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2B7AC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人工智能导论 · 第一次形成性考核</w:t>
      </w:r>
    </w:p>
    <w:p w14:paraId="723BCEA8">
      <w:pPr>
        <w:pBdr>
          <w:bottom w:val="single" w:color="auto" w:sz="10" w:space="2"/>
        </w:pBdr>
        <w:jc w:val="left"/>
      </w:pPr>
      <w:r>
        <w:rPr>
          <w:sz w:val="20"/>
        </w:rPr>
        <w:t>考试内容均为客观题，总分100分。</w:t>
      </w:r>
    </w:p>
    <w:p w14:paraId="7E96363C">
      <w:pPr>
        <w:spacing w:before="400" w:after="0" w:line="240" w:lineRule="auto"/>
        <w:jc w:val="left"/>
      </w:pPr>
      <w:r>
        <w:rPr>
          <w:sz w:val="24"/>
        </w:rPr>
        <w:br w:type="textWrapping"/>
      </w:r>
      <w:r>
        <w:rPr>
          <w:sz w:val="24"/>
        </w:rPr>
        <w:t xml:space="preserve">1.    </w:t>
      </w:r>
      <w:r>
        <w:rPr>
          <w:sz w:val="24"/>
        </w:rPr>
        <w:br w:type="textWrapping"/>
      </w:r>
      <w:r>
        <w:rPr>
          <w:sz w:val="24"/>
        </w:rPr>
        <w:t> 不确定性是指( ) 。</w:t>
      </w:r>
      <w:r>
        <w:rPr>
          <w:sz w:val="24"/>
        </w:rPr>
        <w:br w:type="textWrapping"/>
      </w:r>
    </w:p>
    <w:p w14:paraId="43EFE622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582B41EF">
      <w:pPr>
        <w:spacing w:line="240" w:lineRule="auto"/>
        <w:jc w:val="left"/>
      </w:pPr>
      <w:r>
        <w:rPr>
          <w:sz w:val="16"/>
        </w:rPr>
        <w:t>A.    随机性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模糊性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不—致性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时变性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8361A5D">
      <w:pPr>
        <w:spacing w:before="400" w:after="0" w:line="240" w:lineRule="auto"/>
        <w:jc w:val="left"/>
      </w:pPr>
      <w:r>
        <w:rPr>
          <w:sz w:val="24"/>
        </w:rPr>
        <w:t>2.    如果某问题存在最优解，则采用( )一定会得到该最优解。</w:t>
      </w:r>
      <w:r>
        <w:rPr>
          <w:sz w:val="24"/>
        </w:rPr>
        <w:br w:type="textWrapping"/>
      </w:r>
    </w:p>
    <w:p w14:paraId="525801EB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单选题(5.0分)（难易度:易）</w:t>
      </w:r>
    </w:p>
    <w:p w14:paraId="52179ADB">
      <w:pPr>
        <w:spacing w:line="240" w:lineRule="auto"/>
        <w:jc w:val="left"/>
      </w:pPr>
      <w:r>
        <w:rPr>
          <w:sz w:val="16"/>
        </w:rPr>
        <w:t>A.    广度优先搜索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深度优先搜索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有界深度优先搜索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启发式搜索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0C0910C">
      <w:pPr>
        <w:spacing w:before="400" w:after="0" w:line="240" w:lineRule="auto"/>
        <w:jc w:val="left"/>
      </w:pPr>
      <w:r>
        <w:rPr>
          <w:sz w:val="24"/>
        </w:rPr>
        <w:t>3.    下面的( )是不确定性推理中所用的—种度量。</w:t>
      </w:r>
      <w:r>
        <w:rPr>
          <w:sz w:val="24"/>
        </w:rPr>
        <w:br w:type="textWrapping"/>
      </w:r>
    </w:p>
    <w:p w14:paraId="4E7513E1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459E4A11">
      <w:pPr>
        <w:spacing w:line="240" w:lineRule="auto"/>
        <w:jc w:val="left"/>
      </w:pPr>
      <w:r>
        <w:rPr>
          <w:sz w:val="16"/>
        </w:rPr>
        <w:t>A.    信度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  适应度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隶属度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  代价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5FB045A">
      <w:pPr>
        <w:spacing w:before="400" w:after="0" w:line="240" w:lineRule="auto"/>
        <w:jc w:val="left"/>
      </w:pPr>
      <w:r>
        <w:rPr>
          <w:sz w:val="24"/>
        </w:rPr>
        <w:t>4.    NP问题的字面解释是( )。</w:t>
      </w:r>
      <w:r>
        <w:rPr>
          <w:sz w:val="24"/>
        </w:rPr>
        <w:br w:type="textWrapping"/>
      </w:r>
    </w:p>
    <w:p w14:paraId="34CBBBDC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13F8D73C">
      <w:pPr>
        <w:spacing w:line="240" w:lineRule="auto"/>
        <w:jc w:val="left"/>
      </w:pPr>
      <w:r>
        <w:rPr>
          <w:sz w:val="16"/>
        </w:rPr>
        <w:t>A.    旅行商问题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困难问题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  非确定型多项式问题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  皇后问题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13EAF44">
      <w:pPr>
        <w:spacing w:before="400" w:after="0" w:line="240" w:lineRule="auto"/>
        <w:jc w:val="left"/>
      </w:pPr>
      <w:r>
        <w:rPr>
          <w:sz w:val="24"/>
        </w:rPr>
        <w:t>5.    语义web的体系结构包括（）层。</w:t>
      </w:r>
      <w:r>
        <w:rPr>
          <w:sz w:val="24"/>
        </w:rPr>
        <w:br w:type="textWrapping"/>
      </w:r>
    </w:p>
    <w:p w14:paraId="1973A881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5E9B872F">
      <w:pPr>
        <w:spacing w:line="240" w:lineRule="auto"/>
        <w:jc w:val="left"/>
      </w:pPr>
      <w:r>
        <w:rPr>
          <w:sz w:val="16"/>
        </w:rPr>
        <w:t>A.    7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5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4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3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D49BA1A">
      <w:pPr>
        <w:spacing w:before="400" w:after="0" w:line="240" w:lineRule="auto"/>
        <w:jc w:val="left"/>
      </w:pPr>
      <w:r>
        <w:rPr>
          <w:sz w:val="24"/>
        </w:rPr>
        <w:t>6.    1950年，图灵在他的论文（）中，提出关于机器思维的问题。</w:t>
      </w:r>
      <w:r>
        <w:rPr>
          <w:sz w:val="24"/>
        </w:rPr>
        <w:br w:type="textWrapping"/>
      </w:r>
    </w:p>
    <w:p w14:paraId="5410D515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415B20B9">
      <w:pPr>
        <w:spacing w:line="240" w:lineRule="auto"/>
        <w:jc w:val="left"/>
      </w:pPr>
      <w:r>
        <w:rPr>
          <w:sz w:val="16"/>
        </w:rPr>
        <w:t>A.    《计算与智能》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《可计算型与可定义性》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C.    </w:t>
      </w:r>
      <w:r>
        <w:rPr>
          <w:sz w:val="16"/>
        </w:rPr>
        <w:br w:type="textWrapping"/>
      </w:r>
      <w:r>
        <w:rPr>
          <w:sz w:val="16"/>
        </w:rPr>
        <w:t>《论可计算数以及在判定问题中的应用》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《论数字计算在决断难题中的应用》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66887B8">
      <w:pPr>
        <w:spacing w:before="400" w:after="0" w:line="240" w:lineRule="auto"/>
        <w:jc w:val="left"/>
      </w:pPr>
      <w:r>
        <w:rPr>
          <w:sz w:val="24"/>
        </w:rPr>
        <w:t>7.    脑的宏观心理层次的智能表现称为( )。</w:t>
      </w:r>
      <w:r>
        <w:rPr>
          <w:sz w:val="24"/>
        </w:rPr>
        <w:br w:type="textWrapping"/>
      </w:r>
    </w:p>
    <w:p w14:paraId="61ADFA1C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7E9D37FC">
      <w:pPr>
        <w:spacing w:line="240" w:lineRule="auto"/>
        <w:jc w:val="left"/>
      </w:pPr>
      <w:r>
        <w:rPr>
          <w:sz w:val="16"/>
        </w:rPr>
        <w:t>A.    符号智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计算智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脑智能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群智能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65C3325">
      <w:pPr>
        <w:spacing w:before="400" w:after="0" w:line="240" w:lineRule="auto"/>
        <w:jc w:val="left"/>
      </w:pPr>
      <w:r>
        <w:rPr>
          <w:sz w:val="24"/>
        </w:rPr>
        <w:t>8.    所谓命题，就是可以判断真假的( ) 。</w:t>
      </w:r>
      <w:r>
        <w:rPr>
          <w:sz w:val="24"/>
        </w:rPr>
        <w:br w:type="textWrapping"/>
      </w:r>
    </w:p>
    <w:p w14:paraId="79269F25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51F27503">
      <w:pPr>
        <w:spacing w:line="240" w:lineRule="auto"/>
        <w:jc w:val="left"/>
      </w:pPr>
      <w:r>
        <w:rPr>
          <w:sz w:val="16"/>
        </w:rPr>
        <w:t>A.    祈使句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疑问句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 感叹句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陈述句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EA93C3B">
      <w:pPr>
        <w:spacing w:before="400" w:after="0" w:line="240" w:lineRule="auto"/>
        <w:jc w:val="left"/>
      </w:pPr>
      <w:r>
        <w:rPr>
          <w:sz w:val="24"/>
        </w:rPr>
        <w:t>9.    人工智能发展过程中的三大学派不包括</w:t>
      </w:r>
      <w:r>
        <w:rPr>
          <w:sz w:val="24"/>
        </w:rPr>
        <w:br w:type="textWrapping"/>
      </w:r>
    </w:p>
    <w:p w14:paraId="14F42FD9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7C0D7978">
      <w:pPr>
        <w:spacing w:line="240" w:lineRule="auto"/>
        <w:jc w:val="left"/>
      </w:pPr>
      <w:r>
        <w:rPr>
          <w:sz w:val="16"/>
        </w:rPr>
        <w:t>A.    符号主义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连接主义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行为主义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 逻辑主义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</w:t>
      </w:r>
      <w:r>
        <w:rPr>
          <w:sz w:val="16"/>
        </w:rPr>
        <w:br w:type="textWrapping"/>
      </w:r>
      <w:r>
        <w:rPr>
          <w:sz w:val="16"/>
        </w:rPr>
        <w:t>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17C8FF3">
      <w:pPr>
        <w:spacing w:before="400" w:after="0" w:line="240" w:lineRule="auto"/>
        <w:jc w:val="left"/>
      </w:pPr>
      <w:r>
        <w:rPr>
          <w:sz w:val="24"/>
        </w:rPr>
        <w:t>10.    下面的( )不是专家系统的组成部分。</w:t>
      </w:r>
      <w:r>
        <w:rPr>
          <w:sz w:val="24"/>
        </w:rPr>
        <w:br w:type="textWrapping"/>
      </w:r>
    </w:p>
    <w:p w14:paraId="48B70D2A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0A2FAAAF">
      <w:pPr>
        <w:spacing w:line="240" w:lineRule="auto"/>
        <w:jc w:val="left"/>
      </w:pPr>
      <w:r>
        <w:rPr>
          <w:sz w:val="16"/>
        </w:rPr>
        <w:t>A.    用户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综合数据库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推理机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知识库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1A051DA">
      <w:pPr>
        <w:spacing w:before="400" w:after="0" w:line="240" w:lineRule="auto"/>
        <w:jc w:val="left"/>
      </w:pPr>
      <w:r>
        <w:rPr>
          <w:sz w:val="24"/>
        </w:rPr>
        <w:t>11.     最常用的模式表示形式有（）。</w:t>
      </w:r>
      <w:r>
        <w:rPr>
          <w:sz w:val="24"/>
        </w:rPr>
        <w:br w:type="textWrapping"/>
      </w:r>
    </w:p>
    <w:p w14:paraId="16B6C5B6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756E990B">
      <w:pPr>
        <w:spacing w:line="240" w:lineRule="auto"/>
        <w:jc w:val="left"/>
      </w:pPr>
      <w:r>
        <w:rPr>
          <w:sz w:val="16"/>
        </w:rPr>
        <w:t>A.    向量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字符串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数字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脚本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18CB72C">
      <w:pPr>
        <w:spacing w:before="400" w:after="0" w:line="240" w:lineRule="auto"/>
        <w:jc w:val="left"/>
      </w:pPr>
      <w:r>
        <w:rPr>
          <w:sz w:val="24"/>
        </w:rPr>
        <w:t>12.    以下属于数据挖掘的任务有（）。</w:t>
      </w:r>
      <w:r>
        <w:rPr>
          <w:sz w:val="24"/>
        </w:rPr>
        <w:br w:type="textWrapping"/>
      </w:r>
    </w:p>
    <w:p w14:paraId="64D01DFA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77D4253D">
      <w:pPr>
        <w:spacing w:line="240" w:lineRule="auto"/>
        <w:jc w:val="left"/>
      </w:pPr>
      <w:r>
        <w:rPr>
          <w:sz w:val="16"/>
        </w:rPr>
        <w:t>A.    数据总结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概念描述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分类、聚类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偏差分析、建模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F5244C1">
      <w:pPr>
        <w:spacing w:before="400" w:after="0" w:line="240" w:lineRule="auto"/>
        <w:jc w:val="left"/>
      </w:pPr>
      <w:r>
        <w:rPr>
          <w:sz w:val="24"/>
        </w:rPr>
        <w:t>13.     根据连接的拓扑结构不同，神经网络可以分为（）。</w:t>
      </w:r>
      <w:r>
        <w:rPr>
          <w:sz w:val="24"/>
        </w:rPr>
        <w:br w:type="textWrapping"/>
      </w:r>
    </w:p>
    <w:p w14:paraId="68F3A9C0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31549C7C">
      <w:pPr>
        <w:spacing w:line="240" w:lineRule="auto"/>
        <w:jc w:val="left"/>
      </w:pPr>
      <w:r>
        <w:rPr>
          <w:sz w:val="16"/>
        </w:rPr>
        <w:t>A.    分层向前网络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反馈前向网络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互联前向网络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广泛互联网络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</w:t>
      </w:r>
      <w:r>
        <w:rPr>
          <w:sz w:val="16"/>
        </w:rPr>
        <w:br w:type="textWrapping"/>
      </w:r>
      <w:r>
        <w:rPr>
          <w:sz w:val="16"/>
        </w:rPr>
        <w:t>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002A486">
      <w:pPr>
        <w:spacing w:before="400" w:after="0" w:line="240" w:lineRule="auto"/>
        <w:jc w:val="left"/>
      </w:pPr>
      <w:r>
        <w:rPr>
          <w:sz w:val="24"/>
        </w:rPr>
        <w:t>14.    在机器学习的分类中，以下（）属于基于学习方法的分类。</w:t>
      </w:r>
      <w:r>
        <w:rPr>
          <w:sz w:val="24"/>
        </w:rPr>
        <w:br w:type="textWrapping"/>
      </w:r>
    </w:p>
    <w:p w14:paraId="6F9004A6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7F9E0FC2">
      <w:pPr>
        <w:spacing w:line="240" w:lineRule="auto"/>
        <w:jc w:val="left"/>
      </w:pPr>
      <w:r>
        <w:rPr>
          <w:sz w:val="16"/>
        </w:rPr>
        <w:t>A.    归纳学习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演绎学习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类比学习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分析学习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0A223A1">
      <w:pPr>
        <w:spacing w:before="400" w:after="0" w:line="240" w:lineRule="auto"/>
        <w:jc w:val="left"/>
      </w:pPr>
      <w:r>
        <w:rPr>
          <w:sz w:val="24"/>
        </w:rPr>
        <w:t>15.      按搜索树生成方式的不同，树式穷举搜索分为（）。</w:t>
      </w:r>
      <w:r>
        <w:rPr>
          <w:sz w:val="24"/>
        </w:rPr>
        <w:br w:type="textWrapping"/>
      </w:r>
    </w:p>
    <w:p w14:paraId="65B4C37C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42FCE2DA">
      <w:pPr>
        <w:spacing w:line="240" w:lineRule="auto"/>
        <w:jc w:val="left"/>
      </w:pPr>
      <w:r>
        <w:rPr>
          <w:sz w:val="16"/>
        </w:rPr>
        <w:t>A.    广度优先搜索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B.    </w:t>
      </w:r>
      <w:r>
        <w:rPr>
          <w:sz w:val="16"/>
        </w:rPr>
        <w:br w:type="textWrapping"/>
      </w:r>
      <w:r>
        <w:rPr>
          <w:sz w:val="16"/>
        </w:rPr>
        <w:t>深度优先搜索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结构优先搜索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节点优先搜索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</w:t>
      </w:r>
      <w:r>
        <w:rPr>
          <w:sz w:val="16"/>
        </w:rPr>
        <w:br w:type="textWrapping"/>
      </w:r>
      <w:r>
        <w:rPr>
          <w:sz w:val="16"/>
        </w:rPr>
        <w:t>：A 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6B48B2C">
      <w:pPr>
        <w:spacing w:before="400" w:after="0" w:line="240" w:lineRule="auto"/>
        <w:jc w:val="left"/>
      </w:pPr>
      <w:r>
        <w:rPr>
          <w:sz w:val="24"/>
        </w:rPr>
        <w:t>16.    人工智能的目标是创造能够执行人类智能活动的机器。</w:t>
      </w:r>
      <w:r>
        <w:rPr>
          <w:sz w:val="24"/>
        </w:rPr>
        <w:br w:type="textWrapping"/>
      </w:r>
    </w:p>
    <w:p w14:paraId="65F12CBB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73C97C8E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333333"/>
          <w:sz w:val="16"/>
        </w:rPr>
        <w:t>正确</w:t>
      </w:r>
      <w:r>
        <w:rPr>
          <w:color w:val="333333"/>
          <w:sz w:val="16"/>
        </w:rPr>
        <w:br w:type="textWrapping"/>
      </w:r>
      <w:r>
        <w:rPr>
          <w:color w:val="333333"/>
          <w:sz w:val="16"/>
        </w:rPr>
        <w:br w:type="textWrapping"/>
      </w:r>
      <w:r>
        <w:rPr>
          <w:color w:val="333333"/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719EB13">
      <w:pPr>
        <w:spacing w:before="400" w:after="0" w:line="240" w:lineRule="auto"/>
        <w:jc w:val="left"/>
      </w:pPr>
      <w:r>
        <w:rPr>
          <w:sz w:val="24"/>
        </w:rPr>
        <w:t>17.    人工智能中的“决策树”是一种用于分类和回归的算法。</w:t>
      </w:r>
      <w:r>
        <w:rPr>
          <w:sz w:val="24"/>
        </w:rPr>
        <w:br w:type="textWrapping"/>
      </w:r>
    </w:p>
    <w:p w14:paraId="6359E772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041A4332">
      <w:pPr>
        <w:spacing w:line="240" w:lineRule="auto"/>
        <w:jc w:val="left"/>
      </w:pPr>
      <w:r>
        <w:rPr>
          <w:sz w:val="16"/>
        </w:rPr>
        <w:t>A.     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79D5A0E">
      <w:pPr>
        <w:spacing w:before="400" w:after="0" w:line="240" w:lineRule="auto"/>
        <w:jc w:val="left"/>
      </w:pPr>
      <w:r>
        <w:rPr>
          <w:sz w:val="24"/>
        </w:rPr>
        <w:t>18.    人工智能中的“强化学习”不需要与环境交互，而是直接从数据中学习策略。</w:t>
      </w:r>
      <w:r>
        <w:rPr>
          <w:sz w:val="24"/>
        </w:rPr>
        <w:br w:type="textWrapping"/>
      </w:r>
    </w:p>
    <w:p w14:paraId="772CE031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0A4A81B4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DB88CE3">
      <w:pPr>
        <w:spacing w:before="400" w:after="0" w:line="240" w:lineRule="auto"/>
        <w:jc w:val="left"/>
      </w:pPr>
      <w:r>
        <w:rPr>
          <w:sz w:val="24"/>
        </w:rPr>
        <w:t>19.    人工智能中的“反向传播”算法主要用于训练深度神经网络。</w:t>
      </w:r>
      <w:r>
        <w:rPr>
          <w:sz w:val="24"/>
        </w:rPr>
        <w:br w:type="textWrapping"/>
      </w:r>
    </w:p>
    <w:p w14:paraId="0FCB114D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37976085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0E50322">
      <w:pPr>
        <w:spacing w:before="400" w:after="0" w:line="240" w:lineRule="auto"/>
        <w:jc w:val="left"/>
      </w:pPr>
      <w:r>
        <w:rPr>
          <w:sz w:val="24"/>
        </w:rPr>
        <w:t>20.    人工智能中的“集成学习”是通过构建并结合多个学习器来提高整体性能的方法。</w:t>
      </w:r>
      <w:r>
        <w:rPr>
          <w:sz w:val="24"/>
        </w:rPr>
        <w:br w:type="textWrapping"/>
      </w:r>
    </w:p>
    <w:p w14:paraId="41E97F92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5BA52D66">
      <w:pPr>
        <w:numPr>
          <w:ilvl w:val="0"/>
          <w:numId w:val="7"/>
        </w:numPr>
        <w:spacing w:line="240" w:lineRule="auto"/>
        <w:jc w:val="left"/>
        <w:rPr>
          <w:sz w:val="16"/>
        </w:rPr>
      </w:pPr>
      <w:r>
        <w:rPr>
          <w:sz w:val="16"/>
        </w:rPr>
        <w:t xml:space="preserve">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8A281D1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人工智能导论 · 第二次形成性考核</w:t>
      </w:r>
    </w:p>
    <w:p w14:paraId="0C3948B5">
      <w:pPr>
        <w:pBdr>
          <w:bottom w:val="single" w:color="auto" w:sz="10" w:space="2"/>
        </w:pBdr>
        <w:jc w:val="left"/>
      </w:pPr>
      <w:r>
        <w:rPr>
          <w:sz w:val="20"/>
        </w:rPr>
        <w:t>考试内容均为客观题，总分100分。</w:t>
      </w:r>
    </w:p>
    <w:p w14:paraId="1574365F">
      <w:pPr>
        <w:spacing w:before="400" w:after="0" w:line="240" w:lineRule="auto"/>
        <w:jc w:val="left"/>
      </w:pPr>
      <w:r>
        <w:rPr>
          <w:sz w:val="24"/>
        </w:rPr>
        <w:br w:type="textWrapping"/>
      </w:r>
      <w:r>
        <w:rPr>
          <w:sz w:val="24"/>
        </w:rPr>
        <w:t>1.    下面的( )是指数据库中的知识发现。</w:t>
      </w:r>
      <w:r>
        <w:rPr>
          <w:sz w:val="24"/>
        </w:rPr>
        <w:br w:type="textWrapping"/>
      </w:r>
    </w:p>
    <w:p w14:paraId="0C4BDF04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3612D660">
      <w:pPr>
        <w:spacing w:line="240" w:lineRule="auto"/>
        <w:jc w:val="left"/>
      </w:pPr>
      <w:r>
        <w:rPr>
          <w:sz w:val="16"/>
        </w:rPr>
        <w:t>A.    DAI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DM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KDD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MAS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170C064">
      <w:pPr>
        <w:spacing w:before="400" w:after="0" w:line="240" w:lineRule="auto"/>
        <w:jc w:val="left"/>
      </w:pPr>
      <w:r>
        <w:rPr>
          <w:sz w:val="24"/>
        </w:rPr>
        <w:t>2.    模式识别的简称为（）。</w:t>
      </w:r>
      <w:r>
        <w:rPr>
          <w:sz w:val="24"/>
        </w:rPr>
        <w:br w:type="textWrapping"/>
      </w:r>
    </w:p>
    <w:p w14:paraId="20AAFBB6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76C2ABDE">
      <w:pPr>
        <w:spacing w:line="240" w:lineRule="auto"/>
        <w:jc w:val="left"/>
      </w:pPr>
      <w:r>
        <w:rPr>
          <w:sz w:val="16"/>
        </w:rPr>
        <w:t>A.    PR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ML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DL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KDD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C0DE37E">
      <w:pPr>
        <w:spacing w:before="400" w:after="0" w:line="240" w:lineRule="auto"/>
        <w:jc w:val="left"/>
      </w:pPr>
      <w:r>
        <w:rPr>
          <w:sz w:val="24"/>
        </w:rPr>
        <w:t>3.    1950年，图灵在他的论文（）中，提出关于机器思维的问题。</w:t>
      </w:r>
      <w:r>
        <w:rPr>
          <w:sz w:val="24"/>
        </w:rPr>
        <w:br w:type="textWrapping"/>
      </w:r>
    </w:p>
    <w:p w14:paraId="4D8A5DE9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29EFCA48">
      <w:pPr>
        <w:spacing w:line="240" w:lineRule="auto"/>
        <w:jc w:val="left"/>
      </w:pPr>
      <w:r>
        <w:rPr>
          <w:sz w:val="16"/>
        </w:rPr>
        <w:t>A.    《计算与智能》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《可计算型与可定义性》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C.    </w:t>
      </w:r>
      <w:r>
        <w:rPr>
          <w:sz w:val="16"/>
        </w:rPr>
        <w:br w:type="textWrapping"/>
      </w:r>
      <w:r>
        <w:rPr>
          <w:sz w:val="16"/>
        </w:rPr>
        <w:t>《论可计算数以及在判定问题中的应用》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《论数字计算在决断难题中的应用》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491AD8F">
      <w:pPr>
        <w:spacing w:before="400" w:after="0" w:line="240" w:lineRule="auto"/>
        <w:jc w:val="left"/>
      </w:pPr>
      <w:r>
        <w:rPr>
          <w:sz w:val="24"/>
        </w:rPr>
        <w:t>4.    DAI是( )的缩写。</w:t>
      </w:r>
      <w:r>
        <w:rPr>
          <w:sz w:val="24"/>
        </w:rPr>
        <w:br w:type="textWrapping"/>
      </w:r>
    </w:p>
    <w:p w14:paraId="0CF4BB28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6F5ECCAB">
      <w:pPr>
        <w:spacing w:line="240" w:lineRule="auto"/>
        <w:jc w:val="left"/>
      </w:pPr>
      <w:r>
        <w:rPr>
          <w:sz w:val="16"/>
        </w:rPr>
        <w:t>A.      分布式人工智能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数据挖掘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知识发现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多Agent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E6479AD">
      <w:pPr>
        <w:spacing w:before="400" w:after="0" w:line="240" w:lineRule="auto"/>
        <w:jc w:val="left"/>
      </w:pPr>
      <w:r>
        <w:rPr>
          <w:sz w:val="24"/>
        </w:rPr>
        <w:t>5.    语义网络表达知识时，有向弧AKO、ISA 蕴涵着节点间的( ) 。</w:t>
      </w:r>
      <w:r>
        <w:rPr>
          <w:sz w:val="24"/>
        </w:rPr>
        <w:br w:type="textWrapping"/>
      </w:r>
    </w:p>
    <w:p w14:paraId="173FE833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0E59360A">
      <w:pPr>
        <w:spacing w:line="240" w:lineRule="auto"/>
        <w:jc w:val="left"/>
      </w:pPr>
      <w:r>
        <w:rPr>
          <w:sz w:val="16"/>
        </w:rPr>
        <w:t>A.    无悖性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可扩充性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继承性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完整性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76EB2A2">
      <w:pPr>
        <w:spacing w:before="400" w:after="0" w:line="240" w:lineRule="auto"/>
        <w:jc w:val="left"/>
      </w:pPr>
      <w:r>
        <w:rPr>
          <w:sz w:val="24"/>
        </w:rPr>
        <w:t>6.    决策树学习是—种( ) 。</w:t>
      </w:r>
      <w:r>
        <w:rPr>
          <w:sz w:val="24"/>
        </w:rPr>
        <w:br w:type="textWrapping"/>
      </w:r>
    </w:p>
    <w:p w14:paraId="1C9ED6B9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1C03C102">
      <w:pPr>
        <w:spacing w:line="240" w:lineRule="auto"/>
        <w:jc w:val="left"/>
      </w:pPr>
      <w:r>
        <w:rPr>
          <w:sz w:val="16"/>
        </w:rPr>
        <w:t>A.    连接学习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演绎学习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类比学习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归纳学习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E6F5418">
      <w:pPr>
        <w:spacing w:before="400" w:after="0" w:line="240" w:lineRule="auto"/>
        <w:jc w:val="left"/>
      </w:pPr>
      <w:r>
        <w:rPr>
          <w:sz w:val="24"/>
        </w:rPr>
        <w:t>7.    下面的( )是多Agent系统的缩写。</w:t>
      </w:r>
      <w:r>
        <w:rPr>
          <w:sz w:val="24"/>
        </w:rPr>
        <w:br w:type="textWrapping"/>
      </w:r>
    </w:p>
    <w:p w14:paraId="622CBB6A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29FC0175">
      <w:pPr>
        <w:spacing w:line="240" w:lineRule="auto"/>
        <w:jc w:val="left"/>
      </w:pPr>
      <w:r>
        <w:rPr>
          <w:sz w:val="16"/>
        </w:rPr>
        <w:t>A.    KDD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MAS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DAI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TSP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9AF7044">
      <w:pPr>
        <w:spacing w:before="400" w:after="0" w:line="240" w:lineRule="auto"/>
        <w:jc w:val="left"/>
      </w:pPr>
      <w:r>
        <w:rPr>
          <w:sz w:val="24"/>
        </w:rPr>
        <w:t>8.    下面的( )是神经网络中所用的函数。</w:t>
      </w:r>
      <w:r>
        <w:rPr>
          <w:sz w:val="24"/>
        </w:rPr>
        <w:br w:type="textWrapping"/>
      </w:r>
    </w:p>
    <w:p w14:paraId="5B51F046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3983CDC4">
      <w:pPr>
        <w:spacing w:line="240" w:lineRule="auto"/>
        <w:jc w:val="left"/>
      </w:pPr>
      <w:r>
        <w:rPr>
          <w:sz w:val="16"/>
        </w:rPr>
        <w:t>A.    估价函数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B.    </w:t>
      </w:r>
      <w:r>
        <w:rPr>
          <w:sz w:val="16"/>
        </w:rPr>
        <w:br w:type="textWrapping"/>
      </w:r>
      <w:r>
        <w:rPr>
          <w:sz w:val="16"/>
        </w:rPr>
        <w:t>适应度函数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特性函数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信任函数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21656DE">
      <w:pPr>
        <w:spacing w:before="400" w:after="0" w:line="240" w:lineRule="auto"/>
        <w:jc w:val="left"/>
      </w:pPr>
      <w:r>
        <w:rPr>
          <w:sz w:val="24"/>
        </w:rPr>
        <w:t>9.    人工智能发展过程中的三大学派不包括</w:t>
      </w:r>
      <w:r>
        <w:rPr>
          <w:sz w:val="24"/>
        </w:rPr>
        <w:br w:type="textWrapping"/>
      </w:r>
    </w:p>
    <w:p w14:paraId="6A2DF43B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4AA3D419">
      <w:pPr>
        <w:spacing w:line="240" w:lineRule="auto"/>
        <w:jc w:val="left"/>
      </w:pPr>
      <w:r>
        <w:rPr>
          <w:sz w:val="16"/>
        </w:rPr>
        <w:t>A.    符号主义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连接主义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行为主义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 逻辑主义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</w:t>
      </w:r>
      <w:r>
        <w:rPr>
          <w:sz w:val="16"/>
        </w:rPr>
        <w:br w:type="textWrapping"/>
      </w:r>
      <w:r>
        <w:rPr>
          <w:sz w:val="16"/>
        </w:rPr>
        <w:t>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344FA9A">
      <w:pPr>
        <w:spacing w:before="400" w:after="0" w:line="240" w:lineRule="auto"/>
        <w:jc w:val="left"/>
      </w:pPr>
      <w:r>
        <w:rPr>
          <w:sz w:val="24"/>
        </w:rPr>
        <w:t>10.     BP神经网络的拓扑结构为( ) 。</w:t>
      </w:r>
      <w:r>
        <w:rPr>
          <w:sz w:val="24"/>
        </w:rPr>
        <w:br w:type="textWrapping"/>
      </w:r>
    </w:p>
    <w:p w14:paraId="35F31B6F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单选题(5.0分)（难易度:中）</w:t>
      </w:r>
    </w:p>
    <w:p w14:paraId="10338403">
      <w:pPr>
        <w:spacing w:line="240" w:lineRule="auto"/>
        <w:jc w:val="left"/>
      </w:pPr>
      <w:r>
        <w:rPr>
          <w:sz w:val="16"/>
        </w:rPr>
        <w:t>A.    反馈前向型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 互连前向型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C.    </w:t>
      </w:r>
      <w:r>
        <w:rPr>
          <w:sz w:val="16"/>
        </w:rPr>
        <w:br w:type="textWrapping"/>
      </w:r>
      <w:r>
        <w:rPr>
          <w:sz w:val="16"/>
        </w:rPr>
        <w:t>广泛互连型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分层前向型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61F0CDF">
      <w:pPr>
        <w:spacing w:before="400" w:after="0" w:line="240" w:lineRule="auto"/>
        <w:jc w:val="left"/>
      </w:pPr>
      <w:r>
        <w:rPr>
          <w:sz w:val="24"/>
        </w:rPr>
        <w:t>11.    统计学习的主要工作与过程包括（）。</w:t>
      </w:r>
      <w:r>
        <w:rPr>
          <w:sz w:val="24"/>
        </w:rPr>
        <w:br w:type="textWrapping"/>
      </w:r>
    </w:p>
    <w:p w14:paraId="17F7B899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337F62FC">
      <w:pPr>
        <w:spacing w:line="240" w:lineRule="auto"/>
        <w:jc w:val="left"/>
      </w:pPr>
      <w:r>
        <w:rPr>
          <w:sz w:val="16"/>
        </w:rPr>
        <w:t>A.    准备样本数据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针对样本数据的特点，选择或设计某种数值模型或概率模型、准则函数、学习策略与算法等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编程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最终实现以归纳或估计一个最优模型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CDED278">
      <w:pPr>
        <w:spacing w:before="400" w:after="0" w:line="240" w:lineRule="auto"/>
        <w:jc w:val="left"/>
      </w:pPr>
      <w:r>
        <w:rPr>
          <w:sz w:val="24"/>
        </w:rPr>
        <w:t>12.    以下属于数据挖掘的任务有（）。</w:t>
      </w:r>
      <w:r>
        <w:rPr>
          <w:sz w:val="24"/>
        </w:rPr>
        <w:br w:type="textWrapping"/>
      </w:r>
    </w:p>
    <w:p w14:paraId="0D3D47AE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1DE82310">
      <w:pPr>
        <w:spacing w:line="240" w:lineRule="auto"/>
        <w:jc w:val="left"/>
      </w:pPr>
      <w:r>
        <w:rPr>
          <w:sz w:val="16"/>
        </w:rPr>
        <w:t>A.    数据总结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概念描述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分类、聚类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偏差分析、建模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A08B776">
      <w:pPr>
        <w:spacing w:before="400" w:after="0" w:line="240" w:lineRule="auto"/>
        <w:jc w:val="left"/>
      </w:pPr>
      <w:r>
        <w:rPr>
          <w:sz w:val="24"/>
        </w:rPr>
        <w:t>13.    在机器学习的分类中，以下（）属于基于学习方法的分类。</w:t>
      </w:r>
      <w:r>
        <w:rPr>
          <w:sz w:val="24"/>
        </w:rPr>
        <w:br w:type="textWrapping"/>
      </w:r>
    </w:p>
    <w:p w14:paraId="18671AF9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424F46B4">
      <w:pPr>
        <w:spacing w:line="240" w:lineRule="auto"/>
        <w:jc w:val="left"/>
      </w:pPr>
      <w:r>
        <w:rPr>
          <w:sz w:val="16"/>
        </w:rPr>
        <w:t>A.    归纳学习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演绎学习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类比学习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分析学习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1808754">
      <w:pPr>
        <w:spacing w:before="400" w:after="0" w:line="240" w:lineRule="auto"/>
        <w:jc w:val="left"/>
      </w:pPr>
      <w:r>
        <w:rPr>
          <w:sz w:val="24"/>
        </w:rPr>
        <w:t>14.    智能机器人至少应具备如下（）机能</w:t>
      </w:r>
      <w:r>
        <w:rPr>
          <w:sz w:val="24"/>
        </w:rPr>
        <w:br w:type="textWrapping"/>
      </w:r>
    </w:p>
    <w:p w14:paraId="1DEEFC6D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3A50F053">
      <w:pPr>
        <w:spacing w:line="240" w:lineRule="auto"/>
        <w:jc w:val="left"/>
      </w:pPr>
      <w:r>
        <w:rPr>
          <w:sz w:val="16"/>
        </w:rPr>
        <w:t>A.     感知机能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运动机能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思维机能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人-通信信机能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0F06073">
      <w:pPr>
        <w:spacing w:before="400" w:after="0" w:line="240" w:lineRule="auto"/>
        <w:jc w:val="left"/>
      </w:pPr>
      <w:r>
        <w:rPr>
          <w:sz w:val="24"/>
        </w:rPr>
        <w:t>15.    以下属于数据挖掘的方法（）。</w:t>
      </w:r>
      <w:r>
        <w:rPr>
          <w:sz w:val="24"/>
        </w:rPr>
        <w:br w:type="textWrapping"/>
      </w:r>
    </w:p>
    <w:p w14:paraId="4CD121DA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多选题(5.0分)（难易度:中）</w:t>
      </w:r>
    </w:p>
    <w:p w14:paraId="12E99F31">
      <w:pPr>
        <w:spacing w:line="240" w:lineRule="auto"/>
        <w:jc w:val="left"/>
      </w:pPr>
      <w:r>
        <w:rPr>
          <w:sz w:val="16"/>
        </w:rPr>
        <w:t>A.    统计方法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机器学习方法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粗糙集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智能计算和可视化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 B C 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71C49F6">
      <w:pPr>
        <w:spacing w:before="400" w:after="0" w:line="240" w:lineRule="auto"/>
        <w:jc w:val="left"/>
      </w:pPr>
      <w:r>
        <w:rPr>
          <w:sz w:val="24"/>
        </w:rPr>
        <w:t>16.    遗传算法是一种启发式搜索算法，它模仿自然选择的过程来解决优化问题。</w:t>
      </w:r>
      <w:r>
        <w:rPr>
          <w:sz w:val="24"/>
        </w:rPr>
        <w:br w:type="textWrapping"/>
      </w:r>
    </w:p>
    <w:p w14:paraId="2AED9054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33A44251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423D3F4">
      <w:pPr>
        <w:spacing w:before="400" w:after="0" w:line="240" w:lineRule="auto"/>
        <w:jc w:val="left"/>
      </w:pPr>
      <w:r>
        <w:rPr>
          <w:sz w:val="24"/>
        </w:rPr>
        <w:t>17.    人工智能中的“模式识别”是指从大量数据中识别出有用的模式或规律。</w:t>
      </w:r>
      <w:r>
        <w:rPr>
          <w:sz w:val="24"/>
        </w:rPr>
        <w:br w:type="textWrapping"/>
      </w:r>
    </w:p>
    <w:p w14:paraId="22BC78A6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186BE8F4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7550CDB">
      <w:pPr>
        <w:spacing w:before="400" w:after="0" w:line="240" w:lineRule="auto"/>
        <w:jc w:val="left"/>
      </w:pPr>
      <w:r>
        <w:rPr>
          <w:sz w:val="24"/>
        </w:rPr>
        <w:t>18.    人工智能中的“无监督学习”不依赖于任何预先标记的数据，而是试图找到数据中的结构。</w:t>
      </w:r>
      <w:r>
        <w:rPr>
          <w:sz w:val="24"/>
        </w:rPr>
        <w:br w:type="textWrapping"/>
      </w:r>
    </w:p>
    <w:p w14:paraId="6CAF808F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36666553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174ED80">
      <w:pPr>
        <w:spacing w:before="400" w:after="0" w:line="240" w:lineRule="auto"/>
        <w:jc w:val="left"/>
      </w:pPr>
      <w:r>
        <w:rPr>
          <w:sz w:val="24"/>
        </w:rPr>
        <w:t>19.    人工智能中的“强化学习”不需要与环境交互，而是直接从数据中学习策略。</w:t>
      </w:r>
      <w:r>
        <w:rPr>
          <w:sz w:val="24"/>
        </w:rPr>
        <w:br w:type="textWrapping"/>
      </w:r>
    </w:p>
    <w:p w14:paraId="469AE53D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4ADEEF72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5559C67">
      <w:pPr>
        <w:spacing w:before="400" w:after="0" w:line="240" w:lineRule="auto"/>
        <w:jc w:val="left"/>
      </w:pPr>
      <w:r>
        <w:rPr>
          <w:sz w:val="24"/>
        </w:rPr>
        <w:t>20.    深度学习是连接主义的一个特例，它使用多层神经网络来模拟人类学习。</w:t>
      </w:r>
      <w:r>
        <w:rPr>
          <w:sz w:val="24"/>
        </w:rPr>
        <w:br w:type="textWrapping"/>
      </w:r>
    </w:p>
    <w:p w14:paraId="6F0473D1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判断题(5.0分)（难易度:中）</w:t>
      </w:r>
    </w:p>
    <w:p w14:paraId="5A873BD5">
      <w:pPr>
        <w:spacing w:line="240" w:lineRule="auto"/>
        <w:jc w:val="left"/>
      </w:pPr>
      <w:r>
        <w:rPr>
          <w:sz w:val="16"/>
        </w:rPr>
        <w:t>A.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C6F1EE4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多媒体技术基础 · 第2次形成性考核</w:t>
      </w:r>
    </w:p>
    <w:p w14:paraId="1486134F">
      <w:pPr>
        <w:spacing w:before="400" w:after="0" w:line="240" w:lineRule="auto"/>
        <w:jc w:val="left"/>
      </w:pPr>
      <w:r>
        <w:rPr>
          <w:sz w:val="24"/>
        </w:rPr>
        <w:t>1.    多媒体系统软件包括</w:t>
      </w:r>
      <w:r>
        <w:rPr>
          <w:sz w:val="24"/>
        </w:rPr>
        <w:br w:type="textWrapping"/>
      </w:r>
    </w:p>
    <w:p w14:paraId="69B0D7C2">
      <w:pPr>
        <w:spacing w:line="240" w:lineRule="auto"/>
        <w:jc w:val="left"/>
      </w:pPr>
      <w:r>
        <w:rPr>
          <w:color w:val="494949"/>
          <w:sz w:val="18"/>
        </w:rPr>
        <w:t>单选题(5.0分)（难易度:易）</w:t>
      </w:r>
    </w:p>
    <w:p w14:paraId="713A9438">
      <w:pPr>
        <w:spacing w:line="240" w:lineRule="auto"/>
        <w:jc w:val="left"/>
      </w:pPr>
      <w:r>
        <w:rPr>
          <w:sz w:val="16"/>
        </w:rPr>
        <w:t>A.    多媒体操作系统、多媒体支持软件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多媒体操作系统、多媒体编程语言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多媒体支持软件、多媒体著作工具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多媒体操作系统、多媒体驱动程序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2DD8E16A">
      <w:pPr>
        <w:spacing w:before="400" w:after="0" w:line="240" w:lineRule="auto"/>
        <w:jc w:val="left"/>
      </w:pPr>
      <w:r>
        <w:rPr>
          <w:sz w:val="24"/>
        </w:rPr>
        <w:t>2.    以下关于音频压缩的描述中，正确的是（  ）。</w:t>
      </w:r>
      <w:r>
        <w:rPr>
          <w:sz w:val="24"/>
        </w:rPr>
        <w:br w:type="textWrapping"/>
      </w:r>
    </w:p>
    <w:p w14:paraId="61E68C3B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723704F9">
      <w:pPr>
        <w:spacing w:line="240" w:lineRule="auto"/>
        <w:jc w:val="left"/>
      </w:pPr>
      <w:r>
        <w:rPr>
          <w:sz w:val="16"/>
        </w:rPr>
        <w:t>A.    压缩比例越高，音质损失就越小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PCM是一种无损压缩格式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MPEG是一种无损压缩格式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音频压缩可去除重复代码和无声信号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7B3DA20B">
      <w:pPr>
        <w:spacing w:before="400" w:after="0" w:line="240" w:lineRule="auto"/>
        <w:jc w:val="left"/>
      </w:pPr>
      <w:r>
        <w:rPr>
          <w:sz w:val="24"/>
        </w:rPr>
        <w:t>3.    触摸屏属于（   ）。</w:t>
      </w:r>
      <w:r>
        <w:rPr>
          <w:sz w:val="24"/>
        </w:rPr>
        <w:br w:type="textWrapping"/>
      </w:r>
    </w:p>
    <w:p w14:paraId="7AEA1E6E">
      <w:pPr>
        <w:spacing w:line="240" w:lineRule="auto"/>
        <w:jc w:val="left"/>
      </w:pPr>
      <w:r>
        <w:rPr>
          <w:color w:val="494949"/>
          <w:sz w:val="18"/>
        </w:rPr>
        <w:t>单选题(5.0分)（难易度:难）</w:t>
      </w:r>
    </w:p>
    <w:p w14:paraId="44BA0C64">
      <w:pPr>
        <w:spacing w:line="240" w:lineRule="auto"/>
        <w:jc w:val="left"/>
      </w:pPr>
      <w:r>
        <w:rPr>
          <w:sz w:val="16"/>
        </w:rPr>
        <w:t>A.    多媒体输入设备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多媒体输出设备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多媒体操作控制设备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非多媒体组成设备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2308313F">
      <w:pPr>
        <w:spacing w:before="400" w:after="0" w:line="240" w:lineRule="auto"/>
        <w:jc w:val="left"/>
      </w:pPr>
      <w:r>
        <w:rPr>
          <w:sz w:val="24"/>
        </w:rPr>
        <w:t>4.    一般的多媒体计算机应当包括（    ）。</w:t>
      </w:r>
      <w:r>
        <w:rPr>
          <w:sz w:val="24"/>
        </w:rPr>
        <w:br w:type="textWrapping"/>
      </w:r>
    </w:p>
    <w:p w14:paraId="11477D41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423A76F7">
      <w:pPr>
        <w:spacing w:line="240" w:lineRule="auto"/>
        <w:jc w:val="left"/>
      </w:pPr>
      <w:r>
        <w:rPr>
          <w:sz w:val="16"/>
        </w:rPr>
        <w:t>A.    功能强、速度快的CPU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高性能的图形、声音处理硬件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较大的存储空间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以上都是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087187ED">
      <w:pPr>
        <w:spacing w:before="400" w:after="0" w:line="240" w:lineRule="auto"/>
        <w:jc w:val="left"/>
      </w:pPr>
      <w:r>
        <w:rPr>
          <w:sz w:val="24"/>
        </w:rPr>
        <w:t>5.    关于RGB色彩模式，以下说法错误的是（    ）</w:t>
      </w:r>
      <w:r>
        <w:rPr>
          <w:sz w:val="24"/>
        </w:rPr>
        <w:br w:type="textWrapping"/>
      </w:r>
    </w:p>
    <w:p w14:paraId="6B54479A">
      <w:pPr>
        <w:spacing w:line="240" w:lineRule="auto"/>
        <w:jc w:val="left"/>
      </w:pPr>
      <w:r>
        <w:rPr>
          <w:color w:val="494949"/>
          <w:sz w:val="18"/>
        </w:rPr>
        <w:t>单选题(5.0分)（难易度:易）</w:t>
      </w:r>
    </w:p>
    <w:p w14:paraId="00B0B09F">
      <w:pPr>
        <w:spacing w:line="240" w:lineRule="auto"/>
        <w:jc w:val="left"/>
      </w:pPr>
      <w:r>
        <w:rPr>
          <w:sz w:val="16"/>
        </w:rPr>
        <w:t>A.    三种基色中每一种基色的取值范围均为0-255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RGB模式是加色模式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当三基色所有的基色值都为0时，得到的是黑色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RGB色彩模式与设备无关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355654DB">
      <w:pPr>
        <w:spacing w:before="400" w:after="0" w:line="240" w:lineRule="auto"/>
        <w:jc w:val="left"/>
      </w:pPr>
      <w:r>
        <w:rPr>
          <w:sz w:val="24"/>
        </w:rPr>
        <w:t>6.    多媒体技术中，声音信号研究和处理的主要频率范围为（   ）。</w:t>
      </w:r>
      <w:r>
        <w:rPr>
          <w:sz w:val="24"/>
        </w:rPr>
        <w:br w:type="textWrapping"/>
      </w:r>
    </w:p>
    <w:p w14:paraId="6D01D3E6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7A919A53">
      <w:pPr>
        <w:spacing w:line="240" w:lineRule="auto"/>
        <w:jc w:val="left"/>
      </w:pPr>
      <w:r>
        <w:rPr>
          <w:sz w:val="16"/>
        </w:rPr>
        <w:t>A.    20HZ-20KHZ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30HZ-30KHZ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20HZ-30KHZ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30HZ-20KHZ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1F8514A9">
      <w:pPr>
        <w:spacing w:before="400" w:after="0" w:line="240" w:lineRule="auto"/>
        <w:jc w:val="left"/>
      </w:pPr>
      <w:r>
        <w:rPr>
          <w:sz w:val="24"/>
        </w:rPr>
        <w:t>7.    以下音频格式中，（ ）是无损格式。</w:t>
      </w:r>
      <w:r>
        <w:rPr>
          <w:sz w:val="24"/>
        </w:rPr>
        <w:br w:type="textWrapping"/>
      </w:r>
    </w:p>
    <w:p w14:paraId="7A472E93">
      <w:pPr>
        <w:spacing w:line="240" w:lineRule="auto"/>
        <w:jc w:val="left"/>
      </w:pPr>
      <w:r>
        <w:rPr>
          <w:color w:val="494949"/>
          <w:sz w:val="18"/>
        </w:rPr>
        <w:t>单选题(5.0分)（难易度:易）</w:t>
      </w:r>
    </w:p>
    <w:p w14:paraId="23FDF6C1">
      <w:pPr>
        <w:spacing w:line="240" w:lineRule="auto"/>
        <w:jc w:val="left"/>
      </w:pPr>
      <w:r>
        <w:rPr>
          <w:sz w:val="16"/>
        </w:rPr>
        <w:t>A.    MP3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MIDI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WMA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WAV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67A54922">
      <w:pPr>
        <w:spacing w:before="400" w:after="0" w:line="240" w:lineRule="auto"/>
        <w:jc w:val="left"/>
      </w:pPr>
      <w:r>
        <w:rPr>
          <w:sz w:val="24"/>
        </w:rPr>
        <w:t>8.    一个电子地图不仅有数字图片，还有相应地名、建筑物的链接、语言注解等，这体现了多媒体技术的（  ）。</w:t>
      </w:r>
      <w:r>
        <w:rPr>
          <w:sz w:val="24"/>
        </w:rPr>
        <w:br w:type="textWrapping"/>
      </w:r>
    </w:p>
    <w:p w14:paraId="56DDDCAF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21469251">
      <w:pPr>
        <w:spacing w:line="240" w:lineRule="auto"/>
        <w:jc w:val="left"/>
      </w:pPr>
      <w:r>
        <w:rPr>
          <w:sz w:val="16"/>
        </w:rPr>
        <w:t>A.    实时性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集成性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交互性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共享性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65425452">
      <w:pPr>
        <w:spacing w:before="400" w:after="0" w:line="240" w:lineRule="auto"/>
        <w:jc w:val="left"/>
      </w:pPr>
      <w:r>
        <w:rPr>
          <w:sz w:val="24"/>
        </w:rPr>
        <w:t>9.    能反映位图图像的颜色丰富程度的指标是位图图像的（  ）。</w:t>
      </w:r>
      <w:r>
        <w:rPr>
          <w:sz w:val="24"/>
        </w:rPr>
        <w:br w:type="textWrapping"/>
      </w:r>
    </w:p>
    <w:p w14:paraId="3372AC09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04B736FB">
      <w:pPr>
        <w:spacing w:line="240" w:lineRule="auto"/>
        <w:jc w:val="left"/>
      </w:pPr>
      <w:r>
        <w:rPr>
          <w:sz w:val="16"/>
        </w:rPr>
        <w:t>A.    位分辨率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图像分辨率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屏幕分辨率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输出分辨率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7DEF7923">
      <w:pPr>
        <w:spacing w:before="400" w:after="0" w:line="240" w:lineRule="auto"/>
        <w:jc w:val="left"/>
      </w:pPr>
      <w:r>
        <w:rPr>
          <w:sz w:val="24"/>
        </w:rPr>
        <w:t>10.    多媒体和电视的区别在于</w:t>
      </w:r>
      <w:r>
        <w:rPr>
          <w:sz w:val="24"/>
        </w:rPr>
        <w:br w:type="textWrapping"/>
      </w:r>
    </w:p>
    <w:p w14:paraId="71849552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5E313A3E">
      <w:pPr>
        <w:spacing w:line="240" w:lineRule="auto"/>
        <w:jc w:val="left"/>
      </w:pPr>
      <w:r>
        <w:rPr>
          <w:sz w:val="16"/>
        </w:rPr>
        <w:t>A.    有无声音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有无图像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有无动画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有无交互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7A8FDC43">
      <w:pPr>
        <w:spacing w:before="400" w:after="0" w:line="240" w:lineRule="auto"/>
        <w:jc w:val="left"/>
      </w:pPr>
      <w:r>
        <w:rPr>
          <w:sz w:val="24"/>
        </w:rPr>
        <w:t>11.    用在印刷品上的颜色模型是（   ）</w:t>
      </w:r>
      <w:r>
        <w:rPr>
          <w:sz w:val="24"/>
        </w:rPr>
        <w:br w:type="textWrapping"/>
      </w:r>
    </w:p>
    <w:p w14:paraId="289573DE">
      <w:pPr>
        <w:spacing w:line="240" w:lineRule="auto"/>
        <w:jc w:val="left"/>
      </w:pPr>
      <w:r>
        <w:rPr>
          <w:color w:val="494949"/>
          <w:sz w:val="18"/>
        </w:rPr>
        <w:t>单选题(5.0分)（难易度:易）</w:t>
      </w:r>
    </w:p>
    <w:p w14:paraId="1AC63A13">
      <w:pPr>
        <w:spacing w:line="240" w:lineRule="auto"/>
        <w:jc w:val="left"/>
      </w:pPr>
      <w:r>
        <w:rPr>
          <w:sz w:val="16"/>
        </w:rPr>
        <w:t>A.    RGB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CMYK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HSL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PRINT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1B69AC9A">
      <w:pPr>
        <w:spacing w:before="400" w:after="0" w:line="240" w:lineRule="auto"/>
        <w:jc w:val="left"/>
      </w:pPr>
      <w:r>
        <w:rPr>
          <w:sz w:val="24"/>
        </w:rPr>
        <w:t>12.    下列关于各种媒体元素的说法中，错误的是（  ）。</w:t>
      </w:r>
      <w:r>
        <w:rPr>
          <w:sz w:val="24"/>
        </w:rPr>
        <w:br w:type="textWrapping"/>
      </w:r>
    </w:p>
    <w:p w14:paraId="3E7BE165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127530D7">
      <w:pPr>
        <w:spacing w:line="240" w:lineRule="auto"/>
        <w:jc w:val="left"/>
      </w:pPr>
      <w:r>
        <w:rPr>
          <w:sz w:val="16"/>
        </w:rPr>
        <w:t>A.    文本指各种字符，包括数字、字母和文字等，主要用于清晰表达所呈现的信息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声音不仅可以烘托气氛，还可以增强对其他类型媒体所表达信息的理解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图形文件是绘图指令与图形生成算法的集合，只记录部分特征点信息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图像的最大优点是占用空间小，放大不失真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49246B26">
      <w:pPr>
        <w:spacing w:before="400" w:after="0" w:line="240" w:lineRule="auto"/>
        <w:jc w:val="left"/>
      </w:pPr>
      <w:r>
        <w:rPr>
          <w:sz w:val="24"/>
        </w:rPr>
        <w:t>13.    把时间连续的模拟信号转换为在时间上离散，幅度上连续的模拟信号的过程称为(   )。</w:t>
      </w:r>
      <w:r>
        <w:rPr>
          <w:sz w:val="24"/>
        </w:rPr>
        <w:br w:type="textWrapping"/>
      </w:r>
    </w:p>
    <w:p w14:paraId="793C74AA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388178AD">
      <w:pPr>
        <w:spacing w:line="240" w:lineRule="auto"/>
        <w:jc w:val="left"/>
      </w:pPr>
      <w:r>
        <w:rPr>
          <w:sz w:val="16"/>
        </w:rPr>
        <w:t>A.    数字化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信号采样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量化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编码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017F8529">
      <w:pPr>
        <w:spacing w:before="400" w:after="0" w:line="240" w:lineRule="auto"/>
        <w:jc w:val="left"/>
      </w:pPr>
      <w:r>
        <w:rPr>
          <w:sz w:val="24"/>
        </w:rPr>
        <w:t>14.    在相同时间内，下列采样的波形声音所需存储空间最大的是(     )。</w:t>
      </w:r>
      <w:r>
        <w:rPr>
          <w:sz w:val="24"/>
        </w:rPr>
        <w:br w:type="textWrapping"/>
      </w:r>
    </w:p>
    <w:p w14:paraId="7D6B6FD4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06913DB5">
      <w:pPr>
        <w:spacing w:line="240" w:lineRule="auto"/>
        <w:jc w:val="left"/>
      </w:pPr>
      <w:r>
        <w:rPr>
          <w:sz w:val="16"/>
        </w:rPr>
        <w:t>A.    单声道,8位量化,44.1kHz采样频率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双声道,8位量化,22.05kHz采样频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双声道,16位量化,44.1kHz采样频率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单声道,16位量化,22.05kHz采样频率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38B31A5D">
      <w:pPr>
        <w:spacing w:before="400" w:after="0" w:line="240" w:lineRule="auto"/>
        <w:jc w:val="left"/>
      </w:pPr>
      <w:r>
        <w:rPr>
          <w:sz w:val="24"/>
        </w:rPr>
        <w:t>15.    在制作多媒体作品时，对素材选取应充分考虑（  ）。</w:t>
      </w:r>
      <w:r>
        <w:rPr>
          <w:sz w:val="24"/>
        </w:rPr>
        <w:br w:type="textWrapping"/>
      </w:r>
    </w:p>
    <w:p w14:paraId="64877905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1F0F5D5D">
      <w:pPr>
        <w:spacing w:line="240" w:lineRule="auto"/>
        <w:jc w:val="left"/>
      </w:pPr>
      <w:r>
        <w:rPr>
          <w:sz w:val="16"/>
        </w:rPr>
        <w:t>A.    个人兴趣爱好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媒体信息特征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表达内容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表达效果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01B2DF23">
      <w:pPr>
        <w:spacing w:before="400" w:after="0" w:line="240" w:lineRule="auto"/>
        <w:jc w:val="left"/>
      </w:pPr>
      <w:r>
        <w:rPr>
          <w:sz w:val="24"/>
        </w:rPr>
        <w:t>16.    多媒体计算机系统包含（  ）两大组成部分。</w:t>
      </w:r>
      <w:r>
        <w:rPr>
          <w:sz w:val="24"/>
        </w:rPr>
        <w:br w:type="textWrapping"/>
      </w:r>
    </w:p>
    <w:p w14:paraId="199C0440">
      <w:pPr>
        <w:spacing w:line="240" w:lineRule="auto"/>
        <w:jc w:val="left"/>
      </w:pPr>
      <w:r>
        <w:rPr>
          <w:color w:val="494949"/>
          <w:sz w:val="18"/>
        </w:rPr>
        <w:t>单选题(5.0分)（难易度:易）</w:t>
      </w:r>
    </w:p>
    <w:p w14:paraId="2566E861">
      <w:pPr>
        <w:spacing w:line="240" w:lineRule="auto"/>
        <w:jc w:val="left"/>
      </w:pPr>
      <w:r>
        <w:rPr>
          <w:sz w:val="16"/>
        </w:rPr>
        <w:t>A.    CD-ROM驱动器和声卡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多媒体器件和多媒体主机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多媒体输入设备和多媒体输出设备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多媒体计算机硬件系统和多媒体计算机软件系统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42C238B8">
      <w:pPr>
        <w:spacing w:before="400" w:after="0" w:line="240" w:lineRule="auto"/>
        <w:jc w:val="left"/>
      </w:pPr>
      <w:r>
        <w:rPr>
          <w:sz w:val="24"/>
        </w:rPr>
        <w:t>17.    数据压缩是指对原始数据进行重新编码，去掉原始数据种的（  ）数据的过程。</w:t>
      </w:r>
      <w:r>
        <w:rPr>
          <w:sz w:val="24"/>
        </w:rPr>
        <w:br w:type="textWrapping"/>
      </w:r>
    </w:p>
    <w:p w14:paraId="4E45521A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24480814">
      <w:pPr>
        <w:spacing w:line="240" w:lineRule="auto"/>
        <w:jc w:val="left"/>
      </w:pPr>
      <w:r>
        <w:rPr>
          <w:sz w:val="16"/>
        </w:rPr>
        <w:t>A.    噪音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重复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多余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冗余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17B5789C">
      <w:pPr>
        <w:spacing w:before="400" w:after="0" w:line="240" w:lineRule="auto"/>
        <w:jc w:val="left"/>
      </w:pPr>
      <w:r>
        <w:rPr>
          <w:sz w:val="24"/>
        </w:rPr>
        <w:t>18.    图像分辨率就是屏幕分辨率。</w:t>
      </w:r>
      <w:r>
        <w:rPr>
          <w:sz w:val="24"/>
        </w:rPr>
        <w:br w:type="textWrapping"/>
      </w:r>
    </w:p>
    <w:p w14:paraId="1146AC97">
      <w:pPr>
        <w:spacing w:line="240" w:lineRule="auto"/>
        <w:jc w:val="left"/>
      </w:pPr>
      <w:r>
        <w:rPr>
          <w:color w:val="494949"/>
          <w:sz w:val="18"/>
        </w:rPr>
        <w:t>判断题(5.0分)（难易度:中）</w:t>
      </w:r>
    </w:p>
    <w:p w14:paraId="7FA0BD18">
      <w:pPr>
        <w:spacing w:line="240" w:lineRule="auto"/>
        <w:jc w:val="left"/>
      </w:pPr>
      <w:r>
        <w:rPr>
          <w:sz w:val="16"/>
        </w:rPr>
        <w:t>A.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49900A9F">
      <w:pPr>
        <w:spacing w:before="400" w:after="0" w:line="240" w:lineRule="auto"/>
        <w:jc w:val="left"/>
      </w:pPr>
      <w:r>
        <w:rPr>
          <w:sz w:val="24"/>
        </w:rPr>
        <w:t>19.    多媒体信息可以直接由计算机处理。</w:t>
      </w:r>
      <w:r>
        <w:rPr>
          <w:sz w:val="24"/>
        </w:rPr>
        <w:br w:type="textWrapping"/>
      </w:r>
    </w:p>
    <w:p w14:paraId="33AC411C">
      <w:pPr>
        <w:spacing w:line="240" w:lineRule="auto"/>
        <w:jc w:val="left"/>
      </w:pPr>
      <w:r>
        <w:rPr>
          <w:color w:val="494949"/>
          <w:sz w:val="18"/>
        </w:rPr>
        <w:t>判断题(5.0分)（难易度:中）</w:t>
      </w:r>
    </w:p>
    <w:p w14:paraId="58E7E72B">
      <w:pPr>
        <w:spacing w:line="240" w:lineRule="auto"/>
        <w:jc w:val="left"/>
      </w:pPr>
      <w:r>
        <w:rPr>
          <w:sz w:val="16"/>
        </w:rPr>
        <w:t>A.    正确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错误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2AF54EB6">
      <w:pPr>
        <w:spacing w:before="400" w:after="0" w:line="240" w:lineRule="auto"/>
        <w:jc w:val="left"/>
      </w:pPr>
      <w:r>
        <w:rPr>
          <w:sz w:val="24"/>
        </w:rPr>
        <w:t>20.    下列硬件设备中，多媒体硬件设备必须包括的设备中，不含</w:t>
      </w:r>
      <w:r>
        <w:rPr>
          <w:sz w:val="24"/>
        </w:rPr>
        <w:br w:type="textWrapping"/>
      </w:r>
    </w:p>
    <w:p w14:paraId="19925164">
      <w:pPr>
        <w:spacing w:line="240" w:lineRule="auto"/>
        <w:jc w:val="left"/>
      </w:pPr>
      <w:r>
        <w:rPr>
          <w:color w:val="494949"/>
          <w:sz w:val="18"/>
        </w:rPr>
        <w:t>单选题(5.0分)（难易度:中）</w:t>
      </w:r>
    </w:p>
    <w:p w14:paraId="137F272D">
      <w:pPr>
        <w:spacing w:line="240" w:lineRule="auto"/>
        <w:jc w:val="left"/>
      </w:pPr>
      <w:r>
        <w:rPr>
          <w:sz w:val="16"/>
        </w:rPr>
        <w:t>A.    计算机基础硬件设备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音频输入、输出及处理设备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多媒体通信传播设备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CD-ROM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正确答案解释：</w:t>
      </w:r>
      <w:r>
        <w:rPr>
          <w:sz w:val="16"/>
        </w:rPr>
        <w:br w:type="textWrapping"/>
      </w:r>
    </w:p>
    <w:p w14:paraId="11430506">
      <w:pPr>
        <w:numPr>
          <w:ilvl w:val="0"/>
          <w:numId w:val="0"/>
        </w:numPr>
        <w:spacing w:line="240" w:lineRule="auto"/>
        <w:jc w:val="left"/>
        <w:rPr>
          <w:sz w:val="16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A0968"/>
    <w:multiLevelType w:val="singleLevel"/>
    <w:tmpl w:val="ABDA096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0Nzk3NzhmOGM0MjRkYmQ3NWFlMWJlMzgzNmE5ND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F5639C"/>
    <w:rsid w:val="3CE2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0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3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qFormat/>
    <w:uiPriority w:val="99"/>
    <w:pPr>
      <w:spacing w:after="120" w:line="480" w:lineRule="auto"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1">
    <w:name w:val="Table Grid"/>
    <w:basedOn w:val="3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Shading"/>
    <w:basedOn w:val="30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3">
    <w:name w:val="Light Shading Accent 1"/>
    <w:basedOn w:val="30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4">
    <w:name w:val="Light Shading Accent 2"/>
    <w:basedOn w:val="30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5">
    <w:name w:val="Light Shading Accent 3"/>
    <w:basedOn w:val="30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6">
    <w:name w:val="Light Shading Accent 4"/>
    <w:basedOn w:val="30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7">
    <w:name w:val="Light Shading Accent 5"/>
    <w:basedOn w:val="30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Shading Accent 6"/>
    <w:basedOn w:val="30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39">
    <w:name w:val="Light List"/>
    <w:basedOn w:val="30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1"/>
    <w:basedOn w:val="3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Light List Accent 2"/>
    <w:basedOn w:val="30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2">
    <w:name w:val="Light List Accent 3"/>
    <w:basedOn w:val="30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3">
    <w:name w:val="Light List Accent 4"/>
    <w:basedOn w:val="30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4">
    <w:name w:val="Light List Accent 5"/>
    <w:basedOn w:val="30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5">
    <w:name w:val="Light List Accent 6"/>
    <w:basedOn w:val="30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6">
    <w:name w:val="Light Grid"/>
    <w:basedOn w:val="30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7">
    <w:name w:val="Light Grid Accent 1"/>
    <w:basedOn w:val="3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8">
    <w:name w:val="Light Grid Accent 2"/>
    <w:basedOn w:val="30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9">
    <w:name w:val="Light Grid Accent 3"/>
    <w:basedOn w:val="30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0">
    <w:name w:val="Light Grid Accent 4"/>
    <w:basedOn w:val="30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1">
    <w:name w:val="Light Grid Accent 5"/>
    <w:basedOn w:val="30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2">
    <w:name w:val="Light Grid Accent 6"/>
    <w:basedOn w:val="30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3">
    <w:name w:val="Medium Shading 1"/>
    <w:basedOn w:val="30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1 Accent 1"/>
    <w:basedOn w:val="30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2"/>
    <w:basedOn w:val="30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3"/>
    <w:basedOn w:val="30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4"/>
    <w:basedOn w:val="30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5"/>
    <w:basedOn w:val="30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6"/>
    <w:basedOn w:val="30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2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1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2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3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4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5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6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List 1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68">
    <w:name w:val="Medium List 1 Accent 1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9">
    <w:name w:val="Medium List 1 Accent 2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0">
    <w:name w:val="Medium List 1 Accent 3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1">
    <w:name w:val="Medium List 1 Accent 4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2">
    <w:name w:val="Medium List 1 Accent 5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3">
    <w:name w:val="Medium List 1 Accent 6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4">
    <w:name w:val="Medium List 2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6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30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2">
    <w:name w:val="Medium Grid 1 Accent 1"/>
    <w:basedOn w:val="30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3">
    <w:name w:val="Medium Grid 1 Accent 2"/>
    <w:basedOn w:val="30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30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30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30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30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8">
    <w:name w:val="Medium Grid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9">
    <w:name w:val="Medium Grid 2 Accent 1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0">
    <w:name w:val="Medium Grid 2 Accent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3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4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5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6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6">
    <w:name w:val="Medium Grid 3 Accent 1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7">
    <w:name w:val="Medium Grid 3 Accent 2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98">
    <w:name w:val="Medium Grid 3 Accent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9">
    <w:name w:val="Medium Grid 3 Accent 4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0">
    <w:name w:val="Medium Grid 3 Accent 5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1">
    <w:name w:val="Medium Grid 3 Accent 6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2">
    <w:name w:val="Dark List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3">
    <w:name w:val="Dark List Accent 1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4">
    <w:name w:val="Dark List Accent 2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5">
    <w:name w:val="Dark List Accent 3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6">
    <w:name w:val="Dark List Accent 4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7">
    <w:name w:val="Dark List Accent 5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08">
    <w:name w:val="Dark List Accent 6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09">
    <w:name w:val="Colorful Shading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0">
    <w:name w:val="Colorful Shading Accent 1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1">
    <w:name w:val="Colorful Shading Accent 2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3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3">
    <w:name w:val="Colorful Shading Accent 4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5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6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List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7">
    <w:name w:val="Colorful List Accent 1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8">
    <w:name w:val="Colorful List Accent 2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19">
    <w:name w:val="Colorful List Accent 3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0">
    <w:name w:val="Colorful List Accent 4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1">
    <w:name w:val="Colorful List Accent 5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2">
    <w:name w:val="Colorful List Accent 6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3">
    <w:name w:val="Colorful Grid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4">
    <w:name w:val="Colorful Grid Accent 1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5">
    <w:name w:val="Colorful Grid Accent 2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6">
    <w:name w:val="Colorful Grid Accent 3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Grid Accent 4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28">
    <w:name w:val="Colorful Grid Accent 5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29">
    <w:name w:val="Colorful Grid Accent 6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1">
    <w:name w:val="Strong"/>
    <w:basedOn w:val="130"/>
    <w:qFormat/>
    <w:uiPriority w:val="22"/>
    <w:rPr>
      <w:b/>
      <w:bCs/>
    </w:rPr>
  </w:style>
  <w:style w:type="character" w:styleId="132">
    <w:name w:val="Emphasis"/>
    <w:basedOn w:val="130"/>
    <w:qFormat/>
    <w:uiPriority w:val="20"/>
    <w:rPr>
      <w:i/>
      <w:iCs/>
    </w:r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130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1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130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130"/>
    <w:link w:val="2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130"/>
    <w:link w:val="2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130"/>
    <w:link w:val="19"/>
    <w:qFormat/>
    <w:uiPriority w:val="99"/>
  </w:style>
  <w:style w:type="character" w:customStyle="1" w:styleId="141">
    <w:name w:val="Body Text 2 Char"/>
    <w:basedOn w:val="130"/>
    <w:link w:val="26"/>
    <w:qFormat/>
    <w:uiPriority w:val="99"/>
  </w:style>
  <w:style w:type="character" w:customStyle="1" w:styleId="142">
    <w:name w:val="Body Text 3 Char"/>
    <w:basedOn w:val="130"/>
    <w:link w:val="17"/>
    <w:uiPriority w:val="99"/>
    <w:rPr>
      <w:sz w:val="16"/>
      <w:szCs w:val="16"/>
    </w:rPr>
  </w:style>
  <w:style w:type="character" w:customStyle="1" w:styleId="143">
    <w:name w:val="Macro Text Char"/>
    <w:basedOn w:val="130"/>
    <w:link w:val="2"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1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130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130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130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130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130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130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1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1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1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1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1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1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2764</Words>
  <Characters>3133</Characters>
  <Lines>0</Lines>
  <Paragraphs>0</Paragraphs>
  <TotalTime>0</TotalTime>
  <ScaleCrop>false</ScaleCrop>
  <LinksUpToDate>false</LinksUpToDate>
  <CharactersWithSpaces>3937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祝祝</cp:lastModifiedBy>
  <dcterms:modified xsi:type="dcterms:W3CDTF">2024-11-12T06:10:58Z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760EC59BFF5B4C70B6670232A428FB9B_12</vt:lpwstr>
  </property>
</Properties>
</file>