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9359A5">
      <w:pPr>
        <w:jc w:val="center"/>
        <w:rPr>
          <w:rFonts w:hint="eastAsia"/>
          <w:b/>
          <w:color w:val="FF0000"/>
          <w:sz w:val="32"/>
          <w:szCs w:val="24"/>
          <w:lang w:val="en-US" w:eastAsia="zh-CN"/>
        </w:rPr>
      </w:pPr>
      <w:r>
        <w:rPr>
          <w:rFonts w:hint="eastAsia"/>
          <w:b/>
          <w:color w:val="FF0000"/>
          <w:sz w:val="32"/>
          <w:szCs w:val="24"/>
          <w:lang w:eastAsia="zh-CN"/>
        </w:rPr>
        <w:t>题目为随机，需要按</w:t>
      </w:r>
      <w:r>
        <w:rPr>
          <w:rFonts w:hint="eastAsia"/>
          <w:b/>
          <w:color w:val="FF0000"/>
          <w:sz w:val="32"/>
          <w:szCs w:val="24"/>
          <w:lang w:val="en-US" w:eastAsia="zh-CN"/>
        </w:rPr>
        <w:t>ctrl+f调出搜索框，在题库里搜索</w:t>
      </w:r>
    </w:p>
    <w:p w14:paraId="68D1A0B8">
      <w:pPr>
        <w:jc w:val="center"/>
      </w:pPr>
      <w:r>
        <w:rPr>
          <w:rFonts w:hint="eastAsia"/>
          <w:b/>
          <w:color w:val="FF0000"/>
          <w:sz w:val="32"/>
          <w:szCs w:val="24"/>
          <w:lang w:val="en-US" w:eastAsia="zh-CN"/>
        </w:rPr>
        <w:t>任务1-3都是如此</w:t>
      </w:r>
      <w:bookmarkStart w:id="0" w:name="_GoBack"/>
      <w:bookmarkEnd w:id="0"/>
      <w:r>
        <w:rPr>
          <w:b/>
          <w:color w:val="FF0000"/>
          <w:sz w:val="36"/>
          <w:szCs w:val="28"/>
        </w:rPr>
        <w:br w:type="textWrapping"/>
      </w:r>
      <w:r>
        <w:rPr>
          <w:b/>
          <w:sz w:val="30"/>
        </w:rPr>
        <w:br w:type="textWrapping"/>
      </w:r>
      <w:r>
        <w:rPr>
          <w:sz w:val="30"/>
        </w:rPr>
        <w:t>计算机网络（本） · 形考作业二（第3-4章，25%）</w:t>
      </w:r>
    </w:p>
    <w:p w14:paraId="1701C1AF">
      <w:pPr>
        <w:spacing w:before="400" w:after="0" w:line="240" w:lineRule="auto"/>
        <w:jc w:val="left"/>
      </w:pPr>
      <w:r>
        <w:rPr>
          <w:sz w:val="24"/>
        </w:rPr>
        <w:t>1.    传输层为（   ）之间提供逻辑通信。</w:t>
      </w:r>
      <w:r>
        <w:rPr>
          <w:sz w:val="24"/>
        </w:rPr>
        <w:br w:type="textWrapping"/>
      </w:r>
    </w:p>
    <w:p w14:paraId="1066FF8B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单选题(10.0分)（难易度:中）</w:t>
      </w:r>
    </w:p>
    <w:p w14:paraId="27306642">
      <w:pPr>
        <w:spacing w:line="240" w:lineRule="auto"/>
        <w:jc w:val="left"/>
      </w:pPr>
      <w:r>
        <w:rPr>
          <w:sz w:val="16"/>
        </w:rPr>
        <w:t>A.    主机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进程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路由器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操作系统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C86C7EF">
      <w:pPr>
        <w:spacing w:before="400" w:after="0" w:line="240" w:lineRule="auto"/>
        <w:jc w:val="left"/>
      </w:pPr>
      <w:r>
        <w:rPr>
          <w:sz w:val="24"/>
        </w:rPr>
        <w:t>2.    UDP工作在（    ）。</w:t>
      </w:r>
      <w:r>
        <w:rPr>
          <w:sz w:val="24"/>
        </w:rPr>
        <w:br w:type="textWrapping"/>
      </w:r>
    </w:p>
    <w:p w14:paraId="37A52386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08AF7AB">
      <w:pPr>
        <w:spacing w:line="240" w:lineRule="auto"/>
        <w:jc w:val="left"/>
      </w:pPr>
      <w:r>
        <w:rPr>
          <w:sz w:val="16"/>
        </w:rPr>
        <w:t>A.    数据链路层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应用层 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27BB40B">
      <w:pPr>
        <w:spacing w:before="400" w:after="0" w:line="240" w:lineRule="auto"/>
        <w:jc w:val="left"/>
      </w:pPr>
      <w:r>
        <w:rPr>
          <w:sz w:val="24"/>
        </w:rPr>
        <w:t>3.    接收端收到有差错的UDP用户数据时的处理方式是（   ）。</w:t>
      </w:r>
      <w:r>
        <w:rPr>
          <w:sz w:val="24"/>
        </w:rPr>
        <w:br w:type="textWrapping"/>
      </w:r>
    </w:p>
    <w:p w14:paraId="27E067D1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04356C0B">
      <w:pPr>
        <w:spacing w:line="240" w:lineRule="auto"/>
        <w:jc w:val="left"/>
      </w:pPr>
      <w:r>
        <w:rPr>
          <w:sz w:val="16"/>
        </w:rPr>
        <w:t>A.    直接丢弃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请求重传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差错校正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忽略差错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4A00623">
      <w:pPr>
        <w:spacing w:before="400" w:after="0" w:line="240" w:lineRule="auto"/>
        <w:jc w:val="left"/>
      </w:pPr>
      <w:r>
        <w:rPr>
          <w:sz w:val="24"/>
        </w:rPr>
        <w:t>4.    （    ）是一种无连接的数据报协议，它提供“尽最大努力交付”的数据报传输服务。</w:t>
      </w:r>
      <w:r>
        <w:rPr>
          <w:sz w:val="24"/>
        </w:rPr>
        <w:br w:type="textWrapping"/>
      </w:r>
    </w:p>
    <w:p w14:paraId="2AC3BCF6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41B57E0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B65FE66">
      <w:pPr>
        <w:spacing w:before="400" w:after="0" w:line="240" w:lineRule="auto"/>
        <w:jc w:val="left"/>
      </w:pPr>
      <w:r>
        <w:rPr>
          <w:sz w:val="24"/>
        </w:rPr>
        <w:t>5.    TCP进行拥塞控制的方法不包括（   ）。</w:t>
      </w:r>
      <w:r>
        <w:rPr>
          <w:sz w:val="24"/>
        </w:rPr>
        <w:br w:type="textWrapping"/>
      </w:r>
    </w:p>
    <w:p w14:paraId="215F96A9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335F334F">
      <w:pPr>
        <w:spacing w:line="240" w:lineRule="auto"/>
        <w:jc w:val="left"/>
      </w:pPr>
      <w:r>
        <w:rPr>
          <w:sz w:val="16"/>
        </w:rPr>
        <w:t>A.    慢开始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快开始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快重传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快恢复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6D2A3F6">
      <w:pPr>
        <w:spacing w:before="400" w:after="0" w:line="240" w:lineRule="auto"/>
        <w:jc w:val="left"/>
      </w:pPr>
      <w:r>
        <w:rPr>
          <w:sz w:val="24"/>
        </w:rPr>
        <w:t>6.    关于TCP采取的超时重传机制，如下描述错误的是（   ）。</w:t>
      </w:r>
      <w:r>
        <w:rPr>
          <w:sz w:val="24"/>
        </w:rPr>
        <w:br w:type="textWrapping"/>
      </w:r>
    </w:p>
    <w:p w14:paraId="2D0022CC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D192F9C">
      <w:pPr>
        <w:spacing w:line="240" w:lineRule="auto"/>
        <w:jc w:val="left"/>
      </w:pPr>
      <w:r>
        <w:rPr>
          <w:sz w:val="16"/>
        </w:rPr>
        <w:t>A.    超时重传计时时间设置得太短，增加网络负荷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超时重传时间设置过长，传输效率降低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基于大量报文段往返时间RTT可计算加权平均往返时间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超时计时器设置的超时重传时间RTO总是小于加权平均往返时间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7762BE9">
      <w:pPr>
        <w:spacing w:before="400" w:after="0" w:line="240" w:lineRule="auto"/>
        <w:jc w:val="left"/>
      </w:pPr>
      <w:r>
        <w:rPr>
          <w:sz w:val="24"/>
        </w:rPr>
        <w:t>7.    下列不是TCP服务的特点的是（    ）。</w:t>
      </w:r>
      <w:r>
        <w:rPr>
          <w:sz w:val="24"/>
        </w:rPr>
        <w:br w:type="textWrapping"/>
      </w:r>
    </w:p>
    <w:p w14:paraId="6933E3DD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E44860A">
      <w:pPr>
        <w:spacing w:line="240" w:lineRule="auto"/>
        <w:jc w:val="left"/>
      </w:pPr>
      <w:r>
        <w:rPr>
          <w:sz w:val="16"/>
        </w:rPr>
        <w:t>A.    传递字节流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全双工通信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可靠服务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广播通信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CB9DD54">
      <w:pPr>
        <w:spacing w:before="400" w:after="0" w:line="240" w:lineRule="auto"/>
        <w:jc w:val="left"/>
      </w:pPr>
      <w:r>
        <w:rPr>
          <w:sz w:val="24"/>
        </w:rPr>
        <w:t>8.    （   ）是一种面向连接的，具有流量控制和可靠传输等功能的传输层协议。</w:t>
      </w:r>
      <w:r>
        <w:rPr>
          <w:sz w:val="24"/>
        </w:rPr>
        <w:br w:type="textWrapping"/>
      </w:r>
    </w:p>
    <w:p w14:paraId="3CF0B56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124E739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0D220E6">
      <w:pPr>
        <w:spacing w:before="400" w:after="0" w:line="240" w:lineRule="auto"/>
        <w:jc w:val="left"/>
      </w:pPr>
      <w:r>
        <w:rPr>
          <w:sz w:val="24"/>
        </w:rPr>
        <w:t>9.    TCP工作在（    ）。</w:t>
      </w:r>
      <w:r>
        <w:rPr>
          <w:sz w:val="24"/>
        </w:rPr>
        <w:br w:type="textWrapping"/>
      </w:r>
    </w:p>
    <w:p w14:paraId="0AFE218B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E501EE0">
      <w:pPr>
        <w:spacing w:line="240" w:lineRule="auto"/>
        <w:jc w:val="left"/>
      </w:pPr>
      <w:r>
        <w:rPr>
          <w:sz w:val="16"/>
        </w:rPr>
        <w:t>A.    数据链路层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应用层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E317DC8">
      <w:pPr>
        <w:spacing w:before="400" w:after="0" w:line="240" w:lineRule="auto"/>
        <w:jc w:val="left"/>
      </w:pPr>
      <w:r>
        <w:rPr>
          <w:sz w:val="24"/>
        </w:rPr>
        <w:t>10.    （  ）字段包含在TCP首部中，而不包含在UDP首部中。</w:t>
      </w:r>
      <w:r>
        <w:rPr>
          <w:sz w:val="24"/>
        </w:rPr>
        <w:br w:type="textWrapping"/>
      </w:r>
    </w:p>
    <w:p w14:paraId="5998F24D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5A5EA8BD">
      <w:pPr>
        <w:spacing w:line="240" w:lineRule="auto"/>
        <w:jc w:val="left"/>
      </w:pPr>
      <w:r>
        <w:rPr>
          <w:sz w:val="16"/>
        </w:rPr>
        <w:t>A.    目的端口号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序号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校验和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目的IP地址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D254564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计算机网络（本） · 形考作业二（第3-4章，25%）</w:t>
      </w:r>
    </w:p>
    <w:p w14:paraId="5B61058F">
      <w:pPr>
        <w:spacing w:before="400" w:after="0" w:line="240" w:lineRule="auto"/>
        <w:jc w:val="left"/>
      </w:pPr>
      <w:r>
        <w:rPr>
          <w:sz w:val="24"/>
        </w:rPr>
        <w:t>1.    传输层为（   ）之间提供逻辑通信。</w:t>
      </w:r>
      <w:r>
        <w:rPr>
          <w:sz w:val="24"/>
        </w:rPr>
        <w:br w:type="textWrapping"/>
      </w:r>
    </w:p>
    <w:p w14:paraId="496B4877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单选题(10.0分)（难易度:中）</w:t>
      </w:r>
    </w:p>
    <w:p w14:paraId="644D69F9">
      <w:pPr>
        <w:spacing w:line="240" w:lineRule="auto"/>
        <w:jc w:val="left"/>
      </w:pPr>
      <w:r>
        <w:rPr>
          <w:sz w:val="16"/>
        </w:rPr>
        <w:t>A.    主机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进程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路由器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操作系统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7B252F0">
      <w:pPr>
        <w:spacing w:before="400" w:after="0" w:line="240" w:lineRule="auto"/>
        <w:jc w:val="left"/>
      </w:pPr>
      <w:r>
        <w:rPr>
          <w:sz w:val="24"/>
        </w:rPr>
        <w:t>2.    UDP工作在（    ）。</w:t>
      </w:r>
      <w:r>
        <w:rPr>
          <w:sz w:val="24"/>
        </w:rPr>
        <w:br w:type="textWrapping"/>
      </w:r>
    </w:p>
    <w:p w14:paraId="6BD77AEE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4D2FDFC">
      <w:pPr>
        <w:spacing w:line="240" w:lineRule="auto"/>
        <w:jc w:val="left"/>
      </w:pPr>
      <w:r>
        <w:rPr>
          <w:sz w:val="16"/>
        </w:rPr>
        <w:t>A.    数据链路层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应用层 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A9A2109">
      <w:pPr>
        <w:spacing w:before="400" w:after="0" w:line="240" w:lineRule="auto"/>
        <w:jc w:val="left"/>
      </w:pPr>
      <w:r>
        <w:rPr>
          <w:sz w:val="24"/>
        </w:rPr>
        <w:t>3.    UDP实现分用时所依据的头部字段是（   ）。</w:t>
      </w:r>
      <w:r>
        <w:rPr>
          <w:sz w:val="24"/>
        </w:rPr>
        <w:br w:type="textWrapping"/>
      </w:r>
    </w:p>
    <w:p w14:paraId="22C5D9CB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37DB379A">
      <w:pPr>
        <w:spacing w:line="240" w:lineRule="auto"/>
        <w:jc w:val="left"/>
      </w:pPr>
      <w:r>
        <w:rPr>
          <w:sz w:val="16"/>
        </w:rPr>
        <w:t>A.    源端口号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目的端口号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长度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校验和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E99F98A">
      <w:pPr>
        <w:spacing w:before="400" w:after="0" w:line="240" w:lineRule="auto"/>
        <w:jc w:val="left"/>
      </w:pPr>
      <w:r>
        <w:rPr>
          <w:sz w:val="24"/>
        </w:rPr>
        <w:t>4.    （    ）是一种无连接的数据报协议，它提供“尽最大努力交付”的数据报传输服务。</w:t>
      </w:r>
      <w:r>
        <w:rPr>
          <w:sz w:val="24"/>
        </w:rPr>
        <w:br w:type="textWrapping"/>
      </w:r>
    </w:p>
    <w:p w14:paraId="6E7C7BAC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35A94DEB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38D0651">
      <w:pPr>
        <w:spacing w:before="400" w:after="0" w:line="240" w:lineRule="auto"/>
        <w:jc w:val="left"/>
      </w:pPr>
      <w:r>
        <w:rPr>
          <w:sz w:val="24"/>
        </w:rPr>
        <w:t>5.    TCP进行拥塞控制的方法不包括（   ）。</w:t>
      </w:r>
      <w:r>
        <w:rPr>
          <w:sz w:val="24"/>
        </w:rPr>
        <w:br w:type="textWrapping"/>
      </w:r>
    </w:p>
    <w:p w14:paraId="0AC64F8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3E6470A3">
      <w:pPr>
        <w:spacing w:line="240" w:lineRule="auto"/>
        <w:jc w:val="left"/>
      </w:pPr>
      <w:r>
        <w:rPr>
          <w:sz w:val="16"/>
        </w:rPr>
        <w:t>A.    慢开始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快开始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快重传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快恢复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FBD7D35">
      <w:pPr>
        <w:spacing w:before="400" w:after="0" w:line="240" w:lineRule="auto"/>
        <w:jc w:val="left"/>
      </w:pPr>
      <w:r>
        <w:rPr>
          <w:sz w:val="24"/>
        </w:rPr>
        <w:t>6.    关于TCP采取的超时重传机制，如下描述错误的是（   ）。</w:t>
      </w:r>
      <w:r>
        <w:rPr>
          <w:sz w:val="24"/>
        </w:rPr>
        <w:br w:type="textWrapping"/>
      </w:r>
    </w:p>
    <w:p w14:paraId="684D1312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07457776">
      <w:pPr>
        <w:spacing w:line="240" w:lineRule="auto"/>
        <w:jc w:val="left"/>
      </w:pPr>
      <w:r>
        <w:rPr>
          <w:sz w:val="16"/>
        </w:rPr>
        <w:t>A.    超时重传计时时间设置得太短，增加网络负荷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超时重传时间设置过长，传输效率降低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基于大量报文段往返时间RTT可计算加权平均往返时间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超时计时器设置的超时重传时间RTO总是小于加权平均往返时间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8F35F03">
      <w:pPr>
        <w:spacing w:before="400" w:after="0" w:line="240" w:lineRule="auto"/>
        <w:jc w:val="left"/>
      </w:pPr>
      <w:r>
        <w:rPr>
          <w:sz w:val="24"/>
        </w:rPr>
        <w:t>7.    关于TCP拥塞控制，错误的是（   ）。</w:t>
      </w:r>
      <w:r>
        <w:rPr>
          <w:sz w:val="24"/>
        </w:rPr>
        <w:br w:type="textWrapping"/>
      </w:r>
    </w:p>
    <w:p w14:paraId="6C9A52FE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F2198EA">
      <w:pPr>
        <w:spacing w:line="240" w:lineRule="auto"/>
        <w:jc w:val="left"/>
      </w:pPr>
      <w:r>
        <w:rPr>
          <w:sz w:val="16"/>
        </w:rPr>
        <w:t>A.    增加网络资源一定能够解决网络拥塞。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交换节点因缺乏缓存而直接丢弃最新分组的做法加剧了拥塞。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拥塞控制能够避免网络全局过载。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拥塞控制是一个动态优化问题。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708278DC">
      <w:pPr>
        <w:spacing w:before="400" w:after="0" w:line="240" w:lineRule="auto"/>
        <w:jc w:val="left"/>
      </w:pPr>
      <w:r>
        <w:rPr>
          <w:sz w:val="24"/>
        </w:rPr>
        <w:t>8.    （   ）是一种面向连接的，具有流量控制和可靠传输等功能的传输层协议。</w:t>
      </w:r>
      <w:r>
        <w:rPr>
          <w:sz w:val="24"/>
        </w:rPr>
        <w:br w:type="textWrapping"/>
      </w:r>
    </w:p>
    <w:p w14:paraId="6D2C0A4F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DF0BDFB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A1E6760">
      <w:pPr>
        <w:spacing w:before="400" w:after="0" w:line="240" w:lineRule="auto"/>
        <w:jc w:val="left"/>
      </w:pPr>
      <w:r>
        <w:rPr>
          <w:sz w:val="24"/>
        </w:rPr>
        <w:t>9.    TCP工作在（    ）。</w:t>
      </w:r>
      <w:r>
        <w:rPr>
          <w:sz w:val="24"/>
        </w:rPr>
        <w:br w:type="textWrapping"/>
      </w:r>
    </w:p>
    <w:p w14:paraId="0C19DDD9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2AF7CB90">
      <w:pPr>
        <w:spacing w:line="240" w:lineRule="auto"/>
        <w:jc w:val="left"/>
      </w:pPr>
      <w:r>
        <w:rPr>
          <w:sz w:val="16"/>
        </w:rPr>
        <w:t>A.    数据链路层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应用层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12A6C7D1">
      <w:pPr>
        <w:spacing w:before="400" w:after="0" w:line="240" w:lineRule="auto"/>
        <w:jc w:val="left"/>
      </w:pPr>
      <w:r>
        <w:rPr>
          <w:sz w:val="24"/>
        </w:rPr>
        <w:t>10.    （  ）字段包含在TCP首部中，而不包含在UDP首部中。</w:t>
      </w:r>
      <w:r>
        <w:rPr>
          <w:sz w:val="24"/>
        </w:rPr>
        <w:br w:type="textWrapping"/>
      </w:r>
    </w:p>
    <w:p w14:paraId="51AD3E53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AD3505A">
      <w:pPr>
        <w:spacing w:line="240" w:lineRule="auto"/>
        <w:jc w:val="left"/>
      </w:pPr>
      <w:r>
        <w:rPr>
          <w:sz w:val="16"/>
        </w:rPr>
        <w:t>A.    目的端口号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序号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校验和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目的IP地址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C3487BD">
      <w:pPr>
        <w:jc w:val="center"/>
      </w:pPr>
      <w:r>
        <w:rPr>
          <w:b/>
          <w:sz w:val="30"/>
        </w:rPr>
        <w:br w:type="textWrapping"/>
      </w:r>
      <w:r>
        <w:rPr>
          <w:sz w:val="30"/>
        </w:rPr>
        <w:t>计算机网络（本） · 形考作业二（第3-4章，25%）</w:t>
      </w:r>
    </w:p>
    <w:p w14:paraId="2612E422">
      <w:pPr>
        <w:spacing w:before="400" w:after="0" w:line="240" w:lineRule="auto"/>
        <w:jc w:val="left"/>
      </w:pPr>
      <w:r>
        <w:rPr>
          <w:sz w:val="24"/>
        </w:rPr>
        <w:t>1.    关于传输层，表述错误的是（   ）。</w:t>
      </w:r>
      <w:r>
        <w:rPr>
          <w:sz w:val="24"/>
        </w:rPr>
        <w:br w:type="textWrapping"/>
      </w:r>
    </w:p>
    <w:p w14:paraId="44483A9E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046B51FB">
      <w:pPr>
        <w:spacing w:line="240" w:lineRule="auto"/>
        <w:jc w:val="left"/>
      </w:pPr>
      <w:r>
        <w:rPr>
          <w:sz w:val="16"/>
        </w:rPr>
        <w:t>A.    可屏蔽网络层细节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可提供可靠数据传输服务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提供复用和分用功能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实现主机到主机之间通信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0C39E8AE">
      <w:pPr>
        <w:spacing w:before="400" w:after="0" w:line="240" w:lineRule="auto"/>
        <w:jc w:val="left"/>
      </w:pPr>
      <w:r>
        <w:rPr>
          <w:sz w:val="24"/>
        </w:rPr>
        <w:t>2.    （    ）是一种无连接的数据报协议，它提供“尽最大努力交付”的数据报传输服务。</w:t>
      </w:r>
      <w:r>
        <w:rPr>
          <w:sz w:val="24"/>
        </w:rPr>
        <w:br w:type="textWrapping"/>
      </w:r>
    </w:p>
    <w:p w14:paraId="12CE248E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0850CDED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6558157A">
      <w:pPr>
        <w:spacing w:before="400" w:after="0" w:line="240" w:lineRule="auto"/>
        <w:jc w:val="left"/>
      </w:pPr>
      <w:r>
        <w:rPr>
          <w:sz w:val="24"/>
        </w:rPr>
        <w:t>3.    接收端收到有差错的UDP用户数据时的处理方式是（   ）。</w:t>
      </w:r>
      <w:r>
        <w:rPr>
          <w:sz w:val="24"/>
        </w:rPr>
        <w:br w:type="textWrapping"/>
      </w:r>
    </w:p>
    <w:p w14:paraId="1DADCBA1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536A547A">
      <w:pPr>
        <w:spacing w:line="240" w:lineRule="auto"/>
        <w:jc w:val="left"/>
      </w:pPr>
      <w:r>
        <w:rPr>
          <w:sz w:val="16"/>
        </w:rPr>
        <w:t>A.    直接丢弃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请求重传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差错校正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忽略差错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ADCC606">
      <w:pPr>
        <w:spacing w:before="400" w:after="0" w:line="240" w:lineRule="auto"/>
        <w:jc w:val="left"/>
      </w:pPr>
      <w:r>
        <w:rPr>
          <w:sz w:val="24"/>
        </w:rPr>
        <w:t>4.    当分组从一台发送主机移动到另一台接收主机，网络层需要对分组进行转发和（ ）。</w:t>
      </w:r>
      <w:r>
        <w:rPr>
          <w:sz w:val="24"/>
        </w:rPr>
        <w:br w:type="textWrapping"/>
      </w:r>
    </w:p>
    <w:p w14:paraId="2DA7ED1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556C42FA">
      <w:pPr>
        <w:spacing w:line="240" w:lineRule="auto"/>
        <w:jc w:val="left"/>
      </w:pPr>
      <w:r>
        <w:rPr>
          <w:sz w:val="16"/>
        </w:rPr>
        <w:t>A.    路由选择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差错检验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差错处理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流量控制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D771836">
      <w:pPr>
        <w:spacing w:before="400" w:after="0" w:line="240" w:lineRule="auto"/>
        <w:jc w:val="left"/>
      </w:pPr>
      <w:r>
        <w:rPr>
          <w:sz w:val="24"/>
        </w:rPr>
        <w:t>5.    TCP进行拥塞控制的方法不包括（   ）。</w:t>
      </w:r>
      <w:r>
        <w:rPr>
          <w:sz w:val="24"/>
        </w:rPr>
        <w:br w:type="textWrapping"/>
      </w:r>
    </w:p>
    <w:p w14:paraId="5AFB2E98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5362E9C">
      <w:pPr>
        <w:spacing w:line="240" w:lineRule="auto"/>
        <w:jc w:val="left"/>
      </w:pPr>
      <w:r>
        <w:rPr>
          <w:sz w:val="16"/>
        </w:rPr>
        <w:t>A.    慢开始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快开始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快重传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快恢复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4FC06EB9">
      <w:pPr>
        <w:spacing w:before="400" w:after="0" w:line="240" w:lineRule="auto"/>
        <w:jc w:val="left"/>
      </w:pPr>
      <w:r>
        <w:rPr>
          <w:sz w:val="24"/>
        </w:rPr>
        <w:t>6.    关于TCP采取的超时重传机制，如下描述错误的是（   ）。</w:t>
      </w:r>
      <w:r>
        <w:rPr>
          <w:sz w:val="24"/>
        </w:rPr>
        <w:br w:type="textWrapping"/>
      </w:r>
    </w:p>
    <w:p w14:paraId="532FEF1D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7B67E307">
      <w:pPr>
        <w:spacing w:line="240" w:lineRule="auto"/>
        <w:jc w:val="left"/>
      </w:pPr>
      <w:r>
        <w:rPr>
          <w:sz w:val="16"/>
        </w:rPr>
        <w:t>A.    超时重传计时时间设置得太短，增加网络负荷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超时重传时间设置过长，传输效率降低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基于大量报文段往返时间RTT可计算加权平均往返时间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超时计时器设置的超时重传时间RTO总是小于加权平均往返时间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30CF9CE4">
      <w:pPr>
        <w:spacing w:before="400" w:after="0" w:line="240" w:lineRule="auto"/>
        <w:jc w:val="left"/>
      </w:pPr>
      <w:r>
        <w:rPr>
          <w:sz w:val="24"/>
        </w:rPr>
        <w:t>7.    下列不是TCP服务的特点的是（    ）。</w:t>
      </w:r>
      <w:r>
        <w:rPr>
          <w:sz w:val="24"/>
        </w:rPr>
        <w:br w:type="textWrapping"/>
      </w:r>
    </w:p>
    <w:p w14:paraId="5E28A167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4CE31D6A">
      <w:pPr>
        <w:spacing w:line="240" w:lineRule="auto"/>
        <w:jc w:val="left"/>
      </w:pPr>
      <w:r>
        <w:rPr>
          <w:sz w:val="16"/>
        </w:rPr>
        <w:t>A.    传递字节流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全双工通信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可靠服务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广播通信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正确答案：D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5D81BCCF">
      <w:pPr>
        <w:spacing w:before="400" w:after="0" w:line="240" w:lineRule="auto"/>
        <w:jc w:val="left"/>
      </w:pPr>
      <w:r>
        <w:rPr>
          <w:sz w:val="24"/>
        </w:rPr>
        <w:t>8.    （   ）是一种面向连接的，具有流量控制和可靠传输等功能的传输层协议。</w:t>
      </w:r>
      <w:r>
        <w:rPr>
          <w:sz w:val="24"/>
        </w:rPr>
        <w:br w:type="textWrapping"/>
      </w:r>
    </w:p>
    <w:p w14:paraId="10436D81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64CC18FD">
      <w:pPr>
        <w:spacing w:line="240" w:lineRule="auto"/>
        <w:jc w:val="left"/>
      </w:pPr>
      <w:r>
        <w:rPr>
          <w:sz w:val="16"/>
        </w:rPr>
        <w:t>A.    TCP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UDP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IP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HTTP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正确答案：A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D9556C9">
      <w:pPr>
        <w:spacing w:before="400" w:after="0" w:line="240" w:lineRule="auto"/>
        <w:jc w:val="left"/>
      </w:pPr>
      <w:r>
        <w:rPr>
          <w:sz w:val="24"/>
        </w:rPr>
        <w:t>9.    TCP工作在（    ）。</w:t>
      </w:r>
      <w:r>
        <w:rPr>
          <w:sz w:val="24"/>
        </w:rPr>
        <w:br w:type="textWrapping"/>
      </w:r>
    </w:p>
    <w:p w14:paraId="3FAC9439">
      <w:pPr>
        <w:spacing w:line="240" w:lineRule="auto"/>
        <w:jc w:val="left"/>
      </w:pPr>
      <w:r>
        <w:rPr>
          <w:color w:val="494949"/>
          <w:sz w:val="18"/>
        </w:rPr>
        <w:t>单选题(10.0分)（难易度:中）</w:t>
      </w:r>
    </w:p>
    <w:p w14:paraId="1AFEDA6F">
      <w:pPr>
        <w:spacing w:line="240" w:lineRule="auto"/>
        <w:jc w:val="left"/>
      </w:pPr>
      <w:r>
        <w:rPr>
          <w:sz w:val="16"/>
        </w:rPr>
        <w:t>A.    数据链路层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传输层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应用层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网络层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p w14:paraId="257F92A4">
      <w:pPr>
        <w:spacing w:before="400" w:after="0" w:line="240" w:lineRule="auto"/>
        <w:jc w:val="left"/>
      </w:pPr>
      <w:r>
        <w:rPr>
          <w:sz w:val="24"/>
        </w:rPr>
        <w:t>10.    传输层为（   ）之间提供逻辑通信。</w:t>
      </w:r>
      <w:r>
        <w:rPr>
          <w:sz w:val="24"/>
        </w:rPr>
        <w:br w:type="textWrapping"/>
      </w:r>
    </w:p>
    <w:p w14:paraId="4027E278">
      <w:pPr>
        <w:spacing w:line="240" w:lineRule="auto"/>
        <w:jc w:val="left"/>
      </w:pPr>
      <w:r>
        <w:rPr>
          <w:color w:val="494949"/>
          <w:sz w:val="18"/>
        </w:rPr>
        <w:br w:type="textWrapping"/>
      </w:r>
      <w:r>
        <w:rPr>
          <w:color w:val="494949"/>
          <w:sz w:val="18"/>
        </w:rPr>
        <w:t>单选题(10.0分)（难易度:中）</w:t>
      </w:r>
    </w:p>
    <w:p w14:paraId="15361B92">
      <w:pPr>
        <w:spacing w:line="240" w:lineRule="auto"/>
        <w:jc w:val="left"/>
      </w:pPr>
      <w:r>
        <w:rPr>
          <w:sz w:val="16"/>
        </w:rPr>
        <w:t>A.    主机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B.    进程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C.    路由器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D.    操作系统</w:t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br w:type="textWrapping"/>
      </w:r>
      <w:r>
        <w:rPr>
          <w:sz w:val="16"/>
        </w:rPr>
        <w:t>正确答案：B</w:t>
      </w:r>
      <w:r>
        <w:rPr>
          <w:sz w:val="16"/>
        </w:rPr>
        <w:br w:type="textWrapping"/>
      </w:r>
      <w:r>
        <w:rPr>
          <w:sz w:val="16"/>
        </w:rPr>
        <w:t>答案解释：暂无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FC9029D"/>
    <w:rsid w:val="4658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宋体" w:hAnsi="宋体" w:eastAsia="宋体" w:cstheme="minorBidi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5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36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46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47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48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0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3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2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0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Subtitle"/>
    <w:basedOn w:val="1"/>
    <w:next w:val="1"/>
    <w:link w:val="1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Body Text 2"/>
    <w:basedOn w:val="1"/>
    <w:link w:val="141"/>
    <w:unhideWhenUsed/>
    <w:qFormat/>
    <w:uiPriority w:val="99"/>
    <w:pPr>
      <w:spacing w:after="120" w:line="480" w:lineRule="auto"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Title"/>
    <w:basedOn w:val="1"/>
    <w:next w:val="1"/>
    <w:link w:val="137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1">
    <w:name w:val="Table Grid"/>
    <w:basedOn w:val="3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Light Shading"/>
    <w:basedOn w:val="30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3">
    <w:name w:val="Light Shading Accent 1"/>
    <w:basedOn w:val="30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4">
    <w:name w:val="Light Shading Accent 2"/>
    <w:basedOn w:val="30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5">
    <w:name w:val="Light Shading Accent 3"/>
    <w:basedOn w:val="30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6">
    <w:name w:val="Light Shading Accent 4"/>
    <w:basedOn w:val="30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7">
    <w:name w:val="Light Shading Accent 5"/>
    <w:basedOn w:val="30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38">
    <w:name w:val="Light Shading Accent 6"/>
    <w:basedOn w:val="30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39">
    <w:name w:val="Light List"/>
    <w:basedOn w:val="30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0">
    <w:name w:val="Light List Accent 1"/>
    <w:basedOn w:val="30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1">
    <w:name w:val="Light List Accent 2"/>
    <w:basedOn w:val="30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2">
    <w:name w:val="Light List Accent 3"/>
    <w:basedOn w:val="30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3">
    <w:name w:val="Light List Accent 4"/>
    <w:basedOn w:val="30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4">
    <w:name w:val="Light List Accent 5"/>
    <w:basedOn w:val="30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5">
    <w:name w:val="Light List Accent 6"/>
    <w:basedOn w:val="30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6">
    <w:name w:val="Light Grid"/>
    <w:basedOn w:val="30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7">
    <w:name w:val="Light Grid Accent 1"/>
    <w:basedOn w:val="30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8">
    <w:name w:val="Light Grid Accent 2"/>
    <w:basedOn w:val="30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49">
    <w:name w:val="Light Grid Accent 3"/>
    <w:basedOn w:val="30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0">
    <w:name w:val="Light Grid Accent 4"/>
    <w:basedOn w:val="30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1">
    <w:name w:val="Light Grid Accent 5"/>
    <w:basedOn w:val="30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2">
    <w:name w:val="Light Grid Accent 6"/>
    <w:basedOn w:val="30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3">
    <w:name w:val="Medium Shading 1"/>
    <w:basedOn w:val="30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1 Accent 1"/>
    <w:basedOn w:val="30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5">
    <w:name w:val="Medium Shading 1 Accent 2"/>
    <w:basedOn w:val="30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3"/>
    <w:basedOn w:val="30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4"/>
    <w:basedOn w:val="30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5"/>
    <w:basedOn w:val="30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6"/>
    <w:basedOn w:val="30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Shading 2 Accent 1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2">
    <w:name w:val="Medium Shading 2 Accent 2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3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4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5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6"/>
    <w:basedOn w:val="30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List 1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68">
    <w:name w:val="Medium List 1 Accent 1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9">
    <w:name w:val="Medium List 1 Accent 2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0">
    <w:name w:val="Medium List 1 Accent 3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1">
    <w:name w:val="Medium List 1 Accent 4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2">
    <w:name w:val="Medium List 1 Accent 5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3">
    <w:name w:val="Medium List 1 Accent 6"/>
    <w:basedOn w:val="30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4">
    <w:name w:val="Medium Lis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6"/>
    <w:basedOn w:val="30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30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2">
    <w:name w:val="Medium Grid 1 Accent 1"/>
    <w:basedOn w:val="30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3">
    <w:name w:val="Medium Grid 1 Accent 2"/>
    <w:basedOn w:val="30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30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30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30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30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88">
    <w:name w:val="Medium Grid 2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89">
    <w:name w:val="Medium Grid 2 Accent 1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0">
    <w:name w:val="Medium Grid 2 Accent 2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3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4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5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6"/>
    <w:basedOn w:val="30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3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6">
    <w:name w:val="Medium Grid 3 Accent 1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7">
    <w:name w:val="Medium Grid 3 Accent 2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98">
    <w:name w:val="Medium Grid 3 Accent 3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99">
    <w:name w:val="Medium Grid 3 Accent 4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0">
    <w:name w:val="Medium Grid 3 Accent 5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1">
    <w:name w:val="Medium Grid 3 Accent 6"/>
    <w:basedOn w:val="30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2">
    <w:name w:val="Dark List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3">
    <w:name w:val="Dark List Accent 1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4">
    <w:name w:val="Dark List Accent 2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5">
    <w:name w:val="Dark List Accent 3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6">
    <w:name w:val="Dark List Accent 4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7">
    <w:name w:val="Dark List Accent 5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08">
    <w:name w:val="Dark List Accent 6"/>
    <w:basedOn w:val="30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09">
    <w:name w:val="Colorful Shading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0">
    <w:name w:val="Colorful Shading Accent 1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1">
    <w:name w:val="Colorful Shading Accent 2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3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3">
    <w:name w:val="Colorful Shading Accent 4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5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6"/>
    <w:basedOn w:val="30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List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7">
    <w:name w:val="Colorful List Accent 1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18">
    <w:name w:val="Colorful List Accent 2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19">
    <w:name w:val="Colorful List Accent 3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0">
    <w:name w:val="Colorful List Accent 4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1">
    <w:name w:val="Colorful List Accent 5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2">
    <w:name w:val="Colorful List Accent 6"/>
    <w:basedOn w:val="30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3">
    <w:name w:val="Colorful Grid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4">
    <w:name w:val="Colorful Grid Accent 1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5">
    <w:name w:val="Colorful Grid Accent 2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6">
    <w:name w:val="Colorful Grid Accent 3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7">
    <w:name w:val="Colorful Grid Accent 4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28">
    <w:name w:val="Colorful Grid Accent 5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29">
    <w:name w:val="Colorful Grid Accent 6"/>
    <w:basedOn w:val="30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1">
    <w:name w:val="Strong"/>
    <w:basedOn w:val="130"/>
    <w:qFormat/>
    <w:uiPriority w:val="22"/>
    <w:rPr>
      <w:b/>
      <w:bCs/>
    </w:rPr>
  </w:style>
  <w:style w:type="character" w:styleId="132">
    <w:name w:val="Emphasis"/>
    <w:basedOn w:val="130"/>
    <w:qFormat/>
    <w:uiPriority w:val="20"/>
    <w:rPr>
      <w:i/>
      <w:iCs/>
    </w:rPr>
  </w:style>
  <w:style w:type="paragraph" w:styleId="1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4">
    <w:name w:val="Heading 1 Char"/>
    <w:basedOn w:val="130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5">
    <w:name w:val="Heading 2 Char"/>
    <w:basedOn w:val="130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6">
    <w:name w:val="Heading 3 Char"/>
    <w:basedOn w:val="130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7">
    <w:name w:val="Title Char"/>
    <w:basedOn w:val="130"/>
    <w:link w:val="2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8">
    <w:name w:val="Subtitle Char"/>
    <w:basedOn w:val="130"/>
    <w:link w:val="2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9">
    <w:name w:val="List Paragraph"/>
    <w:basedOn w:val="1"/>
    <w:qFormat/>
    <w:uiPriority w:val="34"/>
    <w:pPr>
      <w:ind w:left="720"/>
      <w:contextualSpacing/>
    </w:pPr>
  </w:style>
  <w:style w:type="character" w:customStyle="1" w:styleId="140">
    <w:name w:val="Body Text Char"/>
    <w:basedOn w:val="130"/>
    <w:link w:val="19"/>
    <w:qFormat/>
    <w:uiPriority w:val="99"/>
  </w:style>
  <w:style w:type="character" w:customStyle="1" w:styleId="141">
    <w:name w:val="Body Text 2 Char"/>
    <w:basedOn w:val="130"/>
    <w:link w:val="26"/>
    <w:qFormat/>
    <w:uiPriority w:val="99"/>
  </w:style>
  <w:style w:type="character" w:customStyle="1" w:styleId="142">
    <w:name w:val="Body Text 3 Char"/>
    <w:basedOn w:val="130"/>
    <w:link w:val="17"/>
    <w:qFormat/>
    <w:uiPriority w:val="99"/>
    <w:rPr>
      <w:sz w:val="16"/>
      <w:szCs w:val="16"/>
    </w:rPr>
  </w:style>
  <w:style w:type="character" w:customStyle="1" w:styleId="143">
    <w:name w:val="Macro Text Char"/>
    <w:basedOn w:val="130"/>
    <w:link w:val="2"/>
    <w:qFormat/>
    <w:uiPriority w:val="99"/>
    <w:rPr>
      <w:rFonts w:ascii="Courier" w:hAnsi="Courier"/>
      <w:sz w:val="20"/>
      <w:szCs w:val="20"/>
    </w:rPr>
  </w:style>
  <w:style w:type="paragraph" w:styleId="144">
    <w:name w:val="Quote"/>
    <w:basedOn w:val="1"/>
    <w:next w:val="1"/>
    <w:link w:val="14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5">
    <w:name w:val="Quote Char"/>
    <w:basedOn w:val="130"/>
    <w:link w:val="1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6">
    <w:name w:val="Heading 4 Char"/>
    <w:basedOn w:val="130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7">
    <w:name w:val="Heading 5 Char"/>
    <w:basedOn w:val="130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48">
    <w:name w:val="Heading 6 Char"/>
    <w:basedOn w:val="130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49">
    <w:name w:val="Heading 7 Char"/>
    <w:basedOn w:val="130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0">
    <w:name w:val="Heading 8 Char"/>
    <w:basedOn w:val="130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1">
    <w:name w:val="Heading 9 Char"/>
    <w:basedOn w:val="130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2">
    <w:name w:val="Intense Quote"/>
    <w:basedOn w:val="1"/>
    <w:next w:val="1"/>
    <w:link w:val="153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Intense Quote Char"/>
    <w:basedOn w:val="130"/>
    <w:link w:val="152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4">
    <w:name w:val="Subtle Emphasis"/>
    <w:basedOn w:val="130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5">
    <w:name w:val="Intense Emphasis"/>
    <w:basedOn w:val="130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Subtle Reference"/>
    <w:basedOn w:val="130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7">
    <w:name w:val="Intense Reference"/>
    <w:basedOn w:val="130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58">
    <w:name w:val="Book Title"/>
    <w:basedOn w:val="130"/>
    <w:qFormat/>
    <w:uiPriority w:val="33"/>
    <w:rPr>
      <w:b/>
      <w:bCs/>
      <w:smallCaps/>
      <w:spacing w:val="5"/>
    </w:rPr>
  </w:style>
  <w:style w:type="paragraph" w:customStyle="1" w:styleId="159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2298</Words>
  <Characters>2692</Characters>
  <Lines>0</Lines>
  <Paragraphs>0</Paragraphs>
  <TotalTime>0</TotalTime>
  <ScaleCrop>false</ScaleCrop>
  <LinksUpToDate>false</LinksUpToDate>
  <CharactersWithSpaces>3398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四川电大陈老师</cp:lastModifiedBy>
  <dcterms:modified xsi:type="dcterms:W3CDTF">2024-11-28T06:57:11Z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EE24DE14755849BFB8DF6A13DA4AB5AF_12</vt:lpwstr>
  </property>
</Properties>
</file>