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73A6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Day4</w:t>
      </w:r>
    </w:p>
    <w:p w14:paraId="0F882827"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识记 1 组词汇，2 个常用短语（在文本中找出下列例句，熟读，单词抄写 5 遍，理解例句）</w:t>
      </w:r>
    </w:p>
    <w:p w14:paraId="37FBEFE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语法学习---定语从句 （在文本中找出下列例句，抄写 2 遍，拍照上传</w:t>
      </w:r>
    </w:p>
    <w:p w14:paraId="5671926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到单元讨论区）</w:t>
      </w: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73675" cy="5994400"/>
            <wp:effectExtent l="0" t="0" r="14605" b="10160"/>
            <wp:docPr id="1" name="图片 1" descr="Unit3_Da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it3_Day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699F3"/>
    <w:multiLevelType w:val="singleLevel"/>
    <w:tmpl w:val="04D699F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908B8"/>
    <w:rsid w:val="1A331DE5"/>
    <w:rsid w:val="1A6022A4"/>
    <w:rsid w:val="1DF52D22"/>
    <w:rsid w:val="36064819"/>
    <w:rsid w:val="562729F4"/>
    <w:rsid w:val="5A311775"/>
    <w:rsid w:val="5AB0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106</Characters>
  <Lines>0</Lines>
  <Paragraphs>0</Paragraphs>
  <TotalTime>27</TotalTime>
  <ScaleCrop>false</ScaleCrop>
  <LinksUpToDate>false</LinksUpToDate>
  <CharactersWithSpaces>122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2025-05-12T11:58:00Z</dcterms:created>
  <dc:creator>RayWang</dc:creator>
  <cp:lastModifiedBy>WPS</cp:lastModifiedBy>
  <dcterms:modified xsi:type="dcterms:W3CDTF">2025-05-15T15:14:57Z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eyJoZGlkIjoiNmRmZmM5ZDc0YzVkZTZhNjM0ZWExYzY1NzU5ZWU5YmEiLCJ1c2VySWQiOiIxMTQzODczMjkwIn0=</vt:lpwstr>
  </property>
  <property fmtid="{D5CDD505-2E9C-101B-9397-08002B2CF9AE}" pid="4" name="ICV">
    <vt:lpwstr>058C62EA516A4D1EB7DA6F28491DF04F_12</vt:lpwstr>
  </property>
</Properties>
</file>