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09D" w:rsidRPr="000D109D" w:rsidRDefault="000D109D" w:rsidP="000D109D">
      <w:pPr>
        <w:spacing w:line="300" w:lineRule="atLeast"/>
        <w:rPr>
          <w:rFonts w:ascii="Helvetica" w:eastAsia="Times New Roman" w:hAnsi="Helvetica" w:cs="Helvetica"/>
          <w:color w:val="333333"/>
          <w:sz w:val="19"/>
          <w:szCs w:val="19"/>
        </w:rPr>
      </w:pPr>
      <w:hyperlink r:id="rId5" w:tooltip="Open Quick Links" w:history="1">
        <w:r w:rsidRPr="000D109D">
          <w:rPr>
            <w:rFonts w:ascii="inherit" w:eastAsia="Times New Roman" w:hAnsi="inherit" w:cs="Helvetica"/>
            <w:color w:val="FAF9F6"/>
            <w:sz w:val="15"/>
            <w:szCs w:val="15"/>
            <w:u w:val="single"/>
            <w:bdr w:val="none" w:sz="0" w:space="0" w:color="auto" w:frame="1"/>
          </w:rPr>
          <w:t>Quick Links</w:t>
        </w:r>
      </w:hyperlink>
    </w:p>
    <w:p w:rsidR="000D109D" w:rsidRPr="000D109D" w:rsidRDefault="000D109D" w:rsidP="000D109D">
      <w:pPr>
        <w:shd w:val="clear" w:color="auto" w:fill="C02027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6" w:tgtFrame="_top" w:tooltip="Logout" w:history="1">
        <w:r w:rsidRPr="000D109D">
          <w:rPr>
            <w:rFonts w:ascii="inherit" w:eastAsia="Times New Roman" w:hAnsi="inherit" w:cs="Helvetica"/>
            <w:color w:val="EEEEEE"/>
            <w:sz w:val="18"/>
            <w:szCs w:val="18"/>
            <w:u w:val="single"/>
            <w:bdr w:val="none" w:sz="0" w:space="0" w:color="auto" w:frame="1"/>
          </w:rPr>
          <w:t>Logout</w:t>
        </w:r>
      </w:hyperlink>
    </w:p>
    <w:p w:rsidR="000D109D" w:rsidRPr="000D109D" w:rsidRDefault="000D109D" w:rsidP="000D109D">
      <w:pPr>
        <w:shd w:val="clear" w:color="auto" w:fill="C02027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7" w:anchor="global-nav-flyout" w:tooltip="Open Global Navigation Menu" w:history="1">
        <w:r w:rsidRPr="000D109D">
          <w:rPr>
            <w:rFonts w:ascii="inherit" w:eastAsia="Times New Roman" w:hAnsi="inherit" w:cs="Helvetica"/>
            <w:b/>
            <w:bCs/>
            <w:noProof/>
            <w:color w:val="EEEEEE"/>
            <w:sz w:val="18"/>
            <w:szCs w:val="18"/>
            <w:bdr w:val="none" w:sz="0" w:space="0" w:color="auto" w:frame="1"/>
            <w:shd w:val="clear" w:color="auto" w:fill="C02027"/>
          </w:rPr>
          <w:drawing>
            <wp:inline distT="0" distB="0" distL="0" distR="0">
              <wp:extent cx="1428750" cy="1428750"/>
              <wp:effectExtent l="0" t="0" r="0" b="0"/>
              <wp:docPr id="104" name="Picture 104" descr="https://blackboard.strayer.edu/images/ci/ng/avatar_150.gif">
                <a:hlinkClick xmlns:a="http://schemas.openxmlformats.org/drawingml/2006/main" r:id="rId8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avatar" descr="https://blackboard.strayer.edu/images/ci/ng/avatar_150.gif">
                        <a:hlinkClick r:id="rId8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0" cy="142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0D109D">
          <w:rPr>
            <w:rFonts w:ascii="inherit" w:eastAsia="Times New Roman" w:hAnsi="inherit" w:cs="Helvetica"/>
            <w:b/>
            <w:bCs/>
            <w:color w:val="EEEEEE"/>
            <w:sz w:val="18"/>
            <w:szCs w:val="18"/>
            <w:u w:val="single"/>
            <w:bdr w:val="none" w:sz="0" w:space="0" w:color="auto" w:frame="1"/>
            <w:shd w:val="clear" w:color="auto" w:fill="C02027"/>
          </w:rPr>
          <w:t>KENNEDY KABASO</w:t>
        </w:r>
        <w:r w:rsidRPr="000D109D">
          <w:rPr>
            <w:rFonts w:ascii="inherit" w:eastAsia="Times New Roman" w:hAnsi="inherit" w:cs="Helvetica"/>
            <w:b/>
            <w:bCs/>
            <w:color w:val="FFFFFF"/>
            <w:sz w:val="15"/>
            <w:szCs w:val="15"/>
            <w:bdr w:val="none" w:sz="0" w:space="0" w:color="auto" w:frame="1"/>
            <w:shd w:val="clear" w:color="auto" w:fill="B90000"/>
          </w:rPr>
          <w:t>27</w:t>
        </w:r>
        <w:r w:rsidRPr="000D109D">
          <w:rPr>
            <w:rFonts w:ascii="inherit" w:eastAsia="Times New Roman" w:hAnsi="inherit" w:cs="Helvetica"/>
            <w:b/>
            <w:bCs/>
            <w:noProof/>
            <w:color w:val="EEEEEE"/>
            <w:sz w:val="18"/>
            <w:szCs w:val="18"/>
            <w:bdr w:val="none" w:sz="0" w:space="0" w:color="auto" w:frame="1"/>
            <w:shd w:val="clear" w:color="auto" w:fill="C02027"/>
          </w:rPr>
          <w:drawing>
            <wp:inline distT="0" distB="0" distL="0" distR="0">
              <wp:extent cx="161925" cy="57150"/>
              <wp:effectExtent l="0" t="0" r="0" b="0"/>
              <wp:docPr id="103" name="Picture 103" descr="Expand Global Nav">
                <a:hlinkClick xmlns:a="http://schemas.openxmlformats.org/drawingml/2006/main" r:id="rId5" tooltip="&quot;Open Global Navigation Menu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global-toggle-img" descr="Expand Global Nav">
                        <a:hlinkClick r:id="rId5" tooltip="&quot;Open Global Navigation Menu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925" cy="57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tbl>
      <w:tblPr>
        <w:tblW w:w="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op frame table"/>
      </w:tblPr>
      <w:tblGrid>
        <w:gridCol w:w="9360"/>
      </w:tblGrid>
      <w:tr w:rsidR="000D109D" w:rsidRPr="000D109D" w:rsidTr="000D109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109D" w:rsidRPr="000D109D" w:rsidRDefault="000D109D" w:rsidP="000D109D">
            <w:pPr>
              <w:shd w:val="clear" w:color="auto" w:fill="FFFFFF"/>
              <w:divId w:val="669407546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noProof/>
                <w:color w:val="C02027"/>
                <w:sz w:val="19"/>
                <w:szCs w:val="19"/>
                <w:bdr w:val="none" w:sz="0" w:space="0" w:color="auto" w:frame="1"/>
              </w:rPr>
              <w:drawing>
                <wp:inline distT="0" distB="0" distL="0" distR="0">
                  <wp:extent cx="2257425" cy="838200"/>
                  <wp:effectExtent l="0" t="0" r="0" b="0"/>
                  <wp:docPr id="102" name="Picture 102" descr="Strayer Online Home Page">
                    <a:hlinkClick xmlns:a="http://schemas.openxmlformats.org/drawingml/2006/main" r:id="rId11" tgtFrame="&quot;_blank&quot;" tooltip="&quot;Strayer Online Home Pag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ayer Online Home Page">
                            <a:hlinkClick r:id="rId11" tgtFrame="&quot;_blank&quot;" tooltip="&quot;Strayer Online Home Pag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9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ab List table"/>
            </w:tblPr>
            <w:tblGrid>
              <w:gridCol w:w="1512"/>
              <w:gridCol w:w="1595"/>
              <w:gridCol w:w="1602"/>
              <w:gridCol w:w="1563"/>
              <w:gridCol w:w="1555"/>
              <w:gridCol w:w="1533"/>
            </w:tblGrid>
            <w:tr w:rsidR="000D109D" w:rsidRPr="000D109D" w:rsidTr="000D109D">
              <w:trPr>
                <w:trHeight w:val="900"/>
              </w:trPr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D109D" w:rsidRPr="000D109D" w:rsidRDefault="000D109D" w:rsidP="000D109D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3" w:tgtFrame="_top" w:history="1">
                    <w:r w:rsidRPr="000D109D">
                      <w:rPr>
                        <w:rFonts w:ascii="inherit" w:eastAsia="Times New Roman" w:hAnsi="inherit" w:cs="Times New Roman"/>
                        <w:b/>
                        <w:bCs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My Institution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D109D" w:rsidRPr="000D109D" w:rsidRDefault="000D109D" w:rsidP="000D109D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4" w:tgtFrame="_top" w:history="1">
                    <w:r w:rsidRPr="000D109D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Tutoring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D109D" w:rsidRPr="000D109D" w:rsidRDefault="000D109D" w:rsidP="000D109D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5" w:tgtFrame="_top" w:history="1">
                    <w:r w:rsidRPr="000D109D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Resource Center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D109D" w:rsidRPr="000D109D" w:rsidRDefault="000D109D" w:rsidP="000D109D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6" w:tgtFrame="_top" w:history="1">
                    <w:r w:rsidRPr="000D109D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Career Resources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D109D" w:rsidRPr="000D109D" w:rsidRDefault="000D109D" w:rsidP="000D109D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7" w:tgtFrame="_top" w:history="1">
                    <w:r w:rsidRPr="000D109D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Media</w:t>
                    </w:r>
                  </w:hyperlink>
                </w:p>
              </w:tc>
              <w:tc>
                <w:tcPr>
                  <w:tcW w:w="9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D109D" w:rsidRPr="000D109D" w:rsidRDefault="000D109D" w:rsidP="000D109D">
                  <w:pPr>
                    <w:ind w:firstLine="8672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hyperlink r:id="rId18" w:tgtFrame="_top" w:history="1">
                    <w:r w:rsidRPr="000D109D">
                      <w:rPr>
                        <w:rFonts w:ascii="inherit" w:eastAsia="Times New Roman" w:hAnsi="inherit" w:cs="Times New Roman"/>
                        <w:color w:val="444444"/>
                        <w:sz w:val="21"/>
                        <w:szCs w:val="21"/>
                        <w:u w:val="single"/>
                        <w:bdr w:val="none" w:sz="0" w:space="0" w:color="auto" w:frame="1"/>
                      </w:rPr>
                      <w:t>Help</w:t>
                    </w:r>
                  </w:hyperlink>
                </w:p>
              </w:tc>
            </w:tr>
          </w:tbl>
          <w:p w:rsidR="000D109D" w:rsidRPr="000D109D" w:rsidRDefault="000D109D" w:rsidP="000D109D">
            <w:pPr>
              <w:shd w:val="clear" w:color="auto" w:fill="FFFFFF"/>
              <w:rPr>
                <w:rFonts w:ascii="inherit" w:eastAsia="Times New Roman" w:hAnsi="inherit" w:cs="Times New Roman"/>
                <w:color w:val="CCCCCC"/>
                <w:sz w:val="19"/>
                <w:szCs w:val="19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1"/>
        </w:numPr>
        <w:spacing w:line="480" w:lineRule="atLeast"/>
        <w:ind w:left="0" w:right="9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hyperlink r:id="rId19" w:tooltip="&lt;span class=&quot;courseName&quot;&gt;Intro To Relat Dbase Mgt Syst&lt;/span&gt; &lt;span class=&quot;courseId&quot;&gt;CIS111064VA016-1178-001&lt;/span&gt;" w:history="1">
        <w:r w:rsidRPr="000D109D">
          <w:rPr>
            <w:rFonts w:ascii="inherit" w:eastAsia="Times New Roman" w:hAnsi="inherit" w:cs="Helvetica"/>
            <w:b/>
            <w:bCs/>
            <w:caps/>
            <w:color w:val="0000FF"/>
            <w:sz w:val="18"/>
            <w:szCs w:val="18"/>
            <w:bdr w:val="none" w:sz="0" w:space="0" w:color="auto" w:frame="1"/>
          </w:rPr>
          <w:t>INTRO TO RELAT DBASE MGT SYSTCIS111064VA016-1178-001</w:t>
        </w:r>
      </w:hyperlink>
    </w:p>
    <w:p w:rsidR="000D109D" w:rsidRPr="000D109D" w:rsidRDefault="000D109D" w:rsidP="000D109D">
      <w:pPr>
        <w:numPr>
          <w:ilvl w:val="0"/>
          <w:numId w:val="1"/>
        </w:numPr>
        <w:spacing w:line="480" w:lineRule="atLeast"/>
        <w:ind w:left="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hyperlink r:id="rId20" w:tooltip="Week 11" w:history="1">
        <w:r w:rsidRPr="000D109D">
          <w:rPr>
            <w:rFonts w:ascii="inherit" w:eastAsia="Times New Roman" w:hAnsi="inherit" w:cs="Helvetica"/>
            <w:b/>
            <w:bCs/>
            <w:caps/>
            <w:color w:val="EEEEEE"/>
            <w:sz w:val="18"/>
            <w:szCs w:val="18"/>
            <w:u w:val="single"/>
            <w:bdr w:val="none" w:sz="0" w:space="0" w:color="auto" w:frame="1"/>
          </w:rPr>
          <w:t>WEEK 11</w:t>
        </w:r>
      </w:hyperlink>
    </w:p>
    <w:p w:rsidR="000D109D" w:rsidRPr="000D109D" w:rsidRDefault="000D109D" w:rsidP="000D109D">
      <w:pPr>
        <w:numPr>
          <w:ilvl w:val="0"/>
          <w:numId w:val="1"/>
        </w:numPr>
        <w:spacing w:line="480" w:lineRule="atLeast"/>
        <w:ind w:left="0"/>
        <w:textAlignment w:val="top"/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</w:pPr>
      <w:r w:rsidRPr="000D109D">
        <w:rPr>
          <w:rFonts w:ascii="Helvetica" w:eastAsia="Times New Roman" w:hAnsi="Helvetica" w:cs="Helvetica"/>
          <w:b/>
          <w:bCs/>
          <w:caps/>
          <w:color w:val="EEEEEE"/>
          <w:sz w:val="19"/>
          <w:szCs w:val="19"/>
        </w:rPr>
        <w:t>REVIEW TEST SUBMISSION: WEEK 11 FINAL EXAM</w:t>
      </w:r>
    </w:p>
    <w:p w:rsidR="000D109D" w:rsidRPr="000D109D" w:rsidRDefault="000D109D" w:rsidP="000D109D">
      <w:pPr>
        <w:rPr>
          <w:rFonts w:ascii="Helvetica" w:eastAsia="Times New Roman" w:hAnsi="Helvetica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noProof/>
          <w:color w:val="C02027"/>
          <w:sz w:val="19"/>
          <w:szCs w:val="19"/>
          <w:bdr w:val="none" w:sz="0" w:space="0" w:color="auto" w:frame="1"/>
        </w:rPr>
        <w:drawing>
          <wp:inline distT="0" distB="0" distL="0" distR="0">
            <wp:extent cx="47625" cy="66675"/>
            <wp:effectExtent l="0" t="0" r="0" b="0"/>
            <wp:docPr id="101" name="Picture 101" descr="Hide Course Menu">
              <a:hlinkClick xmlns:a="http://schemas.openxmlformats.org/drawingml/2006/main" r:id="rId7" tooltip="&quot;Hide Course Menu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ander" descr="Hide Course Menu">
                      <a:hlinkClick r:id="rId7" tooltip="&quot;Hide Course Menu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9D" w:rsidRPr="000D109D" w:rsidRDefault="000D109D" w:rsidP="000D109D">
      <w:pPr>
        <w:shd w:val="clear" w:color="auto" w:fill="5F5F5F"/>
        <w:outlineLvl w:val="2"/>
        <w:rPr>
          <w:rFonts w:ascii="inherit" w:eastAsia="Times New Roman" w:hAnsi="inherit" w:cs="Helvetica"/>
          <w:b/>
          <w:bCs/>
          <w:color w:val="333333"/>
          <w:sz w:val="19"/>
          <w:szCs w:val="19"/>
        </w:rPr>
      </w:pPr>
      <w:hyperlink r:id="rId22" w:tooltip="Collapse Intro To Relat Dbase Mgt Syst (CIS111064VA016-1178-001)" w:history="1">
        <w:r w:rsidRPr="000D109D">
          <w:rPr>
            <w:rFonts w:ascii="Helvetica" w:eastAsia="Times New Roman" w:hAnsi="Helvetica" w:cs="Helvetica"/>
            <w:b/>
            <w:bCs/>
            <w:color w:val="FFFFFF"/>
            <w:sz w:val="19"/>
            <w:szCs w:val="19"/>
            <w:u w:val="single"/>
            <w:bdr w:val="none" w:sz="0" w:space="0" w:color="auto" w:frame="1"/>
          </w:rPr>
          <w:t>Intro To Relat Dbase Mgt Syst (CIS111064VA016-1178-001)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3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Course Home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4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Student Center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5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Mobile Learn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6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Lynda.com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7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Announcements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8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Email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29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Gradebook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color w:val="333333"/>
          <w:sz w:val="23"/>
          <w:szCs w:val="23"/>
        </w:rPr>
        <w:pict>
          <v:rect id="_x0000_i1029" style="width:0;height:0" o:hralign="center" o:hrstd="t" o:hr="t" fillcolor="#a0a0a0" stroked="f"/>
        </w:pict>
      </w:r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color w:val="333333"/>
          <w:sz w:val="23"/>
          <w:szCs w:val="23"/>
        </w:rPr>
        <w:pict>
          <v:rect id="_x0000_i1030" style="width:0;height:0" o:hralign="center" o:hrstd="t" o:hr="t" fillcolor="#a0a0a0" stroked="f"/>
        </w:pict>
      </w:r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0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Class Introductions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1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1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2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2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3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3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4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4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5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5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6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6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7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7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8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8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39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9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40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10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41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Week 11</w:t>
        </w:r>
      </w:hyperlink>
    </w:p>
    <w:p w:rsidR="000D109D" w:rsidRPr="000D109D" w:rsidRDefault="000D109D" w:rsidP="000D109D">
      <w:pPr>
        <w:numPr>
          <w:ilvl w:val="0"/>
          <w:numId w:val="2"/>
        </w:numPr>
        <w:shd w:val="clear" w:color="auto" w:fill="4D4D4D"/>
        <w:spacing w:beforeAutospacing="1" w:afterAutospacing="1" w:line="240" w:lineRule="atLeast"/>
        <w:ind w:left="0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42" w:tgtFrame="_self" w:history="1">
        <w:r w:rsidRPr="000D109D">
          <w:rPr>
            <w:rFonts w:ascii="inherit" w:eastAsia="Times New Roman" w:hAnsi="inherit" w:cs="Helvetica"/>
            <w:color w:val="FFFFFF"/>
            <w:sz w:val="23"/>
            <w:szCs w:val="23"/>
            <w:u w:val="single"/>
            <w:bdr w:val="none" w:sz="0" w:space="0" w:color="auto" w:frame="1"/>
          </w:rPr>
          <w:t>Supplemental Resources</w:t>
        </w:r>
      </w:hyperlink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77"/>
        <w:gridCol w:w="7948"/>
      </w:tblGrid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KENNEDY KABASO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Intro To Relat Dbase Mgt Syst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Week 11 Final Exam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12/15/17 6:17 PM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12/15/17 8:01 PM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Due Date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12/18/17 9:00 AM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98 out of 100 points  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1 hour, 44 minutes out of 2 hours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Instructions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0D109D">
              <w:rPr>
                <w:rFonts w:ascii="Verdana" w:eastAsia="Times New Roman" w:hAnsi="Verdana" w:cs="Times New Roman"/>
                <w:sz w:val="24"/>
                <w:szCs w:val="24"/>
                <w:bdr w:val="none" w:sz="0" w:space="0" w:color="auto" w:frame="1"/>
              </w:rPr>
              <w:t>This final exam consists of 50 multiple choice questions and covers the material in Chapters 7 through 10 and Chapters 13 through 16.</w:t>
            </w:r>
          </w:p>
        </w:tc>
      </w:tr>
      <w:tr w:rsidR="000D109D" w:rsidRPr="000D109D" w:rsidTr="000D109D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0D109D">
              <w:rPr>
                <w:rFonts w:ascii="inherit" w:eastAsia="Times New Roman" w:hAnsi="inherit" w:cs="Times New Roman"/>
                <w:sz w:val="19"/>
                <w:szCs w:val="19"/>
              </w:rPr>
              <w:t>Submitted Answers, Correct Answers, Feedback</w:t>
            </w: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special operator used to check whether an attribute value is within a range of values is ____.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38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BETWEEN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9" name="Picture 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BETWEEN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Which query will output the table contents when the value of P_PRICE is less than or equal to 10?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331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SELECT P_DESCRIPT, P_INDATE, P_PRICE, V_CODE</w:t>
                  </w: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        FROM PRODUCT</w:t>
                  </w: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              WHERE P_PRICE &lt;= 10;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SELECT P_DESCRIPT, P_INDATE, P_PRICE, V_CODE</w:t>
                  </w: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        FROM PRODUCT</w:t>
                  </w: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              WHERE P_PRICE &lt;= 10;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____ special operator is used to check whether an attribute value is null.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77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6" name="Picture 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IS NULL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IS NULL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SQL character data format(s) is(are) ____.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81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CHAR and VARCHAR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3" name="Picture 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CHAR and VARCHAR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5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To delete a row from the PRODUCT table, use the ____ command.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94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DELETE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6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 table can be deleted from the database by using the ____ command.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51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0" name="Picture 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DROP TABLE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9" name="Picture 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DROP TABLE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7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Which of the following is used to select partial table contents?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98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8" name="Picture 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SELECT &lt;column(s)&gt;</w:t>
                  </w: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     FROM &lt;Table name&gt;</w:t>
                  </w: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          WHERE &lt;Conditions&gt;;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7" name="Picture 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SELECT &lt;column(s)&gt;</w:t>
                  </w: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     FROM &lt;Table name&gt;</w:t>
                  </w: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br/>
                    <w:t>          WHERE &lt;Conditions&gt;;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8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A(n) ____ is an alternate name given to a column or table in any SQL statement.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2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6" name="Picture 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alias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5" name="Picture 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lastRenderedPageBreak/>
                    <w:t>alias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9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 ____ join returns rows with matching values and includes all rows from both tables (T1 and T2) with unmatched values.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96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4" name="Picture 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full outer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full outer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10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When using a(n) ____ join, only rows that meet the given criteria are returned.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01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2" name="Picture 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inner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1" name="Picture 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inner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11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A(n) ____ join will select only the rows with common values in the common attribute(s).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97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0" name="Picture 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natural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natural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12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____ operator could be used in place of INTERSECT if the RDBMS does not support it.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02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8" name="Picture 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7" name="Picture 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13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ANSI standard defines ____ type(s) of outer join(s)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98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6" name="Picture 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three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three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14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User requirements, existing system evaluation, and logical system design are part of the ____ phase of the SDLC.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78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4" name="Picture 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analysis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3" name="Picture 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analysis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15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Evaluation, maintenance, and enhancement are part of the ____ phase of the SDLC.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474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maintenance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maintenance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16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Creating the conceptual design and selecting DBMS software are part of the ____ phase of the DBLC.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93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0" name="Picture 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database design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9" name="Picture 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database design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17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 detailed system specification is part of the ____ phase of the SDLC.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588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detailed systems design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detailed systems design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18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Installation and fine tuning are part of the ____ phase of the SDLC.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91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6" name="Picture 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implementation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implementation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19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Analyzing the company situation is part of the ____ phase of the DBLC.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342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database initial study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database initial study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20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____ requires that all operations of a transaction be completed.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5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Atomicity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Atomicity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21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 transaction is a ____ unit of work that must be either entirely completed or aborted.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16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logical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logical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22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 ____ lock prevents the use of any tables in the database from one transaction while another transaction is being processed.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633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database-level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database-level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23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 ____ lock locks the entire table preventing access to any row by a transaction while another transaction is using the table.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28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table-level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table-level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24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implicit beginning of a transaction is ____.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695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when the first SQL statement is encountered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when the first SQL statement is encountered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25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Lock ____ indicates the level of lock use.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02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granularity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granularity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26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____ means that data used during the execution of a transaction cannot be used by a second transaction until the first one is completed.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5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Isolation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Isolation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27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Fact and dimension tables are related by ____ keys.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886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foreign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foreign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28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Analyzing decision support data to generate information is part of ____.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283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business intelligence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business intelligence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29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In a star schema, dimensions are normally stored in ____.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0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dimension tables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dimension tables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30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lastRenderedPageBreak/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basic star schema has four components: facts, ____, attributes, and attribute hierarchies.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335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dimensions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dimensions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31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Data ____ implies that all business entities, data elements, data characteristics, and business metrics are described in the same way throughout the enterprise.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294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integration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integration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32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Data mining is part of the “____” section of the business intelligence framework.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63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Processes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Processes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33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____ schema is designed to optimize data query operations rather than data update operations.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551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star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star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34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In a star schema, attributes are often used to search, filter, or classify ____.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3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facts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facts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35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From the data analyst’s point of view, decision support data differ from operational data in three main areas: time span, granularity, and ____.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683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dimensionality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dimensionality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36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Of the following, what  is one of the benefits of rapid development at manageable costs for Internet technologies?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4442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Availability of multiple development tools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Availability of multiple development tools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37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____ is a collection of technologies used to access any type of data source and manage the data through a common interface.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14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UDA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UDA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38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What is the first step in the exchange between a Web browser and a database?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641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client’s Web browser requests a page from a Web server.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The client’s Web browser requests a page from a Web server.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39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Based on Microsoft’s Component Object Model (COM), ____ is database middleware that adds object-oriented functionality for access to relational and nonrelational data.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9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OLE-DB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OLE-DB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40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Web browser’s job is to ____ the HTML code that it receives from the Web server.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080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interpret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interpret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41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0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In the ____ category, the cloud service provider offers the capability to build and deploy consumer-created applications using the provider’s cloud infrastructure.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3021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Picture 2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Software as a Service (SaaS)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Platform as a Service (PaaS)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42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 programming language typically used for CGI scripts is ____.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03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PERL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PERL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43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A(n) ____ data dictionary is automatically updated by the DBMS with every database access.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759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active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active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44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____ CASE tools provide support for the planning, analysis, and design phases.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85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Front-end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Front-end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45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The ____ is responsible for ensuring database security and integrity.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2662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database security officer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database security officer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46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____ are more detailed and specific than policies and describe the minimum requirements of a given DBA activity.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188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Standards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Standards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47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____ are general statements of direction or action that communicate and support DBA goals.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39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Policies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Policies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48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____ activities cover all tasks directly related to the day-to-day operations of the DBMS and its applications.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755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 support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System support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49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A(n) ____ data dictionary is not updated automatically and usually requires a batch process to be run.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12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passive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passive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numPr>
          <w:ilvl w:val="0"/>
          <w:numId w:val="3"/>
        </w:numPr>
        <w:shd w:val="clear" w:color="auto" w:fill="FCFCFC"/>
        <w:ind w:left="3060" w:right="30"/>
        <w:outlineLvl w:val="2"/>
        <w:rPr>
          <w:rFonts w:ascii="inherit" w:eastAsia="Times New Roman" w:hAnsi="inherit" w:cs="Helvetica"/>
          <w:b/>
          <w:bCs/>
          <w:color w:val="333333"/>
          <w:sz w:val="23"/>
          <w:szCs w:val="23"/>
        </w:rPr>
      </w:pPr>
      <w:r w:rsidRPr="000D109D">
        <w:rPr>
          <w:rFonts w:ascii="inherit" w:eastAsia="Times New Roman" w:hAnsi="inherit" w:cs="Helvetica"/>
          <w:b/>
          <w:bCs/>
          <w:color w:val="333333"/>
          <w:sz w:val="23"/>
          <w:szCs w:val="23"/>
        </w:rPr>
        <w:t>Question 50</w:t>
      </w:r>
    </w:p>
    <w:p w:rsidR="000D109D" w:rsidRPr="000D109D" w:rsidRDefault="000D109D" w:rsidP="000D109D">
      <w:pPr>
        <w:shd w:val="clear" w:color="auto" w:fill="FCFCFC"/>
        <w:ind w:left="3060" w:right="-15"/>
        <w:jc w:val="right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</w:rPr>
        <w:t>2 out of 2 points</w:t>
      </w:r>
    </w:p>
    <w:tbl>
      <w:tblPr>
        <w:tblW w:w="5000" w:type="pct"/>
        <w:tblInd w:w="-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D109D" w:rsidRPr="000D109D" w:rsidTr="000D109D">
        <w:tc>
          <w:tcPr>
            <w:tcW w:w="0" w:type="auto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Helvetica"/>
                <w:color w:val="333333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 w:val="restart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0D109D">
              <w:rPr>
                <w:rFonts w:ascii="inherit" w:eastAsia="Times New Roman" w:hAnsi="inherit" w:cs="Times New Roman"/>
                <w:sz w:val="24"/>
                <w:szCs w:val="24"/>
              </w:rPr>
              <w:t>When introducing a database into an organization, a(n) ____ impact is likely because the database approach creates a more controlled and structured information flow and thus affects people, functions, and interactions.</w:t>
            </w: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109D" w:rsidRPr="000D109D" w:rsidTr="000D109D">
        <w:tc>
          <w:tcPr>
            <w:tcW w:w="0" w:type="auto"/>
            <w:vMerge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49"/>
            </w:tblGrid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cultural</w:t>
                  </w:r>
                </w:p>
              </w:tc>
            </w:tr>
            <w:tr w:rsidR="000D109D" w:rsidRPr="000D109D"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Correct Answer:</w:t>
                  </w:r>
                </w:p>
              </w:tc>
              <w:tc>
                <w:tcPr>
                  <w:tcW w:w="0" w:type="auto"/>
                  <w:hideMark/>
                </w:tcPr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none" w:sz="0" w:space="0" w:color="auto" w:frame="1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D109D"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  <w:t> </w:t>
                  </w:r>
                </w:p>
                <w:p w:rsidR="000D109D" w:rsidRPr="000D109D" w:rsidRDefault="000D109D" w:rsidP="000D109D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D109D">
                    <w:rPr>
                      <w:rFonts w:ascii="inherit" w:eastAsia="Times New Roman" w:hAnsi="inherit" w:cs="Times New Roman"/>
                      <w:sz w:val="24"/>
                      <w:szCs w:val="24"/>
                      <w:bdr w:val="none" w:sz="0" w:space="0" w:color="auto" w:frame="1"/>
                    </w:rPr>
                    <w:t>cultural</w:t>
                  </w:r>
                </w:p>
              </w:tc>
            </w:tr>
          </w:tbl>
          <w:p w:rsidR="000D109D" w:rsidRPr="000D109D" w:rsidRDefault="000D109D" w:rsidP="000D109D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D109D" w:rsidRPr="000D109D" w:rsidRDefault="000D109D" w:rsidP="000D10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109D" w:rsidRPr="000D109D" w:rsidRDefault="000D109D" w:rsidP="000D109D">
      <w:pPr>
        <w:shd w:val="clear" w:color="auto" w:fill="FCFCFC"/>
        <w:rPr>
          <w:rFonts w:ascii="inherit" w:eastAsia="Times New Roman" w:hAnsi="inherit" w:cs="Helvetica"/>
          <w:color w:val="333333"/>
          <w:sz w:val="19"/>
          <w:szCs w:val="19"/>
        </w:rPr>
      </w:pPr>
      <w:r w:rsidRPr="000D109D">
        <w:rPr>
          <w:rFonts w:ascii="inherit" w:eastAsia="Times New Roman" w:hAnsi="inherit" w:cs="Helvetica"/>
          <w:color w:val="333333"/>
          <w:sz w:val="19"/>
          <w:szCs w:val="19"/>
          <w:bdr w:val="none" w:sz="0" w:space="0" w:color="auto" w:frame="1"/>
        </w:rPr>
        <w:t>Friday, December 15, 2017 8:03:21 PM EST</w:t>
      </w:r>
    </w:p>
    <w:p w:rsidR="000D109D" w:rsidRPr="000D109D" w:rsidRDefault="000D109D" w:rsidP="000D109D">
      <w:pPr>
        <w:shd w:val="clear" w:color="auto" w:fill="FCFCFC"/>
        <w:rPr>
          <w:rFonts w:ascii="inherit" w:eastAsia="Times New Roman" w:hAnsi="inherit" w:cs="Helvetica"/>
          <w:color w:val="333333"/>
          <w:sz w:val="19"/>
          <w:szCs w:val="19"/>
        </w:rPr>
      </w:pPr>
      <w:hyperlink r:id="rId45" w:history="1">
        <w:r w:rsidRPr="000D109D">
          <w:rPr>
            <w:rFonts w:ascii="inherit" w:eastAsia="Times New Roman" w:hAnsi="inherit" w:cs="Helvetica"/>
            <w:b/>
            <w:bCs/>
            <w:color w:val="888888"/>
            <w:sz w:val="19"/>
            <w:szCs w:val="19"/>
            <w:u w:val="single"/>
            <w:shd w:val="clear" w:color="auto" w:fill="EEEEEE"/>
          </w:rPr>
          <w:t> OK</w:t>
        </w:r>
      </w:hyperlink>
    </w:p>
    <w:p w:rsidR="00750412" w:rsidRDefault="00750412">
      <w:bookmarkStart w:id="0" w:name="_GoBack"/>
      <w:bookmarkEnd w:id="0"/>
    </w:p>
    <w:sectPr w:rsidR="007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35BC"/>
    <w:multiLevelType w:val="multilevel"/>
    <w:tmpl w:val="4B1C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F46F9"/>
    <w:multiLevelType w:val="multilevel"/>
    <w:tmpl w:val="2214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325ECF"/>
    <w:multiLevelType w:val="multilevel"/>
    <w:tmpl w:val="CDA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9D"/>
    <w:rsid w:val="000D109D"/>
    <w:rsid w:val="00162041"/>
    <w:rsid w:val="005B4EAC"/>
    <w:rsid w:val="007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84819-FA81-4EDD-AB70-B6C291C7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09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109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109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10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109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D10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1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109D"/>
    <w:rPr>
      <w:color w:val="800080"/>
      <w:u w:val="single"/>
    </w:rPr>
  </w:style>
  <w:style w:type="character" w:customStyle="1" w:styleId="hideoff">
    <w:name w:val="hideoff"/>
    <w:basedOn w:val="DefaultParagraphFont"/>
    <w:rsid w:val="000D109D"/>
  </w:style>
  <w:style w:type="character" w:customStyle="1" w:styleId="badge">
    <w:name w:val="badge"/>
    <w:basedOn w:val="DefaultParagraphFont"/>
    <w:rsid w:val="000D109D"/>
  </w:style>
  <w:style w:type="character" w:customStyle="1" w:styleId="coursename">
    <w:name w:val="coursename"/>
    <w:basedOn w:val="DefaultParagraphFont"/>
    <w:rsid w:val="000D109D"/>
  </w:style>
  <w:style w:type="character" w:customStyle="1" w:styleId="courseid">
    <w:name w:val="courseid"/>
    <w:basedOn w:val="DefaultParagraphFont"/>
    <w:rsid w:val="000D109D"/>
  </w:style>
  <w:style w:type="character" w:customStyle="1" w:styleId="label">
    <w:name w:val="label"/>
    <w:basedOn w:val="DefaultParagraphFont"/>
    <w:rsid w:val="000D109D"/>
  </w:style>
  <w:style w:type="paragraph" w:styleId="NormalWeb">
    <w:name w:val="Normal (Web)"/>
    <w:basedOn w:val="Normal"/>
    <w:uiPriority w:val="99"/>
    <w:semiHidden/>
    <w:unhideWhenUsed/>
    <w:rsid w:val="000D10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0D10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answerflag">
    <w:name w:val="correctanswerflag"/>
    <w:basedOn w:val="DefaultParagraphFont"/>
    <w:rsid w:val="000D109D"/>
  </w:style>
  <w:style w:type="character" w:customStyle="1" w:styleId="answernumlabelspan">
    <w:name w:val="answernumlabelspan"/>
    <w:basedOn w:val="DefaultParagraphFont"/>
    <w:rsid w:val="000D109D"/>
  </w:style>
  <w:style w:type="character" w:customStyle="1" w:styleId="answertextspan">
    <w:name w:val="answertextspan"/>
    <w:basedOn w:val="DefaultParagraphFont"/>
    <w:rsid w:val="000D109D"/>
  </w:style>
  <w:style w:type="character" w:customStyle="1" w:styleId="incorrectanswerflag">
    <w:name w:val="incorrectanswerflag"/>
    <w:basedOn w:val="DefaultParagraphFont"/>
    <w:rsid w:val="000D109D"/>
  </w:style>
  <w:style w:type="character" w:customStyle="1" w:styleId="receiptdate">
    <w:name w:val="receiptdate"/>
    <w:basedOn w:val="DefaultParagraphFont"/>
    <w:rsid w:val="000D109D"/>
  </w:style>
  <w:style w:type="paragraph" w:customStyle="1" w:styleId="backlink">
    <w:name w:val="backlink"/>
    <w:basedOn w:val="Normal"/>
    <w:rsid w:val="000D10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15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675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78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9688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8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4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843325">
                  <w:marLeft w:val="30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53979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single" w:sz="6" w:space="15" w:color="EEEEEE"/>
                                            <w:left w:val="single" w:sz="6" w:space="5" w:color="EEEEEE"/>
                                            <w:bottom w:val="single" w:sz="6" w:space="5" w:color="EEEEEE"/>
                                            <w:right w:val="single" w:sz="6" w:space="5" w:color="EEEEEE"/>
                                          </w:divBdr>
                                          <w:divsChild>
                                            <w:div w:id="76627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08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1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0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47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4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60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1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40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27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90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1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46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44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3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9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09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810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1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0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23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66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66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0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90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326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4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49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53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20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775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0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83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71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056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02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376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6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26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5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5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6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84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0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71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670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28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31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9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38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03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22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180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6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9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2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7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96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1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090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2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17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13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09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43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42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05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24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08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67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76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08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86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87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1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325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61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80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4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71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76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920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12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85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9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02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03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400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30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4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01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654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53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03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45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71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611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3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32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17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1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8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10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6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66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3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8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54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3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07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77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56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5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04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5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1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2353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27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1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23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4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95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29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1819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85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6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126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8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98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63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61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54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6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56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7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000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1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3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56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68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31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40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011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13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8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8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17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17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85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2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9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06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29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04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408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0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01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74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23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41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72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73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65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13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9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6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49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8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36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1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6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93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5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53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02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31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61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5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093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4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09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13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16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25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052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771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9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18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82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627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9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8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31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83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8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17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97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36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748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49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78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298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87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623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60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21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92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88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511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33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5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66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50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9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18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08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204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9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9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01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3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96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0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643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3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01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70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457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95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05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24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2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65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220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9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13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08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15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6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447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58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780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84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7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01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5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953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76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05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1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69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65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21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48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8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1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7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5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95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545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91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2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3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24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50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2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21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5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1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59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03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81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03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0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1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8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51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260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06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53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94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8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4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2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477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29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143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73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8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462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16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50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38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12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17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455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264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strayer.edu/webapps/assessment/review/review.jsp?attempt_id=_53644137_1&amp;course_id=_218143_1&amp;content_id=_22676884_1&amp;return_content=1&amp;step=#global-nav-flyout" TargetMode="External"/><Relationship Id="rId13" Type="http://schemas.openxmlformats.org/officeDocument/2006/relationships/hyperlink" Target="https://blackboard.strayer.edu/webapps/portal/execute/tabs/tabAction?tab_tab_group_id=_1_1" TargetMode="External"/><Relationship Id="rId18" Type="http://schemas.openxmlformats.org/officeDocument/2006/relationships/hyperlink" Target="https://blackboard.strayer.edu/webapps/portal/execute/tabs/tabAction?tab_tab_group_id=_146_1" TargetMode="External"/><Relationship Id="rId26" Type="http://schemas.openxmlformats.org/officeDocument/2006/relationships/hyperlink" Target="https://blackboard.strayer.edu/webapps/blackboard/content/listContent.jsp?course_id=_218143_1&amp;content_id=_22676833_1&amp;mode=reset" TargetMode="External"/><Relationship Id="rId39" Type="http://schemas.openxmlformats.org/officeDocument/2006/relationships/hyperlink" Target="https://blackboard.strayer.edu/webapps/blackboard/content/listContent.jsp?course_id=_218143_1&amp;content_id=_22676839_1&amp;mode=res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gif"/><Relationship Id="rId34" Type="http://schemas.openxmlformats.org/officeDocument/2006/relationships/hyperlink" Target="https://blackboard.strayer.edu/webapps/blackboard/content/listContent.jsp?course_id=_218143_1&amp;content_id=_22676849_1&amp;mode=reset" TargetMode="External"/><Relationship Id="rId42" Type="http://schemas.openxmlformats.org/officeDocument/2006/relationships/hyperlink" Target="https://blackboard.strayer.edu/webapps/blackboard/content/listContent.jsp?course_id=_218143_1&amp;content_id=_22676843_1&amp;mode=reset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blackboard.strayer.edu/webapps/assessment/review/review.jsp?attempt_id=_53644137_1&amp;course_id=_218143_1&amp;content_id=_22676884_1&amp;return_content=1&amp;step=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lackboard.strayer.edu/webapps/portal/execute/tabs/tabAction?tab_tab_group_id=_724_1" TargetMode="External"/><Relationship Id="rId25" Type="http://schemas.openxmlformats.org/officeDocument/2006/relationships/hyperlink" Target="https://blackboard.strayer.edu/webapps/blackboard/content/listContent.jsp?course_id=_218143_1&amp;content_id=_22676841_1&amp;mode=reset" TargetMode="External"/><Relationship Id="rId33" Type="http://schemas.openxmlformats.org/officeDocument/2006/relationships/hyperlink" Target="https://blackboard.strayer.edu/webapps/blackboard/content/listContent.jsp?course_id=_218143_1&amp;content_id=_22676836_1&amp;mode=reset" TargetMode="External"/><Relationship Id="rId38" Type="http://schemas.openxmlformats.org/officeDocument/2006/relationships/hyperlink" Target="https://blackboard.strayer.edu/webapps/blackboard/content/listContent.jsp?course_id=_218143_1&amp;content_id=_22676860_1&amp;mode=reset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ackboard.strayer.edu/webapps/portal/execute/tabs/tabAction?tab_tab_group_id=_188_1" TargetMode="External"/><Relationship Id="rId20" Type="http://schemas.openxmlformats.org/officeDocument/2006/relationships/hyperlink" Target="https://blackboard.strayer.edu/webapps/blackboard/content/listContent.jsp?course_id=_218143_1&amp;content_id=_22676845_1&amp;mode=reset" TargetMode="External"/><Relationship Id="rId29" Type="http://schemas.openxmlformats.org/officeDocument/2006/relationships/hyperlink" Target="https://blackboard.strayer.edu/webapps/blackboard/content/launchLink.jsp?course_id=_218143_1&amp;tool_id=_213_1&amp;tool_type=TOOL&amp;mode=view&amp;mode=reset" TargetMode="External"/><Relationship Id="rId41" Type="http://schemas.openxmlformats.org/officeDocument/2006/relationships/hyperlink" Target="https://blackboard.strayer.edu/webapps/blackboard/content/listContent.jsp?course_id=_218143_1&amp;content_id=_22676845_1&amp;mode=res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ackboard.strayer.edu/webapps/login/?action=logout" TargetMode="External"/><Relationship Id="rId11" Type="http://schemas.openxmlformats.org/officeDocument/2006/relationships/hyperlink" Target="https://blackboard.strayer.edu/" TargetMode="External"/><Relationship Id="rId24" Type="http://schemas.openxmlformats.org/officeDocument/2006/relationships/hyperlink" Target="https://blackboard.strayer.edu/webapps/blackboard/content/listContent.jsp?course_id=_218143_1&amp;content_id=_22676865_1&amp;mode=reset" TargetMode="External"/><Relationship Id="rId32" Type="http://schemas.openxmlformats.org/officeDocument/2006/relationships/hyperlink" Target="https://blackboard.strayer.edu/webapps/blackboard/content/listContent.jsp?course_id=_218143_1&amp;content_id=_22676861_1&amp;mode=reset" TargetMode="External"/><Relationship Id="rId37" Type="http://schemas.openxmlformats.org/officeDocument/2006/relationships/hyperlink" Target="https://blackboard.strayer.edu/webapps/blackboard/content/listContent.jsp?course_id=_218143_1&amp;content_id=_22676846_1&amp;mode=reset" TargetMode="External"/><Relationship Id="rId40" Type="http://schemas.openxmlformats.org/officeDocument/2006/relationships/hyperlink" Target="https://blackboard.strayer.edu/webapps/blackboard/content/listContent.jsp?course_id=_218143_1&amp;content_id=_22676851_1&amp;mode=reset" TargetMode="External"/><Relationship Id="rId45" Type="http://schemas.openxmlformats.org/officeDocument/2006/relationships/hyperlink" Target="javascript:launch('/webapps/blackboard/content/listContent.jsp?content_id=_22676845_1&amp;course_id=_218143_1&amp;nolaunch_after_review=true');" TargetMode="External"/><Relationship Id="rId5" Type="http://schemas.openxmlformats.org/officeDocument/2006/relationships/hyperlink" Target="https://blackboard.strayer.edu/webapps/assessment/review/review.jsp?attempt_id=_53644137_1&amp;course_id=_218143_1&amp;content_id=_22676884_1&amp;return_content=1&amp;step=" TargetMode="External"/><Relationship Id="rId15" Type="http://schemas.openxmlformats.org/officeDocument/2006/relationships/hyperlink" Target="https://blackboard.strayer.edu/webapps/portal/execute/tabs/tabAction?tab_tab_group_id=_514_1" TargetMode="External"/><Relationship Id="rId23" Type="http://schemas.openxmlformats.org/officeDocument/2006/relationships/hyperlink" Target="https://blackboard.strayer.edu/webapps/blackboard/content/launchLink.jsp?course_id=_218143_1&amp;toc_id=_4339377_1&amp;mode=view&amp;mode=reset" TargetMode="External"/><Relationship Id="rId28" Type="http://schemas.openxmlformats.org/officeDocument/2006/relationships/hyperlink" Target="https://blackboard.strayer.edu/webapps/blackboard/content/launchLink.jsp?course_id=_218143_1&amp;tool_id=_142_1&amp;tool_type=TOOL&amp;mode=view&amp;mode=reset" TargetMode="External"/><Relationship Id="rId36" Type="http://schemas.openxmlformats.org/officeDocument/2006/relationships/hyperlink" Target="https://blackboard.strayer.edu/webapps/blackboard/content/listContent.jsp?course_id=_218143_1&amp;content_id=_22676857_1&amp;mode=rese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lackboard.strayer.edu/webapps/blackboard/execute/courseMain?course_id=_218143_1" TargetMode="External"/><Relationship Id="rId31" Type="http://schemas.openxmlformats.org/officeDocument/2006/relationships/hyperlink" Target="https://blackboard.strayer.edu/webapps/blackboard/content/listContent.jsp?course_id=_218143_1&amp;content_id=_22676854_1&amp;mode=reset" TargetMode="External"/><Relationship Id="rId44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blackboard.strayer.edu/webapps/portal/execute/tabs/tabAction?tab_tab_group_id=_333_1" TargetMode="External"/><Relationship Id="rId22" Type="http://schemas.openxmlformats.org/officeDocument/2006/relationships/hyperlink" Target="https://blackboard.strayer.edu/webapps/assessment/review/review.jsp?attempt_id=_53644137_1&amp;course_id=_218143_1&amp;content_id=_22676884_1&amp;return_content=1&amp;step=" TargetMode="External"/><Relationship Id="rId27" Type="http://schemas.openxmlformats.org/officeDocument/2006/relationships/hyperlink" Target="https://blackboard.strayer.edu/webapps/blackboard/content/launchLink.jsp?course_id=_218143_1&amp;tool_id=_141_1&amp;tool_type=TOOL&amp;mode=view&amp;mode=reset" TargetMode="External"/><Relationship Id="rId30" Type="http://schemas.openxmlformats.org/officeDocument/2006/relationships/hyperlink" Target="https://blackboard.strayer.edu/webapps/blackboard/content/listContent.jsp?course_id=_218143_1&amp;content_id=_22676842_1&amp;mode=reset" TargetMode="External"/><Relationship Id="rId35" Type="http://schemas.openxmlformats.org/officeDocument/2006/relationships/hyperlink" Target="https://blackboard.strayer.edu/webapps/blackboard/content/listContent.jsp?course_id=_218143_1&amp;content_id=_22676858_1&amp;mode=reset" TargetMode="External"/><Relationship Id="rId43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2502</Words>
  <Characters>14265</Characters>
  <Application>Microsoft Office Word</Application>
  <DocSecurity>0</DocSecurity>
  <Lines>118</Lines>
  <Paragraphs>33</Paragraphs>
  <ScaleCrop>false</ScaleCrop>
  <Company/>
  <LinksUpToDate>false</LinksUpToDate>
  <CharactersWithSpaces>16734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2017-12-16T01:04:00Z</dcterms:created>
  <dcterms:modified xsi:type="dcterms:W3CDTF">2017-12-16T01:05:00Z</dcterms:modified>
</cp:coreProperties>
</file>