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DC255" w14:textId="48A919F2" w:rsidR="00904DD2" w:rsidRPr="00913EE4" w:rsidRDefault="00904DD2" w:rsidP="00904DD2">
      <w:pPr>
        <w:rPr>
          <w:rFonts w:cs="Arial"/>
          <w:b/>
          <w:szCs w:val="20"/>
        </w:rPr>
      </w:pPr>
      <w:r w:rsidRPr="00A26095">
        <w:rPr>
          <w:rFonts w:cs="Arial"/>
          <w:b/>
          <w:szCs w:val="20"/>
        </w:rPr>
        <w:t>(Prere</w:t>
      </w:r>
      <w:r w:rsidR="005F012F">
        <w:rPr>
          <w:rFonts w:cs="Arial"/>
          <w:b/>
          <w:szCs w:val="20"/>
        </w:rPr>
        <w:t>quisite: CIS 106</w:t>
      </w:r>
      <w:r w:rsidR="00F43098">
        <w:rPr>
          <w:rFonts w:cs="Arial"/>
          <w:b/>
          <w:szCs w:val="20"/>
        </w:rPr>
        <w:t>)</w:t>
      </w:r>
    </w:p>
    <w:p w14:paraId="175E40E0" w14:textId="77777777" w:rsidR="005F012F" w:rsidRDefault="005F012F" w:rsidP="005F012F">
      <w:pPr>
        <w:tabs>
          <w:tab w:val="left" w:pos="1080"/>
        </w:tabs>
        <w:rPr>
          <w:rFonts w:cs="Arial"/>
          <w:b/>
        </w:rPr>
      </w:pPr>
    </w:p>
    <w:p w14:paraId="16B16E59" w14:textId="6D40D746" w:rsidR="005F012F" w:rsidRDefault="005F012F" w:rsidP="005F012F">
      <w:pPr>
        <w:tabs>
          <w:tab w:val="left" w:pos="1080"/>
        </w:tabs>
        <w:rPr>
          <w:rFonts w:cs="Arial"/>
        </w:rPr>
      </w:pPr>
      <w:r>
        <w:rPr>
          <w:rFonts w:cs="Arial"/>
          <w:b/>
        </w:rPr>
        <w:t xml:space="preserve">NOTE: </w:t>
      </w:r>
      <w:r>
        <w:rPr>
          <w:rFonts w:cs="Arial"/>
        </w:rPr>
        <w:t xml:space="preserve">This course will use Teaching </w:t>
      </w:r>
      <w:proofErr w:type="spellStart"/>
      <w:r>
        <w:rPr>
          <w:rFonts w:cs="Arial"/>
        </w:rPr>
        <w:t>Assitants</w:t>
      </w:r>
      <w:proofErr w:type="spellEnd"/>
      <w:r>
        <w:rPr>
          <w:rFonts w:cs="Arial"/>
        </w:rPr>
        <w:t xml:space="preserve"> (TAs) to assist Professor Spencer with the teaching experience.</w:t>
      </w:r>
    </w:p>
    <w:p w14:paraId="15751B23" w14:textId="77777777" w:rsidR="00904DD2" w:rsidRPr="00913EE4" w:rsidRDefault="00904DD2" w:rsidP="00904DD2">
      <w:pPr>
        <w:spacing w:before="240" w:after="120"/>
        <w:rPr>
          <w:rFonts w:cs="Arial"/>
          <w:b/>
          <w:szCs w:val="20"/>
        </w:rPr>
      </w:pPr>
      <w:r w:rsidRPr="00913EE4">
        <w:rPr>
          <w:rFonts w:cs="Arial"/>
          <w:b/>
          <w:szCs w:val="20"/>
        </w:rPr>
        <w:t>COURSE DESCRIPTION</w:t>
      </w:r>
    </w:p>
    <w:p w14:paraId="489EC28A" w14:textId="67DC8ADE" w:rsidR="00904DD2" w:rsidRPr="00913EE4" w:rsidRDefault="00904DD2" w:rsidP="00904DD2">
      <w:pPr>
        <w:contextualSpacing/>
        <w:rPr>
          <w:rFonts w:cs="Arial"/>
          <w:szCs w:val="20"/>
        </w:rPr>
      </w:pPr>
      <w:r w:rsidRPr="00913EE4">
        <w:rPr>
          <w:rFonts w:cs="Arial"/>
          <w:szCs w:val="20"/>
        </w:rPr>
        <w:t>This course emphasizes on fundamental concepts as well as essential skills required to administer operating systems, networks, software, file systems, file servers, Web systems, database systems, system documentation, policies and procedures. Topics include the methods required to select, deploy, integrate</w:t>
      </w:r>
      <w:r w:rsidR="009B4F14">
        <w:rPr>
          <w:rFonts w:cs="Arial"/>
          <w:szCs w:val="20"/>
        </w:rPr>
        <w:t>,</w:t>
      </w:r>
      <w:r w:rsidRPr="00913EE4">
        <w:rPr>
          <w:rFonts w:cs="Arial"/>
          <w:szCs w:val="20"/>
        </w:rPr>
        <w:t xml:space="preserve"> and administer computing platforms or components that support an organization’s information technology infrastructure. The fundamentals of hardware, software, and how they integrate to form essential components of systems are also explored.</w:t>
      </w:r>
    </w:p>
    <w:p w14:paraId="7D8E1E4E" w14:textId="5A21AA8E" w:rsidR="008166A8" w:rsidRPr="00913EE4" w:rsidRDefault="008166A8" w:rsidP="00EB46F6">
      <w:pPr>
        <w:contextualSpacing/>
        <w:rPr>
          <w:rFonts w:cs="Arial"/>
          <w:i/>
          <w:szCs w:val="20"/>
        </w:rPr>
      </w:pPr>
    </w:p>
    <w:p w14:paraId="05B37FB0" w14:textId="77777777" w:rsidR="00904DD2" w:rsidRPr="00913EE4" w:rsidRDefault="00904DD2" w:rsidP="00904DD2">
      <w:pPr>
        <w:spacing w:before="240" w:after="120"/>
        <w:rPr>
          <w:rFonts w:cs="Arial"/>
          <w:b/>
          <w:szCs w:val="20"/>
        </w:rPr>
      </w:pPr>
      <w:r w:rsidRPr="00913EE4">
        <w:rPr>
          <w:rFonts w:cs="Arial"/>
          <w:b/>
          <w:szCs w:val="20"/>
        </w:rPr>
        <w:t>INSTRUCTIONAL MATERIALS</w:t>
      </w:r>
    </w:p>
    <w:p w14:paraId="523638CF" w14:textId="77777777" w:rsidR="00904DD2" w:rsidRPr="00913EE4" w:rsidRDefault="00904DD2" w:rsidP="00904DD2">
      <w:pPr>
        <w:pStyle w:val="LightList-Accent51"/>
        <w:spacing w:before="120" w:after="200"/>
        <w:ind w:left="0"/>
        <w:contextualSpacing w:val="0"/>
        <w:rPr>
          <w:rFonts w:cs="Arial"/>
          <w:b/>
          <w:szCs w:val="20"/>
        </w:rPr>
      </w:pPr>
      <w:r w:rsidRPr="00913EE4">
        <w:rPr>
          <w:rFonts w:cs="Arial"/>
          <w:b/>
          <w:szCs w:val="20"/>
        </w:rPr>
        <w:t>Required Resources</w:t>
      </w:r>
    </w:p>
    <w:p w14:paraId="052E4E0C" w14:textId="77777777" w:rsidR="00904DD2" w:rsidRPr="00913EE4" w:rsidRDefault="00904DD2" w:rsidP="00904DD2">
      <w:pPr>
        <w:contextualSpacing/>
        <w:jc w:val="both"/>
        <w:rPr>
          <w:rFonts w:cs="Arial"/>
          <w:szCs w:val="20"/>
        </w:rPr>
      </w:pPr>
      <w:proofErr w:type="spellStart"/>
      <w:r w:rsidRPr="00913EE4">
        <w:rPr>
          <w:rFonts w:cs="Arial"/>
          <w:szCs w:val="20"/>
        </w:rPr>
        <w:t>TestOut</w:t>
      </w:r>
      <w:proofErr w:type="spellEnd"/>
      <w:r w:rsidRPr="00913EE4">
        <w:rPr>
          <w:rFonts w:cs="Arial"/>
          <w:szCs w:val="20"/>
        </w:rPr>
        <w:t xml:space="preserve"> - </w:t>
      </w:r>
      <w:proofErr w:type="spellStart"/>
      <w:r w:rsidRPr="00913EE4">
        <w:rPr>
          <w:rFonts w:cs="Arial"/>
          <w:szCs w:val="20"/>
        </w:rPr>
        <w:t>LabSim</w:t>
      </w:r>
      <w:proofErr w:type="spellEnd"/>
      <w:r w:rsidRPr="00913EE4">
        <w:rPr>
          <w:rFonts w:cs="Arial"/>
          <w:szCs w:val="20"/>
        </w:rPr>
        <w:t xml:space="preserve"> A+ user license for PC Pro.  </w:t>
      </w:r>
    </w:p>
    <w:p w14:paraId="5C74C49A" w14:textId="77777777" w:rsidR="00904DD2" w:rsidRPr="00913EE4" w:rsidRDefault="00904DD2" w:rsidP="00904DD2">
      <w:pPr>
        <w:contextualSpacing/>
        <w:jc w:val="both"/>
        <w:rPr>
          <w:rFonts w:cs="Arial"/>
          <w:i/>
          <w:sz w:val="18"/>
          <w:szCs w:val="18"/>
        </w:rPr>
      </w:pPr>
    </w:p>
    <w:p w14:paraId="06A7222A" w14:textId="70B5486F" w:rsidR="00904DD2" w:rsidRPr="00B2156B" w:rsidRDefault="00904DD2" w:rsidP="00904D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0" w:after="0"/>
        <w:rPr>
          <w:rFonts w:cs="Arial"/>
          <w:i/>
          <w:sz w:val="18"/>
          <w:szCs w:val="18"/>
        </w:rPr>
      </w:pPr>
      <w:r w:rsidRPr="00B2156B">
        <w:rPr>
          <w:rFonts w:cs="Arial"/>
          <w:i/>
          <w:sz w:val="18"/>
          <w:szCs w:val="18"/>
        </w:rPr>
        <w:t>This is an 18-month license to all the materials required for both CIS 106 and CIS 312. Students DO NOT have to purchase a separate code for CIS 312 if they complete both courses within 18 months. It is highly recommended that students take both classes in consecutive terms, and that the associated A+ Certification exams be taken as soon as possible after successful completion of each course. Contact your instructor or the Dean of Faculty if you have any questions regarding the timing of the certification examinations.</w:t>
      </w:r>
    </w:p>
    <w:p w14:paraId="3C568A25" w14:textId="4363101E" w:rsidR="00904DD2" w:rsidRPr="00913EE4" w:rsidRDefault="00904DD2" w:rsidP="00904DD2">
      <w:pPr>
        <w:spacing w:before="240" w:after="120"/>
        <w:rPr>
          <w:rFonts w:cs="Arial"/>
          <w:b/>
          <w:szCs w:val="20"/>
        </w:rPr>
      </w:pPr>
      <w:r w:rsidRPr="00913EE4">
        <w:rPr>
          <w:rFonts w:cs="Arial"/>
          <w:b/>
          <w:szCs w:val="20"/>
        </w:rPr>
        <w:t>CompTIA A+ Certification</w:t>
      </w:r>
    </w:p>
    <w:p w14:paraId="2AE8890A" w14:textId="2AC763D0" w:rsidR="008166A8" w:rsidRPr="00913EE4" w:rsidRDefault="00904DD2" w:rsidP="00487255">
      <w:pPr>
        <w:contextualSpacing/>
        <w:rPr>
          <w:rFonts w:cs="Arial"/>
          <w:szCs w:val="20"/>
        </w:rPr>
      </w:pPr>
      <w:r w:rsidRPr="00913EE4">
        <w:rPr>
          <w:rFonts w:cs="Arial"/>
          <w:szCs w:val="20"/>
        </w:rPr>
        <w:t xml:space="preserve">This course is designed to prepare you to take the </w:t>
      </w:r>
      <w:hyperlink r:id="rId12" w:history="1">
        <w:r w:rsidRPr="00A808F0">
          <w:rPr>
            <w:rStyle w:val="Hyperlink"/>
            <w:rFonts w:cs="Arial"/>
            <w:szCs w:val="20"/>
          </w:rPr>
          <w:t>CompTIA A+ 220-902 certification exam</w:t>
        </w:r>
      </w:hyperlink>
      <w:r w:rsidRPr="00913EE4">
        <w:rPr>
          <w:rFonts w:cs="Arial"/>
          <w:szCs w:val="20"/>
        </w:rPr>
        <w:t xml:space="preserve">. </w:t>
      </w:r>
    </w:p>
    <w:p w14:paraId="3A997615" w14:textId="77777777" w:rsidR="00797C7C" w:rsidRPr="00913EE4" w:rsidRDefault="00797C7C" w:rsidP="00797C7C">
      <w:pPr>
        <w:pStyle w:val="ListParagraph"/>
        <w:rPr>
          <w:rFonts w:ascii="Arial" w:hAnsi="Arial" w:cs="Arial"/>
          <w:sz w:val="20"/>
          <w:szCs w:val="20"/>
        </w:rPr>
      </w:pPr>
    </w:p>
    <w:p w14:paraId="3E6D65A6" w14:textId="77777777" w:rsidR="00904DD2" w:rsidRPr="00913EE4" w:rsidRDefault="00904DD2" w:rsidP="00904DD2">
      <w:pPr>
        <w:ind w:left="540" w:hanging="540"/>
        <w:contextualSpacing/>
        <w:rPr>
          <w:rFonts w:cs="Arial"/>
          <w:b/>
          <w:szCs w:val="20"/>
        </w:rPr>
      </w:pPr>
      <w:r w:rsidRPr="00913EE4">
        <w:rPr>
          <w:rFonts w:cs="Arial"/>
          <w:szCs w:val="20"/>
        </w:rPr>
        <w:t xml:space="preserve"> </w:t>
      </w:r>
      <w:r w:rsidRPr="00913EE4">
        <w:rPr>
          <w:rFonts w:cs="Arial"/>
          <w:b/>
          <w:szCs w:val="20"/>
        </w:rPr>
        <w:t>COURSE LEARNING OUTCOMES</w:t>
      </w:r>
    </w:p>
    <w:p w14:paraId="6FF07113" w14:textId="6145787D" w:rsidR="00797C7C" w:rsidRPr="00913EE4" w:rsidRDefault="005C66D5" w:rsidP="00797C7C">
      <w:pPr>
        <w:pStyle w:val="ListParagraph"/>
        <w:numPr>
          <w:ilvl w:val="0"/>
          <w:numId w:val="1"/>
        </w:numPr>
        <w:shd w:val="clear" w:color="auto" w:fill="FFFFFF"/>
        <w:rPr>
          <w:rFonts w:ascii="Arial" w:eastAsia="Times New Roman" w:hAnsi="Arial" w:cs="Arial"/>
          <w:sz w:val="20"/>
          <w:szCs w:val="20"/>
        </w:rPr>
      </w:pPr>
      <w:r w:rsidRPr="00913EE4">
        <w:rPr>
          <w:rFonts w:ascii="Arial" w:eastAsia="Times New Roman" w:hAnsi="Arial" w:cs="Arial"/>
          <w:sz w:val="20"/>
          <w:szCs w:val="20"/>
        </w:rPr>
        <w:t>Analyze</w:t>
      </w:r>
      <w:r w:rsidR="0075268A">
        <w:rPr>
          <w:rFonts w:ascii="Arial" w:eastAsia="Times New Roman" w:hAnsi="Arial" w:cs="Arial"/>
          <w:sz w:val="20"/>
          <w:szCs w:val="20"/>
        </w:rPr>
        <w:t xml:space="preserve"> the </w:t>
      </w:r>
      <w:r w:rsidR="00341441">
        <w:rPr>
          <w:rFonts w:ascii="Arial" w:eastAsia="Times New Roman" w:hAnsi="Arial" w:cs="Arial"/>
          <w:sz w:val="20"/>
          <w:szCs w:val="20"/>
        </w:rPr>
        <w:t xml:space="preserve">operational </w:t>
      </w:r>
      <w:r w:rsidR="0075268A">
        <w:rPr>
          <w:rFonts w:ascii="Arial" w:eastAsia="Times New Roman" w:hAnsi="Arial" w:cs="Arial"/>
          <w:sz w:val="20"/>
          <w:szCs w:val="20"/>
        </w:rPr>
        <w:t>features of mobile operating systems.</w:t>
      </w:r>
      <w:r w:rsidRPr="00913EE4">
        <w:rPr>
          <w:rFonts w:ascii="Arial" w:eastAsia="Times New Roman" w:hAnsi="Arial" w:cs="Arial"/>
          <w:sz w:val="20"/>
          <w:szCs w:val="20"/>
        </w:rPr>
        <w:t xml:space="preserve"> </w:t>
      </w:r>
    </w:p>
    <w:p w14:paraId="46141D04" w14:textId="487AA4E4" w:rsidR="00217AFE" w:rsidRPr="00913EE4" w:rsidRDefault="00217AFE" w:rsidP="00904DD2">
      <w:pPr>
        <w:pStyle w:val="ListParagraph"/>
        <w:numPr>
          <w:ilvl w:val="0"/>
          <w:numId w:val="1"/>
        </w:numPr>
        <w:shd w:val="clear" w:color="auto" w:fill="FFFFFF"/>
        <w:rPr>
          <w:rFonts w:ascii="Arial" w:eastAsia="Times New Roman" w:hAnsi="Arial" w:cs="Arial"/>
          <w:sz w:val="20"/>
          <w:szCs w:val="20"/>
        </w:rPr>
      </w:pPr>
      <w:r w:rsidRPr="00913EE4">
        <w:rPr>
          <w:rFonts w:ascii="Arial" w:eastAsia="Times New Roman" w:hAnsi="Arial" w:cs="Arial"/>
          <w:sz w:val="20"/>
          <w:szCs w:val="20"/>
        </w:rPr>
        <w:t>Survey Windows system functionality, tools, and maintenance.</w:t>
      </w:r>
    </w:p>
    <w:p w14:paraId="1A7FE8D1" w14:textId="4499F47F" w:rsidR="00641E18" w:rsidRPr="00913EE4" w:rsidRDefault="00641E18" w:rsidP="00641E18">
      <w:pPr>
        <w:pStyle w:val="ListParagraph"/>
        <w:numPr>
          <w:ilvl w:val="0"/>
          <w:numId w:val="1"/>
        </w:numPr>
        <w:shd w:val="clear" w:color="auto" w:fill="FFFFFF"/>
        <w:rPr>
          <w:rFonts w:ascii="Arial" w:eastAsia="Times New Roman" w:hAnsi="Arial" w:cs="Arial"/>
          <w:sz w:val="20"/>
          <w:szCs w:val="20"/>
        </w:rPr>
      </w:pPr>
      <w:r w:rsidRPr="00913EE4">
        <w:rPr>
          <w:rFonts w:ascii="Arial" w:eastAsia="Times New Roman" w:hAnsi="Arial" w:cs="Arial"/>
          <w:sz w:val="20"/>
          <w:szCs w:val="20"/>
        </w:rPr>
        <w:t xml:space="preserve">Assess </w:t>
      </w:r>
      <w:r w:rsidR="00341441">
        <w:rPr>
          <w:rFonts w:ascii="Arial" w:eastAsia="Times New Roman" w:hAnsi="Arial" w:cs="Arial"/>
          <w:sz w:val="20"/>
          <w:szCs w:val="20"/>
        </w:rPr>
        <w:t>processes for component selection.</w:t>
      </w:r>
    </w:p>
    <w:p w14:paraId="5B392FCD" w14:textId="1B218A4B" w:rsidR="00641E18" w:rsidRPr="00913EE4" w:rsidRDefault="00641E18" w:rsidP="00641E18">
      <w:pPr>
        <w:pStyle w:val="ListParagraph"/>
        <w:numPr>
          <w:ilvl w:val="0"/>
          <w:numId w:val="1"/>
        </w:numPr>
        <w:shd w:val="clear" w:color="auto" w:fill="FFFFFF"/>
        <w:rPr>
          <w:rFonts w:ascii="Arial" w:eastAsia="Times New Roman" w:hAnsi="Arial" w:cs="Arial"/>
          <w:sz w:val="20"/>
          <w:szCs w:val="20"/>
        </w:rPr>
      </w:pPr>
      <w:r w:rsidRPr="00913EE4">
        <w:rPr>
          <w:rFonts w:ascii="Arial" w:eastAsia="Times New Roman" w:hAnsi="Arial" w:cs="Arial"/>
          <w:sz w:val="20"/>
          <w:szCs w:val="20"/>
        </w:rPr>
        <w:t>Evaluate file storage management best practices.</w:t>
      </w:r>
    </w:p>
    <w:p w14:paraId="68772A32" w14:textId="6088FAD0" w:rsidR="00904DD2" w:rsidRPr="00913EE4" w:rsidRDefault="00641E18" w:rsidP="00641E18">
      <w:pPr>
        <w:pStyle w:val="ListParagraph"/>
        <w:numPr>
          <w:ilvl w:val="0"/>
          <w:numId w:val="1"/>
        </w:numPr>
        <w:shd w:val="clear" w:color="auto" w:fill="FFFFFF"/>
        <w:rPr>
          <w:rFonts w:ascii="Arial" w:eastAsia="Times New Roman" w:hAnsi="Arial" w:cs="Arial"/>
          <w:sz w:val="20"/>
          <w:szCs w:val="20"/>
        </w:rPr>
      </w:pPr>
      <w:r w:rsidRPr="00913EE4">
        <w:rPr>
          <w:rFonts w:ascii="Arial" w:eastAsia="Times New Roman" w:hAnsi="Arial" w:cs="Arial"/>
          <w:sz w:val="20"/>
          <w:szCs w:val="20"/>
        </w:rPr>
        <w:t>Examine</w:t>
      </w:r>
      <w:r w:rsidR="00904DD2" w:rsidRPr="00913EE4">
        <w:rPr>
          <w:rFonts w:ascii="Arial" w:eastAsia="Times New Roman" w:hAnsi="Arial" w:cs="Arial"/>
          <w:sz w:val="20"/>
          <w:szCs w:val="20"/>
        </w:rPr>
        <w:t xml:space="preserve"> </w:t>
      </w:r>
      <w:r w:rsidRPr="00913EE4">
        <w:rPr>
          <w:rFonts w:ascii="Arial" w:eastAsia="Times New Roman" w:hAnsi="Arial" w:cs="Arial"/>
          <w:sz w:val="20"/>
          <w:szCs w:val="20"/>
        </w:rPr>
        <w:t>best practice</w:t>
      </w:r>
      <w:r w:rsidR="00341441">
        <w:rPr>
          <w:rFonts w:ascii="Arial" w:eastAsia="Times New Roman" w:hAnsi="Arial" w:cs="Arial"/>
          <w:sz w:val="20"/>
          <w:szCs w:val="20"/>
        </w:rPr>
        <w:t xml:space="preserve">s </w:t>
      </w:r>
      <w:r w:rsidR="00904DD2" w:rsidRPr="00913EE4">
        <w:rPr>
          <w:rFonts w:ascii="Arial" w:eastAsia="Times New Roman" w:hAnsi="Arial" w:cs="Arial"/>
          <w:sz w:val="20"/>
          <w:szCs w:val="20"/>
        </w:rPr>
        <w:t>for securing technologies.</w:t>
      </w:r>
    </w:p>
    <w:p w14:paraId="25056A97" w14:textId="5BD6D9C7" w:rsidR="00641E18" w:rsidRPr="00913EE4" w:rsidRDefault="00641E18" w:rsidP="00904DD2">
      <w:pPr>
        <w:pStyle w:val="ListParagraph"/>
        <w:numPr>
          <w:ilvl w:val="0"/>
          <w:numId w:val="1"/>
        </w:numPr>
        <w:shd w:val="clear" w:color="auto" w:fill="FFFFFF"/>
        <w:rPr>
          <w:rFonts w:ascii="Arial" w:eastAsia="Times New Roman" w:hAnsi="Arial" w:cs="Arial"/>
          <w:sz w:val="20"/>
          <w:szCs w:val="20"/>
        </w:rPr>
      </w:pPr>
      <w:r w:rsidRPr="00913EE4">
        <w:rPr>
          <w:rFonts w:ascii="Arial" w:eastAsia="Times New Roman" w:hAnsi="Arial" w:cs="Arial"/>
          <w:sz w:val="20"/>
          <w:szCs w:val="20"/>
        </w:rPr>
        <w:t xml:space="preserve">Troubleshoot various operating system issues. </w:t>
      </w:r>
    </w:p>
    <w:p w14:paraId="49334D07" w14:textId="77777777" w:rsidR="00904DD2" w:rsidRPr="00913EE4" w:rsidRDefault="00904DD2" w:rsidP="00904DD2">
      <w:pPr>
        <w:pStyle w:val="LightList-Accent51"/>
        <w:numPr>
          <w:ilvl w:val="0"/>
          <w:numId w:val="1"/>
        </w:numPr>
        <w:contextualSpacing w:val="0"/>
        <w:rPr>
          <w:rFonts w:cs="Arial"/>
          <w:szCs w:val="20"/>
        </w:rPr>
      </w:pPr>
      <w:r w:rsidRPr="00913EE4">
        <w:rPr>
          <w:rFonts w:cs="Arial"/>
          <w:szCs w:val="20"/>
        </w:rPr>
        <w:t>Use technology and information resources to research issues in information technology.</w:t>
      </w:r>
    </w:p>
    <w:p w14:paraId="501EEC92" w14:textId="77777777" w:rsidR="00904DD2" w:rsidRPr="00913EE4" w:rsidRDefault="00904DD2" w:rsidP="00904DD2">
      <w:pPr>
        <w:pStyle w:val="LightList-Accent51"/>
        <w:numPr>
          <w:ilvl w:val="0"/>
          <w:numId w:val="1"/>
        </w:numPr>
        <w:contextualSpacing w:val="0"/>
        <w:rPr>
          <w:rFonts w:cs="Arial"/>
          <w:szCs w:val="20"/>
        </w:rPr>
      </w:pPr>
      <w:r w:rsidRPr="00913EE4">
        <w:rPr>
          <w:rFonts w:cs="Arial"/>
          <w:szCs w:val="20"/>
        </w:rPr>
        <w:t>Communicate clearly and professionally about information technology topics.</w:t>
      </w:r>
    </w:p>
    <w:p w14:paraId="046CFC41" w14:textId="77777777" w:rsidR="00F80153" w:rsidRPr="00913EE4" w:rsidRDefault="00F80153" w:rsidP="00F80153">
      <w:pPr>
        <w:pStyle w:val="ColorfulList-Accent11"/>
        <w:contextualSpacing w:val="0"/>
        <w:rPr>
          <w:rFonts w:cs="Arial"/>
          <w:szCs w:val="20"/>
        </w:rPr>
      </w:pPr>
    </w:p>
    <w:p w14:paraId="06394812" w14:textId="033E3C50" w:rsidR="00181B60" w:rsidRPr="00316763" w:rsidRDefault="00316763" w:rsidP="00D751C2">
      <w:pPr>
        <w:spacing w:before="120" w:after="120"/>
        <w:rPr>
          <w:rFonts w:cs="Arial"/>
          <w:szCs w:val="20"/>
        </w:rPr>
      </w:pPr>
      <w:r>
        <w:rPr>
          <w:rFonts w:cs="Arial"/>
          <w:b/>
          <w:szCs w:val="20"/>
        </w:rPr>
        <w:t xml:space="preserve">Note: </w:t>
      </w:r>
      <w:r w:rsidRPr="00316763">
        <w:rPr>
          <w:rFonts w:cs="Arial"/>
          <w:szCs w:val="20"/>
        </w:rPr>
        <w:t xml:space="preserve">You must participate in every weekly discussion in this course. They are not only a significant part of your grade, but this is also the only way your course attendance is recorded each week. </w:t>
      </w:r>
    </w:p>
    <w:p w14:paraId="4C368151" w14:textId="4FD17817" w:rsidR="00953099" w:rsidRPr="003E2CD6" w:rsidRDefault="00953099" w:rsidP="003E2CD6">
      <w:r w:rsidRPr="0060223D">
        <w:rPr>
          <w:b/>
        </w:rPr>
        <w:t xml:space="preserve">Note regarding </w:t>
      </w:r>
      <w:proofErr w:type="spellStart"/>
      <w:r w:rsidRPr="0060223D">
        <w:rPr>
          <w:b/>
        </w:rPr>
        <w:t>TestOut</w:t>
      </w:r>
      <w:proofErr w:type="spellEnd"/>
      <w:r w:rsidRPr="0060223D">
        <w:rPr>
          <w:b/>
        </w:rPr>
        <w:t xml:space="preserve"> labs:</w:t>
      </w:r>
      <w:r>
        <w:t xml:space="preserve">  This course guide outlines the due dates for your </w:t>
      </w:r>
      <w:proofErr w:type="spellStart"/>
      <w:r>
        <w:t>TestOut</w:t>
      </w:r>
      <w:proofErr w:type="spellEnd"/>
      <w:r>
        <w:t xml:space="preserve"> labs.  These due dates are governed by the late policy for the school.  Please note that your most recent score will be recorded in the official gradebook here in Blackboard.  STUDENTS ARE REQUIRED to keep a close eye on their grades transferring over from </w:t>
      </w:r>
      <w:proofErr w:type="spellStart"/>
      <w:r>
        <w:t>TestOut</w:t>
      </w:r>
      <w:proofErr w:type="spellEnd"/>
      <w:r>
        <w:t xml:space="preserve"> to ensure accuracy.  Students are encouraged to re-take the </w:t>
      </w:r>
      <w:proofErr w:type="spellStart"/>
      <w:r>
        <w:t>TestOut</w:t>
      </w:r>
      <w:proofErr w:type="spellEnd"/>
      <w:r>
        <w:t xml:space="preserve"> labs as many times as they’d like PRIOR to the due date and must work with their instructor to complete labs after the due date.  Instructors have discretion on how flexible to be regarding the late policy.  Students may go back at any time to retake </w:t>
      </w:r>
      <w:proofErr w:type="spellStart"/>
      <w:r>
        <w:t>TestOut</w:t>
      </w:r>
      <w:proofErr w:type="spellEnd"/>
      <w:r>
        <w:t xml:space="preserve"> labs, but grades are only affected in accordance with the class policies.  Note further that this does not apply to the final exam. </w:t>
      </w:r>
    </w:p>
    <w:p w14:paraId="433D6017" w14:textId="77777777" w:rsidR="00D751C2" w:rsidRPr="00913EE4" w:rsidRDefault="00D751C2" w:rsidP="00D751C2">
      <w:pPr>
        <w:spacing w:before="120" w:after="120"/>
        <w:rPr>
          <w:rFonts w:cs="Arial"/>
          <w:b/>
          <w:szCs w:val="20"/>
        </w:rPr>
      </w:pPr>
      <w:r w:rsidRPr="00913EE4">
        <w:rPr>
          <w:rFonts w:cs="Arial"/>
          <w:b/>
          <w:szCs w:val="20"/>
        </w:rPr>
        <w:lastRenderedPageBreak/>
        <w:t>WEEKLY COURSE SCHEDULE</w:t>
      </w:r>
    </w:p>
    <w:p w14:paraId="249C1F29" w14:textId="77777777" w:rsidR="00D751C2" w:rsidRPr="00913EE4" w:rsidRDefault="00D751C2" w:rsidP="00D751C2">
      <w:pPr>
        <w:spacing w:after="120"/>
        <w:rPr>
          <w:rFonts w:cs="Arial"/>
          <w:szCs w:val="20"/>
        </w:rPr>
      </w:pPr>
      <w:r w:rsidRPr="00913EE4">
        <w:rPr>
          <w:rFonts w:cs="Arial"/>
          <w:szCs w:val="20"/>
        </w:rPr>
        <w:t>The standard requirement for a 4.5 credit hour course is for students to spend 13.5 hours in weekly work.  This includes preparation, activities, and evaluation regardless of delivery mode.</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05"/>
        <w:gridCol w:w="8554"/>
      </w:tblGrid>
      <w:tr w:rsidR="000B3D01" w:rsidRPr="00913EE4" w14:paraId="5B884F84" w14:textId="77777777" w:rsidTr="00C60B21">
        <w:trPr>
          <w:trHeight w:val="570"/>
          <w:tblHeader/>
        </w:trPr>
        <w:tc>
          <w:tcPr>
            <w:tcW w:w="1105" w:type="dxa"/>
            <w:shd w:val="clear" w:color="auto" w:fill="F2F2F2"/>
          </w:tcPr>
          <w:p w14:paraId="78BFC9B8" w14:textId="77777777" w:rsidR="000B3D01" w:rsidRPr="00913EE4" w:rsidRDefault="000B3D01" w:rsidP="00E951BB">
            <w:pPr>
              <w:spacing w:before="180" w:after="180"/>
              <w:jc w:val="center"/>
              <w:rPr>
                <w:rFonts w:cs="Arial"/>
                <w:b/>
                <w:szCs w:val="20"/>
              </w:rPr>
            </w:pPr>
            <w:r w:rsidRPr="00913EE4">
              <w:rPr>
                <w:rFonts w:cs="Arial"/>
                <w:b/>
                <w:szCs w:val="20"/>
              </w:rPr>
              <w:t>Week</w:t>
            </w:r>
          </w:p>
        </w:tc>
        <w:tc>
          <w:tcPr>
            <w:tcW w:w="8554" w:type="dxa"/>
            <w:shd w:val="clear" w:color="auto" w:fill="F2F2F2"/>
          </w:tcPr>
          <w:p w14:paraId="70AA8C34" w14:textId="32E6BA57" w:rsidR="000B3D01" w:rsidRPr="00913EE4" w:rsidRDefault="00904DD2" w:rsidP="00E951BB">
            <w:pPr>
              <w:spacing w:before="180" w:after="180"/>
              <w:jc w:val="center"/>
              <w:rPr>
                <w:rFonts w:cs="Arial"/>
                <w:b/>
                <w:szCs w:val="20"/>
              </w:rPr>
            </w:pPr>
            <w:r w:rsidRPr="00913EE4">
              <w:rPr>
                <w:rFonts w:cs="Arial"/>
                <w:b/>
                <w:szCs w:val="20"/>
              </w:rPr>
              <w:t xml:space="preserve">Learning </w:t>
            </w:r>
            <w:r w:rsidR="000B3D01" w:rsidRPr="00913EE4">
              <w:rPr>
                <w:rFonts w:cs="Arial"/>
                <w:b/>
                <w:szCs w:val="20"/>
              </w:rPr>
              <w:t>Activities and Evaluation</w:t>
            </w:r>
          </w:p>
        </w:tc>
      </w:tr>
      <w:tr w:rsidR="000B3D01" w:rsidRPr="00913EE4" w14:paraId="279422EB" w14:textId="77777777" w:rsidTr="00C60B21">
        <w:trPr>
          <w:trHeight w:val="1340"/>
        </w:trPr>
        <w:tc>
          <w:tcPr>
            <w:tcW w:w="1105" w:type="dxa"/>
          </w:tcPr>
          <w:p w14:paraId="175F5D90" w14:textId="77777777" w:rsidR="000B3D01" w:rsidRPr="00913EE4" w:rsidRDefault="000B3D01" w:rsidP="00E951BB">
            <w:pPr>
              <w:jc w:val="center"/>
              <w:rPr>
                <w:rFonts w:cs="Arial"/>
                <w:szCs w:val="20"/>
              </w:rPr>
            </w:pPr>
            <w:r w:rsidRPr="00913EE4">
              <w:rPr>
                <w:rFonts w:cs="Arial"/>
                <w:szCs w:val="20"/>
              </w:rPr>
              <w:t>1</w:t>
            </w:r>
          </w:p>
        </w:tc>
        <w:tc>
          <w:tcPr>
            <w:tcW w:w="8554" w:type="dxa"/>
          </w:tcPr>
          <w:p w14:paraId="47589EF2" w14:textId="77777777" w:rsidR="00904DD2" w:rsidRPr="000E55F9" w:rsidRDefault="00904DD2" w:rsidP="00904DD2">
            <w:pPr>
              <w:rPr>
                <w:rFonts w:cs="Arial"/>
                <w:b/>
                <w:szCs w:val="20"/>
              </w:rPr>
            </w:pPr>
            <w:r w:rsidRPr="000E55F9">
              <w:rPr>
                <w:rFonts w:cs="Arial"/>
                <w:b/>
                <w:szCs w:val="20"/>
              </w:rPr>
              <w:t>Overview of Computing</w:t>
            </w:r>
          </w:p>
          <w:p w14:paraId="2DD67BBD" w14:textId="77777777" w:rsidR="00904DD2" w:rsidRPr="000E55F9" w:rsidRDefault="00904DD2" w:rsidP="00904DD2">
            <w:pPr>
              <w:rPr>
                <w:rFonts w:cs="Arial"/>
                <w:b/>
                <w:szCs w:val="20"/>
              </w:rPr>
            </w:pPr>
          </w:p>
          <w:p w14:paraId="1855C2A0" w14:textId="77777777" w:rsidR="00904DD2" w:rsidRPr="000E55F9" w:rsidRDefault="00904DD2" w:rsidP="00904DD2">
            <w:pPr>
              <w:tabs>
                <w:tab w:val="left" w:pos="496"/>
              </w:tabs>
              <w:rPr>
                <w:rFonts w:cs="Arial"/>
                <w:i/>
                <w:szCs w:val="20"/>
              </w:rPr>
            </w:pPr>
            <w:r w:rsidRPr="000E55F9">
              <w:rPr>
                <w:rFonts w:cs="Arial"/>
                <w:i/>
                <w:szCs w:val="20"/>
              </w:rPr>
              <w:t>ACTIVITIES</w:t>
            </w:r>
          </w:p>
          <w:p w14:paraId="2D183A1C" w14:textId="2E62A3F6" w:rsidR="00904DD2" w:rsidRPr="000E55F9" w:rsidRDefault="00904DD2" w:rsidP="005D0DBE">
            <w:pPr>
              <w:pStyle w:val="ListParagraph"/>
              <w:numPr>
                <w:ilvl w:val="0"/>
                <w:numId w:val="33"/>
              </w:numPr>
              <w:rPr>
                <w:rFonts w:ascii="Arial" w:hAnsi="Arial" w:cs="Arial"/>
                <w:sz w:val="20"/>
                <w:szCs w:val="20"/>
              </w:rPr>
            </w:pPr>
            <w:r w:rsidRPr="000E55F9">
              <w:rPr>
                <w:rFonts w:ascii="Arial" w:hAnsi="Arial" w:cs="Arial"/>
                <w:sz w:val="20"/>
                <w:szCs w:val="20"/>
              </w:rPr>
              <w:t>Introduction</w:t>
            </w:r>
            <w:r w:rsidR="00A808F0" w:rsidRPr="000E55F9">
              <w:rPr>
                <w:rFonts w:ascii="Arial" w:hAnsi="Arial" w:cs="Arial"/>
                <w:sz w:val="20"/>
                <w:szCs w:val="20"/>
              </w:rPr>
              <w:t>s</w:t>
            </w:r>
            <w:r w:rsidRPr="000E55F9">
              <w:rPr>
                <w:rFonts w:ascii="Arial" w:hAnsi="Arial" w:cs="Arial"/>
                <w:sz w:val="20"/>
                <w:szCs w:val="20"/>
              </w:rPr>
              <w:t xml:space="preserve">: </w:t>
            </w:r>
            <w:r w:rsidR="005D0DBE" w:rsidRPr="000E55F9">
              <w:rPr>
                <w:rFonts w:ascii="Arial" w:hAnsi="Arial" w:cs="Arial"/>
                <w:sz w:val="20"/>
                <w:szCs w:val="20"/>
              </w:rPr>
              <w:t>Please i</w:t>
            </w:r>
            <w:r w:rsidRPr="000E55F9">
              <w:rPr>
                <w:rFonts w:ascii="Arial" w:hAnsi="Arial" w:cs="Arial"/>
                <w:sz w:val="20"/>
                <w:szCs w:val="20"/>
              </w:rPr>
              <w:t>ntroduce yourself to</w:t>
            </w:r>
            <w:r w:rsidR="00A808F0" w:rsidRPr="000E55F9">
              <w:rPr>
                <w:rFonts w:ascii="Arial" w:hAnsi="Arial" w:cs="Arial"/>
                <w:sz w:val="20"/>
                <w:szCs w:val="20"/>
              </w:rPr>
              <w:t xml:space="preserve"> your peers and your professor. </w:t>
            </w:r>
            <w:r w:rsidR="008166A8" w:rsidRPr="000E55F9">
              <w:rPr>
                <w:rFonts w:ascii="Arial" w:hAnsi="Arial" w:cs="Arial"/>
                <w:sz w:val="20"/>
                <w:szCs w:val="20"/>
              </w:rPr>
              <w:t xml:space="preserve">Discuss your career goals. Also, if </w:t>
            </w:r>
            <w:r w:rsidR="00A808F0" w:rsidRPr="000E55F9">
              <w:rPr>
                <w:rFonts w:ascii="Arial" w:hAnsi="Arial" w:cs="Arial"/>
                <w:sz w:val="20"/>
                <w:szCs w:val="20"/>
              </w:rPr>
              <w:t xml:space="preserve">you took the </w:t>
            </w:r>
            <w:hyperlink r:id="rId13" w:history="1">
              <w:r w:rsidR="00A808F0" w:rsidRPr="000E55F9">
                <w:rPr>
                  <w:rStyle w:val="Hyperlink"/>
                  <w:rFonts w:ascii="Arial" w:hAnsi="Arial" w:cs="Arial"/>
                  <w:sz w:val="20"/>
                  <w:szCs w:val="20"/>
                </w:rPr>
                <w:t>CompTIA A+ 220-901</w:t>
              </w:r>
            </w:hyperlink>
            <w:r w:rsidR="00A808F0" w:rsidRPr="000E55F9">
              <w:rPr>
                <w:rFonts w:ascii="Arial" w:hAnsi="Arial" w:cs="Arial"/>
                <w:sz w:val="20"/>
                <w:szCs w:val="20"/>
              </w:rPr>
              <w:t xml:space="preserve"> in CIS 106, share your experience. If you have not yet taken</w:t>
            </w:r>
            <w:r w:rsidR="005D0DBE" w:rsidRPr="000E55F9">
              <w:rPr>
                <w:rFonts w:ascii="Arial" w:hAnsi="Arial" w:cs="Arial"/>
                <w:sz w:val="20"/>
                <w:szCs w:val="20"/>
              </w:rPr>
              <w:t xml:space="preserve"> it, </w:t>
            </w:r>
            <w:r w:rsidR="008166A8" w:rsidRPr="000E55F9">
              <w:rPr>
                <w:rFonts w:ascii="Arial" w:hAnsi="Arial" w:cs="Arial"/>
                <w:sz w:val="20"/>
                <w:szCs w:val="20"/>
              </w:rPr>
              <w:t>when are you planning to?</w:t>
            </w:r>
          </w:p>
          <w:p w14:paraId="157A10AD" w14:textId="77777777" w:rsidR="00904DD2" w:rsidRPr="000E55F9" w:rsidRDefault="00904DD2" w:rsidP="00904DD2">
            <w:pPr>
              <w:pStyle w:val="ListParagraph"/>
              <w:numPr>
                <w:ilvl w:val="0"/>
                <w:numId w:val="4"/>
              </w:numPr>
              <w:rPr>
                <w:rFonts w:ascii="Arial" w:hAnsi="Arial" w:cs="Arial"/>
                <w:i/>
                <w:sz w:val="20"/>
                <w:szCs w:val="20"/>
              </w:rPr>
            </w:pPr>
            <w:proofErr w:type="spellStart"/>
            <w:r w:rsidRPr="000E55F9">
              <w:rPr>
                <w:rFonts w:ascii="Arial" w:hAnsi="Arial" w:cs="Arial"/>
                <w:sz w:val="20"/>
                <w:szCs w:val="20"/>
              </w:rPr>
              <w:t>TestOut</w:t>
            </w:r>
            <w:proofErr w:type="spellEnd"/>
            <w:r w:rsidRPr="000E55F9">
              <w:rPr>
                <w:rFonts w:ascii="Arial" w:hAnsi="Arial" w:cs="Arial"/>
                <w:sz w:val="20"/>
                <w:szCs w:val="20"/>
              </w:rPr>
              <w:t xml:space="preserve"> PC Pro </w:t>
            </w:r>
          </w:p>
          <w:p w14:paraId="06DE81C9" w14:textId="67D8C9ED" w:rsidR="00904DD2" w:rsidRPr="000E55F9" w:rsidRDefault="00904DD2" w:rsidP="00904DD2">
            <w:pPr>
              <w:numPr>
                <w:ilvl w:val="1"/>
                <w:numId w:val="4"/>
              </w:numPr>
              <w:rPr>
                <w:rFonts w:cs="Arial"/>
                <w:szCs w:val="20"/>
              </w:rPr>
            </w:pPr>
            <w:r w:rsidRPr="000E55F9">
              <w:rPr>
                <w:rFonts w:cs="Arial"/>
                <w:szCs w:val="20"/>
              </w:rPr>
              <w:t xml:space="preserve">Pre-Assessment </w:t>
            </w:r>
            <w:r w:rsidR="00487255" w:rsidRPr="000E55F9">
              <w:rPr>
                <w:rFonts w:cs="Arial"/>
                <w:szCs w:val="20"/>
              </w:rPr>
              <w:t>(</w:t>
            </w:r>
            <w:r w:rsidR="001A4AD5">
              <w:rPr>
                <w:rFonts w:cs="Arial"/>
                <w:szCs w:val="20"/>
              </w:rPr>
              <w:t>weight:</w:t>
            </w:r>
            <w:r w:rsidR="00487255" w:rsidRPr="000E55F9">
              <w:rPr>
                <w:rFonts w:cs="Arial"/>
                <w:szCs w:val="20"/>
              </w:rPr>
              <w:t xml:space="preserve"> 1</w:t>
            </w:r>
            <w:r w:rsidRPr="000E55F9">
              <w:rPr>
                <w:rFonts w:cs="Arial"/>
                <w:szCs w:val="20"/>
              </w:rPr>
              <w:t>%)</w:t>
            </w:r>
          </w:p>
          <w:p w14:paraId="2125B3B2" w14:textId="77777777" w:rsidR="00904DD2" w:rsidRPr="000E55F9" w:rsidRDefault="00904DD2" w:rsidP="00904DD2">
            <w:pPr>
              <w:numPr>
                <w:ilvl w:val="1"/>
                <w:numId w:val="4"/>
              </w:numPr>
              <w:rPr>
                <w:rFonts w:cs="Arial"/>
                <w:szCs w:val="20"/>
              </w:rPr>
            </w:pPr>
            <w:r w:rsidRPr="000E55F9">
              <w:rPr>
                <w:rFonts w:cs="Arial"/>
                <w:szCs w:val="20"/>
              </w:rPr>
              <w:t>1. Computing Overview</w:t>
            </w:r>
          </w:p>
          <w:p w14:paraId="3E6B6591" w14:textId="77777777" w:rsidR="00904DD2" w:rsidRPr="000E55F9" w:rsidRDefault="00904DD2" w:rsidP="00904DD2">
            <w:pPr>
              <w:numPr>
                <w:ilvl w:val="2"/>
                <w:numId w:val="4"/>
              </w:numPr>
              <w:rPr>
                <w:rFonts w:cs="Arial"/>
                <w:szCs w:val="20"/>
              </w:rPr>
            </w:pPr>
            <w:r w:rsidRPr="000E55F9">
              <w:rPr>
                <w:rFonts w:cs="Arial"/>
                <w:szCs w:val="20"/>
              </w:rPr>
              <w:t>1.1 Course Introduction</w:t>
            </w:r>
          </w:p>
          <w:p w14:paraId="39244477" w14:textId="77777777" w:rsidR="00904DD2" w:rsidRPr="000E55F9" w:rsidRDefault="00904DD2" w:rsidP="00904DD2">
            <w:pPr>
              <w:numPr>
                <w:ilvl w:val="2"/>
                <w:numId w:val="4"/>
              </w:numPr>
              <w:rPr>
                <w:rFonts w:cs="Arial"/>
                <w:szCs w:val="20"/>
              </w:rPr>
            </w:pPr>
            <w:r w:rsidRPr="000E55F9">
              <w:rPr>
                <w:rFonts w:cs="Arial"/>
                <w:szCs w:val="20"/>
              </w:rPr>
              <w:t>1.2 Using the Simulator</w:t>
            </w:r>
          </w:p>
          <w:p w14:paraId="3F636C70" w14:textId="77777777" w:rsidR="00904DD2" w:rsidRPr="000E55F9" w:rsidRDefault="00904DD2" w:rsidP="00904DD2">
            <w:pPr>
              <w:numPr>
                <w:ilvl w:val="2"/>
                <w:numId w:val="4"/>
              </w:numPr>
              <w:rPr>
                <w:rFonts w:cs="Arial"/>
                <w:szCs w:val="20"/>
              </w:rPr>
            </w:pPr>
            <w:r w:rsidRPr="000E55F9">
              <w:rPr>
                <w:rFonts w:cs="Arial"/>
                <w:szCs w:val="20"/>
              </w:rPr>
              <w:t>1.3 Hardware Basics</w:t>
            </w:r>
          </w:p>
          <w:p w14:paraId="6443CB0B" w14:textId="77777777" w:rsidR="00904DD2" w:rsidRPr="000E55F9" w:rsidRDefault="00904DD2" w:rsidP="00904DD2">
            <w:pPr>
              <w:numPr>
                <w:ilvl w:val="2"/>
                <w:numId w:val="4"/>
              </w:numPr>
              <w:rPr>
                <w:rFonts w:cs="Arial"/>
                <w:szCs w:val="20"/>
              </w:rPr>
            </w:pPr>
            <w:r w:rsidRPr="000E55F9">
              <w:rPr>
                <w:rFonts w:cs="Arial"/>
                <w:szCs w:val="20"/>
              </w:rPr>
              <w:t>1.4 Windows Basics</w:t>
            </w:r>
          </w:p>
          <w:p w14:paraId="17D15458" w14:textId="77777777" w:rsidR="00904DD2" w:rsidRPr="000E55F9" w:rsidRDefault="00904DD2" w:rsidP="00904DD2">
            <w:pPr>
              <w:numPr>
                <w:ilvl w:val="2"/>
                <w:numId w:val="4"/>
              </w:numPr>
              <w:rPr>
                <w:rFonts w:cs="Arial"/>
                <w:szCs w:val="20"/>
              </w:rPr>
            </w:pPr>
            <w:r w:rsidRPr="000E55F9">
              <w:rPr>
                <w:rFonts w:cs="Arial"/>
                <w:szCs w:val="20"/>
              </w:rPr>
              <w:t>1.5 Linux Basics</w:t>
            </w:r>
          </w:p>
          <w:p w14:paraId="549D644C" w14:textId="77777777" w:rsidR="00904DD2" w:rsidRPr="000E55F9" w:rsidRDefault="00904DD2" w:rsidP="00904DD2">
            <w:pPr>
              <w:numPr>
                <w:ilvl w:val="2"/>
                <w:numId w:val="4"/>
              </w:numPr>
              <w:rPr>
                <w:rFonts w:cs="Arial"/>
                <w:b/>
                <w:szCs w:val="20"/>
              </w:rPr>
            </w:pPr>
            <w:r w:rsidRPr="000E55F9">
              <w:rPr>
                <w:rFonts w:cs="Arial"/>
                <w:szCs w:val="20"/>
              </w:rPr>
              <w:t>1.6 Mac OS Basics</w:t>
            </w:r>
          </w:p>
          <w:p w14:paraId="55139E5C" w14:textId="77777777" w:rsidR="005F012F" w:rsidRDefault="005F012F" w:rsidP="005F012F">
            <w:pPr>
              <w:numPr>
                <w:ilvl w:val="0"/>
                <w:numId w:val="4"/>
              </w:numPr>
              <w:rPr>
                <w:rFonts w:cs="Arial"/>
                <w:szCs w:val="20"/>
              </w:rPr>
            </w:pPr>
            <w:r>
              <w:rPr>
                <w:rFonts w:cs="Arial"/>
                <w:szCs w:val="20"/>
              </w:rPr>
              <w:t xml:space="preserve">Hands on Activities in </w:t>
            </w:r>
            <w:proofErr w:type="spellStart"/>
            <w:r>
              <w:rPr>
                <w:rFonts w:cs="Arial"/>
                <w:szCs w:val="20"/>
              </w:rPr>
              <w:t>TestOut</w:t>
            </w:r>
            <w:proofErr w:type="spellEnd"/>
            <w:r>
              <w:rPr>
                <w:rFonts w:cs="Arial"/>
                <w:szCs w:val="20"/>
              </w:rPr>
              <w:t xml:space="preserve"> (20 pts)</w:t>
            </w:r>
          </w:p>
          <w:p w14:paraId="6CAF0D14" w14:textId="77777777" w:rsidR="005F012F" w:rsidRDefault="005F012F" w:rsidP="005F012F">
            <w:pPr>
              <w:numPr>
                <w:ilvl w:val="1"/>
                <w:numId w:val="4"/>
              </w:numPr>
              <w:rPr>
                <w:rFonts w:cs="Arial"/>
                <w:szCs w:val="20"/>
              </w:rPr>
            </w:pPr>
            <w:r>
              <w:rPr>
                <w:rFonts w:cs="Arial"/>
                <w:szCs w:val="20"/>
              </w:rPr>
              <w:t>1.2.2</w:t>
            </w:r>
          </w:p>
          <w:p w14:paraId="1295BA6B" w14:textId="77777777" w:rsidR="005F012F" w:rsidRDefault="005F012F" w:rsidP="005F012F">
            <w:pPr>
              <w:numPr>
                <w:ilvl w:val="1"/>
                <w:numId w:val="4"/>
              </w:numPr>
              <w:rPr>
                <w:rFonts w:cs="Arial"/>
                <w:szCs w:val="20"/>
              </w:rPr>
            </w:pPr>
            <w:r>
              <w:rPr>
                <w:rFonts w:cs="Arial"/>
                <w:szCs w:val="20"/>
              </w:rPr>
              <w:t>1.2.4</w:t>
            </w:r>
          </w:p>
          <w:p w14:paraId="151D61FB" w14:textId="77777777" w:rsidR="005F012F" w:rsidRDefault="005F012F" w:rsidP="005F012F">
            <w:pPr>
              <w:numPr>
                <w:ilvl w:val="1"/>
                <w:numId w:val="4"/>
              </w:numPr>
              <w:rPr>
                <w:rFonts w:cs="Arial"/>
                <w:szCs w:val="20"/>
              </w:rPr>
            </w:pPr>
            <w:r>
              <w:rPr>
                <w:rFonts w:cs="Arial"/>
                <w:szCs w:val="20"/>
              </w:rPr>
              <w:t>1.3.6</w:t>
            </w:r>
          </w:p>
          <w:p w14:paraId="23449C1F" w14:textId="77777777" w:rsidR="005F012F" w:rsidRDefault="005F012F" w:rsidP="005F012F">
            <w:pPr>
              <w:numPr>
                <w:ilvl w:val="1"/>
                <w:numId w:val="4"/>
              </w:numPr>
              <w:rPr>
                <w:rFonts w:cs="Arial"/>
                <w:szCs w:val="20"/>
              </w:rPr>
            </w:pPr>
            <w:r>
              <w:rPr>
                <w:rFonts w:cs="Arial"/>
                <w:szCs w:val="20"/>
              </w:rPr>
              <w:t>1.5.4</w:t>
            </w:r>
          </w:p>
          <w:p w14:paraId="446A6077" w14:textId="4EC70086" w:rsidR="005F012F" w:rsidRPr="003E2CD6" w:rsidRDefault="005F012F" w:rsidP="003E2CD6">
            <w:pPr>
              <w:numPr>
                <w:ilvl w:val="1"/>
                <w:numId w:val="4"/>
              </w:numPr>
              <w:rPr>
                <w:rFonts w:cs="Arial"/>
                <w:szCs w:val="20"/>
              </w:rPr>
            </w:pPr>
            <w:r>
              <w:rPr>
                <w:rFonts w:cs="Arial"/>
                <w:szCs w:val="20"/>
              </w:rPr>
              <w:t>1.5.5</w:t>
            </w:r>
          </w:p>
          <w:p w14:paraId="40037F09" w14:textId="77777777" w:rsidR="005F012F" w:rsidRPr="009F5E46" w:rsidRDefault="005F012F" w:rsidP="005F012F">
            <w:pPr>
              <w:rPr>
                <w:rFonts w:cs="Arial"/>
                <w:i/>
                <w:szCs w:val="20"/>
              </w:rPr>
            </w:pPr>
            <w:r w:rsidRPr="009F5E46">
              <w:rPr>
                <w:rFonts w:cs="Arial"/>
                <w:i/>
                <w:szCs w:val="20"/>
              </w:rPr>
              <w:t>EVALUATION</w:t>
            </w:r>
          </w:p>
          <w:p w14:paraId="6AE95188" w14:textId="612D52E3" w:rsidR="000B3D01" w:rsidRPr="006F296C" w:rsidRDefault="005F012F" w:rsidP="005F012F">
            <w:pPr>
              <w:numPr>
                <w:ilvl w:val="0"/>
                <w:numId w:val="4"/>
              </w:numPr>
              <w:rPr>
                <w:rFonts w:cs="Arial"/>
                <w:szCs w:val="20"/>
              </w:rPr>
            </w:pPr>
            <w:r>
              <w:rPr>
                <w:rFonts w:cs="Arial"/>
                <w:szCs w:val="20"/>
              </w:rPr>
              <w:t>Assessment 1 (70 pts)</w:t>
            </w:r>
          </w:p>
        </w:tc>
      </w:tr>
      <w:tr w:rsidR="000B3D01" w:rsidRPr="00913EE4" w14:paraId="5BC4EC1B" w14:textId="77777777" w:rsidTr="00C60B21">
        <w:trPr>
          <w:trHeight w:val="1340"/>
        </w:trPr>
        <w:tc>
          <w:tcPr>
            <w:tcW w:w="1105" w:type="dxa"/>
          </w:tcPr>
          <w:p w14:paraId="790C4D16" w14:textId="2D721997" w:rsidR="000B3D01" w:rsidRPr="00913EE4" w:rsidRDefault="000B3D01" w:rsidP="00E951BB">
            <w:pPr>
              <w:jc w:val="center"/>
              <w:rPr>
                <w:rFonts w:cs="Arial"/>
                <w:szCs w:val="20"/>
              </w:rPr>
            </w:pPr>
            <w:r w:rsidRPr="00913EE4">
              <w:rPr>
                <w:rFonts w:cs="Arial"/>
                <w:szCs w:val="20"/>
              </w:rPr>
              <w:t>2</w:t>
            </w:r>
          </w:p>
        </w:tc>
        <w:tc>
          <w:tcPr>
            <w:tcW w:w="8554" w:type="dxa"/>
          </w:tcPr>
          <w:p w14:paraId="08C77405" w14:textId="77777777" w:rsidR="00904DD2" w:rsidRPr="000E55F9" w:rsidRDefault="00904DD2" w:rsidP="00904DD2">
            <w:pPr>
              <w:rPr>
                <w:rFonts w:cs="Arial"/>
                <w:b/>
                <w:szCs w:val="20"/>
              </w:rPr>
            </w:pPr>
            <w:r w:rsidRPr="000E55F9">
              <w:rPr>
                <w:rFonts w:cs="Arial"/>
                <w:b/>
                <w:szCs w:val="20"/>
              </w:rPr>
              <w:t>Mobile Devices</w:t>
            </w:r>
          </w:p>
          <w:p w14:paraId="66BA963E" w14:textId="77777777" w:rsidR="00904DD2" w:rsidRPr="000E55F9" w:rsidRDefault="00904DD2" w:rsidP="00904DD2">
            <w:pPr>
              <w:rPr>
                <w:rFonts w:cs="Arial"/>
                <w:b/>
                <w:szCs w:val="20"/>
              </w:rPr>
            </w:pPr>
          </w:p>
          <w:p w14:paraId="1F22ABBB" w14:textId="77777777" w:rsidR="00904DD2" w:rsidRPr="000E55F9" w:rsidRDefault="00904DD2" w:rsidP="00904DD2">
            <w:pPr>
              <w:rPr>
                <w:rFonts w:cs="Arial"/>
                <w:i/>
                <w:szCs w:val="20"/>
              </w:rPr>
            </w:pPr>
            <w:r w:rsidRPr="000E55F9">
              <w:rPr>
                <w:rFonts w:cs="Arial"/>
                <w:i/>
                <w:szCs w:val="20"/>
              </w:rPr>
              <w:t>ACTIVITIES</w:t>
            </w:r>
          </w:p>
          <w:p w14:paraId="1022EB4B" w14:textId="77777777" w:rsidR="00904DD2" w:rsidRPr="000E55F9" w:rsidRDefault="00904DD2" w:rsidP="00904DD2">
            <w:pPr>
              <w:pStyle w:val="ListParagraph"/>
              <w:numPr>
                <w:ilvl w:val="0"/>
                <w:numId w:val="4"/>
              </w:numPr>
              <w:rPr>
                <w:rFonts w:ascii="Arial" w:hAnsi="Arial" w:cs="Arial"/>
                <w:sz w:val="20"/>
                <w:szCs w:val="20"/>
              </w:rPr>
            </w:pPr>
            <w:proofErr w:type="spellStart"/>
            <w:r w:rsidRPr="000E55F9">
              <w:rPr>
                <w:rFonts w:ascii="Arial" w:hAnsi="Arial" w:cs="Arial"/>
                <w:sz w:val="20"/>
                <w:szCs w:val="20"/>
              </w:rPr>
              <w:t>TestOut</w:t>
            </w:r>
            <w:proofErr w:type="spellEnd"/>
            <w:r w:rsidRPr="000E55F9">
              <w:rPr>
                <w:rFonts w:ascii="Arial" w:hAnsi="Arial" w:cs="Arial"/>
                <w:sz w:val="20"/>
                <w:szCs w:val="20"/>
              </w:rPr>
              <w:t xml:space="preserve"> PC Pro</w:t>
            </w:r>
          </w:p>
          <w:p w14:paraId="26A9653A" w14:textId="77777777" w:rsidR="00904DD2" w:rsidRPr="000E55F9" w:rsidRDefault="00904DD2" w:rsidP="00904DD2">
            <w:pPr>
              <w:numPr>
                <w:ilvl w:val="1"/>
                <w:numId w:val="4"/>
              </w:numPr>
              <w:rPr>
                <w:rFonts w:cs="Arial"/>
                <w:szCs w:val="20"/>
              </w:rPr>
            </w:pPr>
            <w:r w:rsidRPr="000E55F9">
              <w:rPr>
                <w:rFonts w:cs="Arial"/>
                <w:szCs w:val="20"/>
              </w:rPr>
              <w:t xml:space="preserve">8. Mobile Devices </w:t>
            </w:r>
          </w:p>
          <w:p w14:paraId="4B9D38C3" w14:textId="77777777" w:rsidR="00904DD2" w:rsidRPr="000E55F9" w:rsidRDefault="00904DD2" w:rsidP="00904DD2">
            <w:pPr>
              <w:numPr>
                <w:ilvl w:val="2"/>
                <w:numId w:val="4"/>
              </w:numPr>
              <w:rPr>
                <w:rFonts w:cs="Arial"/>
                <w:szCs w:val="20"/>
              </w:rPr>
            </w:pPr>
            <w:r w:rsidRPr="000E55F9">
              <w:rPr>
                <w:rFonts w:cs="Arial"/>
                <w:szCs w:val="20"/>
              </w:rPr>
              <w:t>8.1 Notebook Computers</w:t>
            </w:r>
          </w:p>
          <w:p w14:paraId="699770BF" w14:textId="77777777" w:rsidR="00904DD2" w:rsidRPr="000E55F9" w:rsidRDefault="00904DD2" w:rsidP="00904DD2">
            <w:pPr>
              <w:numPr>
                <w:ilvl w:val="2"/>
                <w:numId w:val="4"/>
              </w:numPr>
              <w:rPr>
                <w:rFonts w:cs="Arial"/>
                <w:szCs w:val="20"/>
              </w:rPr>
            </w:pPr>
            <w:r w:rsidRPr="000E55F9">
              <w:rPr>
                <w:rFonts w:cs="Arial"/>
                <w:szCs w:val="20"/>
              </w:rPr>
              <w:t>8.2 Notebook Components</w:t>
            </w:r>
          </w:p>
          <w:p w14:paraId="71CD3C68" w14:textId="77777777" w:rsidR="00904DD2" w:rsidRPr="000E55F9" w:rsidRDefault="00904DD2" w:rsidP="00904DD2">
            <w:pPr>
              <w:numPr>
                <w:ilvl w:val="2"/>
                <w:numId w:val="4"/>
              </w:numPr>
              <w:rPr>
                <w:rFonts w:cs="Arial"/>
                <w:szCs w:val="20"/>
              </w:rPr>
            </w:pPr>
            <w:r w:rsidRPr="000E55F9">
              <w:rPr>
                <w:rFonts w:cs="Arial"/>
                <w:szCs w:val="20"/>
              </w:rPr>
              <w:t>8.3 Notebook Power Management</w:t>
            </w:r>
          </w:p>
          <w:p w14:paraId="699346A2" w14:textId="77777777" w:rsidR="00904DD2" w:rsidRPr="000E55F9" w:rsidRDefault="00904DD2" w:rsidP="00904DD2">
            <w:pPr>
              <w:numPr>
                <w:ilvl w:val="2"/>
                <w:numId w:val="4"/>
              </w:numPr>
              <w:rPr>
                <w:rFonts w:cs="Arial"/>
                <w:szCs w:val="20"/>
              </w:rPr>
            </w:pPr>
            <w:r w:rsidRPr="000E55F9">
              <w:rPr>
                <w:rFonts w:cs="Arial"/>
                <w:szCs w:val="20"/>
              </w:rPr>
              <w:t>8.4 Notebook Troubleshooting</w:t>
            </w:r>
          </w:p>
          <w:p w14:paraId="5209A192" w14:textId="77777777" w:rsidR="00904DD2" w:rsidRPr="000E55F9" w:rsidRDefault="00904DD2" w:rsidP="00904DD2">
            <w:pPr>
              <w:numPr>
                <w:ilvl w:val="2"/>
                <w:numId w:val="4"/>
              </w:numPr>
              <w:rPr>
                <w:rFonts w:cs="Arial"/>
                <w:szCs w:val="20"/>
              </w:rPr>
            </w:pPr>
            <w:r w:rsidRPr="000E55F9">
              <w:rPr>
                <w:rFonts w:cs="Arial"/>
                <w:szCs w:val="20"/>
              </w:rPr>
              <w:t>8.5 Mobile Devices</w:t>
            </w:r>
          </w:p>
          <w:p w14:paraId="56884D62" w14:textId="77777777" w:rsidR="00904DD2" w:rsidRPr="000E55F9" w:rsidRDefault="00904DD2" w:rsidP="00904DD2">
            <w:pPr>
              <w:numPr>
                <w:ilvl w:val="2"/>
                <w:numId w:val="4"/>
              </w:numPr>
              <w:rPr>
                <w:rFonts w:cs="Arial"/>
                <w:szCs w:val="20"/>
              </w:rPr>
            </w:pPr>
            <w:r w:rsidRPr="000E55F9">
              <w:rPr>
                <w:rFonts w:cs="Arial"/>
                <w:szCs w:val="20"/>
              </w:rPr>
              <w:t>8.6 Mobile Devices Networking</w:t>
            </w:r>
          </w:p>
          <w:p w14:paraId="460D7F4B" w14:textId="77777777" w:rsidR="00904DD2" w:rsidRPr="000E55F9" w:rsidRDefault="00904DD2" w:rsidP="00904DD2">
            <w:pPr>
              <w:numPr>
                <w:ilvl w:val="2"/>
                <w:numId w:val="4"/>
              </w:numPr>
              <w:rPr>
                <w:rFonts w:cs="Arial"/>
                <w:szCs w:val="20"/>
              </w:rPr>
            </w:pPr>
            <w:r w:rsidRPr="000E55F9">
              <w:rPr>
                <w:rFonts w:cs="Arial"/>
                <w:szCs w:val="20"/>
              </w:rPr>
              <w:t>8.7 Mobile Devices Security</w:t>
            </w:r>
          </w:p>
          <w:p w14:paraId="0ED94028" w14:textId="77777777" w:rsidR="00904DD2" w:rsidRPr="000E55F9" w:rsidRDefault="00904DD2" w:rsidP="00904DD2">
            <w:pPr>
              <w:numPr>
                <w:ilvl w:val="2"/>
                <w:numId w:val="4"/>
              </w:numPr>
              <w:rPr>
                <w:rFonts w:cs="Arial"/>
                <w:szCs w:val="20"/>
              </w:rPr>
            </w:pPr>
            <w:r w:rsidRPr="000E55F9">
              <w:rPr>
                <w:rFonts w:cs="Arial"/>
                <w:szCs w:val="20"/>
              </w:rPr>
              <w:t>8.8 Mobile Devices Troubleshooting</w:t>
            </w:r>
          </w:p>
          <w:p w14:paraId="3991EE48" w14:textId="77777777" w:rsidR="005F012F" w:rsidRDefault="005F012F" w:rsidP="005F012F">
            <w:pPr>
              <w:numPr>
                <w:ilvl w:val="0"/>
                <w:numId w:val="4"/>
              </w:numPr>
              <w:rPr>
                <w:rFonts w:cs="Arial"/>
                <w:szCs w:val="20"/>
              </w:rPr>
            </w:pPr>
            <w:r>
              <w:rPr>
                <w:rFonts w:cs="Arial"/>
                <w:szCs w:val="20"/>
              </w:rPr>
              <w:lastRenderedPageBreak/>
              <w:t xml:space="preserve">Hands on Activities in </w:t>
            </w:r>
            <w:proofErr w:type="spellStart"/>
            <w:r>
              <w:rPr>
                <w:rFonts w:cs="Arial"/>
                <w:szCs w:val="20"/>
              </w:rPr>
              <w:t>TestOut</w:t>
            </w:r>
            <w:proofErr w:type="spellEnd"/>
            <w:r>
              <w:rPr>
                <w:rFonts w:cs="Arial"/>
                <w:szCs w:val="20"/>
              </w:rPr>
              <w:t xml:space="preserve"> (20 pts)</w:t>
            </w:r>
          </w:p>
          <w:p w14:paraId="2E6F0C36" w14:textId="1A614849" w:rsidR="005F012F" w:rsidRDefault="003E2CD6" w:rsidP="005F012F">
            <w:pPr>
              <w:numPr>
                <w:ilvl w:val="1"/>
                <w:numId w:val="4"/>
              </w:numPr>
              <w:rPr>
                <w:rFonts w:cs="Arial"/>
                <w:szCs w:val="20"/>
              </w:rPr>
            </w:pPr>
            <w:r>
              <w:rPr>
                <w:rFonts w:cs="Arial"/>
                <w:szCs w:val="20"/>
              </w:rPr>
              <w:t>8.3.5</w:t>
            </w:r>
          </w:p>
          <w:p w14:paraId="0107140D" w14:textId="12781A58" w:rsidR="003E2CD6" w:rsidRDefault="003E2CD6" w:rsidP="005F012F">
            <w:pPr>
              <w:numPr>
                <w:ilvl w:val="1"/>
                <w:numId w:val="4"/>
              </w:numPr>
              <w:rPr>
                <w:rFonts w:cs="Arial"/>
                <w:szCs w:val="20"/>
              </w:rPr>
            </w:pPr>
            <w:r>
              <w:rPr>
                <w:rFonts w:cs="Arial"/>
                <w:szCs w:val="20"/>
              </w:rPr>
              <w:t>8.3.6</w:t>
            </w:r>
          </w:p>
          <w:p w14:paraId="40697D0E" w14:textId="097CE60D" w:rsidR="005F012F" w:rsidRPr="009F5E46" w:rsidRDefault="003E2CD6" w:rsidP="003E2CD6">
            <w:pPr>
              <w:numPr>
                <w:ilvl w:val="1"/>
                <w:numId w:val="4"/>
              </w:numPr>
              <w:rPr>
                <w:rFonts w:cs="Arial"/>
                <w:szCs w:val="20"/>
              </w:rPr>
            </w:pPr>
            <w:r>
              <w:rPr>
                <w:rFonts w:cs="Arial"/>
                <w:szCs w:val="20"/>
              </w:rPr>
              <w:t>8.6.7</w:t>
            </w:r>
          </w:p>
          <w:p w14:paraId="29EF5FD3" w14:textId="77777777" w:rsidR="005F012F" w:rsidRPr="009F5E46" w:rsidRDefault="005F012F" w:rsidP="005F012F">
            <w:pPr>
              <w:rPr>
                <w:rFonts w:cs="Arial"/>
                <w:i/>
                <w:szCs w:val="20"/>
              </w:rPr>
            </w:pPr>
            <w:r w:rsidRPr="009F5E46">
              <w:rPr>
                <w:rFonts w:cs="Arial"/>
                <w:i/>
                <w:szCs w:val="20"/>
              </w:rPr>
              <w:t>EVALUATION</w:t>
            </w:r>
          </w:p>
          <w:p w14:paraId="3FC7EB66" w14:textId="5F3BDE0B" w:rsidR="000B3D01" w:rsidRPr="006F296C" w:rsidRDefault="005F012F" w:rsidP="005F012F">
            <w:pPr>
              <w:numPr>
                <w:ilvl w:val="0"/>
                <w:numId w:val="4"/>
              </w:numPr>
              <w:rPr>
                <w:rFonts w:cs="Arial"/>
                <w:szCs w:val="20"/>
              </w:rPr>
            </w:pPr>
            <w:r>
              <w:rPr>
                <w:rFonts w:cs="Arial"/>
                <w:szCs w:val="20"/>
              </w:rPr>
              <w:t>Assessment 1 (70 pts)</w:t>
            </w:r>
          </w:p>
        </w:tc>
      </w:tr>
      <w:tr w:rsidR="000B3D01" w:rsidRPr="00913EE4" w14:paraId="48F3BB1F" w14:textId="77777777" w:rsidTr="00C60B21">
        <w:trPr>
          <w:trHeight w:val="1340"/>
        </w:trPr>
        <w:tc>
          <w:tcPr>
            <w:tcW w:w="1105" w:type="dxa"/>
          </w:tcPr>
          <w:p w14:paraId="2CA2B37B" w14:textId="058C2D86" w:rsidR="000B3D01" w:rsidRPr="00913EE4" w:rsidRDefault="000B3D01" w:rsidP="00E951BB">
            <w:pPr>
              <w:jc w:val="center"/>
              <w:rPr>
                <w:rFonts w:cs="Arial"/>
                <w:szCs w:val="20"/>
              </w:rPr>
            </w:pPr>
            <w:r w:rsidRPr="00913EE4">
              <w:rPr>
                <w:rFonts w:cs="Arial"/>
                <w:szCs w:val="20"/>
              </w:rPr>
              <w:lastRenderedPageBreak/>
              <w:t>3</w:t>
            </w:r>
          </w:p>
        </w:tc>
        <w:tc>
          <w:tcPr>
            <w:tcW w:w="8554" w:type="dxa"/>
          </w:tcPr>
          <w:p w14:paraId="17E4ED80" w14:textId="77777777" w:rsidR="00904DD2" w:rsidRPr="000E55F9" w:rsidRDefault="00904DD2" w:rsidP="00904DD2">
            <w:pPr>
              <w:rPr>
                <w:rFonts w:cs="Arial"/>
                <w:b/>
                <w:szCs w:val="20"/>
              </w:rPr>
            </w:pPr>
            <w:r w:rsidRPr="000E55F9">
              <w:rPr>
                <w:rFonts w:cs="Arial"/>
                <w:b/>
                <w:szCs w:val="20"/>
              </w:rPr>
              <w:t>System Management, Part I</w:t>
            </w:r>
            <w:r w:rsidRPr="000E55F9">
              <w:rPr>
                <w:rFonts w:cs="Arial"/>
                <w:b/>
                <w:szCs w:val="20"/>
              </w:rPr>
              <w:br/>
            </w:r>
          </w:p>
          <w:p w14:paraId="44781281" w14:textId="77777777" w:rsidR="00904DD2" w:rsidRPr="000E55F9" w:rsidRDefault="00904DD2" w:rsidP="00904DD2">
            <w:pPr>
              <w:rPr>
                <w:rFonts w:cs="Arial"/>
                <w:i/>
                <w:szCs w:val="20"/>
              </w:rPr>
            </w:pPr>
            <w:r w:rsidRPr="000E55F9">
              <w:rPr>
                <w:rFonts w:cs="Arial"/>
                <w:i/>
                <w:szCs w:val="20"/>
              </w:rPr>
              <w:t>ACTIVITIES</w:t>
            </w:r>
          </w:p>
          <w:p w14:paraId="4D6AB1E2" w14:textId="77777777" w:rsidR="00904DD2" w:rsidRPr="000E55F9" w:rsidRDefault="00904DD2" w:rsidP="00904DD2">
            <w:pPr>
              <w:pStyle w:val="ListParagraph"/>
              <w:numPr>
                <w:ilvl w:val="0"/>
                <w:numId w:val="4"/>
              </w:numPr>
              <w:rPr>
                <w:rFonts w:ascii="Arial" w:hAnsi="Arial" w:cs="Arial"/>
                <w:i/>
                <w:sz w:val="20"/>
                <w:szCs w:val="20"/>
              </w:rPr>
            </w:pPr>
            <w:proofErr w:type="spellStart"/>
            <w:r w:rsidRPr="000E55F9">
              <w:rPr>
                <w:rFonts w:ascii="Arial" w:hAnsi="Arial" w:cs="Arial"/>
                <w:sz w:val="20"/>
                <w:szCs w:val="20"/>
              </w:rPr>
              <w:t>TestOut</w:t>
            </w:r>
            <w:proofErr w:type="spellEnd"/>
            <w:r w:rsidRPr="000E55F9">
              <w:rPr>
                <w:rFonts w:ascii="Arial" w:hAnsi="Arial" w:cs="Arial"/>
                <w:sz w:val="20"/>
                <w:szCs w:val="20"/>
              </w:rPr>
              <w:t xml:space="preserve"> PC Pro</w:t>
            </w:r>
          </w:p>
          <w:p w14:paraId="11370ED6" w14:textId="77777777" w:rsidR="00904DD2" w:rsidRPr="000E55F9" w:rsidRDefault="00904DD2" w:rsidP="00904DD2">
            <w:pPr>
              <w:numPr>
                <w:ilvl w:val="1"/>
                <w:numId w:val="2"/>
              </w:numPr>
              <w:rPr>
                <w:rFonts w:cs="Arial"/>
                <w:szCs w:val="20"/>
              </w:rPr>
            </w:pPr>
            <w:r w:rsidRPr="000E55F9">
              <w:rPr>
                <w:rFonts w:cs="Arial"/>
                <w:szCs w:val="20"/>
              </w:rPr>
              <w:t>9. System Management</w:t>
            </w:r>
          </w:p>
          <w:p w14:paraId="0840D228" w14:textId="77777777" w:rsidR="00904DD2" w:rsidRPr="000E55F9" w:rsidRDefault="00904DD2" w:rsidP="002E6734">
            <w:pPr>
              <w:numPr>
                <w:ilvl w:val="2"/>
                <w:numId w:val="23"/>
              </w:numPr>
              <w:rPr>
                <w:rFonts w:cs="Arial"/>
                <w:szCs w:val="20"/>
              </w:rPr>
            </w:pPr>
            <w:r w:rsidRPr="000E55F9">
              <w:rPr>
                <w:rFonts w:cs="Arial"/>
                <w:szCs w:val="20"/>
              </w:rPr>
              <w:t>9.1 Windows System Tools</w:t>
            </w:r>
          </w:p>
          <w:p w14:paraId="39CAF4AA" w14:textId="77777777" w:rsidR="00904DD2" w:rsidRPr="000E55F9" w:rsidRDefault="00904DD2" w:rsidP="002E6734">
            <w:pPr>
              <w:numPr>
                <w:ilvl w:val="2"/>
                <w:numId w:val="23"/>
              </w:numPr>
              <w:rPr>
                <w:rFonts w:cs="Arial"/>
                <w:szCs w:val="20"/>
              </w:rPr>
            </w:pPr>
            <w:r w:rsidRPr="000E55F9">
              <w:rPr>
                <w:rFonts w:cs="Arial"/>
                <w:szCs w:val="20"/>
              </w:rPr>
              <w:t>9.2 Preferences and Settings</w:t>
            </w:r>
          </w:p>
          <w:p w14:paraId="3A18F713" w14:textId="77777777" w:rsidR="00904DD2" w:rsidRPr="000E55F9" w:rsidRDefault="00904DD2" w:rsidP="002E6734">
            <w:pPr>
              <w:numPr>
                <w:ilvl w:val="2"/>
                <w:numId w:val="23"/>
              </w:numPr>
              <w:rPr>
                <w:rFonts w:cs="Arial"/>
                <w:szCs w:val="20"/>
              </w:rPr>
            </w:pPr>
            <w:r w:rsidRPr="000E55F9">
              <w:rPr>
                <w:rFonts w:cs="Arial"/>
                <w:szCs w:val="20"/>
              </w:rPr>
              <w:t>9.3 Performance Monitoring</w:t>
            </w:r>
          </w:p>
          <w:p w14:paraId="6ACB5B28" w14:textId="77777777" w:rsidR="00904DD2" w:rsidRPr="000E55F9" w:rsidRDefault="00904DD2" w:rsidP="002E6734">
            <w:pPr>
              <w:numPr>
                <w:ilvl w:val="2"/>
                <w:numId w:val="23"/>
              </w:numPr>
              <w:rPr>
                <w:rFonts w:cs="Arial"/>
                <w:szCs w:val="20"/>
              </w:rPr>
            </w:pPr>
            <w:r w:rsidRPr="000E55F9">
              <w:rPr>
                <w:rFonts w:cs="Arial"/>
                <w:szCs w:val="20"/>
              </w:rPr>
              <w:t>9.4 Users and Groups</w:t>
            </w:r>
          </w:p>
          <w:p w14:paraId="167503C5" w14:textId="77777777" w:rsidR="00904DD2" w:rsidRPr="000E55F9" w:rsidRDefault="00904DD2" w:rsidP="002E6734">
            <w:pPr>
              <w:numPr>
                <w:ilvl w:val="2"/>
                <w:numId w:val="23"/>
              </w:numPr>
              <w:rPr>
                <w:rFonts w:cs="Arial"/>
                <w:szCs w:val="20"/>
              </w:rPr>
            </w:pPr>
            <w:r w:rsidRPr="000E55F9">
              <w:rPr>
                <w:rFonts w:cs="Arial"/>
                <w:szCs w:val="20"/>
              </w:rPr>
              <w:t>9.5 Remote Services</w:t>
            </w:r>
          </w:p>
          <w:p w14:paraId="6124B69D" w14:textId="77777777" w:rsidR="005F012F" w:rsidRDefault="005F012F" w:rsidP="005F012F">
            <w:pPr>
              <w:numPr>
                <w:ilvl w:val="0"/>
                <w:numId w:val="4"/>
              </w:numPr>
              <w:rPr>
                <w:rFonts w:cs="Arial"/>
                <w:szCs w:val="20"/>
              </w:rPr>
            </w:pPr>
            <w:r>
              <w:rPr>
                <w:rFonts w:cs="Arial"/>
                <w:szCs w:val="20"/>
              </w:rPr>
              <w:t xml:space="preserve">Hands on Activities in </w:t>
            </w:r>
            <w:proofErr w:type="spellStart"/>
            <w:r>
              <w:rPr>
                <w:rFonts w:cs="Arial"/>
                <w:szCs w:val="20"/>
              </w:rPr>
              <w:t>TestOut</w:t>
            </w:r>
            <w:proofErr w:type="spellEnd"/>
            <w:r>
              <w:rPr>
                <w:rFonts w:cs="Arial"/>
                <w:szCs w:val="20"/>
              </w:rPr>
              <w:t xml:space="preserve"> (20 pts)</w:t>
            </w:r>
          </w:p>
          <w:p w14:paraId="587E88D7" w14:textId="4523AB04" w:rsidR="005F012F" w:rsidRDefault="003E2CD6" w:rsidP="005F012F">
            <w:pPr>
              <w:numPr>
                <w:ilvl w:val="1"/>
                <w:numId w:val="4"/>
              </w:numPr>
              <w:rPr>
                <w:rFonts w:cs="Arial"/>
                <w:szCs w:val="20"/>
              </w:rPr>
            </w:pPr>
            <w:r>
              <w:rPr>
                <w:rFonts w:cs="Arial"/>
                <w:szCs w:val="20"/>
              </w:rPr>
              <w:t>9.4.6</w:t>
            </w:r>
          </w:p>
          <w:p w14:paraId="6904ACEF" w14:textId="2E48DE59" w:rsidR="005F012F" w:rsidRPr="009F5E46" w:rsidRDefault="003E2CD6" w:rsidP="003E2CD6">
            <w:pPr>
              <w:numPr>
                <w:ilvl w:val="1"/>
                <w:numId w:val="4"/>
              </w:numPr>
              <w:rPr>
                <w:rFonts w:cs="Arial"/>
                <w:szCs w:val="20"/>
              </w:rPr>
            </w:pPr>
            <w:r>
              <w:rPr>
                <w:rFonts w:cs="Arial"/>
                <w:szCs w:val="20"/>
              </w:rPr>
              <w:t>9.5.7</w:t>
            </w:r>
          </w:p>
          <w:p w14:paraId="736B40AA" w14:textId="77777777" w:rsidR="005F012F" w:rsidRPr="009F5E46" w:rsidRDefault="005F012F" w:rsidP="005F012F">
            <w:pPr>
              <w:rPr>
                <w:rFonts w:cs="Arial"/>
                <w:i/>
                <w:szCs w:val="20"/>
              </w:rPr>
            </w:pPr>
            <w:r w:rsidRPr="009F5E46">
              <w:rPr>
                <w:rFonts w:cs="Arial"/>
                <w:i/>
                <w:szCs w:val="20"/>
              </w:rPr>
              <w:t>EVALUATION</w:t>
            </w:r>
          </w:p>
          <w:p w14:paraId="2F36D561" w14:textId="749CA38E" w:rsidR="0096673C" w:rsidRPr="006F296C" w:rsidRDefault="005F012F" w:rsidP="005F012F">
            <w:pPr>
              <w:numPr>
                <w:ilvl w:val="0"/>
                <w:numId w:val="4"/>
              </w:numPr>
              <w:rPr>
                <w:rFonts w:cs="Arial"/>
                <w:szCs w:val="20"/>
              </w:rPr>
            </w:pPr>
            <w:r>
              <w:rPr>
                <w:rFonts w:cs="Arial"/>
                <w:szCs w:val="20"/>
              </w:rPr>
              <w:t>Assessment 1 (70 pts)</w:t>
            </w:r>
          </w:p>
        </w:tc>
      </w:tr>
      <w:tr w:rsidR="00904DD2" w:rsidRPr="00913EE4" w14:paraId="327136AE" w14:textId="77777777" w:rsidTr="003E2CD6">
        <w:trPr>
          <w:trHeight w:val="620"/>
        </w:trPr>
        <w:tc>
          <w:tcPr>
            <w:tcW w:w="1105" w:type="dxa"/>
          </w:tcPr>
          <w:p w14:paraId="4EBBB3AE" w14:textId="3188D56C" w:rsidR="00904DD2" w:rsidRPr="00913EE4" w:rsidRDefault="00904DD2" w:rsidP="00E951BB">
            <w:pPr>
              <w:jc w:val="center"/>
              <w:rPr>
                <w:rFonts w:cs="Arial"/>
                <w:szCs w:val="20"/>
              </w:rPr>
            </w:pPr>
            <w:r w:rsidRPr="00913EE4">
              <w:rPr>
                <w:rFonts w:cs="Arial"/>
                <w:szCs w:val="20"/>
              </w:rPr>
              <w:t>4</w:t>
            </w:r>
          </w:p>
        </w:tc>
        <w:tc>
          <w:tcPr>
            <w:tcW w:w="8554" w:type="dxa"/>
          </w:tcPr>
          <w:p w14:paraId="540CDB5E" w14:textId="77777777" w:rsidR="002E6734" w:rsidRPr="000E55F9" w:rsidRDefault="002E6734" w:rsidP="002E6734">
            <w:pPr>
              <w:rPr>
                <w:rFonts w:cs="Arial"/>
                <w:b/>
                <w:szCs w:val="20"/>
              </w:rPr>
            </w:pPr>
            <w:r w:rsidRPr="000E55F9">
              <w:rPr>
                <w:rFonts w:cs="Arial"/>
                <w:b/>
                <w:szCs w:val="20"/>
              </w:rPr>
              <w:t>System Management, Part II</w:t>
            </w:r>
          </w:p>
          <w:p w14:paraId="0C48897B" w14:textId="1E9DE822" w:rsidR="002E6734" w:rsidRPr="000E55F9" w:rsidRDefault="002E6734" w:rsidP="002E6734">
            <w:pPr>
              <w:rPr>
                <w:rFonts w:cs="Arial"/>
                <w:i/>
                <w:szCs w:val="20"/>
              </w:rPr>
            </w:pPr>
          </w:p>
          <w:p w14:paraId="2ABF9582" w14:textId="77777777" w:rsidR="002E6734" w:rsidRPr="000E55F9" w:rsidRDefault="002E6734" w:rsidP="002E6734">
            <w:pPr>
              <w:rPr>
                <w:rFonts w:cs="Arial"/>
                <w:i/>
                <w:szCs w:val="20"/>
              </w:rPr>
            </w:pPr>
            <w:r w:rsidRPr="000E55F9">
              <w:rPr>
                <w:rFonts w:cs="Arial"/>
                <w:i/>
                <w:szCs w:val="20"/>
              </w:rPr>
              <w:t>ACTIVITIES</w:t>
            </w:r>
          </w:p>
          <w:p w14:paraId="12D7783E" w14:textId="77777777" w:rsidR="002E6734" w:rsidRPr="000E55F9" w:rsidRDefault="002E6734" w:rsidP="002E6734">
            <w:pPr>
              <w:pStyle w:val="ListParagraph"/>
              <w:numPr>
                <w:ilvl w:val="0"/>
                <w:numId w:val="2"/>
              </w:numPr>
              <w:rPr>
                <w:rFonts w:ascii="Arial" w:hAnsi="Arial" w:cs="Arial"/>
                <w:i/>
                <w:sz w:val="20"/>
                <w:szCs w:val="20"/>
              </w:rPr>
            </w:pPr>
            <w:proofErr w:type="spellStart"/>
            <w:r w:rsidRPr="000E55F9">
              <w:rPr>
                <w:rFonts w:ascii="Arial" w:hAnsi="Arial" w:cs="Arial"/>
                <w:sz w:val="20"/>
                <w:szCs w:val="20"/>
              </w:rPr>
              <w:t>TestOut</w:t>
            </w:r>
            <w:proofErr w:type="spellEnd"/>
            <w:r w:rsidRPr="000E55F9">
              <w:rPr>
                <w:rFonts w:ascii="Arial" w:hAnsi="Arial" w:cs="Arial"/>
                <w:sz w:val="20"/>
                <w:szCs w:val="20"/>
              </w:rPr>
              <w:t xml:space="preserve"> PC Pro</w:t>
            </w:r>
          </w:p>
          <w:p w14:paraId="6F2C9818" w14:textId="77777777" w:rsidR="002E6734" w:rsidRPr="000E55F9" w:rsidRDefault="002E6734" w:rsidP="002E6734">
            <w:pPr>
              <w:numPr>
                <w:ilvl w:val="1"/>
                <w:numId w:val="2"/>
              </w:numPr>
              <w:rPr>
                <w:rFonts w:cs="Arial"/>
                <w:szCs w:val="20"/>
              </w:rPr>
            </w:pPr>
            <w:r w:rsidRPr="000E55F9">
              <w:rPr>
                <w:rFonts w:cs="Arial"/>
                <w:szCs w:val="20"/>
              </w:rPr>
              <w:t>9. System Management</w:t>
            </w:r>
          </w:p>
          <w:p w14:paraId="1CD3CC0E" w14:textId="77777777" w:rsidR="002E6734" w:rsidRPr="000E55F9" w:rsidRDefault="002E6734" w:rsidP="002E6734">
            <w:pPr>
              <w:numPr>
                <w:ilvl w:val="2"/>
                <w:numId w:val="24"/>
              </w:numPr>
              <w:rPr>
                <w:rFonts w:cs="Arial"/>
                <w:szCs w:val="20"/>
              </w:rPr>
            </w:pPr>
            <w:r w:rsidRPr="000E55F9">
              <w:rPr>
                <w:rFonts w:cs="Arial"/>
                <w:szCs w:val="20"/>
              </w:rPr>
              <w:t>9.6 Windows Application Management</w:t>
            </w:r>
          </w:p>
          <w:p w14:paraId="0447E7F7" w14:textId="77777777" w:rsidR="002E6734" w:rsidRPr="000E55F9" w:rsidRDefault="002E6734" w:rsidP="002E6734">
            <w:pPr>
              <w:numPr>
                <w:ilvl w:val="2"/>
                <w:numId w:val="24"/>
              </w:numPr>
              <w:rPr>
                <w:rFonts w:cs="Arial"/>
                <w:szCs w:val="20"/>
              </w:rPr>
            </w:pPr>
            <w:r w:rsidRPr="000E55F9">
              <w:rPr>
                <w:rFonts w:cs="Arial"/>
                <w:szCs w:val="20"/>
              </w:rPr>
              <w:t>9.7 Linux Application Management</w:t>
            </w:r>
          </w:p>
          <w:p w14:paraId="559AAF05" w14:textId="77777777" w:rsidR="002E6734" w:rsidRPr="000E55F9" w:rsidRDefault="002E6734" w:rsidP="002E6734">
            <w:pPr>
              <w:numPr>
                <w:ilvl w:val="2"/>
                <w:numId w:val="24"/>
              </w:numPr>
              <w:rPr>
                <w:rFonts w:cs="Arial"/>
                <w:szCs w:val="20"/>
              </w:rPr>
            </w:pPr>
            <w:r w:rsidRPr="000E55F9">
              <w:rPr>
                <w:rFonts w:cs="Arial"/>
                <w:szCs w:val="20"/>
              </w:rPr>
              <w:t>9.8 Digital Content Management</w:t>
            </w:r>
          </w:p>
          <w:p w14:paraId="2A3926D0" w14:textId="77777777" w:rsidR="002E6734" w:rsidRPr="000E55F9" w:rsidRDefault="002E6734" w:rsidP="002E6734">
            <w:pPr>
              <w:numPr>
                <w:ilvl w:val="2"/>
                <w:numId w:val="24"/>
              </w:numPr>
              <w:rPr>
                <w:rFonts w:cs="Arial"/>
                <w:szCs w:val="20"/>
              </w:rPr>
            </w:pPr>
            <w:r w:rsidRPr="000E55F9">
              <w:rPr>
                <w:rFonts w:cs="Arial"/>
                <w:szCs w:val="20"/>
              </w:rPr>
              <w:t>9.9 Updates</w:t>
            </w:r>
          </w:p>
          <w:p w14:paraId="6D92C4CA" w14:textId="77777777" w:rsidR="002E6734" w:rsidRPr="000E55F9" w:rsidRDefault="002E6734" w:rsidP="002E6734">
            <w:pPr>
              <w:numPr>
                <w:ilvl w:val="2"/>
                <w:numId w:val="24"/>
              </w:numPr>
              <w:rPr>
                <w:rFonts w:cs="Arial"/>
                <w:szCs w:val="20"/>
              </w:rPr>
            </w:pPr>
            <w:r w:rsidRPr="000E55F9">
              <w:rPr>
                <w:rFonts w:cs="Arial"/>
                <w:szCs w:val="20"/>
              </w:rPr>
              <w:t>9.10 System Backup</w:t>
            </w:r>
          </w:p>
          <w:p w14:paraId="463E6065" w14:textId="77777777" w:rsidR="005F012F" w:rsidRDefault="005F012F" w:rsidP="005F012F">
            <w:pPr>
              <w:numPr>
                <w:ilvl w:val="0"/>
                <w:numId w:val="4"/>
              </w:numPr>
              <w:rPr>
                <w:rFonts w:cs="Arial"/>
                <w:szCs w:val="20"/>
              </w:rPr>
            </w:pPr>
            <w:r>
              <w:rPr>
                <w:rFonts w:cs="Arial"/>
                <w:szCs w:val="20"/>
              </w:rPr>
              <w:t xml:space="preserve">Hands on Activities in </w:t>
            </w:r>
            <w:proofErr w:type="spellStart"/>
            <w:r>
              <w:rPr>
                <w:rFonts w:cs="Arial"/>
                <w:szCs w:val="20"/>
              </w:rPr>
              <w:t>TestOut</w:t>
            </w:r>
            <w:proofErr w:type="spellEnd"/>
            <w:r>
              <w:rPr>
                <w:rFonts w:cs="Arial"/>
                <w:szCs w:val="20"/>
              </w:rPr>
              <w:t xml:space="preserve"> (20 pts)</w:t>
            </w:r>
          </w:p>
          <w:p w14:paraId="6204D436" w14:textId="4BDC6FDF" w:rsidR="005F012F" w:rsidRDefault="003E2CD6" w:rsidP="005F012F">
            <w:pPr>
              <w:numPr>
                <w:ilvl w:val="1"/>
                <w:numId w:val="4"/>
              </w:numPr>
              <w:rPr>
                <w:rFonts w:cs="Arial"/>
                <w:szCs w:val="20"/>
              </w:rPr>
            </w:pPr>
            <w:r>
              <w:rPr>
                <w:rFonts w:cs="Arial"/>
                <w:szCs w:val="20"/>
              </w:rPr>
              <w:t>9.6.9</w:t>
            </w:r>
          </w:p>
          <w:p w14:paraId="6E4E0D6E" w14:textId="121D6ECA" w:rsidR="005F012F" w:rsidRDefault="003E2CD6" w:rsidP="005F012F">
            <w:pPr>
              <w:numPr>
                <w:ilvl w:val="1"/>
                <w:numId w:val="4"/>
              </w:numPr>
              <w:rPr>
                <w:rFonts w:cs="Arial"/>
                <w:szCs w:val="20"/>
              </w:rPr>
            </w:pPr>
            <w:r>
              <w:rPr>
                <w:rFonts w:cs="Arial"/>
                <w:szCs w:val="20"/>
              </w:rPr>
              <w:t>9.7.5</w:t>
            </w:r>
          </w:p>
          <w:p w14:paraId="436631CB" w14:textId="5EAB85B8" w:rsidR="005F012F" w:rsidRDefault="003E2CD6" w:rsidP="005F012F">
            <w:pPr>
              <w:numPr>
                <w:ilvl w:val="1"/>
                <w:numId w:val="4"/>
              </w:numPr>
              <w:rPr>
                <w:rFonts w:cs="Arial"/>
                <w:szCs w:val="20"/>
              </w:rPr>
            </w:pPr>
            <w:r>
              <w:rPr>
                <w:rFonts w:cs="Arial"/>
                <w:szCs w:val="20"/>
              </w:rPr>
              <w:t>9.9.4</w:t>
            </w:r>
          </w:p>
          <w:p w14:paraId="429103E6" w14:textId="16682367" w:rsidR="005F012F" w:rsidRDefault="003E2CD6" w:rsidP="005F012F">
            <w:pPr>
              <w:numPr>
                <w:ilvl w:val="1"/>
                <w:numId w:val="4"/>
              </w:numPr>
              <w:rPr>
                <w:rFonts w:cs="Arial"/>
                <w:szCs w:val="20"/>
              </w:rPr>
            </w:pPr>
            <w:r>
              <w:rPr>
                <w:rFonts w:cs="Arial"/>
                <w:szCs w:val="20"/>
              </w:rPr>
              <w:t>9.10.6</w:t>
            </w:r>
          </w:p>
          <w:p w14:paraId="1275D015" w14:textId="5BEDA9B9" w:rsidR="005F012F" w:rsidRPr="003E2CD6" w:rsidRDefault="003E2CD6" w:rsidP="003E2CD6">
            <w:pPr>
              <w:numPr>
                <w:ilvl w:val="1"/>
                <w:numId w:val="4"/>
              </w:numPr>
              <w:rPr>
                <w:rFonts w:cs="Arial"/>
                <w:szCs w:val="20"/>
              </w:rPr>
            </w:pPr>
            <w:r>
              <w:rPr>
                <w:rFonts w:cs="Arial"/>
                <w:szCs w:val="20"/>
              </w:rPr>
              <w:t>9.10.8</w:t>
            </w:r>
          </w:p>
          <w:p w14:paraId="4CBC60CA" w14:textId="77777777" w:rsidR="005F012F" w:rsidRPr="009F5E46" w:rsidRDefault="005F012F" w:rsidP="005F012F">
            <w:pPr>
              <w:rPr>
                <w:rFonts w:cs="Arial"/>
                <w:i/>
                <w:szCs w:val="20"/>
              </w:rPr>
            </w:pPr>
            <w:r w:rsidRPr="009F5E46">
              <w:rPr>
                <w:rFonts w:cs="Arial"/>
                <w:i/>
                <w:szCs w:val="20"/>
              </w:rPr>
              <w:t>EVALUATION</w:t>
            </w:r>
          </w:p>
          <w:p w14:paraId="17BB19A2" w14:textId="71D9F0D5" w:rsidR="00904DD2" w:rsidRPr="006F296C" w:rsidRDefault="005F012F" w:rsidP="005F012F">
            <w:pPr>
              <w:numPr>
                <w:ilvl w:val="0"/>
                <w:numId w:val="4"/>
              </w:numPr>
              <w:rPr>
                <w:rFonts w:cs="Arial"/>
                <w:szCs w:val="20"/>
              </w:rPr>
            </w:pPr>
            <w:r>
              <w:rPr>
                <w:rFonts w:cs="Arial"/>
                <w:szCs w:val="20"/>
              </w:rPr>
              <w:t>Assessment 1 (70 pts)</w:t>
            </w:r>
          </w:p>
        </w:tc>
      </w:tr>
      <w:tr w:rsidR="00904DD2" w:rsidRPr="00913EE4" w14:paraId="36B942AD" w14:textId="77777777" w:rsidTr="00C60B21">
        <w:trPr>
          <w:trHeight w:val="1340"/>
        </w:trPr>
        <w:tc>
          <w:tcPr>
            <w:tcW w:w="1105" w:type="dxa"/>
          </w:tcPr>
          <w:p w14:paraId="45E809DD" w14:textId="55CEEF7A" w:rsidR="00904DD2" w:rsidRPr="00913EE4" w:rsidRDefault="00904DD2" w:rsidP="00E951BB">
            <w:pPr>
              <w:jc w:val="center"/>
              <w:rPr>
                <w:rFonts w:cs="Arial"/>
                <w:szCs w:val="20"/>
              </w:rPr>
            </w:pPr>
            <w:r w:rsidRPr="00913EE4">
              <w:rPr>
                <w:rFonts w:cs="Arial"/>
                <w:szCs w:val="20"/>
              </w:rPr>
              <w:lastRenderedPageBreak/>
              <w:t>5</w:t>
            </w:r>
          </w:p>
        </w:tc>
        <w:tc>
          <w:tcPr>
            <w:tcW w:w="8554" w:type="dxa"/>
          </w:tcPr>
          <w:p w14:paraId="7540BA90" w14:textId="7AF99522" w:rsidR="00455095" w:rsidRPr="000E55F9" w:rsidRDefault="00455095" w:rsidP="00455095">
            <w:pPr>
              <w:rPr>
                <w:rFonts w:cs="Arial"/>
                <w:b/>
                <w:szCs w:val="20"/>
              </w:rPr>
            </w:pPr>
            <w:r w:rsidRPr="000E55F9">
              <w:rPr>
                <w:rFonts w:cs="Arial"/>
                <w:b/>
                <w:szCs w:val="20"/>
              </w:rPr>
              <w:t>System Management, Part III</w:t>
            </w:r>
          </w:p>
          <w:p w14:paraId="4F422F95" w14:textId="77777777" w:rsidR="00455095" w:rsidRPr="000E55F9" w:rsidRDefault="00455095" w:rsidP="00455095">
            <w:pPr>
              <w:rPr>
                <w:rFonts w:cs="Arial"/>
                <w:b/>
                <w:szCs w:val="20"/>
              </w:rPr>
            </w:pPr>
          </w:p>
          <w:p w14:paraId="392837FA" w14:textId="77777777" w:rsidR="00455095" w:rsidRPr="000E55F9" w:rsidRDefault="00455095" w:rsidP="00455095">
            <w:pPr>
              <w:tabs>
                <w:tab w:val="left" w:pos="496"/>
              </w:tabs>
              <w:rPr>
                <w:rFonts w:cs="Arial"/>
                <w:i/>
                <w:szCs w:val="20"/>
              </w:rPr>
            </w:pPr>
            <w:r w:rsidRPr="000E55F9">
              <w:rPr>
                <w:rFonts w:cs="Arial"/>
                <w:i/>
                <w:szCs w:val="20"/>
              </w:rPr>
              <w:t>ACTIVITIES</w:t>
            </w:r>
          </w:p>
          <w:p w14:paraId="0E6D04B7" w14:textId="77777777" w:rsidR="00455095" w:rsidRPr="000E55F9" w:rsidRDefault="00455095" w:rsidP="005C4A12">
            <w:pPr>
              <w:pStyle w:val="ListParagraph"/>
              <w:numPr>
                <w:ilvl w:val="0"/>
                <w:numId w:val="4"/>
              </w:numPr>
              <w:rPr>
                <w:rFonts w:ascii="Arial" w:hAnsi="Arial" w:cs="Arial"/>
                <w:i/>
                <w:sz w:val="20"/>
                <w:szCs w:val="20"/>
              </w:rPr>
            </w:pPr>
            <w:proofErr w:type="spellStart"/>
            <w:r w:rsidRPr="000E55F9">
              <w:rPr>
                <w:rFonts w:ascii="Arial" w:hAnsi="Arial" w:cs="Arial"/>
                <w:sz w:val="20"/>
                <w:szCs w:val="20"/>
              </w:rPr>
              <w:t>TestOut</w:t>
            </w:r>
            <w:proofErr w:type="spellEnd"/>
            <w:r w:rsidRPr="000E55F9">
              <w:rPr>
                <w:rFonts w:ascii="Arial" w:hAnsi="Arial" w:cs="Arial"/>
                <w:sz w:val="20"/>
                <w:szCs w:val="20"/>
              </w:rPr>
              <w:t xml:space="preserve"> PC Pro </w:t>
            </w:r>
          </w:p>
          <w:p w14:paraId="3BF02CE3" w14:textId="59CB7104" w:rsidR="00455095" w:rsidRPr="000E55F9" w:rsidRDefault="00455095" w:rsidP="005C4A12">
            <w:pPr>
              <w:numPr>
                <w:ilvl w:val="1"/>
                <w:numId w:val="4"/>
              </w:numPr>
              <w:rPr>
                <w:rFonts w:cs="Arial"/>
                <w:szCs w:val="20"/>
              </w:rPr>
            </w:pPr>
            <w:r w:rsidRPr="000E55F9">
              <w:rPr>
                <w:rFonts w:cs="Arial"/>
                <w:szCs w:val="20"/>
              </w:rPr>
              <w:t>9. System Management</w:t>
            </w:r>
          </w:p>
          <w:p w14:paraId="7F027FAF" w14:textId="6CBB8CA7" w:rsidR="00455095" w:rsidRPr="000E55F9" w:rsidRDefault="00455095" w:rsidP="005C4A12">
            <w:pPr>
              <w:numPr>
                <w:ilvl w:val="2"/>
                <w:numId w:val="4"/>
              </w:numPr>
              <w:rPr>
                <w:rFonts w:cs="Arial"/>
                <w:b/>
                <w:szCs w:val="20"/>
              </w:rPr>
            </w:pPr>
            <w:r w:rsidRPr="000E55F9">
              <w:rPr>
                <w:rFonts w:cs="Arial"/>
                <w:szCs w:val="20"/>
              </w:rPr>
              <w:t>9.11 System Protection</w:t>
            </w:r>
          </w:p>
          <w:p w14:paraId="720FD994" w14:textId="77777777" w:rsidR="00455095" w:rsidRPr="000E55F9" w:rsidRDefault="00455095" w:rsidP="005C4A12">
            <w:pPr>
              <w:numPr>
                <w:ilvl w:val="2"/>
                <w:numId w:val="4"/>
              </w:numPr>
              <w:rPr>
                <w:rFonts w:cs="Arial"/>
                <w:b/>
                <w:szCs w:val="20"/>
              </w:rPr>
            </w:pPr>
            <w:r w:rsidRPr="000E55F9">
              <w:rPr>
                <w:rFonts w:cs="Arial"/>
                <w:szCs w:val="20"/>
              </w:rPr>
              <w:t>9.12 System Recovery</w:t>
            </w:r>
          </w:p>
          <w:p w14:paraId="5414E677" w14:textId="77777777" w:rsidR="00455095" w:rsidRPr="000E55F9" w:rsidRDefault="00455095" w:rsidP="005C4A12">
            <w:pPr>
              <w:numPr>
                <w:ilvl w:val="2"/>
                <w:numId w:val="4"/>
              </w:numPr>
              <w:rPr>
                <w:rFonts w:cs="Arial"/>
                <w:b/>
                <w:szCs w:val="20"/>
              </w:rPr>
            </w:pPr>
            <w:r w:rsidRPr="000E55F9">
              <w:rPr>
                <w:rFonts w:cs="Arial"/>
                <w:szCs w:val="20"/>
              </w:rPr>
              <w:t>9.13 Virtual Memory</w:t>
            </w:r>
          </w:p>
          <w:p w14:paraId="129EA819" w14:textId="77777777" w:rsidR="00455095" w:rsidRPr="000E55F9" w:rsidRDefault="00455095" w:rsidP="005C4A12">
            <w:pPr>
              <w:numPr>
                <w:ilvl w:val="2"/>
                <w:numId w:val="4"/>
              </w:numPr>
              <w:rPr>
                <w:rFonts w:cs="Arial"/>
                <w:b/>
                <w:szCs w:val="20"/>
              </w:rPr>
            </w:pPr>
            <w:r w:rsidRPr="000E55F9">
              <w:rPr>
                <w:rFonts w:cs="Arial"/>
                <w:szCs w:val="20"/>
              </w:rPr>
              <w:t>9.14 Operating System Troubleshooting</w:t>
            </w:r>
          </w:p>
          <w:p w14:paraId="7A8A6724" w14:textId="6B2398C3" w:rsidR="00455095" w:rsidRPr="000E55F9" w:rsidRDefault="00455095" w:rsidP="005C4A12">
            <w:pPr>
              <w:numPr>
                <w:ilvl w:val="2"/>
                <w:numId w:val="4"/>
              </w:numPr>
              <w:rPr>
                <w:rFonts w:cs="Arial"/>
                <w:b/>
                <w:szCs w:val="20"/>
              </w:rPr>
            </w:pPr>
            <w:r w:rsidRPr="000E55F9">
              <w:rPr>
                <w:rFonts w:cs="Arial"/>
                <w:szCs w:val="20"/>
              </w:rPr>
              <w:t>9.15 Windows Boot Errors</w:t>
            </w:r>
          </w:p>
          <w:p w14:paraId="2D449511" w14:textId="77777777" w:rsidR="005F012F" w:rsidRDefault="005F012F" w:rsidP="005F012F">
            <w:pPr>
              <w:numPr>
                <w:ilvl w:val="0"/>
                <w:numId w:val="4"/>
              </w:numPr>
              <w:rPr>
                <w:rFonts w:cs="Arial"/>
                <w:szCs w:val="20"/>
              </w:rPr>
            </w:pPr>
            <w:r>
              <w:rPr>
                <w:rFonts w:cs="Arial"/>
                <w:szCs w:val="20"/>
              </w:rPr>
              <w:t xml:space="preserve">Hands on Activities in </w:t>
            </w:r>
            <w:proofErr w:type="spellStart"/>
            <w:r>
              <w:rPr>
                <w:rFonts w:cs="Arial"/>
                <w:szCs w:val="20"/>
              </w:rPr>
              <w:t>TestOut</w:t>
            </w:r>
            <w:proofErr w:type="spellEnd"/>
            <w:r>
              <w:rPr>
                <w:rFonts w:cs="Arial"/>
                <w:szCs w:val="20"/>
              </w:rPr>
              <w:t xml:space="preserve"> (20 pts)</w:t>
            </w:r>
          </w:p>
          <w:p w14:paraId="5EFD2A65" w14:textId="372C325C" w:rsidR="005F012F" w:rsidRDefault="003E2CD6" w:rsidP="003E2CD6">
            <w:pPr>
              <w:numPr>
                <w:ilvl w:val="1"/>
                <w:numId w:val="4"/>
              </w:numPr>
              <w:rPr>
                <w:rFonts w:cs="Arial"/>
                <w:szCs w:val="20"/>
              </w:rPr>
            </w:pPr>
            <w:r>
              <w:rPr>
                <w:rFonts w:cs="Arial"/>
                <w:szCs w:val="20"/>
              </w:rPr>
              <w:t>9.11.5</w:t>
            </w:r>
          </w:p>
          <w:p w14:paraId="3594CD90" w14:textId="1B4A4B79" w:rsidR="003E2CD6" w:rsidRDefault="003E2CD6" w:rsidP="003E2CD6">
            <w:pPr>
              <w:numPr>
                <w:ilvl w:val="1"/>
                <w:numId w:val="4"/>
              </w:numPr>
              <w:rPr>
                <w:rFonts w:cs="Arial"/>
                <w:szCs w:val="20"/>
              </w:rPr>
            </w:pPr>
            <w:r>
              <w:rPr>
                <w:rFonts w:cs="Arial"/>
                <w:szCs w:val="20"/>
              </w:rPr>
              <w:t>9.12.5</w:t>
            </w:r>
          </w:p>
          <w:p w14:paraId="0C3E1662" w14:textId="15E1A390" w:rsidR="003E2CD6" w:rsidRDefault="003E2CD6" w:rsidP="003E2CD6">
            <w:pPr>
              <w:numPr>
                <w:ilvl w:val="1"/>
                <w:numId w:val="4"/>
              </w:numPr>
              <w:rPr>
                <w:rFonts w:cs="Arial"/>
                <w:szCs w:val="20"/>
              </w:rPr>
            </w:pPr>
            <w:r>
              <w:rPr>
                <w:rFonts w:cs="Arial"/>
                <w:szCs w:val="20"/>
              </w:rPr>
              <w:t>9.13.4</w:t>
            </w:r>
          </w:p>
          <w:p w14:paraId="0C4C8217" w14:textId="0C1C103E" w:rsidR="003E2CD6" w:rsidRDefault="003E2CD6" w:rsidP="003E2CD6">
            <w:pPr>
              <w:numPr>
                <w:ilvl w:val="1"/>
                <w:numId w:val="4"/>
              </w:numPr>
              <w:rPr>
                <w:rFonts w:cs="Arial"/>
                <w:szCs w:val="20"/>
              </w:rPr>
            </w:pPr>
            <w:r>
              <w:rPr>
                <w:rFonts w:cs="Arial"/>
                <w:szCs w:val="20"/>
              </w:rPr>
              <w:t>9.15.9</w:t>
            </w:r>
          </w:p>
          <w:p w14:paraId="2BA7D904" w14:textId="5644C691" w:rsidR="003E2CD6" w:rsidRDefault="003E2CD6" w:rsidP="003E2CD6">
            <w:pPr>
              <w:numPr>
                <w:ilvl w:val="1"/>
                <w:numId w:val="4"/>
              </w:numPr>
              <w:rPr>
                <w:rFonts w:cs="Arial"/>
                <w:szCs w:val="20"/>
              </w:rPr>
            </w:pPr>
            <w:r>
              <w:rPr>
                <w:rFonts w:cs="Arial"/>
                <w:szCs w:val="20"/>
              </w:rPr>
              <w:t>9.15.10</w:t>
            </w:r>
          </w:p>
          <w:p w14:paraId="27827ED8" w14:textId="0D3941C0" w:rsidR="003E2CD6" w:rsidRDefault="003E2CD6" w:rsidP="003E2CD6">
            <w:pPr>
              <w:numPr>
                <w:ilvl w:val="1"/>
                <w:numId w:val="4"/>
              </w:numPr>
              <w:rPr>
                <w:rFonts w:cs="Arial"/>
                <w:szCs w:val="20"/>
              </w:rPr>
            </w:pPr>
            <w:r>
              <w:rPr>
                <w:rFonts w:cs="Arial"/>
                <w:szCs w:val="20"/>
              </w:rPr>
              <w:t>9.15.11</w:t>
            </w:r>
          </w:p>
          <w:p w14:paraId="689C1F4A" w14:textId="2AF44207" w:rsidR="003E2CD6" w:rsidRPr="003E2CD6" w:rsidRDefault="003E2CD6" w:rsidP="003E2CD6">
            <w:pPr>
              <w:numPr>
                <w:ilvl w:val="1"/>
                <w:numId w:val="4"/>
              </w:numPr>
              <w:rPr>
                <w:rFonts w:cs="Arial"/>
                <w:szCs w:val="20"/>
              </w:rPr>
            </w:pPr>
            <w:r>
              <w:rPr>
                <w:rFonts w:cs="Arial"/>
                <w:szCs w:val="20"/>
              </w:rPr>
              <w:t>9.15.12</w:t>
            </w:r>
          </w:p>
          <w:p w14:paraId="315044FA" w14:textId="77777777" w:rsidR="005F012F" w:rsidRPr="009F5E46" w:rsidRDefault="005F012F" w:rsidP="005F012F">
            <w:pPr>
              <w:rPr>
                <w:rFonts w:cs="Arial"/>
                <w:i/>
                <w:szCs w:val="20"/>
              </w:rPr>
            </w:pPr>
            <w:r w:rsidRPr="009F5E46">
              <w:rPr>
                <w:rFonts w:cs="Arial"/>
                <w:i/>
                <w:szCs w:val="20"/>
              </w:rPr>
              <w:t>EVALUATION</w:t>
            </w:r>
          </w:p>
          <w:p w14:paraId="71CF3F38" w14:textId="6F72EDF4" w:rsidR="002E6734" w:rsidRPr="006F296C" w:rsidRDefault="005F012F" w:rsidP="005F012F">
            <w:pPr>
              <w:numPr>
                <w:ilvl w:val="0"/>
                <w:numId w:val="4"/>
              </w:numPr>
              <w:rPr>
                <w:rFonts w:cs="Arial"/>
                <w:szCs w:val="20"/>
              </w:rPr>
            </w:pPr>
            <w:r>
              <w:rPr>
                <w:rFonts w:cs="Arial"/>
                <w:szCs w:val="20"/>
              </w:rPr>
              <w:t>Assessment 1 (70 pts)</w:t>
            </w:r>
          </w:p>
        </w:tc>
      </w:tr>
      <w:tr w:rsidR="00455095" w:rsidRPr="00913EE4" w14:paraId="4C6D8737" w14:textId="77777777" w:rsidTr="003E2CD6">
        <w:trPr>
          <w:trHeight w:val="80"/>
        </w:trPr>
        <w:tc>
          <w:tcPr>
            <w:tcW w:w="1105" w:type="dxa"/>
          </w:tcPr>
          <w:p w14:paraId="36417816" w14:textId="2AA3DB5F" w:rsidR="00455095" w:rsidRPr="00913EE4" w:rsidRDefault="00455095" w:rsidP="00E951BB">
            <w:pPr>
              <w:jc w:val="center"/>
              <w:rPr>
                <w:rFonts w:cs="Arial"/>
                <w:szCs w:val="20"/>
              </w:rPr>
            </w:pPr>
            <w:r w:rsidRPr="00913EE4">
              <w:rPr>
                <w:rFonts w:cs="Arial"/>
                <w:szCs w:val="20"/>
              </w:rPr>
              <w:t>6</w:t>
            </w:r>
          </w:p>
        </w:tc>
        <w:tc>
          <w:tcPr>
            <w:tcW w:w="8554" w:type="dxa"/>
          </w:tcPr>
          <w:p w14:paraId="5B9745D0" w14:textId="3DDD7CCA" w:rsidR="00455095" w:rsidRPr="000E55F9" w:rsidRDefault="00455095" w:rsidP="00455095">
            <w:pPr>
              <w:rPr>
                <w:rFonts w:cs="Arial"/>
                <w:b/>
                <w:szCs w:val="20"/>
              </w:rPr>
            </w:pPr>
            <w:r w:rsidRPr="000E55F9">
              <w:rPr>
                <w:rFonts w:cs="Arial"/>
                <w:b/>
                <w:szCs w:val="20"/>
              </w:rPr>
              <w:t>System Implementation</w:t>
            </w:r>
          </w:p>
          <w:p w14:paraId="555E1906" w14:textId="77777777" w:rsidR="00455095" w:rsidRPr="000E55F9" w:rsidRDefault="00455095" w:rsidP="00455095">
            <w:pPr>
              <w:rPr>
                <w:rFonts w:cs="Arial"/>
                <w:b/>
                <w:szCs w:val="20"/>
              </w:rPr>
            </w:pPr>
          </w:p>
          <w:p w14:paraId="15F2DA91" w14:textId="77777777" w:rsidR="00455095" w:rsidRPr="000E55F9" w:rsidRDefault="00455095" w:rsidP="00455095">
            <w:pPr>
              <w:tabs>
                <w:tab w:val="left" w:pos="496"/>
              </w:tabs>
              <w:rPr>
                <w:rFonts w:cs="Arial"/>
                <w:i/>
                <w:szCs w:val="20"/>
              </w:rPr>
            </w:pPr>
            <w:r w:rsidRPr="000E55F9">
              <w:rPr>
                <w:rFonts w:cs="Arial"/>
                <w:i/>
                <w:szCs w:val="20"/>
              </w:rPr>
              <w:t>ACTIVITIES</w:t>
            </w:r>
          </w:p>
          <w:p w14:paraId="20B7A8EC" w14:textId="77777777" w:rsidR="00455095" w:rsidRPr="000E55F9" w:rsidRDefault="00455095" w:rsidP="005C4A12">
            <w:pPr>
              <w:pStyle w:val="ListParagraph"/>
              <w:numPr>
                <w:ilvl w:val="0"/>
                <w:numId w:val="4"/>
              </w:numPr>
              <w:rPr>
                <w:rFonts w:ascii="Arial" w:hAnsi="Arial" w:cs="Arial"/>
                <w:i/>
                <w:sz w:val="20"/>
                <w:szCs w:val="20"/>
              </w:rPr>
            </w:pPr>
            <w:proofErr w:type="spellStart"/>
            <w:r w:rsidRPr="000E55F9">
              <w:rPr>
                <w:rFonts w:ascii="Arial" w:hAnsi="Arial" w:cs="Arial"/>
                <w:sz w:val="20"/>
                <w:szCs w:val="20"/>
              </w:rPr>
              <w:t>TestOut</w:t>
            </w:r>
            <w:proofErr w:type="spellEnd"/>
            <w:r w:rsidRPr="000E55F9">
              <w:rPr>
                <w:rFonts w:ascii="Arial" w:hAnsi="Arial" w:cs="Arial"/>
                <w:sz w:val="20"/>
                <w:szCs w:val="20"/>
              </w:rPr>
              <w:t xml:space="preserve"> PC Pro </w:t>
            </w:r>
          </w:p>
          <w:p w14:paraId="40D81AB5" w14:textId="2DCA8E39" w:rsidR="00455095" w:rsidRPr="000E55F9" w:rsidRDefault="00455095" w:rsidP="005C4A12">
            <w:pPr>
              <w:numPr>
                <w:ilvl w:val="1"/>
                <w:numId w:val="4"/>
              </w:numPr>
              <w:rPr>
                <w:rFonts w:cs="Arial"/>
                <w:szCs w:val="20"/>
              </w:rPr>
            </w:pPr>
            <w:r w:rsidRPr="000E55F9">
              <w:rPr>
                <w:rFonts w:cs="Arial"/>
                <w:szCs w:val="20"/>
              </w:rPr>
              <w:t>10. System Implementation</w:t>
            </w:r>
          </w:p>
          <w:p w14:paraId="18A02E34" w14:textId="4EBEE830" w:rsidR="00455095" w:rsidRPr="000E55F9" w:rsidRDefault="00455095" w:rsidP="005C4A12">
            <w:pPr>
              <w:numPr>
                <w:ilvl w:val="2"/>
                <w:numId w:val="4"/>
              </w:numPr>
              <w:rPr>
                <w:rFonts w:cs="Arial"/>
                <w:b/>
                <w:szCs w:val="20"/>
              </w:rPr>
            </w:pPr>
            <w:r w:rsidRPr="000E55F9">
              <w:rPr>
                <w:rFonts w:cs="Arial"/>
                <w:szCs w:val="20"/>
              </w:rPr>
              <w:t>10.1 Component Selection</w:t>
            </w:r>
          </w:p>
          <w:p w14:paraId="0CDE5E38" w14:textId="77777777" w:rsidR="00455095" w:rsidRPr="000E55F9" w:rsidRDefault="00455095" w:rsidP="005C4A12">
            <w:pPr>
              <w:numPr>
                <w:ilvl w:val="2"/>
                <w:numId w:val="4"/>
              </w:numPr>
              <w:rPr>
                <w:rFonts w:cs="Arial"/>
                <w:b/>
                <w:szCs w:val="20"/>
              </w:rPr>
            </w:pPr>
            <w:r w:rsidRPr="000E55F9">
              <w:rPr>
                <w:rFonts w:cs="Arial"/>
                <w:szCs w:val="20"/>
              </w:rPr>
              <w:t>10.2 Windows Pre-Installation</w:t>
            </w:r>
          </w:p>
          <w:p w14:paraId="7D00BEA7" w14:textId="77777777" w:rsidR="00455095" w:rsidRPr="000E55F9" w:rsidRDefault="00455095" w:rsidP="005C4A12">
            <w:pPr>
              <w:numPr>
                <w:ilvl w:val="2"/>
                <w:numId w:val="4"/>
              </w:numPr>
              <w:rPr>
                <w:rFonts w:cs="Arial"/>
                <w:b/>
                <w:szCs w:val="20"/>
              </w:rPr>
            </w:pPr>
            <w:r w:rsidRPr="000E55F9">
              <w:rPr>
                <w:rFonts w:cs="Arial"/>
                <w:szCs w:val="20"/>
              </w:rPr>
              <w:t>10.3 Windows Installation</w:t>
            </w:r>
          </w:p>
          <w:p w14:paraId="1172B0B0" w14:textId="77777777" w:rsidR="00455095" w:rsidRPr="000E55F9" w:rsidRDefault="00455095" w:rsidP="005C4A12">
            <w:pPr>
              <w:numPr>
                <w:ilvl w:val="2"/>
                <w:numId w:val="4"/>
              </w:numPr>
              <w:rPr>
                <w:rFonts w:cs="Arial"/>
                <w:b/>
                <w:szCs w:val="20"/>
              </w:rPr>
            </w:pPr>
            <w:r w:rsidRPr="000E55F9">
              <w:rPr>
                <w:rFonts w:cs="Arial"/>
                <w:szCs w:val="20"/>
              </w:rPr>
              <w:t>10.4 Post Installation</w:t>
            </w:r>
          </w:p>
          <w:p w14:paraId="1B0FA93F" w14:textId="4E10D6F2" w:rsidR="00455095" w:rsidRPr="000E55F9" w:rsidRDefault="00455095" w:rsidP="005C4A12">
            <w:pPr>
              <w:numPr>
                <w:ilvl w:val="2"/>
                <w:numId w:val="4"/>
              </w:numPr>
              <w:rPr>
                <w:rFonts w:cs="Arial"/>
                <w:b/>
                <w:szCs w:val="20"/>
              </w:rPr>
            </w:pPr>
            <w:r w:rsidRPr="000E55F9">
              <w:rPr>
                <w:rFonts w:cs="Arial"/>
                <w:szCs w:val="20"/>
              </w:rPr>
              <w:t>10.5 Virtualization</w:t>
            </w:r>
          </w:p>
          <w:p w14:paraId="7389C676" w14:textId="77777777" w:rsidR="005F012F" w:rsidRDefault="005F012F" w:rsidP="005F012F">
            <w:pPr>
              <w:numPr>
                <w:ilvl w:val="0"/>
                <w:numId w:val="4"/>
              </w:numPr>
              <w:rPr>
                <w:rFonts w:cs="Arial"/>
                <w:szCs w:val="20"/>
              </w:rPr>
            </w:pPr>
            <w:r>
              <w:rPr>
                <w:rFonts w:cs="Arial"/>
                <w:szCs w:val="20"/>
              </w:rPr>
              <w:t xml:space="preserve">Hands on Activities in </w:t>
            </w:r>
            <w:proofErr w:type="spellStart"/>
            <w:r>
              <w:rPr>
                <w:rFonts w:cs="Arial"/>
                <w:szCs w:val="20"/>
              </w:rPr>
              <w:t>TestOut</w:t>
            </w:r>
            <w:proofErr w:type="spellEnd"/>
            <w:r>
              <w:rPr>
                <w:rFonts w:cs="Arial"/>
                <w:szCs w:val="20"/>
              </w:rPr>
              <w:t xml:space="preserve"> (20 pts)</w:t>
            </w:r>
          </w:p>
          <w:p w14:paraId="078F87A5" w14:textId="7A21E875" w:rsidR="005F012F" w:rsidRDefault="003E2CD6" w:rsidP="005F012F">
            <w:pPr>
              <w:numPr>
                <w:ilvl w:val="1"/>
                <w:numId w:val="4"/>
              </w:numPr>
              <w:rPr>
                <w:rFonts w:cs="Arial"/>
                <w:szCs w:val="20"/>
              </w:rPr>
            </w:pPr>
            <w:r>
              <w:rPr>
                <w:rFonts w:cs="Arial"/>
                <w:szCs w:val="20"/>
              </w:rPr>
              <w:t>10.3.3</w:t>
            </w:r>
          </w:p>
          <w:p w14:paraId="4D47AECC" w14:textId="57A04C36" w:rsidR="005F012F" w:rsidRPr="003E2CD6" w:rsidRDefault="003E2CD6" w:rsidP="003E2CD6">
            <w:pPr>
              <w:numPr>
                <w:ilvl w:val="1"/>
                <w:numId w:val="4"/>
              </w:numPr>
              <w:rPr>
                <w:rFonts w:cs="Arial"/>
                <w:szCs w:val="20"/>
              </w:rPr>
            </w:pPr>
            <w:r>
              <w:rPr>
                <w:rFonts w:cs="Arial"/>
                <w:szCs w:val="20"/>
              </w:rPr>
              <w:t>10.5.4</w:t>
            </w:r>
          </w:p>
          <w:p w14:paraId="520995BC" w14:textId="77777777" w:rsidR="005F012F" w:rsidRPr="009F5E46" w:rsidRDefault="005F012F" w:rsidP="005F012F">
            <w:pPr>
              <w:rPr>
                <w:rFonts w:cs="Arial"/>
                <w:i/>
                <w:szCs w:val="20"/>
              </w:rPr>
            </w:pPr>
            <w:r w:rsidRPr="009F5E46">
              <w:rPr>
                <w:rFonts w:cs="Arial"/>
                <w:i/>
                <w:szCs w:val="20"/>
              </w:rPr>
              <w:t>EVALUATION</w:t>
            </w:r>
          </w:p>
          <w:p w14:paraId="08A8BD29" w14:textId="54C22E07" w:rsidR="00455095" w:rsidRPr="006F296C" w:rsidRDefault="005F012F" w:rsidP="005F012F">
            <w:pPr>
              <w:numPr>
                <w:ilvl w:val="0"/>
                <w:numId w:val="4"/>
              </w:numPr>
              <w:rPr>
                <w:rFonts w:cs="Arial"/>
                <w:szCs w:val="20"/>
              </w:rPr>
            </w:pPr>
            <w:r>
              <w:rPr>
                <w:rFonts w:cs="Arial"/>
                <w:szCs w:val="20"/>
              </w:rPr>
              <w:t>Assessment 1 (70 pts)</w:t>
            </w:r>
          </w:p>
        </w:tc>
      </w:tr>
      <w:tr w:rsidR="00455095" w:rsidRPr="00913EE4" w14:paraId="2678E0BC" w14:textId="77777777" w:rsidTr="00C60B21">
        <w:trPr>
          <w:trHeight w:val="1340"/>
        </w:trPr>
        <w:tc>
          <w:tcPr>
            <w:tcW w:w="1105" w:type="dxa"/>
          </w:tcPr>
          <w:p w14:paraId="77F06A45" w14:textId="42DC9354" w:rsidR="00455095" w:rsidRPr="00913EE4" w:rsidRDefault="00455095" w:rsidP="00E951BB">
            <w:pPr>
              <w:jc w:val="center"/>
              <w:rPr>
                <w:rFonts w:cs="Arial"/>
                <w:szCs w:val="20"/>
              </w:rPr>
            </w:pPr>
            <w:r w:rsidRPr="00913EE4">
              <w:rPr>
                <w:rFonts w:cs="Arial"/>
                <w:szCs w:val="20"/>
              </w:rPr>
              <w:lastRenderedPageBreak/>
              <w:t>7</w:t>
            </w:r>
          </w:p>
        </w:tc>
        <w:tc>
          <w:tcPr>
            <w:tcW w:w="8554" w:type="dxa"/>
          </w:tcPr>
          <w:p w14:paraId="0C472FFB" w14:textId="3BE857CE" w:rsidR="00455095" w:rsidRPr="000E55F9" w:rsidRDefault="00455095" w:rsidP="00455095">
            <w:pPr>
              <w:rPr>
                <w:rFonts w:cs="Arial"/>
                <w:b/>
                <w:szCs w:val="20"/>
              </w:rPr>
            </w:pPr>
            <w:r w:rsidRPr="000E55F9">
              <w:rPr>
                <w:rFonts w:cs="Arial"/>
                <w:b/>
                <w:szCs w:val="20"/>
              </w:rPr>
              <w:t>File Management</w:t>
            </w:r>
          </w:p>
          <w:p w14:paraId="2208654F" w14:textId="77777777" w:rsidR="00455095" w:rsidRPr="000E55F9" w:rsidRDefault="00455095" w:rsidP="00455095">
            <w:pPr>
              <w:rPr>
                <w:rFonts w:cs="Arial"/>
                <w:b/>
                <w:szCs w:val="20"/>
              </w:rPr>
            </w:pPr>
          </w:p>
          <w:p w14:paraId="37235939" w14:textId="77777777" w:rsidR="00455095" w:rsidRPr="000E55F9" w:rsidRDefault="00455095" w:rsidP="00455095">
            <w:pPr>
              <w:tabs>
                <w:tab w:val="left" w:pos="496"/>
              </w:tabs>
              <w:rPr>
                <w:rFonts w:cs="Arial"/>
                <w:i/>
                <w:szCs w:val="20"/>
              </w:rPr>
            </w:pPr>
            <w:r w:rsidRPr="000E55F9">
              <w:rPr>
                <w:rFonts w:cs="Arial"/>
                <w:i/>
                <w:szCs w:val="20"/>
              </w:rPr>
              <w:t>ACTIVITIES</w:t>
            </w:r>
          </w:p>
          <w:p w14:paraId="6222AB28" w14:textId="77777777" w:rsidR="00455095" w:rsidRPr="000E55F9" w:rsidRDefault="00455095" w:rsidP="003D1BDF">
            <w:pPr>
              <w:pStyle w:val="ListParagraph"/>
              <w:numPr>
                <w:ilvl w:val="0"/>
                <w:numId w:val="4"/>
              </w:numPr>
              <w:rPr>
                <w:rFonts w:ascii="Arial" w:hAnsi="Arial" w:cs="Arial"/>
                <w:i/>
                <w:sz w:val="20"/>
                <w:szCs w:val="20"/>
              </w:rPr>
            </w:pPr>
            <w:proofErr w:type="spellStart"/>
            <w:r w:rsidRPr="000E55F9">
              <w:rPr>
                <w:rFonts w:ascii="Arial" w:hAnsi="Arial" w:cs="Arial"/>
                <w:sz w:val="20"/>
                <w:szCs w:val="20"/>
              </w:rPr>
              <w:t>TestOut</w:t>
            </w:r>
            <w:proofErr w:type="spellEnd"/>
            <w:r w:rsidRPr="000E55F9">
              <w:rPr>
                <w:rFonts w:ascii="Arial" w:hAnsi="Arial" w:cs="Arial"/>
                <w:sz w:val="20"/>
                <w:szCs w:val="20"/>
              </w:rPr>
              <w:t xml:space="preserve"> PC Pro </w:t>
            </w:r>
          </w:p>
          <w:p w14:paraId="670D1A5C" w14:textId="1BA61619" w:rsidR="00455095" w:rsidRPr="000E55F9" w:rsidRDefault="00455095" w:rsidP="003D1BDF">
            <w:pPr>
              <w:numPr>
                <w:ilvl w:val="1"/>
                <w:numId w:val="4"/>
              </w:numPr>
              <w:rPr>
                <w:rFonts w:cs="Arial"/>
                <w:szCs w:val="20"/>
              </w:rPr>
            </w:pPr>
            <w:r w:rsidRPr="000E55F9">
              <w:rPr>
                <w:rFonts w:cs="Arial"/>
                <w:szCs w:val="20"/>
              </w:rPr>
              <w:t>11. File Management</w:t>
            </w:r>
          </w:p>
          <w:p w14:paraId="1E24C944" w14:textId="4DAA7D25" w:rsidR="00455095" w:rsidRPr="000E55F9" w:rsidRDefault="00455095" w:rsidP="003D1BDF">
            <w:pPr>
              <w:numPr>
                <w:ilvl w:val="2"/>
                <w:numId w:val="4"/>
              </w:numPr>
              <w:rPr>
                <w:rFonts w:cs="Arial"/>
                <w:b/>
                <w:szCs w:val="20"/>
              </w:rPr>
            </w:pPr>
            <w:r w:rsidRPr="000E55F9">
              <w:rPr>
                <w:rFonts w:cs="Arial"/>
                <w:szCs w:val="20"/>
              </w:rPr>
              <w:t>11.1 Windows File Locations</w:t>
            </w:r>
          </w:p>
          <w:p w14:paraId="208FD9E6" w14:textId="77777777" w:rsidR="00455095" w:rsidRPr="000E55F9" w:rsidRDefault="00455095" w:rsidP="003D1BDF">
            <w:pPr>
              <w:numPr>
                <w:ilvl w:val="2"/>
                <w:numId w:val="4"/>
              </w:numPr>
              <w:rPr>
                <w:rFonts w:cs="Arial"/>
                <w:b/>
                <w:szCs w:val="20"/>
              </w:rPr>
            </w:pPr>
            <w:r w:rsidRPr="000E55F9">
              <w:rPr>
                <w:rFonts w:cs="Arial"/>
                <w:szCs w:val="20"/>
              </w:rPr>
              <w:t>11.2 Managing Files of Windows</w:t>
            </w:r>
          </w:p>
          <w:p w14:paraId="2662C876" w14:textId="77777777" w:rsidR="00455095" w:rsidRPr="000E55F9" w:rsidRDefault="00455095" w:rsidP="003D1BDF">
            <w:pPr>
              <w:numPr>
                <w:ilvl w:val="2"/>
                <w:numId w:val="4"/>
              </w:numPr>
              <w:rPr>
                <w:rFonts w:cs="Arial"/>
                <w:b/>
                <w:szCs w:val="20"/>
              </w:rPr>
            </w:pPr>
            <w:r w:rsidRPr="000E55F9">
              <w:rPr>
                <w:rFonts w:cs="Arial"/>
                <w:szCs w:val="20"/>
              </w:rPr>
              <w:t>11.3 NTFS Permissions</w:t>
            </w:r>
          </w:p>
          <w:p w14:paraId="421D15AC" w14:textId="77777777" w:rsidR="00455095" w:rsidRPr="000E55F9" w:rsidRDefault="00455095" w:rsidP="003D1BDF">
            <w:pPr>
              <w:numPr>
                <w:ilvl w:val="2"/>
                <w:numId w:val="4"/>
              </w:numPr>
              <w:rPr>
                <w:rFonts w:cs="Arial"/>
                <w:b/>
                <w:szCs w:val="20"/>
              </w:rPr>
            </w:pPr>
            <w:r w:rsidRPr="000E55F9">
              <w:rPr>
                <w:rFonts w:cs="Arial"/>
                <w:szCs w:val="20"/>
              </w:rPr>
              <w:t>11.4 Shared Folders</w:t>
            </w:r>
          </w:p>
          <w:p w14:paraId="42710538" w14:textId="6DCF625E" w:rsidR="00455095" w:rsidRPr="000E55F9" w:rsidRDefault="00455095" w:rsidP="003D1BDF">
            <w:pPr>
              <w:numPr>
                <w:ilvl w:val="2"/>
                <w:numId w:val="4"/>
              </w:numPr>
              <w:rPr>
                <w:rFonts w:cs="Arial"/>
                <w:b/>
                <w:szCs w:val="20"/>
              </w:rPr>
            </w:pPr>
            <w:r w:rsidRPr="000E55F9">
              <w:rPr>
                <w:rFonts w:cs="Arial"/>
                <w:szCs w:val="20"/>
              </w:rPr>
              <w:t>11.5 Linux File Management</w:t>
            </w:r>
          </w:p>
          <w:p w14:paraId="2D157FC2" w14:textId="77777777" w:rsidR="005F012F" w:rsidRDefault="005F012F" w:rsidP="005F012F">
            <w:pPr>
              <w:numPr>
                <w:ilvl w:val="0"/>
                <w:numId w:val="4"/>
              </w:numPr>
              <w:rPr>
                <w:rFonts w:cs="Arial"/>
                <w:szCs w:val="20"/>
              </w:rPr>
            </w:pPr>
            <w:r>
              <w:rPr>
                <w:rFonts w:cs="Arial"/>
                <w:szCs w:val="20"/>
              </w:rPr>
              <w:t xml:space="preserve">Hands on Activities in </w:t>
            </w:r>
            <w:proofErr w:type="spellStart"/>
            <w:r>
              <w:rPr>
                <w:rFonts w:cs="Arial"/>
                <w:szCs w:val="20"/>
              </w:rPr>
              <w:t>TestOut</w:t>
            </w:r>
            <w:proofErr w:type="spellEnd"/>
            <w:r>
              <w:rPr>
                <w:rFonts w:cs="Arial"/>
                <w:szCs w:val="20"/>
              </w:rPr>
              <w:t xml:space="preserve"> (20 pts)</w:t>
            </w:r>
          </w:p>
          <w:p w14:paraId="576B18A4" w14:textId="52BA0184" w:rsidR="005F012F" w:rsidRDefault="003E2CD6" w:rsidP="005F012F">
            <w:pPr>
              <w:numPr>
                <w:ilvl w:val="1"/>
                <w:numId w:val="4"/>
              </w:numPr>
              <w:rPr>
                <w:rFonts w:cs="Arial"/>
                <w:szCs w:val="20"/>
              </w:rPr>
            </w:pPr>
            <w:r>
              <w:rPr>
                <w:rFonts w:cs="Arial"/>
                <w:szCs w:val="20"/>
              </w:rPr>
              <w:t>11.2.5</w:t>
            </w:r>
          </w:p>
          <w:p w14:paraId="44D8F56D" w14:textId="665BB9D5" w:rsidR="003E2CD6" w:rsidRDefault="003E2CD6" w:rsidP="005F012F">
            <w:pPr>
              <w:numPr>
                <w:ilvl w:val="1"/>
                <w:numId w:val="4"/>
              </w:numPr>
              <w:rPr>
                <w:rFonts w:cs="Arial"/>
                <w:szCs w:val="20"/>
              </w:rPr>
            </w:pPr>
            <w:r>
              <w:rPr>
                <w:rFonts w:cs="Arial"/>
                <w:szCs w:val="20"/>
              </w:rPr>
              <w:t>11.2.9</w:t>
            </w:r>
          </w:p>
          <w:p w14:paraId="67F505E8" w14:textId="5DBBE1A4" w:rsidR="003E2CD6" w:rsidRDefault="003E2CD6" w:rsidP="005F012F">
            <w:pPr>
              <w:numPr>
                <w:ilvl w:val="1"/>
                <w:numId w:val="4"/>
              </w:numPr>
              <w:rPr>
                <w:rFonts w:cs="Arial"/>
                <w:szCs w:val="20"/>
              </w:rPr>
            </w:pPr>
            <w:r>
              <w:rPr>
                <w:rFonts w:cs="Arial"/>
                <w:szCs w:val="20"/>
              </w:rPr>
              <w:t>11.3.4</w:t>
            </w:r>
          </w:p>
          <w:p w14:paraId="0BCC29F9" w14:textId="034F23F0" w:rsidR="003E2CD6" w:rsidRDefault="003E2CD6" w:rsidP="005F012F">
            <w:pPr>
              <w:numPr>
                <w:ilvl w:val="1"/>
                <w:numId w:val="4"/>
              </w:numPr>
              <w:rPr>
                <w:rFonts w:cs="Arial"/>
                <w:szCs w:val="20"/>
              </w:rPr>
            </w:pPr>
            <w:r>
              <w:rPr>
                <w:rFonts w:cs="Arial"/>
                <w:szCs w:val="20"/>
              </w:rPr>
              <w:t>11.4.6</w:t>
            </w:r>
          </w:p>
          <w:p w14:paraId="0E225BAC" w14:textId="31464AB4" w:rsidR="003E2CD6" w:rsidRDefault="003E2CD6" w:rsidP="005F012F">
            <w:pPr>
              <w:numPr>
                <w:ilvl w:val="1"/>
                <w:numId w:val="4"/>
              </w:numPr>
              <w:rPr>
                <w:rFonts w:cs="Arial"/>
                <w:szCs w:val="20"/>
              </w:rPr>
            </w:pPr>
            <w:r>
              <w:rPr>
                <w:rFonts w:cs="Arial"/>
                <w:szCs w:val="20"/>
              </w:rPr>
              <w:t>11.5.6</w:t>
            </w:r>
          </w:p>
          <w:p w14:paraId="429D3108" w14:textId="27D9E4D3" w:rsidR="005F012F" w:rsidRPr="003E2CD6" w:rsidRDefault="003E2CD6" w:rsidP="003E2CD6">
            <w:pPr>
              <w:numPr>
                <w:ilvl w:val="1"/>
                <w:numId w:val="4"/>
              </w:numPr>
              <w:rPr>
                <w:rFonts w:cs="Arial"/>
                <w:szCs w:val="20"/>
              </w:rPr>
            </w:pPr>
            <w:r>
              <w:rPr>
                <w:rFonts w:cs="Arial"/>
                <w:szCs w:val="20"/>
              </w:rPr>
              <w:t>11.5.7</w:t>
            </w:r>
          </w:p>
          <w:p w14:paraId="236ED780" w14:textId="77777777" w:rsidR="005F012F" w:rsidRPr="009F5E46" w:rsidRDefault="005F012F" w:rsidP="005F012F">
            <w:pPr>
              <w:rPr>
                <w:rFonts w:cs="Arial"/>
                <w:i/>
                <w:szCs w:val="20"/>
              </w:rPr>
            </w:pPr>
            <w:r w:rsidRPr="009F5E46">
              <w:rPr>
                <w:rFonts w:cs="Arial"/>
                <w:i/>
                <w:szCs w:val="20"/>
              </w:rPr>
              <w:t>EVALUATION</w:t>
            </w:r>
          </w:p>
          <w:p w14:paraId="5D29C509" w14:textId="6E4E09F0" w:rsidR="00455095" w:rsidRPr="006F296C" w:rsidRDefault="005F012F" w:rsidP="005F012F">
            <w:pPr>
              <w:numPr>
                <w:ilvl w:val="0"/>
                <w:numId w:val="4"/>
              </w:numPr>
              <w:rPr>
                <w:rFonts w:cs="Arial"/>
                <w:szCs w:val="20"/>
              </w:rPr>
            </w:pPr>
            <w:r>
              <w:rPr>
                <w:rFonts w:cs="Arial"/>
                <w:szCs w:val="20"/>
              </w:rPr>
              <w:t>Assessment 1 (70 pts)</w:t>
            </w:r>
          </w:p>
        </w:tc>
      </w:tr>
      <w:tr w:rsidR="00455095" w:rsidRPr="00913EE4" w14:paraId="1ACDE931" w14:textId="77777777" w:rsidTr="00C60B21">
        <w:trPr>
          <w:trHeight w:val="1340"/>
        </w:trPr>
        <w:tc>
          <w:tcPr>
            <w:tcW w:w="1105" w:type="dxa"/>
          </w:tcPr>
          <w:p w14:paraId="4EB29D9A" w14:textId="04E20466" w:rsidR="00455095" w:rsidRPr="00913EE4" w:rsidRDefault="00455095" w:rsidP="00E951BB">
            <w:pPr>
              <w:jc w:val="center"/>
              <w:rPr>
                <w:rFonts w:cs="Arial"/>
                <w:szCs w:val="20"/>
              </w:rPr>
            </w:pPr>
            <w:r w:rsidRPr="00913EE4">
              <w:rPr>
                <w:rFonts w:cs="Arial"/>
                <w:szCs w:val="20"/>
              </w:rPr>
              <w:t>8</w:t>
            </w:r>
          </w:p>
        </w:tc>
        <w:tc>
          <w:tcPr>
            <w:tcW w:w="8554" w:type="dxa"/>
          </w:tcPr>
          <w:p w14:paraId="3B2407EA" w14:textId="4D113A19" w:rsidR="00455095" w:rsidRPr="000E55F9" w:rsidRDefault="00455095" w:rsidP="00455095">
            <w:pPr>
              <w:rPr>
                <w:rFonts w:cs="Arial"/>
                <w:b/>
                <w:szCs w:val="20"/>
              </w:rPr>
            </w:pPr>
            <w:r w:rsidRPr="000E55F9">
              <w:rPr>
                <w:rFonts w:cs="Arial"/>
                <w:b/>
                <w:szCs w:val="20"/>
              </w:rPr>
              <w:t>Security, Part I</w:t>
            </w:r>
          </w:p>
          <w:p w14:paraId="70507458" w14:textId="77777777" w:rsidR="00455095" w:rsidRPr="000E55F9" w:rsidRDefault="00455095" w:rsidP="00455095">
            <w:pPr>
              <w:rPr>
                <w:rFonts w:cs="Arial"/>
                <w:b/>
                <w:szCs w:val="20"/>
              </w:rPr>
            </w:pPr>
          </w:p>
          <w:p w14:paraId="598C5A17" w14:textId="77777777" w:rsidR="00455095" w:rsidRPr="000E55F9" w:rsidRDefault="00455095" w:rsidP="00455095">
            <w:pPr>
              <w:tabs>
                <w:tab w:val="left" w:pos="496"/>
              </w:tabs>
              <w:rPr>
                <w:rFonts w:cs="Arial"/>
                <w:i/>
                <w:szCs w:val="20"/>
              </w:rPr>
            </w:pPr>
            <w:r w:rsidRPr="000E55F9">
              <w:rPr>
                <w:rFonts w:cs="Arial"/>
                <w:i/>
                <w:szCs w:val="20"/>
              </w:rPr>
              <w:t>ACTIVITIES</w:t>
            </w:r>
          </w:p>
          <w:p w14:paraId="78690396" w14:textId="77777777" w:rsidR="00455095" w:rsidRPr="000E55F9" w:rsidRDefault="00455095" w:rsidP="00B15CC1">
            <w:pPr>
              <w:pStyle w:val="ListParagraph"/>
              <w:numPr>
                <w:ilvl w:val="0"/>
                <w:numId w:val="4"/>
              </w:numPr>
              <w:rPr>
                <w:rFonts w:ascii="Arial" w:hAnsi="Arial" w:cs="Arial"/>
                <w:i/>
                <w:sz w:val="20"/>
                <w:szCs w:val="20"/>
              </w:rPr>
            </w:pPr>
            <w:proofErr w:type="spellStart"/>
            <w:r w:rsidRPr="000E55F9">
              <w:rPr>
                <w:rFonts w:ascii="Arial" w:hAnsi="Arial" w:cs="Arial"/>
                <w:sz w:val="20"/>
                <w:szCs w:val="20"/>
              </w:rPr>
              <w:t>TestOut</w:t>
            </w:r>
            <w:proofErr w:type="spellEnd"/>
            <w:r w:rsidRPr="000E55F9">
              <w:rPr>
                <w:rFonts w:ascii="Arial" w:hAnsi="Arial" w:cs="Arial"/>
                <w:sz w:val="20"/>
                <w:szCs w:val="20"/>
              </w:rPr>
              <w:t xml:space="preserve"> PC Pro </w:t>
            </w:r>
          </w:p>
          <w:p w14:paraId="6FBB8C86" w14:textId="298BF722" w:rsidR="00455095" w:rsidRPr="000E55F9" w:rsidRDefault="00455095" w:rsidP="00B15CC1">
            <w:pPr>
              <w:numPr>
                <w:ilvl w:val="1"/>
                <w:numId w:val="4"/>
              </w:numPr>
              <w:rPr>
                <w:rFonts w:cs="Arial"/>
                <w:szCs w:val="20"/>
              </w:rPr>
            </w:pPr>
            <w:r w:rsidRPr="000E55F9">
              <w:rPr>
                <w:rFonts w:cs="Arial"/>
                <w:szCs w:val="20"/>
              </w:rPr>
              <w:t>12. Security</w:t>
            </w:r>
          </w:p>
          <w:p w14:paraId="53004501" w14:textId="28EEBACF" w:rsidR="00455095" w:rsidRPr="000E55F9" w:rsidRDefault="00455095" w:rsidP="00B15CC1">
            <w:pPr>
              <w:numPr>
                <w:ilvl w:val="2"/>
                <w:numId w:val="4"/>
              </w:numPr>
              <w:rPr>
                <w:rFonts w:cs="Arial"/>
                <w:b/>
                <w:szCs w:val="20"/>
              </w:rPr>
            </w:pPr>
            <w:r w:rsidRPr="000E55F9">
              <w:rPr>
                <w:rFonts w:cs="Arial"/>
                <w:szCs w:val="20"/>
              </w:rPr>
              <w:t>12.1 Best Practices</w:t>
            </w:r>
          </w:p>
          <w:p w14:paraId="698155FD" w14:textId="77777777" w:rsidR="00455095" w:rsidRPr="000E55F9" w:rsidRDefault="00455095" w:rsidP="00B15CC1">
            <w:pPr>
              <w:numPr>
                <w:ilvl w:val="2"/>
                <w:numId w:val="4"/>
              </w:numPr>
              <w:rPr>
                <w:rFonts w:cs="Arial"/>
                <w:b/>
                <w:szCs w:val="20"/>
              </w:rPr>
            </w:pPr>
            <w:r w:rsidRPr="000E55F9">
              <w:rPr>
                <w:rFonts w:cs="Arial"/>
                <w:szCs w:val="20"/>
              </w:rPr>
              <w:t>12.2 Incident Response</w:t>
            </w:r>
          </w:p>
          <w:p w14:paraId="44155D32" w14:textId="77777777" w:rsidR="00455095" w:rsidRPr="000E55F9" w:rsidRDefault="00455095" w:rsidP="00B15CC1">
            <w:pPr>
              <w:numPr>
                <w:ilvl w:val="2"/>
                <w:numId w:val="4"/>
              </w:numPr>
              <w:rPr>
                <w:rFonts w:cs="Arial"/>
                <w:b/>
                <w:szCs w:val="20"/>
              </w:rPr>
            </w:pPr>
            <w:r w:rsidRPr="000E55F9">
              <w:rPr>
                <w:rFonts w:cs="Arial"/>
                <w:szCs w:val="20"/>
              </w:rPr>
              <w:t>12.3 Physical Security</w:t>
            </w:r>
          </w:p>
          <w:p w14:paraId="14ECE9A8" w14:textId="77777777" w:rsidR="00455095" w:rsidRPr="000E55F9" w:rsidRDefault="00455095" w:rsidP="00B15CC1">
            <w:pPr>
              <w:numPr>
                <w:ilvl w:val="2"/>
                <w:numId w:val="4"/>
              </w:numPr>
              <w:rPr>
                <w:rFonts w:cs="Arial"/>
                <w:b/>
                <w:szCs w:val="20"/>
              </w:rPr>
            </w:pPr>
            <w:r w:rsidRPr="000E55F9">
              <w:rPr>
                <w:rFonts w:cs="Arial"/>
                <w:szCs w:val="20"/>
              </w:rPr>
              <w:t>12.4 Social Engineering</w:t>
            </w:r>
          </w:p>
          <w:p w14:paraId="473E5177" w14:textId="77777777" w:rsidR="00455095" w:rsidRPr="000E55F9" w:rsidRDefault="00455095" w:rsidP="00B15CC1">
            <w:pPr>
              <w:numPr>
                <w:ilvl w:val="2"/>
                <w:numId w:val="4"/>
              </w:numPr>
              <w:rPr>
                <w:rFonts w:cs="Arial"/>
                <w:b/>
                <w:szCs w:val="20"/>
              </w:rPr>
            </w:pPr>
            <w:r w:rsidRPr="000E55F9">
              <w:rPr>
                <w:rFonts w:cs="Arial"/>
                <w:szCs w:val="20"/>
              </w:rPr>
              <w:t>12.5 BIOS/UEFI Security</w:t>
            </w:r>
          </w:p>
          <w:p w14:paraId="65BE3B21" w14:textId="7070E900" w:rsidR="00455095" w:rsidRPr="000E55F9" w:rsidRDefault="00455095" w:rsidP="00B15CC1">
            <w:pPr>
              <w:numPr>
                <w:ilvl w:val="2"/>
                <w:numId w:val="4"/>
              </w:numPr>
              <w:rPr>
                <w:rFonts w:cs="Arial"/>
                <w:b/>
                <w:szCs w:val="20"/>
              </w:rPr>
            </w:pPr>
            <w:r w:rsidRPr="000E55F9">
              <w:rPr>
                <w:rFonts w:cs="Arial"/>
                <w:szCs w:val="20"/>
              </w:rPr>
              <w:t>12.6 Malware Protection</w:t>
            </w:r>
          </w:p>
          <w:p w14:paraId="204D7E60" w14:textId="77777777" w:rsidR="005F012F" w:rsidRDefault="005F012F" w:rsidP="005F012F">
            <w:pPr>
              <w:numPr>
                <w:ilvl w:val="0"/>
                <w:numId w:val="4"/>
              </w:numPr>
              <w:rPr>
                <w:rFonts w:cs="Arial"/>
                <w:szCs w:val="20"/>
              </w:rPr>
            </w:pPr>
            <w:r>
              <w:rPr>
                <w:rFonts w:cs="Arial"/>
                <w:szCs w:val="20"/>
              </w:rPr>
              <w:t xml:space="preserve">Hands on Activities in </w:t>
            </w:r>
            <w:proofErr w:type="spellStart"/>
            <w:r>
              <w:rPr>
                <w:rFonts w:cs="Arial"/>
                <w:szCs w:val="20"/>
              </w:rPr>
              <w:t>TestOut</w:t>
            </w:r>
            <w:proofErr w:type="spellEnd"/>
            <w:r>
              <w:rPr>
                <w:rFonts w:cs="Arial"/>
                <w:szCs w:val="20"/>
              </w:rPr>
              <w:t xml:space="preserve"> (20 pts)</w:t>
            </w:r>
          </w:p>
          <w:p w14:paraId="386CBD18" w14:textId="2C17B5D3" w:rsidR="005F012F" w:rsidRDefault="003E2CD6" w:rsidP="003E2CD6">
            <w:pPr>
              <w:numPr>
                <w:ilvl w:val="1"/>
                <w:numId w:val="4"/>
              </w:numPr>
              <w:rPr>
                <w:rFonts w:cs="Arial"/>
                <w:szCs w:val="20"/>
              </w:rPr>
            </w:pPr>
            <w:r>
              <w:rPr>
                <w:rFonts w:cs="Arial"/>
                <w:szCs w:val="20"/>
              </w:rPr>
              <w:t>12.3.6</w:t>
            </w:r>
          </w:p>
          <w:p w14:paraId="24A71C7F" w14:textId="50FDF0B9" w:rsidR="003E2CD6" w:rsidRPr="003E2CD6" w:rsidRDefault="003E2CD6" w:rsidP="003E2CD6">
            <w:pPr>
              <w:numPr>
                <w:ilvl w:val="1"/>
                <w:numId w:val="4"/>
              </w:numPr>
              <w:rPr>
                <w:rFonts w:cs="Arial"/>
                <w:szCs w:val="20"/>
              </w:rPr>
            </w:pPr>
            <w:r>
              <w:rPr>
                <w:rFonts w:cs="Arial"/>
                <w:szCs w:val="20"/>
              </w:rPr>
              <w:t>12.5.4</w:t>
            </w:r>
          </w:p>
          <w:p w14:paraId="3E9F150A" w14:textId="77777777" w:rsidR="005F012F" w:rsidRPr="009F5E46" w:rsidRDefault="005F012F" w:rsidP="005F012F">
            <w:pPr>
              <w:rPr>
                <w:rFonts w:cs="Arial"/>
                <w:i/>
                <w:szCs w:val="20"/>
              </w:rPr>
            </w:pPr>
            <w:r w:rsidRPr="009F5E46">
              <w:rPr>
                <w:rFonts w:cs="Arial"/>
                <w:i/>
                <w:szCs w:val="20"/>
              </w:rPr>
              <w:t>EVALUATION</w:t>
            </w:r>
          </w:p>
          <w:p w14:paraId="35550C84" w14:textId="77F6F9DF" w:rsidR="00455095" w:rsidRPr="006F296C" w:rsidRDefault="005F012F" w:rsidP="005F012F">
            <w:pPr>
              <w:numPr>
                <w:ilvl w:val="0"/>
                <w:numId w:val="4"/>
              </w:numPr>
              <w:rPr>
                <w:rFonts w:cs="Arial"/>
                <w:szCs w:val="20"/>
              </w:rPr>
            </w:pPr>
            <w:r>
              <w:rPr>
                <w:rFonts w:cs="Arial"/>
                <w:szCs w:val="20"/>
              </w:rPr>
              <w:t>Assessment 1 (70 pts)</w:t>
            </w:r>
          </w:p>
        </w:tc>
      </w:tr>
      <w:tr w:rsidR="00455095" w:rsidRPr="00913EE4" w14:paraId="39911EAB" w14:textId="77777777" w:rsidTr="00C60B21">
        <w:trPr>
          <w:trHeight w:val="1340"/>
        </w:trPr>
        <w:tc>
          <w:tcPr>
            <w:tcW w:w="1105" w:type="dxa"/>
          </w:tcPr>
          <w:p w14:paraId="71D0A0CD" w14:textId="4DEF4D2F" w:rsidR="00455095" w:rsidRPr="00913EE4" w:rsidRDefault="00455095" w:rsidP="00E951BB">
            <w:pPr>
              <w:jc w:val="center"/>
              <w:rPr>
                <w:rFonts w:cs="Arial"/>
                <w:szCs w:val="20"/>
              </w:rPr>
            </w:pPr>
            <w:r w:rsidRPr="00913EE4">
              <w:rPr>
                <w:rFonts w:cs="Arial"/>
                <w:szCs w:val="20"/>
              </w:rPr>
              <w:lastRenderedPageBreak/>
              <w:t>9</w:t>
            </w:r>
          </w:p>
        </w:tc>
        <w:tc>
          <w:tcPr>
            <w:tcW w:w="8554" w:type="dxa"/>
          </w:tcPr>
          <w:p w14:paraId="4952F14D" w14:textId="265C8915" w:rsidR="00455095" w:rsidRPr="000E55F9" w:rsidRDefault="00455095" w:rsidP="00455095">
            <w:pPr>
              <w:rPr>
                <w:rFonts w:cs="Arial"/>
                <w:b/>
                <w:szCs w:val="20"/>
              </w:rPr>
            </w:pPr>
            <w:r w:rsidRPr="000E55F9">
              <w:rPr>
                <w:rFonts w:cs="Arial"/>
                <w:b/>
                <w:szCs w:val="20"/>
              </w:rPr>
              <w:t>Security, Part II</w:t>
            </w:r>
          </w:p>
          <w:p w14:paraId="0DFFE01B" w14:textId="77777777" w:rsidR="00455095" w:rsidRPr="000E55F9" w:rsidRDefault="00455095" w:rsidP="00455095">
            <w:pPr>
              <w:rPr>
                <w:rFonts w:cs="Arial"/>
                <w:b/>
                <w:szCs w:val="20"/>
              </w:rPr>
            </w:pPr>
          </w:p>
          <w:p w14:paraId="2C452A13" w14:textId="77777777" w:rsidR="00455095" w:rsidRPr="000E55F9" w:rsidRDefault="00455095" w:rsidP="00455095">
            <w:pPr>
              <w:tabs>
                <w:tab w:val="left" w:pos="496"/>
              </w:tabs>
              <w:rPr>
                <w:rFonts w:cs="Arial"/>
                <w:i/>
                <w:szCs w:val="20"/>
              </w:rPr>
            </w:pPr>
            <w:r w:rsidRPr="000E55F9">
              <w:rPr>
                <w:rFonts w:cs="Arial"/>
                <w:i/>
                <w:szCs w:val="20"/>
              </w:rPr>
              <w:t>ACTIVITIES</w:t>
            </w:r>
          </w:p>
          <w:p w14:paraId="746BF291" w14:textId="77777777" w:rsidR="00455095" w:rsidRPr="000E55F9" w:rsidRDefault="00455095" w:rsidP="00B15CC1">
            <w:pPr>
              <w:pStyle w:val="ListParagraph"/>
              <w:numPr>
                <w:ilvl w:val="0"/>
                <w:numId w:val="4"/>
              </w:numPr>
              <w:rPr>
                <w:rFonts w:ascii="Arial" w:hAnsi="Arial" w:cs="Arial"/>
                <w:i/>
                <w:sz w:val="20"/>
                <w:szCs w:val="20"/>
              </w:rPr>
            </w:pPr>
            <w:proofErr w:type="spellStart"/>
            <w:r w:rsidRPr="000E55F9">
              <w:rPr>
                <w:rFonts w:ascii="Arial" w:hAnsi="Arial" w:cs="Arial"/>
                <w:sz w:val="20"/>
                <w:szCs w:val="20"/>
              </w:rPr>
              <w:t>TestOut</w:t>
            </w:r>
            <w:proofErr w:type="spellEnd"/>
            <w:r w:rsidRPr="000E55F9">
              <w:rPr>
                <w:rFonts w:ascii="Arial" w:hAnsi="Arial" w:cs="Arial"/>
                <w:sz w:val="20"/>
                <w:szCs w:val="20"/>
              </w:rPr>
              <w:t xml:space="preserve"> PC Pro </w:t>
            </w:r>
          </w:p>
          <w:p w14:paraId="6C459271" w14:textId="4521A3D8" w:rsidR="00455095" w:rsidRPr="000E55F9" w:rsidRDefault="00455095" w:rsidP="00B15CC1">
            <w:pPr>
              <w:numPr>
                <w:ilvl w:val="1"/>
                <w:numId w:val="4"/>
              </w:numPr>
              <w:rPr>
                <w:rFonts w:cs="Arial"/>
                <w:szCs w:val="20"/>
              </w:rPr>
            </w:pPr>
            <w:r w:rsidRPr="000E55F9">
              <w:rPr>
                <w:rFonts w:cs="Arial"/>
                <w:szCs w:val="20"/>
              </w:rPr>
              <w:t>12. Security</w:t>
            </w:r>
          </w:p>
          <w:p w14:paraId="6881B1E4" w14:textId="36977621" w:rsidR="00455095" w:rsidRPr="000E55F9" w:rsidRDefault="00455095" w:rsidP="00B15CC1">
            <w:pPr>
              <w:numPr>
                <w:ilvl w:val="2"/>
                <w:numId w:val="4"/>
              </w:numPr>
              <w:rPr>
                <w:rFonts w:cs="Arial"/>
                <w:b/>
                <w:szCs w:val="20"/>
              </w:rPr>
            </w:pPr>
            <w:r w:rsidRPr="000E55F9">
              <w:rPr>
                <w:rFonts w:cs="Arial"/>
                <w:szCs w:val="20"/>
              </w:rPr>
              <w:t>12.7 Authentication</w:t>
            </w:r>
          </w:p>
          <w:p w14:paraId="6B9B8F9A" w14:textId="77777777" w:rsidR="00455095" w:rsidRPr="000E55F9" w:rsidRDefault="00455095" w:rsidP="00B15CC1">
            <w:pPr>
              <w:numPr>
                <w:ilvl w:val="2"/>
                <w:numId w:val="4"/>
              </w:numPr>
              <w:rPr>
                <w:rFonts w:cs="Arial"/>
                <w:b/>
                <w:szCs w:val="20"/>
              </w:rPr>
            </w:pPr>
            <w:r w:rsidRPr="000E55F9">
              <w:rPr>
                <w:rFonts w:cs="Arial"/>
                <w:szCs w:val="20"/>
              </w:rPr>
              <w:t>12.8 File Encryption</w:t>
            </w:r>
          </w:p>
          <w:p w14:paraId="5455A298" w14:textId="77777777" w:rsidR="00455095" w:rsidRPr="000E55F9" w:rsidRDefault="00455095" w:rsidP="00B15CC1">
            <w:pPr>
              <w:numPr>
                <w:ilvl w:val="2"/>
                <w:numId w:val="4"/>
              </w:numPr>
              <w:rPr>
                <w:rFonts w:cs="Arial"/>
                <w:b/>
                <w:szCs w:val="20"/>
              </w:rPr>
            </w:pPr>
            <w:r w:rsidRPr="000E55F9">
              <w:rPr>
                <w:rFonts w:cs="Arial"/>
                <w:szCs w:val="20"/>
              </w:rPr>
              <w:t>12.9 Network Security</w:t>
            </w:r>
          </w:p>
          <w:p w14:paraId="1057CDA1" w14:textId="77777777" w:rsidR="00455095" w:rsidRPr="000E55F9" w:rsidRDefault="00455095" w:rsidP="00B15CC1">
            <w:pPr>
              <w:numPr>
                <w:ilvl w:val="2"/>
                <w:numId w:val="4"/>
              </w:numPr>
              <w:rPr>
                <w:rFonts w:cs="Arial"/>
                <w:b/>
                <w:szCs w:val="20"/>
              </w:rPr>
            </w:pPr>
            <w:r w:rsidRPr="000E55F9">
              <w:rPr>
                <w:rFonts w:cs="Arial"/>
                <w:szCs w:val="20"/>
              </w:rPr>
              <w:t>12.10 Firewalls</w:t>
            </w:r>
          </w:p>
          <w:p w14:paraId="0CCB07C3" w14:textId="77777777" w:rsidR="00455095" w:rsidRPr="000E55F9" w:rsidRDefault="00455095" w:rsidP="00B15CC1">
            <w:pPr>
              <w:numPr>
                <w:ilvl w:val="2"/>
                <w:numId w:val="4"/>
              </w:numPr>
              <w:rPr>
                <w:rFonts w:cs="Arial"/>
                <w:b/>
                <w:szCs w:val="20"/>
              </w:rPr>
            </w:pPr>
            <w:r w:rsidRPr="000E55F9">
              <w:rPr>
                <w:rFonts w:cs="Arial"/>
                <w:szCs w:val="20"/>
              </w:rPr>
              <w:t>12.11 Proxy Servers</w:t>
            </w:r>
          </w:p>
          <w:p w14:paraId="5D3995B7" w14:textId="53C2C18C" w:rsidR="00455095" w:rsidRPr="000E55F9" w:rsidRDefault="00455095" w:rsidP="00B15CC1">
            <w:pPr>
              <w:numPr>
                <w:ilvl w:val="2"/>
                <w:numId w:val="4"/>
              </w:numPr>
              <w:rPr>
                <w:rFonts w:cs="Arial"/>
                <w:b/>
                <w:szCs w:val="20"/>
              </w:rPr>
            </w:pPr>
            <w:r w:rsidRPr="000E55F9">
              <w:rPr>
                <w:rFonts w:cs="Arial"/>
                <w:szCs w:val="20"/>
              </w:rPr>
              <w:t>12.13 Security Troubleshooting</w:t>
            </w:r>
          </w:p>
          <w:p w14:paraId="4290D743" w14:textId="77777777" w:rsidR="005F012F" w:rsidRDefault="005F012F" w:rsidP="005F012F">
            <w:pPr>
              <w:numPr>
                <w:ilvl w:val="0"/>
                <w:numId w:val="4"/>
              </w:numPr>
              <w:rPr>
                <w:rFonts w:cs="Arial"/>
                <w:szCs w:val="20"/>
              </w:rPr>
            </w:pPr>
            <w:r>
              <w:rPr>
                <w:rFonts w:cs="Arial"/>
                <w:szCs w:val="20"/>
              </w:rPr>
              <w:t xml:space="preserve">Hands on Activities in </w:t>
            </w:r>
            <w:proofErr w:type="spellStart"/>
            <w:r>
              <w:rPr>
                <w:rFonts w:cs="Arial"/>
                <w:szCs w:val="20"/>
              </w:rPr>
              <w:t>TestOut</w:t>
            </w:r>
            <w:proofErr w:type="spellEnd"/>
            <w:r>
              <w:rPr>
                <w:rFonts w:cs="Arial"/>
                <w:szCs w:val="20"/>
              </w:rPr>
              <w:t xml:space="preserve"> (20 pts)</w:t>
            </w:r>
          </w:p>
          <w:p w14:paraId="499EFBE2" w14:textId="4184CB0B" w:rsidR="005F012F" w:rsidRDefault="003E2CD6" w:rsidP="005F012F">
            <w:pPr>
              <w:numPr>
                <w:ilvl w:val="1"/>
                <w:numId w:val="4"/>
              </w:numPr>
              <w:rPr>
                <w:rFonts w:cs="Arial"/>
                <w:szCs w:val="20"/>
              </w:rPr>
            </w:pPr>
            <w:r>
              <w:rPr>
                <w:rFonts w:cs="Arial"/>
                <w:szCs w:val="20"/>
              </w:rPr>
              <w:t>12.7.5</w:t>
            </w:r>
          </w:p>
          <w:p w14:paraId="1E6E32D9" w14:textId="3212A1F5" w:rsidR="003E2CD6" w:rsidRDefault="003E2CD6" w:rsidP="005F012F">
            <w:pPr>
              <w:numPr>
                <w:ilvl w:val="1"/>
                <w:numId w:val="4"/>
              </w:numPr>
              <w:rPr>
                <w:rFonts w:cs="Arial"/>
                <w:szCs w:val="20"/>
              </w:rPr>
            </w:pPr>
            <w:r>
              <w:rPr>
                <w:rFonts w:cs="Arial"/>
                <w:szCs w:val="20"/>
              </w:rPr>
              <w:t>12.7.6</w:t>
            </w:r>
          </w:p>
          <w:p w14:paraId="0FDC0B13" w14:textId="144D7C1D" w:rsidR="003E2CD6" w:rsidRDefault="003E2CD6" w:rsidP="005F012F">
            <w:pPr>
              <w:numPr>
                <w:ilvl w:val="1"/>
                <w:numId w:val="4"/>
              </w:numPr>
              <w:rPr>
                <w:rFonts w:cs="Arial"/>
                <w:szCs w:val="20"/>
              </w:rPr>
            </w:pPr>
            <w:r>
              <w:rPr>
                <w:rFonts w:cs="Arial"/>
                <w:szCs w:val="20"/>
              </w:rPr>
              <w:t>12.8.4</w:t>
            </w:r>
          </w:p>
          <w:p w14:paraId="7B9F3169" w14:textId="34A53284" w:rsidR="003E2CD6" w:rsidRDefault="003E2CD6" w:rsidP="005F012F">
            <w:pPr>
              <w:numPr>
                <w:ilvl w:val="1"/>
                <w:numId w:val="4"/>
              </w:numPr>
              <w:rPr>
                <w:rFonts w:cs="Arial"/>
                <w:szCs w:val="20"/>
              </w:rPr>
            </w:pPr>
            <w:r>
              <w:rPr>
                <w:rFonts w:cs="Arial"/>
                <w:szCs w:val="20"/>
              </w:rPr>
              <w:t>12.10.4</w:t>
            </w:r>
          </w:p>
          <w:p w14:paraId="408FBD1B" w14:textId="1A448282" w:rsidR="003E2CD6" w:rsidRDefault="003E2CD6" w:rsidP="005F012F">
            <w:pPr>
              <w:numPr>
                <w:ilvl w:val="1"/>
                <w:numId w:val="4"/>
              </w:numPr>
              <w:rPr>
                <w:rFonts w:cs="Arial"/>
                <w:szCs w:val="20"/>
              </w:rPr>
            </w:pPr>
            <w:r>
              <w:rPr>
                <w:rFonts w:cs="Arial"/>
                <w:szCs w:val="20"/>
              </w:rPr>
              <w:t>12.11.4</w:t>
            </w:r>
          </w:p>
          <w:p w14:paraId="64EAE499" w14:textId="31712996" w:rsidR="005F012F" w:rsidRPr="003E2CD6" w:rsidRDefault="003E2CD6" w:rsidP="003E2CD6">
            <w:pPr>
              <w:numPr>
                <w:ilvl w:val="1"/>
                <w:numId w:val="4"/>
              </w:numPr>
              <w:rPr>
                <w:rFonts w:cs="Arial"/>
                <w:szCs w:val="20"/>
              </w:rPr>
            </w:pPr>
            <w:r>
              <w:rPr>
                <w:rFonts w:cs="Arial"/>
                <w:szCs w:val="20"/>
              </w:rPr>
              <w:t>12.12.4</w:t>
            </w:r>
          </w:p>
          <w:p w14:paraId="22509D26" w14:textId="77777777" w:rsidR="005F012F" w:rsidRPr="009F5E46" w:rsidRDefault="005F012F" w:rsidP="005F012F">
            <w:pPr>
              <w:rPr>
                <w:rFonts w:cs="Arial"/>
                <w:i/>
                <w:szCs w:val="20"/>
              </w:rPr>
            </w:pPr>
            <w:r w:rsidRPr="009F5E46">
              <w:rPr>
                <w:rFonts w:cs="Arial"/>
                <w:i/>
                <w:szCs w:val="20"/>
              </w:rPr>
              <w:t>EVALUATION</w:t>
            </w:r>
          </w:p>
          <w:p w14:paraId="6BB5D3F4" w14:textId="09A96CEF" w:rsidR="00455095" w:rsidRPr="000E55F9" w:rsidRDefault="005F012F" w:rsidP="005F012F">
            <w:pPr>
              <w:numPr>
                <w:ilvl w:val="0"/>
                <w:numId w:val="4"/>
              </w:numPr>
              <w:rPr>
                <w:rFonts w:cs="Arial"/>
                <w:szCs w:val="20"/>
              </w:rPr>
            </w:pPr>
            <w:r>
              <w:rPr>
                <w:rFonts w:cs="Arial"/>
                <w:szCs w:val="20"/>
              </w:rPr>
              <w:t>Assessment 1 (70 pts)</w:t>
            </w:r>
          </w:p>
        </w:tc>
      </w:tr>
      <w:tr w:rsidR="00455095" w:rsidRPr="00913EE4" w14:paraId="0FC35652" w14:textId="77777777" w:rsidTr="00C60B21">
        <w:trPr>
          <w:trHeight w:val="1340"/>
        </w:trPr>
        <w:tc>
          <w:tcPr>
            <w:tcW w:w="1105" w:type="dxa"/>
          </w:tcPr>
          <w:p w14:paraId="5FFBC1DE" w14:textId="1EA9D835" w:rsidR="00455095" w:rsidRPr="00913EE4" w:rsidRDefault="00455095" w:rsidP="00E951BB">
            <w:pPr>
              <w:jc w:val="center"/>
              <w:rPr>
                <w:rFonts w:cs="Arial"/>
                <w:szCs w:val="20"/>
              </w:rPr>
            </w:pPr>
            <w:r w:rsidRPr="00913EE4">
              <w:rPr>
                <w:rFonts w:cs="Arial"/>
                <w:szCs w:val="20"/>
              </w:rPr>
              <w:t>10</w:t>
            </w:r>
          </w:p>
        </w:tc>
        <w:tc>
          <w:tcPr>
            <w:tcW w:w="8554" w:type="dxa"/>
          </w:tcPr>
          <w:p w14:paraId="7BD2005B" w14:textId="57E2A61A" w:rsidR="00455095" w:rsidRPr="000E55F9" w:rsidRDefault="00455095" w:rsidP="00455095">
            <w:pPr>
              <w:rPr>
                <w:rFonts w:cs="Arial"/>
                <w:b/>
                <w:szCs w:val="20"/>
              </w:rPr>
            </w:pPr>
            <w:r w:rsidRPr="000E55F9">
              <w:rPr>
                <w:rFonts w:cs="Arial"/>
                <w:b/>
                <w:szCs w:val="20"/>
              </w:rPr>
              <w:t xml:space="preserve">Capstone Exercises </w:t>
            </w:r>
          </w:p>
          <w:p w14:paraId="42648DFB" w14:textId="77777777" w:rsidR="00455095" w:rsidRPr="000E55F9" w:rsidRDefault="00455095" w:rsidP="00455095">
            <w:pPr>
              <w:rPr>
                <w:rFonts w:cs="Arial"/>
                <w:b/>
                <w:szCs w:val="20"/>
              </w:rPr>
            </w:pPr>
          </w:p>
          <w:p w14:paraId="26A7B7D1" w14:textId="77777777" w:rsidR="00455095" w:rsidRPr="000E55F9" w:rsidRDefault="00455095" w:rsidP="00455095">
            <w:pPr>
              <w:tabs>
                <w:tab w:val="left" w:pos="496"/>
              </w:tabs>
              <w:rPr>
                <w:rFonts w:cs="Arial"/>
                <w:i/>
                <w:szCs w:val="20"/>
              </w:rPr>
            </w:pPr>
            <w:r w:rsidRPr="000E55F9">
              <w:rPr>
                <w:rFonts w:cs="Arial"/>
                <w:i/>
                <w:szCs w:val="20"/>
              </w:rPr>
              <w:t>ACTIVITIES</w:t>
            </w:r>
          </w:p>
          <w:p w14:paraId="0B439A68" w14:textId="77777777" w:rsidR="00455095" w:rsidRPr="000E55F9" w:rsidRDefault="00455095" w:rsidP="001C4FBE">
            <w:pPr>
              <w:pStyle w:val="ListParagraph"/>
              <w:numPr>
                <w:ilvl w:val="0"/>
                <w:numId w:val="4"/>
              </w:numPr>
              <w:rPr>
                <w:rFonts w:ascii="Arial" w:hAnsi="Arial" w:cs="Arial"/>
                <w:i/>
                <w:sz w:val="20"/>
                <w:szCs w:val="20"/>
              </w:rPr>
            </w:pPr>
            <w:proofErr w:type="spellStart"/>
            <w:r w:rsidRPr="000E55F9">
              <w:rPr>
                <w:rFonts w:ascii="Arial" w:hAnsi="Arial" w:cs="Arial"/>
                <w:sz w:val="20"/>
                <w:szCs w:val="20"/>
              </w:rPr>
              <w:t>TestOut</w:t>
            </w:r>
            <w:proofErr w:type="spellEnd"/>
            <w:r w:rsidRPr="000E55F9">
              <w:rPr>
                <w:rFonts w:ascii="Arial" w:hAnsi="Arial" w:cs="Arial"/>
                <w:sz w:val="20"/>
                <w:szCs w:val="20"/>
              </w:rPr>
              <w:t xml:space="preserve"> PC Pro </w:t>
            </w:r>
          </w:p>
          <w:p w14:paraId="3B873437" w14:textId="09587AB6" w:rsidR="00455095" w:rsidRPr="000E55F9" w:rsidRDefault="00455095" w:rsidP="001C4FBE">
            <w:pPr>
              <w:numPr>
                <w:ilvl w:val="1"/>
                <w:numId w:val="4"/>
              </w:numPr>
              <w:rPr>
                <w:rFonts w:cs="Arial"/>
                <w:szCs w:val="20"/>
              </w:rPr>
            </w:pPr>
            <w:r w:rsidRPr="000E55F9">
              <w:rPr>
                <w:rFonts w:cs="Arial"/>
                <w:szCs w:val="20"/>
              </w:rPr>
              <w:t>13. Capstone Exercises</w:t>
            </w:r>
          </w:p>
          <w:p w14:paraId="3C6777A5" w14:textId="226855EF" w:rsidR="00455095" w:rsidRPr="000E55F9" w:rsidRDefault="00455095" w:rsidP="001C4FBE">
            <w:pPr>
              <w:numPr>
                <w:ilvl w:val="2"/>
                <w:numId w:val="4"/>
              </w:numPr>
              <w:rPr>
                <w:rFonts w:cs="Arial"/>
                <w:b/>
                <w:szCs w:val="20"/>
              </w:rPr>
            </w:pPr>
            <w:r w:rsidRPr="000E55F9">
              <w:rPr>
                <w:rFonts w:cs="Arial"/>
                <w:szCs w:val="20"/>
              </w:rPr>
              <w:t>13.1 Build a Computer from Scratch</w:t>
            </w:r>
          </w:p>
          <w:p w14:paraId="17B5860C" w14:textId="77777777" w:rsidR="00455095" w:rsidRPr="000E55F9" w:rsidRDefault="00455095" w:rsidP="001C4FBE">
            <w:pPr>
              <w:numPr>
                <w:ilvl w:val="2"/>
                <w:numId w:val="4"/>
              </w:numPr>
              <w:rPr>
                <w:rFonts w:cs="Arial"/>
                <w:b/>
                <w:szCs w:val="20"/>
              </w:rPr>
            </w:pPr>
            <w:r w:rsidRPr="000E55F9">
              <w:rPr>
                <w:rFonts w:cs="Arial"/>
                <w:szCs w:val="20"/>
              </w:rPr>
              <w:t>13.2 Troubleshoot a Malfunctioning Computer</w:t>
            </w:r>
          </w:p>
          <w:p w14:paraId="32B0B18D" w14:textId="77777777" w:rsidR="00455095" w:rsidRPr="000E55F9" w:rsidRDefault="00455095" w:rsidP="001C4FBE">
            <w:pPr>
              <w:numPr>
                <w:ilvl w:val="2"/>
                <w:numId w:val="4"/>
              </w:numPr>
              <w:rPr>
                <w:rFonts w:cs="Arial"/>
                <w:b/>
                <w:szCs w:val="20"/>
              </w:rPr>
            </w:pPr>
            <w:r w:rsidRPr="000E55F9">
              <w:rPr>
                <w:rFonts w:cs="Arial"/>
                <w:szCs w:val="20"/>
              </w:rPr>
              <w:t>13.3 Troubleshoot System Startup</w:t>
            </w:r>
          </w:p>
          <w:p w14:paraId="4FDDA1D0" w14:textId="77777777" w:rsidR="00455095" w:rsidRPr="000E55F9" w:rsidRDefault="00455095" w:rsidP="001C4FBE">
            <w:pPr>
              <w:numPr>
                <w:ilvl w:val="2"/>
                <w:numId w:val="4"/>
              </w:numPr>
              <w:rPr>
                <w:rFonts w:cs="Arial"/>
                <w:b/>
                <w:szCs w:val="20"/>
              </w:rPr>
            </w:pPr>
            <w:r w:rsidRPr="000E55F9">
              <w:rPr>
                <w:rFonts w:cs="Arial"/>
                <w:szCs w:val="20"/>
              </w:rPr>
              <w:t>13.4 Create a Home Office Network</w:t>
            </w:r>
          </w:p>
          <w:p w14:paraId="76458043" w14:textId="77777777" w:rsidR="00455095" w:rsidRPr="000E55F9" w:rsidRDefault="00455095" w:rsidP="001C4FBE">
            <w:pPr>
              <w:numPr>
                <w:ilvl w:val="2"/>
                <w:numId w:val="4"/>
              </w:numPr>
              <w:rPr>
                <w:rFonts w:cs="Arial"/>
                <w:b/>
                <w:szCs w:val="20"/>
              </w:rPr>
            </w:pPr>
            <w:r w:rsidRPr="000E55F9">
              <w:rPr>
                <w:rFonts w:cs="Arial"/>
                <w:szCs w:val="20"/>
              </w:rPr>
              <w:t>13.5 Configure the Windows Operating System</w:t>
            </w:r>
          </w:p>
          <w:p w14:paraId="05F1B794" w14:textId="77777777" w:rsidR="00455095" w:rsidRPr="000E55F9" w:rsidRDefault="00455095" w:rsidP="001C4FBE">
            <w:pPr>
              <w:numPr>
                <w:ilvl w:val="2"/>
                <w:numId w:val="4"/>
              </w:numPr>
              <w:rPr>
                <w:rFonts w:cs="Arial"/>
                <w:b/>
                <w:szCs w:val="20"/>
              </w:rPr>
            </w:pPr>
            <w:r w:rsidRPr="000E55F9">
              <w:rPr>
                <w:rFonts w:cs="Arial"/>
                <w:szCs w:val="20"/>
              </w:rPr>
              <w:t>13.6 Troubleshoot a Mobile Device</w:t>
            </w:r>
          </w:p>
          <w:p w14:paraId="4ED747FE" w14:textId="5C1F7B4C" w:rsidR="00455095" w:rsidRPr="000E55F9" w:rsidRDefault="00455095" w:rsidP="001C4FBE">
            <w:pPr>
              <w:numPr>
                <w:ilvl w:val="2"/>
                <w:numId w:val="4"/>
              </w:numPr>
              <w:rPr>
                <w:rFonts w:cs="Arial"/>
                <w:b/>
                <w:szCs w:val="20"/>
              </w:rPr>
            </w:pPr>
            <w:r w:rsidRPr="000E55F9">
              <w:rPr>
                <w:rFonts w:cs="Arial"/>
                <w:szCs w:val="20"/>
              </w:rPr>
              <w:t>13.7 Configure Linux</w:t>
            </w:r>
          </w:p>
          <w:p w14:paraId="3ECA0A32" w14:textId="61EF50C2" w:rsidR="00455095" w:rsidRPr="000E55F9" w:rsidRDefault="00455095" w:rsidP="001C4FBE">
            <w:pPr>
              <w:numPr>
                <w:ilvl w:val="2"/>
                <w:numId w:val="4"/>
              </w:numPr>
              <w:rPr>
                <w:rFonts w:cs="Arial"/>
                <w:b/>
                <w:szCs w:val="20"/>
              </w:rPr>
            </w:pPr>
            <w:r w:rsidRPr="000E55F9">
              <w:rPr>
                <w:rFonts w:cs="Arial"/>
                <w:szCs w:val="20"/>
              </w:rPr>
              <w:t>13.8 Lab Sandbox</w:t>
            </w:r>
          </w:p>
          <w:p w14:paraId="0E868236" w14:textId="77777777" w:rsidR="000E55F9" w:rsidRPr="000E55F9" w:rsidRDefault="000E55F9" w:rsidP="000E55F9">
            <w:pPr>
              <w:pStyle w:val="ListParagraph"/>
              <w:numPr>
                <w:ilvl w:val="0"/>
                <w:numId w:val="4"/>
              </w:numPr>
              <w:rPr>
                <w:rFonts w:ascii="Arial" w:hAnsi="Arial" w:cs="Arial"/>
                <w:i/>
                <w:sz w:val="20"/>
                <w:szCs w:val="20"/>
              </w:rPr>
            </w:pPr>
            <w:proofErr w:type="spellStart"/>
            <w:r w:rsidRPr="000E55F9">
              <w:rPr>
                <w:rFonts w:ascii="Arial" w:hAnsi="Arial" w:cs="Arial"/>
                <w:sz w:val="20"/>
                <w:szCs w:val="20"/>
              </w:rPr>
              <w:t>TestOut</w:t>
            </w:r>
            <w:proofErr w:type="spellEnd"/>
            <w:r w:rsidRPr="000E55F9">
              <w:rPr>
                <w:rFonts w:ascii="Arial" w:hAnsi="Arial" w:cs="Arial"/>
                <w:sz w:val="20"/>
                <w:szCs w:val="20"/>
              </w:rPr>
              <w:t xml:space="preserve"> PC Pro </w:t>
            </w:r>
          </w:p>
          <w:p w14:paraId="024790B1" w14:textId="07988ECE" w:rsidR="000E55F9" w:rsidRPr="000E55F9" w:rsidRDefault="000E55F9" w:rsidP="000E55F9">
            <w:pPr>
              <w:numPr>
                <w:ilvl w:val="1"/>
                <w:numId w:val="4"/>
              </w:numPr>
              <w:rPr>
                <w:rFonts w:cs="Arial"/>
                <w:b/>
                <w:szCs w:val="20"/>
              </w:rPr>
            </w:pPr>
            <w:r w:rsidRPr="000E55F9">
              <w:rPr>
                <w:rFonts w:cs="Arial"/>
                <w:szCs w:val="20"/>
              </w:rPr>
              <w:t>A. PC Pro Certification Practice Exam (</w:t>
            </w:r>
            <w:r w:rsidR="00067E08" w:rsidRPr="00067E08">
              <w:rPr>
                <w:rFonts w:cs="Arial"/>
                <w:b/>
                <w:szCs w:val="20"/>
              </w:rPr>
              <w:t>optional</w:t>
            </w:r>
            <w:r w:rsidR="00067E08">
              <w:rPr>
                <w:rFonts w:cs="Arial"/>
                <w:szCs w:val="20"/>
              </w:rPr>
              <w:t>)</w:t>
            </w:r>
          </w:p>
          <w:p w14:paraId="3A0DFAD0" w14:textId="77777777" w:rsidR="005F012F" w:rsidRDefault="005F012F" w:rsidP="005F012F">
            <w:pPr>
              <w:numPr>
                <w:ilvl w:val="0"/>
                <w:numId w:val="4"/>
              </w:numPr>
              <w:rPr>
                <w:rFonts w:cs="Arial"/>
                <w:szCs w:val="20"/>
              </w:rPr>
            </w:pPr>
            <w:r>
              <w:rPr>
                <w:rFonts w:cs="Arial"/>
                <w:szCs w:val="20"/>
              </w:rPr>
              <w:t xml:space="preserve">Hands on Activities in </w:t>
            </w:r>
            <w:proofErr w:type="spellStart"/>
            <w:r>
              <w:rPr>
                <w:rFonts w:cs="Arial"/>
                <w:szCs w:val="20"/>
              </w:rPr>
              <w:t>TestOut</w:t>
            </w:r>
            <w:proofErr w:type="spellEnd"/>
            <w:r>
              <w:rPr>
                <w:rFonts w:cs="Arial"/>
                <w:szCs w:val="20"/>
              </w:rPr>
              <w:t xml:space="preserve"> (20 pts)</w:t>
            </w:r>
          </w:p>
          <w:p w14:paraId="4A9430E1" w14:textId="0F48DB60" w:rsidR="005F012F" w:rsidRDefault="003E2CD6" w:rsidP="005F012F">
            <w:pPr>
              <w:numPr>
                <w:ilvl w:val="1"/>
                <w:numId w:val="4"/>
              </w:numPr>
              <w:rPr>
                <w:rFonts w:cs="Arial"/>
                <w:szCs w:val="20"/>
              </w:rPr>
            </w:pPr>
            <w:r>
              <w:rPr>
                <w:rFonts w:cs="Arial"/>
                <w:szCs w:val="20"/>
              </w:rPr>
              <w:t>13.1</w:t>
            </w:r>
          </w:p>
          <w:p w14:paraId="7914B47C" w14:textId="4ED084E1" w:rsidR="003E2CD6" w:rsidRDefault="003E2CD6" w:rsidP="005F012F">
            <w:pPr>
              <w:numPr>
                <w:ilvl w:val="1"/>
                <w:numId w:val="4"/>
              </w:numPr>
              <w:rPr>
                <w:rFonts w:cs="Arial"/>
                <w:szCs w:val="20"/>
              </w:rPr>
            </w:pPr>
            <w:r>
              <w:rPr>
                <w:rFonts w:cs="Arial"/>
                <w:szCs w:val="20"/>
              </w:rPr>
              <w:t>13.2</w:t>
            </w:r>
          </w:p>
          <w:p w14:paraId="3086989C" w14:textId="45F07FDB" w:rsidR="003E2CD6" w:rsidRDefault="003E2CD6" w:rsidP="005F012F">
            <w:pPr>
              <w:numPr>
                <w:ilvl w:val="1"/>
                <w:numId w:val="4"/>
              </w:numPr>
              <w:rPr>
                <w:rFonts w:cs="Arial"/>
                <w:szCs w:val="20"/>
              </w:rPr>
            </w:pPr>
            <w:r>
              <w:rPr>
                <w:rFonts w:cs="Arial"/>
                <w:szCs w:val="20"/>
              </w:rPr>
              <w:t>13.3</w:t>
            </w:r>
          </w:p>
          <w:p w14:paraId="3665BFDD" w14:textId="07E53AAE" w:rsidR="003E2CD6" w:rsidRDefault="003E2CD6" w:rsidP="005F012F">
            <w:pPr>
              <w:numPr>
                <w:ilvl w:val="1"/>
                <w:numId w:val="4"/>
              </w:numPr>
              <w:rPr>
                <w:rFonts w:cs="Arial"/>
                <w:szCs w:val="20"/>
              </w:rPr>
            </w:pPr>
            <w:r>
              <w:rPr>
                <w:rFonts w:cs="Arial"/>
                <w:szCs w:val="20"/>
              </w:rPr>
              <w:lastRenderedPageBreak/>
              <w:t>13.4</w:t>
            </w:r>
          </w:p>
          <w:p w14:paraId="0008E787" w14:textId="63A5C6E6" w:rsidR="003E2CD6" w:rsidRDefault="003E2CD6" w:rsidP="005F012F">
            <w:pPr>
              <w:numPr>
                <w:ilvl w:val="1"/>
                <w:numId w:val="4"/>
              </w:numPr>
              <w:rPr>
                <w:rFonts w:cs="Arial"/>
                <w:szCs w:val="20"/>
              </w:rPr>
            </w:pPr>
            <w:r>
              <w:rPr>
                <w:rFonts w:cs="Arial"/>
                <w:szCs w:val="20"/>
              </w:rPr>
              <w:t>13.5</w:t>
            </w:r>
          </w:p>
          <w:p w14:paraId="69CC4024" w14:textId="4F0F5387" w:rsidR="003E2CD6" w:rsidRDefault="003E2CD6" w:rsidP="005F012F">
            <w:pPr>
              <w:numPr>
                <w:ilvl w:val="1"/>
                <w:numId w:val="4"/>
              </w:numPr>
              <w:rPr>
                <w:rFonts w:cs="Arial"/>
                <w:szCs w:val="20"/>
              </w:rPr>
            </w:pPr>
            <w:r>
              <w:rPr>
                <w:rFonts w:cs="Arial"/>
                <w:szCs w:val="20"/>
              </w:rPr>
              <w:t>13.6</w:t>
            </w:r>
          </w:p>
          <w:p w14:paraId="32241669" w14:textId="56DA2942" w:rsidR="005F012F" w:rsidRPr="003E2CD6" w:rsidRDefault="003E2CD6" w:rsidP="003E2CD6">
            <w:pPr>
              <w:numPr>
                <w:ilvl w:val="1"/>
                <w:numId w:val="4"/>
              </w:numPr>
              <w:rPr>
                <w:rFonts w:cs="Arial"/>
                <w:szCs w:val="20"/>
              </w:rPr>
            </w:pPr>
            <w:r>
              <w:rPr>
                <w:rFonts w:cs="Arial"/>
                <w:szCs w:val="20"/>
              </w:rPr>
              <w:t>13.7</w:t>
            </w:r>
          </w:p>
          <w:p w14:paraId="2D7C787D" w14:textId="77777777" w:rsidR="005F012F" w:rsidRPr="009F5E46" w:rsidRDefault="005F012F" w:rsidP="005F012F">
            <w:pPr>
              <w:rPr>
                <w:rFonts w:cs="Arial"/>
                <w:i/>
                <w:szCs w:val="20"/>
              </w:rPr>
            </w:pPr>
            <w:r w:rsidRPr="009F5E46">
              <w:rPr>
                <w:rFonts w:cs="Arial"/>
                <w:i/>
                <w:szCs w:val="20"/>
              </w:rPr>
              <w:t>EVALUATION</w:t>
            </w:r>
          </w:p>
          <w:p w14:paraId="5849515E" w14:textId="1B270BAF" w:rsidR="000E55F9" w:rsidRPr="006F296C" w:rsidRDefault="005F012F" w:rsidP="005F012F">
            <w:pPr>
              <w:numPr>
                <w:ilvl w:val="0"/>
                <w:numId w:val="4"/>
              </w:numPr>
              <w:rPr>
                <w:rFonts w:cs="Arial"/>
                <w:szCs w:val="20"/>
              </w:rPr>
            </w:pPr>
            <w:r>
              <w:rPr>
                <w:rFonts w:cs="Arial"/>
                <w:szCs w:val="20"/>
              </w:rPr>
              <w:t>Assessment 1 (70 pts)</w:t>
            </w:r>
          </w:p>
        </w:tc>
      </w:tr>
      <w:tr w:rsidR="00455095" w:rsidRPr="00913EE4" w14:paraId="1B084EC8" w14:textId="77777777" w:rsidTr="00C60B21">
        <w:trPr>
          <w:trHeight w:val="1340"/>
        </w:trPr>
        <w:tc>
          <w:tcPr>
            <w:tcW w:w="1105" w:type="dxa"/>
          </w:tcPr>
          <w:p w14:paraId="2AC93895" w14:textId="09A93FEA" w:rsidR="00455095" w:rsidRPr="00913EE4" w:rsidRDefault="00455095" w:rsidP="00E951BB">
            <w:pPr>
              <w:jc w:val="center"/>
              <w:rPr>
                <w:rFonts w:cs="Arial"/>
                <w:szCs w:val="20"/>
              </w:rPr>
            </w:pPr>
            <w:r w:rsidRPr="00913EE4">
              <w:rPr>
                <w:rFonts w:cs="Arial"/>
                <w:szCs w:val="20"/>
              </w:rPr>
              <w:lastRenderedPageBreak/>
              <w:t>11</w:t>
            </w:r>
          </w:p>
        </w:tc>
        <w:tc>
          <w:tcPr>
            <w:tcW w:w="8554" w:type="dxa"/>
          </w:tcPr>
          <w:p w14:paraId="21DE2840" w14:textId="6852E998" w:rsidR="00455095" w:rsidRPr="000E55F9" w:rsidRDefault="000E55F9" w:rsidP="00455095">
            <w:pPr>
              <w:rPr>
                <w:rFonts w:cs="Arial"/>
                <w:b/>
                <w:szCs w:val="20"/>
              </w:rPr>
            </w:pPr>
            <w:r>
              <w:rPr>
                <w:rFonts w:cs="Arial"/>
                <w:b/>
                <w:szCs w:val="20"/>
              </w:rPr>
              <w:t>Final Exam</w:t>
            </w:r>
          </w:p>
          <w:p w14:paraId="62BAE3A8" w14:textId="77777777" w:rsidR="00455095" w:rsidRPr="000E55F9" w:rsidRDefault="00455095" w:rsidP="00455095">
            <w:pPr>
              <w:rPr>
                <w:rFonts w:cs="Arial"/>
                <w:b/>
                <w:szCs w:val="20"/>
              </w:rPr>
            </w:pPr>
          </w:p>
          <w:p w14:paraId="4FF95508" w14:textId="77777777" w:rsidR="005F012F" w:rsidRPr="009F5E46" w:rsidRDefault="005F012F" w:rsidP="005F012F">
            <w:pPr>
              <w:rPr>
                <w:rFonts w:cs="Arial"/>
                <w:i/>
                <w:szCs w:val="20"/>
              </w:rPr>
            </w:pPr>
            <w:r w:rsidRPr="009F5E46">
              <w:rPr>
                <w:rFonts w:cs="Arial"/>
                <w:i/>
                <w:szCs w:val="20"/>
              </w:rPr>
              <w:t>ACTIVITIES</w:t>
            </w:r>
          </w:p>
          <w:p w14:paraId="048C7244" w14:textId="2B400427" w:rsidR="00455095" w:rsidRPr="006F296C" w:rsidRDefault="005F012F" w:rsidP="005F012F">
            <w:pPr>
              <w:numPr>
                <w:ilvl w:val="0"/>
                <w:numId w:val="4"/>
              </w:numPr>
              <w:rPr>
                <w:rFonts w:cs="Arial"/>
                <w:szCs w:val="20"/>
              </w:rPr>
            </w:pPr>
            <w:r w:rsidRPr="00546F9E">
              <w:rPr>
                <w:rFonts w:cs="Arial"/>
                <w:szCs w:val="20"/>
              </w:rPr>
              <w:t>Final Exam (</w:t>
            </w:r>
            <w:r>
              <w:rPr>
                <w:rFonts w:cs="Arial"/>
                <w:szCs w:val="20"/>
              </w:rPr>
              <w:t>100 pts)</w:t>
            </w:r>
          </w:p>
        </w:tc>
      </w:tr>
    </w:tbl>
    <w:p w14:paraId="69C836C2" w14:textId="39781863" w:rsidR="00E951BB" w:rsidRPr="009F5E46" w:rsidRDefault="00E951BB" w:rsidP="00682AEA">
      <w:pPr>
        <w:spacing w:before="0"/>
        <w:rPr>
          <w:rFonts w:cs="Arial"/>
          <w:b/>
          <w:szCs w:val="20"/>
        </w:rPr>
      </w:pPr>
    </w:p>
    <w:p w14:paraId="1FEB8586" w14:textId="77777777" w:rsidR="000807CD" w:rsidRPr="002453CC" w:rsidRDefault="000807CD" w:rsidP="000807CD">
      <w:pPr>
        <w:spacing w:before="0"/>
        <w:rPr>
          <w:rFonts w:cs="Arial"/>
          <w:b/>
          <w:szCs w:val="20"/>
        </w:rPr>
      </w:pPr>
    </w:p>
    <w:p w14:paraId="32CECF59" w14:textId="09DD57B8" w:rsidR="000807CD" w:rsidRPr="00E77292" w:rsidRDefault="000807CD" w:rsidP="003E2CD6">
      <w:pPr>
        <w:spacing w:before="0" w:after="0"/>
        <w:rPr>
          <w:rFonts w:cs="Arial"/>
          <w:b/>
          <w:sz w:val="22"/>
        </w:rPr>
      </w:pPr>
      <w:r w:rsidRPr="00E77292">
        <w:rPr>
          <w:rFonts w:cs="Arial"/>
          <w:b/>
          <w:sz w:val="22"/>
        </w:rPr>
        <w:t>GRADING SCALE – UNDERGRADUATE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8"/>
        <w:gridCol w:w="1530"/>
        <w:gridCol w:w="1260"/>
      </w:tblGrid>
      <w:tr w:rsidR="000807CD" w:rsidRPr="00E77292" w14:paraId="40E2CC42" w14:textId="77777777" w:rsidTr="003C70F1">
        <w:tc>
          <w:tcPr>
            <w:tcW w:w="6768" w:type="dxa"/>
            <w:shd w:val="clear" w:color="auto" w:fill="F2F2F2"/>
            <w:vAlign w:val="center"/>
          </w:tcPr>
          <w:p w14:paraId="42F55682" w14:textId="77777777" w:rsidR="000807CD" w:rsidRPr="00E77292" w:rsidRDefault="000807CD" w:rsidP="003C70F1">
            <w:pPr>
              <w:jc w:val="center"/>
              <w:rPr>
                <w:rFonts w:cs="Arial"/>
                <w:b/>
              </w:rPr>
            </w:pPr>
            <w:r w:rsidRPr="00E77292">
              <w:rPr>
                <w:rFonts w:cs="Arial"/>
                <w:b/>
              </w:rPr>
              <w:t>Assignment</w:t>
            </w:r>
          </w:p>
        </w:tc>
        <w:tc>
          <w:tcPr>
            <w:tcW w:w="1530" w:type="dxa"/>
            <w:shd w:val="clear" w:color="auto" w:fill="F2F2F2"/>
            <w:vAlign w:val="center"/>
          </w:tcPr>
          <w:p w14:paraId="59049683" w14:textId="77777777" w:rsidR="000807CD" w:rsidRPr="00E77292" w:rsidRDefault="000807CD" w:rsidP="003C70F1">
            <w:pPr>
              <w:jc w:val="center"/>
              <w:rPr>
                <w:rFonts w:cs="Arial"/>
                <w:b/>
              </w:rPr>
            </w:pPr>
            <w:r w:rsidRPr="00E77292">
              <w:rPr>
                <w:rFonts w:cs="Arial"/>
                <w:b/>
              </w:rPr>
              <w:t>Total Points</w:t>
            </w:r>
          </w:p>
        </w:tc>
        <w:tc>
          <w:tcPr>
            <w:tcW w:w="1260" w:type="dxa"/>
            <w:shd w:val="clear" w:color="auto" w:fill="F2F2F2"/>
            <w:vAlign w:val="center"/>
          </w:tcPr>
          <w:p w14:paraId="200EFEE7" w14:textId="77777777" w:rsidR="000807CD" w:rsidRPr="00E77292" w:rsidRDefault="000807CD" w:rsidP="003C70F1">
            <w:pPr>
              <w:jc w:val="center"/>
              <w:rPr>
                <w:rFonts w:cs="Arial"/>
                <w:b/>
              </w:rPr>
            </w:pPr>
            <w:r w:rsidRPr="00E77292">
              <w:rPr>
                <w:rFonts w:cs="Arial"/>
                <w:b/>
              </w:rPr>
              <w:t>% of</w:t>
            </w:r>
          </w:p>
          <w:p w14:paraId="7A559930" w14:textId="77777777" w:rsidR="000807CD" w:rsidRPr="00E77292" w:rsidRDefault="000807CD" w:rsidP="003C70F1">
            <w:pPr>
              <w:jc w:val="center"/>
              <w:rPr>
                <w:rFonts w:cs="Arial"/>
                <w:b/>
              </w:rPr>
            </w:pPr>
            <w:r w:rsidRPr="00E77292">
              <w:rPr>
                <w:rFonts w:cs="Arial"/>
                <w:b/>
              </w:rPr>
              <w:t>Grade</w:t>
            </w:r>
          </w:p>
        </w:tc>
      </w:tr>
      <w:tr w:rsidR="005F012F" w:rsidRPr="00E77292" w14:paraId="33317A6D" w14:textId="77777777" w:rsidTr="003C70F1">
        <w:tc>
          <w:tcPr>
            <w:tcW w:w="6768" w:type="dxa"/>
          </w:tcPr>
          <w:p w14:paraId="6EF6BCEC" w14:textId="77777777" w:rsidR="005F012F" w:rsidRPr="00310A07" w:rsidRDefault="005F012F" w:rsidP="005F012F">
            <w:pPr>
              <w:shd w:val="clear" w:color="auto" w:fill="FFFFFF"/>
              <w:spacing w:before="0"/>
              <w:rPr>
                <w:rFonts w:eastAsia="Times New Roman" w:cs="Arial"/>
                <w:color w:val="212121"/>
                <w:szCs w:val="20"/>
              </w:rPr>
            </w:pPr>
            <w:r w:rsidRPr="00310A07">
              <w:rPr>
                <w:rFonts w:eastAsia="Times New Roman" w:cs="Arial"/>
                <w:color w:val="212121"/>
                <w:szCs w:val="20"/>
              </w:rPr>
              <w:t>Weekly Hands-On Labs (or completion of </w:t>
            </w:r>
            <w:r w:rsidRPr="00310A07">
              <w:rPr>
                <w:rFonts w:eastAsia="Times New Roman" w:cs="Arial"/>
                <w:color w:val="212121"/>
                <w:szCs w:val="20"/>
                <w:shd w:val="clear" w:color="auto" w:fill="FFEE94"/>
              </w:rPr>
              <w:t>assessment</w:t>
            </w:r>
            <w:r w:rsidRPr="00310A07">
              <w:rPr>
                <w:rFonts w:eastAsia="Times New Roman" w:cs="Arial"/>
                <w:color w:val="212121"/>
                <w:szCs w:val="20"/>
              </w:rPr>
              <w:t> at 80% or higher)</w:t>
            </w:r>
          </w:p>
          <w:p w14:paraId="0ABA9D5A" w14:textId="77777777" w:rsidR="005F012F" w:rsidRPr="00310A07" w:rsidRDefault="005F012F" w:rsidP="005F012F">
            <w:pPr>
              <w:shd w:val="clear" w:color="auto" w:fill="FFFFFF"/>
              <w:spacing w:before="0"/>
              <w:rPr>
                <w:rFonts w:eastAsia="Times New Roman" w:cs="Arial"/>
                <w:color w:val="212121"/>
                <w:szCs w:val="20"/>
              </w:rPr>
            </w:pPr>
            <w:r w:rsidRPr="00310A07">
              <w:rPr>
                <w:rFonts w:eastAsia="Times New Roman" w:cs="Arial"/>
                <w:color w:val="212121"/>
                <w:szCs w:val="20"/>
              </w:rPr>
              <w:t>(10 total @ 20 points each)</w:t>
            </w:r>
          </w:p>
          <w:p w14:paraId="5E29188B" w14:textId="558BCAFA" w:rsidR="005F012F" w:rsidRPr="00E77292" w:rsidRDefault="005F012F" w:rsidP="005F012F">
            <w:pPr>
              <w:rPr>
                <w:rFonts w:cs="Arial"/>
                <w:szCs w:val="20"/>
              </w:rPr>
            </w:pPr>
          </w:p>
        </w:tc>
        <w:tc>
          <w:tcPr>
            <w:tcW w:w="1530" w:type="dxa"/>
          </w:tcPr>
          <w:p w14:paraId="699F7EFC" w14:textId="2DB78C8D" w:rsidR="005F012F" w:rsidRPr="00E77292" w:rsidRDefault="005F012F" w:rsidP="005F012F">
            <w:pPr>
              <w:jc w:val="center"/>
              <w:rPr>
                <w:rFonts w:cs="Arial"/>
                <w:szCs w:val="20"/>
              </w:rPr>
            </w:pPr>
            <w:r>
              <w:rPr>
                <w:rFonts w:cs="Arial"/>
                <w:szCs w:val="20"/>
              </w:rPr>
              <w:t>200</w:t>
            </w:r>
          </w:p>
        </w:tc>
        <w:tc>
          <w:tcPr>
            <w:tcW w:w="1260" w:type="dxa"/>
          </w:tcPr>
          <w:p w14:paraId="26D7785E" w14:textId="5CD795D8" w:rsidR="005F012F" w:rsidRPr="00E77292" w:rsidRDefault="005F012F" w:rsidP="005F012F">
            <w:pPr>
              <w:jc w:val="center"/>
              <w:rPr>
                <w:rFonts w:cs="Arial"/>
                <w:szCs w:val="20"/>
              </w:rPr>
            </w:pPr>
            <w:r>
              <w:rPr>
                <w:rFonts w:cs="Arial"/>
                <w:szCs w:val="20"/>
              </w:rPr>
              <w:t>20%</w:t>
            </w:r>
          </w:p>
        </w:tc>
      </w:tr>
      <w:tr w:rsidR="005F012F" w:rsidRPr="00E77292" w14:paraId="63E0736D" w14:textId="77777777" w:rsidTr="003C70F1">
        <w:tc>
          <w:tcPr>
            <w:tcW w:w="6768" w:type="dxa"/>
          </w:tcPr>
          <w:p w14:paraId="6B8C5D2E" w14:textId="6E98C9A3" w:rsidR="005F012F" w:rsidRPr="00E77292" w:rsidRDefault="005F012F" w:rsidP="005F012F">
            <w:pPr>
              <w:rPr>
                <w:rFonts w:cs="Arial"/>
                <w:szCs w:val="20"/>
              </w:rPr>
            </w:pPr>
            <w:r w:rsidRPr="00310A07">
              <w:rPr>
                <w:rFonts w:cs="Arial"/>
                <w:color w:val="212121"/>
                <w:szCs w:val="20"/>
                <w:shd w:val="clear" w:color="auto" w:fill="FFFFFF"/>
              </w:rPr>
              <w:t>Weekly </w:t>
            </w:r>
            <w:r w:rsidRPr="00310A07">
              <w:rPr>
                <w:rStyle w:val="highlight"/>
                <w:rFonts w:cs="Arial"/>
                <w:color w:val="212121"/>
                <w:szCs w:val="20"/>
                <w:shd w:val="clear" w:color="auto" w:fill="FFEE94"/>
              </w:rPr>
              <w:t>Assessment</w:t>
            </w:r>
            <w:r w:rsidRPr="00310A07">
              <w:rPr>
                <w:rFonts w:cs="Arial"/>
                <w:color w:val="212121"/>
                <w:szCs w:val="20"/>
                <w:shd w:val="clear" w:color="auto" w:fill="FFFFFF"/>
              </w:rPr>
              <w:t>s (10 total @ 70 points each)</w:t>
            </w:r>
          </w:p>
        </w:tc>
        <w:tc>
          <w:tcPr>
            <w:tcW w:w="1530" w:type="dxa"/>
          </w:tcPr>
          <w:p w14:paraId="02DF8FCC" w14:textId="1F5B0354" w:rsidR="005F012F" w:rsidRPr="00E77292" w:rsidRDefault="005F012F" w:rsidP="005F012F">
            <w:pPr>
              <w:jc w:val="center"/>
              <w:rPr>
                <w:rFonts w:cs="Arial"/>
                <w:szCs w:val="20"/>
              </w:rPr>
            </w:pPr>
            <w:r>
              <w:rPr>
                <w:rFonts w:cs="Arial"/>
                <w:szCs w:val="20"/>
              </w:rPr>
              <w:t>700</w:t>
            </w:r>
          </w:p>
        </w:tc>
        <w:tc>
          <w:tcPr>
            <w:tcW w:w="1260" w:type="dxa"/>
          </w:tcPr>
          <w:p w14:paraId="559C2FBE" w14:textId="41747B7B" w:rsidR="005F012F" w:rsidRPr="00E77292" w:rsidRDefault="005F012F" w:rsidP="005F012F">
            <w:pPr>
              <w:jc w:val="center"/>
              <w:rPr>
                <w:rFonts w:cs="Arial"/>
                <w:szCs w:val="20"/>
              </w:rPr>
            </w:pPr>
            <w:r>
              <w:rPr>
                <w:rFonts w:cs="Arial"/>
                <w:szCs w:val="20"/>
              </w:rPr>
              <w:t>7</w:t>
            </w:r>
            <w:r w:rsidRPr="00E77292">
              <w:rPr>
                <w:rFonts w:cs="Arial"/>
                <w:szCs w:val="20"/>
              </w:rPr>
              <w:t>0%</w:t>
            </w:r>
          </w:p>
        </w:tc>
      </w:tr>
      <w:tr w:rsidR="005F012F" w:rsidRPr="00E77292" w14:paraId="79DFD728" w14:textId="77777777" w:rsidTr="003C70F1">
        <w:tc>
          <w:tcPr>
            <w:tcW w:w="6768" w:type="dxa"/>
          </w:tcPr>
          <w:p w14:paraId="34B9008E" w14:textId="403E462A" w:rsidR="005F012F" w:rsidRPr="00E77292" w:rsidRDefault="005F012F" w:rsidP="005F012F">
            <w:pPr>
              <w:rPr>
                <w:rFonts w:cs="Arial"/>
                <w:szCs w:val="20"/>
              </w:rPr>
            </w:pPr>
            <w:r w:rsidRPr="00310A07">
              <w:rPr>
                <w:rFonts w:cs="Arial"/>
                <w:color w:val="212121"/>
                <w:szCs w:val="20"/>
                <w:shd w:val="clear" w:color="auto" w:fill="FFFFFF"/>
              </w:rPr>
              <w:t>Final Exam</w:t>
            </w:r>
          </w:p>
        </w:tc>
        <w:tc>
          <w:tcPr>
            <w:tcW w:w="1530" w:type="dxa"/>
          </w:tcPr>
          <w:p w14:paraId="385706E7" w14:textId="6C21A2BF" w:rsidR="005F012F" w:rsidRPr="00E77292" w:rsidRDefault="005F012F" w:rsidP="005F012F">
            <w:pPr>
              <w:jc w:val="center"/>
              <w:rPr>
                <w:rFonts w:cs="Arial"/>
                <w:szCs w:val="20"/>
              </w:rPr>
            </w:pPr>
            <w:r>
              <w:rPr>
                <w:rFonts w:cs="Arial"/>
                <w:szCs w:val="20"/>
              </w:rPr>
              <w:t>100</w:t>
            </w:r>
          </w:p>
        </w:tc>
        <w:tc>
          <w:tcPr>
            <w:tcW w:w="1260" w:type="dxa"/>
          </w:tcPr>
          <w:p w14:paraId="7DB0920C" w14:textId="3ACE01DB" w:rsidR="005F012F" w:rsidRPr="00E77292" w:rsidRDefault="005F012F" w:rsidP="005F012F">
            <w:pPr>
              <w:jc w:val="center"/>
              <w:rPr>
                <w:rFonts w:cs="Arial"/>
                <w:szCs w:val="20"/>
              </w:rPr>
            </w:pPr>
            <w:r>
              <w:rPr>
                <w:rFonts w:cs="Arial"/>
                <w:szCs w:val="20"/>
              </w:rPr>
              <w:t>10</w:t>
            </w:r>
            <w:r w:rsidRPr="00E77292">
              <w:rPr>
                <w:rFonts w:cs="Arial"/>
                <w:szCs w:val="20"/>
              </w:rPr>
              <w:t>%</w:t>
            </w:r>
          </w:p>
        </w:tc>
      </w:tr>
      <w:tr w:rsidR="005F012F" w:rsidRPr="00E77292" w14:paraId="71CD10AB" w14:textId="77777777" w:rsidTr="003C70F1">
        <w:tc>
          <w:tcPr>
            <w:tcW w:w="6768" w:type="dxa"/>
          </w:tcPr>
          <w:p w14:paraId="3801121E" w14:textId="4052481A" w:rsidR="005F012F" w:rsidRPr="00E77292" w:rsidRDefault="005F012F" w:rsidP="005F012F">
            <w:pPr>
              <w:rPr>
                <w:rFonts w:cs="Arial"/>
                <w:szCs w:val="20"/>
              </w:rPr>
            </w:pPr>
            <w:r w:rsidRPr="00310A07">
              <w:rPr>
                <w:rFonts w:cs="Arial"/>
                <w:szCs w:val="20"/>
              </w:rPr>
              <w:t>Total</w:t>
            </w:r>
          </w:p>
        </w:tc>
        <w:tc>
          <w:tcPr>
            <w:tcW w:w="1530" w:type="dxa"/>
          </w:tcPr>
          <w:p w14:paraId="1C20D780" w14:textId="647A8AFE" w:rsidR="005F012F" w:rsidRPr="00E77292" w:rsidRDefault="005F012F" w:rsidP="005F012F">
            <w:pPr>
              <w:jc w:val="center"/>
              <w:rPr>
                <w:rFonts w:cs="Arial"/>
                <w:szCs w:val="20"/>
              </w:rPr>
            </w:pPr>
            <w:r>
              <w:rPr>
                <w:rFonts w:cs="Arial"/>
                <w:szCs w:val="20"/>
              </w:rPr>
              <w:t>1,000</w:t>
            </w:r>
          </w:p>
        </w:tc>
        <w:tc>
          <w:tcPr>
            <w:tcW w:w="1260" w:type="dxa"/>
          </w:tcPr>
          <w:p w14:paraId="32F811BB" w14:textId="5E531B79" w:rsidR="005F012F" w:rsidRPr="00E77292" w:rsidRDefault="005F012F" w:rsidP="005F012F">
            <w:pPr>
              <w:jc w:val="center"/>
              <w:rPr>
                <w:rFonts w:cs="Arial"/>
                <w:szCs w:val="20"/>
              </w:rPr>
            </w:pPr>
            <w:r w:rsidRPr="00E77292">
              <w:rPr>
                <w:rFonts w:cs="Arial"/>
                <w:szCs w:val="20"/>
              </w:rPr>
              <w:t>1</w:t>
            </w:r>
            <w:r>
              <w:rPr>
                <w:rFonts w:cs="Arial"/>
                <w:szCs w:val="20"/>
              </w:rPr>
              <w:t>00</w:t>
            </w:r>
            <w:r w:rsidRPr="00E77292">
              <w:rPr>
                <w:rFonts w:cs="Arial"/>
                <w:szCs w:val="20"/>
              </w:rPr>
              <w:t>%</w:t>
            </w:r>
          </w:p>
        </w:tc>
      </w:tr>
      <w:tr w:rsidR="005F012F" w:rsidRPr="00E77292" w14:paraId="01F5D073" w14:textId="77777777" w:rsidTr="003C70F1">
        <w:tc>
          <w:tcPr>
            <w:tcW w:w="6768" w:type="dxa"/>
          </w:tcPr>
          <w:p w14:paraId="46269724" w14:textId="1E482100" w:rsidR="005F012F" w:rsidRPr="00E77292" w:rsidRDefault="005F012F" w:rsidP="005F012F">
            <w:pPr>
              <w:rPr>
                <w:rFonts w:cs="Arial"/>
                <w:szCs w:val="20"/>
              </w:rPr>
            </w:pPr>
            <w:r w:rsidRPr="00310A07">
              <w:rPr>
                <w:rFonts w:cs="Arial"/>
                <w:szCs w:val="20"/>
              </w:rPr>
              <w:t>Extra Credit – Daily Bonus Questions</w:t>
            </w:r>
          </w:p>
        </w:tc>
        <w:tc>
          <w:tcPr>
            <w:tcW w:w="1530" w:type="dxa"/>
          </w:tcPr>
          <w:p w14:paraId="518117D2" w14:textId="77612915" w:rsidR="005F012F" w:rsidRPr="00E77292" w:rsidDel="00A85C15" w:rsidRDefault="005F012F" w:rsidP="005F012F">
            <w:pPr>
              <w:jc w:val="center"/>
              <w:rPr>
                <w:rFonts w:cs="Arial"/>
                <w:szCs w:val="20"/>
              </w:rPr>
            </w:pPr>
            <w:r>
              <w:rPr>
                <w:rFonts w:cs="Arial"/>
                <w:szCs w:val="20"/>
              </w:rPr>
              <w:t>50</w:t>
            </w:r>
          </w:p>
        </w:tc>
        <w:tc>
          <w:tcPr>
            <w:tcW w:w="1260" w:type="dxa"/>
          </w:tcPr>
          <w:p w14:paraId="607BA1AA" w14:textId="64722F67" w:rsidR="005F012F" w:rsidRPr="00E77292" w:rsidRDefault="005F012F" w:rsidP="005F012F">
            <w:pPr>
              <w:jc w:val="center"/>
              <w:rPr>
                <w:rFonts w:cs="Arial"/>
                <w:szCs w:val="20"/>
              </w:rPr>
            </w:pPr>
            <w:r>
              <w:rPr>
                <w:rFonts w:cs="Arial"/>
                <w:szCs w:val="20"/>
              </w:rPr>
              <w:t>5</w:t>
            </w:r>
            <w:r w:rsidRPr="00E77292">
              <w:rPr>
                <w:rFonts w:cs="Arial"/>
                <w:szCs w:val="20"/>
              </w:rPr>
              <w:t>%</w:t>
            </w:r>
          </w:p>
        </w:tc>
      </w:tr>
    </w:tbl>
    <w:p w14:paraId="01C0E546" w14:textId="77777777" w:rsidR="000807CD" w:rsidRPr="00E77292" w:rsidRDefault="000807CD" w:rsidP="000807CD">
      <w:pPr>
        <w:rPr>
          <w:rFonts w:cs="Arial"/>
          <w:szCs w:val="20"/>
        </w:rPr>
      </w:pPr>
    </w:p>
    <w:p w14:paraId="60286520" w14:textId="77777777" w:rsidR="000807CD" w:rsidRPr="00E77292" w:rsidRDefault="000807CD" w:rsidP="000807CD">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069"/>
        <w:gridCol w:w="990"/>
      </w:tblGrid>
      <w:tr w:rsidR="000807CD" w:rsidRPr="00E77292" w14:paraId="2D25BE68" w14:textId="77777777" w:rsidTr="003C70F1">
        <w:tc>
          <w:tcPr>
            <w:tcW w:w="2709" w:type="dxa"/>
            <w:shd w:val="clear" w:color="auto" w:fill="F2F2F2"/>
          </w:tcPr>
          <w:p w14:paraId="08BC6D66" w14:textId="77777777" w:rsidR="000807CD" w:rsidRPr="00E77292" w:rsidRDefault="000807CD" w:rsidP="003C70F1">
            <w:pPr>
              <w:jc w:val="center"/>
              <w:rPr>
                <w:rFonts w:cs="Arial"/>
                <w:b/>
                <w:szCs w:val="20"/>
              </w:rPr>
            </w:pPr>
            <w:r w:rsidRPr="00E77292">
              <w:rPr>
                <w:rFonts w:cs="Arial"/>
                <w:b/>
                <w:szCs w:val="20"/>
              </w:rPr>
              <w:t>Points</w:t>
            </w:r>
          </w:p>
        </w:tc>
        <w:tc>
          <w:tcPr>
            <w:tcW w:w="3069" w:type="dxa"/>
            <w:shd w:val="clear" w:color="auto" w:fill="F2F2F2"/>
          </w:tcPr>
          <w:p w14:paraId="3FBD9455" w14:textId="77777777" w:rsidR="000807CD" w:rsidRPr="00E77292" w:rsidRDefault="000807CD" w:rsidP="003C70F1">
            <w:pPr>
              <w:jc w:val="center"/>
              <w:rPr>
                <w:rFonts w:cs="Arial"/>
                <w:b/>
                <w:szCs w:val="20"/>
              </w:rPr>
            </w:pPr>
            <w:r w:rsidRPr="00E77292">
              <w:rPr>
                <w:rFonts w:cs="Arial"/>
                <w:b/>
                <w:szCs w:val="20"/>
              </w:rPr>
              <w:t>Percentage</w:t>
            </w:r>
          </w:p>
        </w:tc>
        <w:tc>
          <w:tcPr>
            <w:tcW w:w="990" w:type="dxa"/>
            <w:shd w:val="clear" w:color="auto" w:fill="F2F2F2"/>
          </w:tcPr>
          <w:p w14:paraId="66F05625" w14:textId="77777777" w:rsidR="000807CD" w:rsidRPr="00E77292" w:rsidRDefault="000807CD" w:rsidP="003C70F1">
            <w:pPr>
              <w:jc w:val="center"/>
              <w:rPr>
                <w:rFonts w:cs="Arial"/>
                <w:b/>
                <w:szCs w:val="20"/>
              </w:rPr>
            </w:pPr>
            <w:r w:rsidRPr="00E77292">
              <w:rPr>
                <w:rFonts w:cs="Arial"/>
                <w:b/>
                <w:szCs w:val="20"/>
              </w:rPr>
              <w:t>Grade</w:t>
            </w:r>
          </w:p>
        </w:tc>
      </w:tr>
      <w:tr w:rsidR="000807CD" w:rsidRPr="00E77292" w14:paraId="4D31200E" w14:textId="77777777" w:rsidTr="003C70F1">
        <w:tc>
          <w:tcPr>
            <w:tcW w:w="2709" w:type="dxa"/>
          </w:tcPr>
          <w:p w14:paraId="1C066404" w14:textId="77777777" w:rsidR="000807CD" w:rsidRPr="00E77292" w:rsidRDefault="000807CD" w:rsidP="003C70F1">
            <w:pPr>
              <w:ind w:left="90"/>
              <w:jc w:val="center"/>
              <w:rPr>
                <w:rFonts w:cs="Arial"/>
                <w:szCs w:val="20"/>
              </w:rPr>
            </w:pPr>
            <w:r w:rsidRPr="00E77292">
              <w:rPr>
                <w:rFonts w:cs="Arial"/>
                <w:szCs w:val="20"/>
              </w:rPr>
              <w:t xml:space="preserve">  900 – 1,000</w:t>
            </w:r>
          </w:p>
        </w:tc>
        <w:tc>
          <w:tcPr>
            <w:tcW w:w="3069" w:type="dxa"/>
          </w:tcPr>
          <w:p w14:paraId="3C37A4D3" w14:textId="77777777" w:rsidR="000807CD" w:rsidRPr="00E77292" w:rsidRDefault="000807CD" w:rsidP="003C70F1">
            <w:pPr>
              <w:jc w:val="center"/>
              <w:rPr>
                <w:rFonts w:cs="Arial"/>
                <w:szCs w:val="20"/>
              </w:rPr>
            </w:pPr>
            <w:r w:rsidRPr="00E77292">
              <w:rPr>
                <w:rFonts w:cs="Arial"/>
                <w:szCs w:val="20"/>
              </w:rPr>
              <w:t xml:space="preserve"> 90% – 100%</w:t>
            </w:r>
          </w:p>
        </w:tc>
        <w:tc>
          <w:tcPr>
            <w:tcW w:w="990" w:type="dxa"/>
          </w:tcPr>
          <w:p w14:paraId="3DBB1569" w14:textId="77777777" w:rsidR="000807CD" w:rsidRPr="00E77292" w:rsidRDefault="000807CD" w:rsidP="003C70F1">
            <w:pPr>
              <w:jc w:val="center"/>
              <w:rPr>
                <w:rFonts w:cs="Arial"/>
                <w:szCs w:val="20"/>
              </w:rPr>
            </w:pPr>
            <w:r w:rsidRPr="00E77292">
              <w:rPr>
                <w:rFonts w:cs="Arial"/>
                <w:szCs w:val="20"/>
              </w:rPr>
              <w:t>A</w:t>
            </w:r>
          </w:p>
        </w:tc>
      </w:tr>
      <w:tr w:rsidR="000807CD" w:rsidRPr="00E77292" w14:paraId="03E30765" w14:textId="77777777" w:rsidTr="003C70F1">
        <w:tc>
          <w:tcPr>
            <w:tcW w:w="2709" w:type="dxa"/>
          </w:tcPr>
          <w:p w14:paraId="70A79ACA" w14:textId="77777777" w:rsidR="000807CD" w:rsidRPr="00E77292" w:rsidRDefault="000807CD" w:rsidP="003C70F1">
            <w:pPr>
              <w:jc w:val="center"/>
              <w:rPr>
                <w:rFonts w:cs="Arial"/>
                <w:szCs w:val="20"/>
              </w:rPr>
            </w:pPr>
            <w:r w:rsidRPr="00E77292">
              <w:rPr>
                <w:rFonts w:cs="Arial"/>
                <w:szCs w:val="20"/>
              </w:rPr>
              <w:t>800 – 899</w:t>
            </w:r>
          </w:p>
        </w:tc>
        <w:tc>
          <w:tcPr>
            <w:tcW w:w="3069" w:type="dxa"/>
          </w:tcPr>
          <w:p w14:paraId="68EA3230" w14:textId="77777777" w:rsidR="000807CD" w:rsidRPr="00E77292" w:rsidRDefault="000807CD" w:rsidP="003C70F1">
            <w:pPr>
              <w:jc w:val="center"/>
              <w:rPr>
                <w:rFonts w:cs="Arial"/>
                <w:szCs w:val="20"/>
              </w:rPr>
            </w:pPr>
            <w:r w:rsidRPr="00E77292">
              <w:rPr>
                <w:rFonts w:cs="Arial"/>
                <w:szCs w:val="20"/>
              </w:rPr>
              <w:t>80% – 89%</w:t>
            </w:r>
          </w:p>
        </w:tc>
        <w:tc>
          <w:tcPr>
            <w:tcW w:w="990" w:type="dxa"/>
          </w:tcPr>
          <w:p w14:paraId="7B94508C" w14:textId="77777777" w:rsidR="000807CD" w:rsidRPr="00E77292" w:rsidRDefault="000807CD" w:rsidP="003C70F1">
            <w:pPr>
              <w:jc w:val="center"/>
              <w:rPr>
                <w:rFonts w:cs="Arial"/>
                <w:szCs w:val="20"/>
              </w:rPr>
            </w:pPr>
            <w:r w:rsidRPr="00E77292">
              <w:rPr>
                <w:rFonts w:cs="Arial"/>
                <w:szCs w:val="20"/>
              </w:rPr>
              <w:t>B</w:t>
            </w:r>
          </w:p>
        </w:tc>
      </w:tr>
      <w:tr w:rsidR="000807CD" w:rsidRPr="00E77292" w14:paraId="51F32E29" w14:textId="77777777" w:rsidTr="003C70F1">
        <w:tc>
          <w:tcPr>
            <w:tcW w:w="2709" w:type="dxa"/>
          </w:tcPr>
          <w:p w14:paraId="379F5CF9" w14:textId="77777777" w:rsidR="000807CD" w:rsidRPr="00E77292" w:rsidRDefault="000807CD" w:rsidP="003C70F1">
            <w:pPr>
              <w:jc w:val="center"/>
              <w:rPr>
                <w:rFonts w:cs="Arial"/>
                <w:szCs w:val="20"/>
              </w:rPr>
            </w:pPr>
            <w:r w:rsidRPr="00E77292">
              <w:rPr>
                <w:rFonts w:cs="Arial"/>
                <w:szCs w:val="20"/>
              </w:rPr>
              <w:t>700 – 799</w:t>
            </w:r>
          </w:p>
        </w:tc>
        <w:tc>
          <w:tcPr>
            <w:tcW w:w="3069" w:type="dxa"/>
          </w:tcPr>
          <w:p w14:paraId="77BE8788" w14:textId="77777777" w:rsidR="000807CD" w:rsidRPr="00E77292" w:rsidRDefault="000807CD" w:rsidP="003C70F1">
            <w:pPr>
              <w:jc w:val="center"/>
              <w:rPr>
                <w:rFonts w:cs="Arial"/>
                <w:szCs w:val="20"/>
              </w:rPr>
            </w:pPr>
            <w:r w:rsidRPr="00E77292">
              <w:rPr>
                <w:rFonts w:cs="Arial"/>
                <w:szCs w:val="20"/>
              </w:rPr>
              <w:t>70% – 79%</w:t>
            </w:r>
          </w:p>
        </w:tc>
        <w:tc>
          <w:tcPr>
            <w:tcW w:w="990" w:type="dxa"/>
          </w:tcPr>
          <w:p w14:paraId="63626CC2" w14:textId="77777777" w:rsidR="000807CD" w:rsidRPr="00E77292" w:rsidRDefault="000807CD" w:rsidP="003C70F1">
            <w:pPr>
              <w:jc w:val="center"/>
              <w:rPr>
                <w:rFonts w:cs="Arial"/>
                <w:szCs w:val="20"/>
              </w:rPr>
            </w:pPr>
            <w:r w:rsidRPr="00E77292">
              <w:rPr>
                <w:rFonts w:cs="Arial"/>
                <w:szCs w:val="20"/>
              </w:rPr>
              <w:t>C</w:t>
            </w:r>
          </w:p>
        </w:tc>
      </w:tr>
      <w:tr w:rsidR="000807CD" w:rsidRPr="00E77292" w14:paraId="2CB54E8E" w14:textId="77777777" w:rsidTr="003C70F1">
        <w:tc>
          <w:tcPr>
            <w:tcW w:w="2709" w:type="dxa"/>
          </w:tcPr>
          <w:p w14:paraId="793EB302" w14:textId="77777777" w:rsidR="000807CD" w:rsidRPr="00E77292" w:rsidRDefault="000807CD" w:rsidP="003C70F1">
            <w:pPr>
              <w:jc w:val="center"/>
              <w:rPr>
                <w:rFonts w:cs="Arial"/>
                <w:szCs w:val="20"/>
              </w:rPr>
            </w:pPr>
            <w:r w:rsidRPr="00E77292">
              <w:rPr>
                <w:rFonts w:cs="Arial"/>
                <w:szCs w:val="20"/>
              </w:rPr>
              <w:t>600 – 699</w:t>
            </w:r>
          </w:p>
        </w:tc>
        <w:tc>
          <w:tcPr>
            <w:tcW w:w="3069" w:type="dxa"/>
          </w:tcPr>
          <w:p w14:paraId="756644F1" w14:textId="77777777" w:rsidR="000807CD" w:rsidRPr="00E77292" w:rsidRDefault="000807CD" w:rsidP="003C70F1">
            <w:pPr>
              <w:jc w:val="center"/>
              <w:rPr>
                <w:rFonts w:cs="Arial"/>
                <w:szCs w:val="20"/>
              </w:rPr>
            </w:pPr>
            <w:r w:rsidRPr="00E77292">
              <w:rPr>
                <w:rFonts w:cs="Arial"/>
                <w:szCs w:val="20"/>
              </w:rPr>
              <w:t>60% – 69%</w:t>
            </w:r>
          </w:p>
        </w:tc>
        <w:tc>
          <w:tcPr>
            <w:tcW w:w="990" w:type="dxa"/>
          </w:tcPr>
          <w:p w14:paraId="6F6FBD12" w14:textId="77777777" w:rsidR="000807CD" w:rsidRPr="00E77292" w:rsidRDefault="000807CD" w:rsidP="003C70F1">
            <w:pPr>
              <w:jc w:val="center"/>
              <w:rPr>
                <w:rFonts w:cs="Arial"/>
                <w:szCs w:val="20"/>
              </w:rPr>
            </w:pPr>
            <w:r w:rsidRPr="00E77292">
              <w:rPr>
                <w:rFonts w:cs="Arial"/>
                <w:szCs w:val="20"/>
              </w:rPr>
              <w:t>D</w:t>
            </w:r>
          </w:p>
        </w:tc>
      </w:tr>
      <w:tr w:rsidR="000807CD" w:rsidRPr="00E77292" w14:paraId="33C5E613" w14:textId="77777777" w:rsidTr="003C70F1">
        <w:tc>
          <w:tcPr>
            <w:tcW w:w="2709" w:type="dxa"/>
          </w:tcPr>
          <w:p w14:paraId="42937088" w14:textId="77777777" w:rsidR="000807CD" w:rsidRPr="00E77292" w:rsidRDefault="000807CD" w:rsidP="003C70F1">
            <w:pPr>
              <w:jc w:val="center"/>
              <w:rPr>
                <w:rFonts w:cs="Arial"/>
                <w:szCs w:val="20"/>
              </w:rPr>
            </w:pPr>
            <w:r w:rsidRPr="00E77292">
              <w:rPr>
                <w:rFonts w:cs="Arial"/>
                <w:szCs w:val="20"/>
              </w:rPr>
              <w:t>Below 600</w:t>
            </w:r>
          </w:p>
        </w:tc>
        <w:tc>
          <w:tcPr>
            <w:tcW w:w="3069" w:type="dxa"/>
          </w:tcPr>
          <w:p w14:paraId="2D50EE2B" w14:textId="7CC8A302" w:rsidR="000807CD" w:rsidRPr="00E77292" w:rsidRDefault="000807CD" w:rsidP="00D46F44">
            <w:pPr>
              <w:jc w:val="center"/>
              <w:rPr>
                <w:rFonts w:cs="Arial"/>
                <w:szCs w:val="20"/>
              </w:rPr>
            </w:pPr>
            <w:r w:rsidRPr="00E77292">
              <w:rPr>
                <w:rFonts w:cs="Arial"/>
                <w:szCs w:val="20"/>
              </w:rPr>
              <w:t xml:space="preserve">Below </w:t>
            </w:r>
            <w:r w:rsidR="00D46F44">
              <w:rPr>
                <w:rFonts w:cs="Arial"/>
                <w:szCs w:val="20"/>
              </w:rPr>
              <w:t>69</w:t>
            </w:r>
            <w:r w:rsidRPr="00E77292">
              <w:rPr>
                <w:rFonts w:cs="Arial"/>
                <w:szCs w:val="20"/>
              </w:rPr>
              <w:t>%</w:t>
            </w:r>
          </w:p>
        </w:tc>
        <w:tc>
          <w:tcPr>
            <w:tcW w:w="990" w:type="dxa"/>
          </w:tcPr>
          <w:p w14:paraId="14CDBC85" w14:textId="77777777" w:rsidR="000807CD" w:rsidRPr="00E77292" w:rsidRDefault="000807CD" w:rsidP="003C70F1">
            <w:pPr>
              <w:jc w:val="center"/>
              <w:rPr>
                <w:rFonts w:cs="Arial"/>
                <w:szCs w:val="20"/>
              </w:rPr>
            </w:pPr>
            <w:r w:rsidRPr="00E77292">
              <w:rPr>
                <w:rFonts w:cs="Arial"/>
                <w:szCs w:val="20"/>
              </w:rPr>
              <w:t>F</w:t>
            </w:r>
          </w:p>
        </w:tc>
      </w:tr>
    </w:tbl>
    <w:p w14:paraId="1F81E381" w14:textId="77777777" w:rsidR="003C70F1" w:rsidRDefault="003C70F1" w:rsidP="00682AEA">
      <w:pPr>
        <w:rPr>
          <w:rFonts w:cs="Arial"/>
          <w:szCs w:val="20"/>
        </w:rPr>
      </w:pPr>
    </w:p>
    <w:p w14:paraId="550193A5" w14:textId="77777777" w:rsidR="003C70F1" w:rsidRDefault="003C70F1" w:rsidP="00682AEA">
      <w:pPr>
        <w:rPr>
          <w:rFonts w:cs="Arial"/>
          <w:szCs w:val="20"/>
        </w:rPr>
      </w:pPr>
    </w:p>
    <w:p w14:paraId="22C995C1" w14:textId="77777777" w:rsidR="006F296C" w:rsidRPr="00CA7C6B" w:rsidRDefault="006F296C" w:rsidP="006F296C">
      <w:pPr>
        <w:spacing w:after="120"/>
        <w:rPr>
          <w:rFonts w:cs="Arial"/>
          <w:b/>
          <w:sz w:val="22"/>
        </w:rPr>
      </w:pPr>
      <w:r w:rsidRPr="00CA7C6B">
        <w:rPr>
          <w:rFonts w:cs="Arial"/>
          <w:b/>
          <w:sz w:val="22"/>
        </w:rPr>
        <w:t>ATTENDANCE POLICY</w:t>
      </w:r>
    </w:p>
    <w:p w14:paraId="4C69FFD6" w14:textId="456AF214" w:rsidR="00355AAB" w:rsidRPr="003E2CD6" w:rsidRDefault="006F296C" w:rsidP="00682AEA">
      <w:pPr>
        <w:rPr>
          <w:rFonts w:cs="Arial"/>
          <w:szCs w:val="20"/>
        </w:rPr>
      </w:pPr>
      <w:r w:rsidRPr="00CA7C6B">
        <w:rPr>
          <w:rFonts w:cs="Arial"/>
          <w:szCs w:val="20"/>
        </w:rPr>
        <w:t xml:space="preserve">This course uses the </w:t>
      </w:r>
      <w:proofErr w:type="spellStart"/>
      <w:r w:rsidRPr="00CA7C6B">
        <w:rPr>
          <w:rFonts w:cs="Arial"/>
          <w:szCs w:val="20"/>
        </w:rPr>
        <w:t>TestOut</w:t>
      </w:r>
      <w:proofErr w:type="spellEnd"/>
      <w:r w:rsidRPr="00CA7C6B">
        <w:rPr>
          <w:rFonts w:cs="Arial"/>
          <w:szCs w:val="20"/>
        </w:rPr>
        <w:t xml:space="preserve"> platform for lab work.  Attendance is recorded for submitting exams in that platform.</w:t>
      </w:r>
    </w:p>
    <w:p w14:paraId="3F76E9AB" w14:textId="77777777" w:rsidR="003E2CD6" w:rsidRDefault="003E2CD6" w:rsidP="00466E5A">
      <w:pPr>
        <w:spacing w:before="0" w:after="0"/>
        <w:rPr>
          <w:rFonts w:cs="Arial"/>
          <w:sz w:val="22"/>
        </w:rPr>
      </w:pPr>
    </w:p>
    <w:p w14:paraId="2A741A44" w14:textId="4F09A11E" w:rsidR="003427B0" w:rsidRPr="000E55F9" w:rsidRDefault="003427B0" w:rsidP="00466E5A">
      <w:pPr>
        <w:spacing w:before="0" w:after="0"/>
        <w:rPr>
          <w:b/>
          <w:bCs/>
          <w:color w:val="F96302"/>
          <w:kern w:val="32"/>
          <w:sz w:val="32"/>
          <w:szCs w:val="32"/>
        </w:rPr>
      </w:pPr>
      <w:r w:rsidRPr="004D510B">
        <w:rPr>
          <w:rFonts w:cs="Arial"/>
          <w:b/>
          <w:sz w:val="22"/>
        </w:rPr>
        <w:lastRenderedPageBreak/>
        <w:t>Technical Policy</w:t>
      </w:r>
    </w:p>
    <w:p w14:paraId="43206FBB" w14:textId="77777777" w:rsidR="003427B0" w:rsidRPr="000F53FA" w:rsidRDefault="003427B0" w:rsidP="00682AEA">
      <w:pPr>
        <w:rPr>
          <w:rFonts w:cs="Arial"/>
          <w:szCs w:val="20"/>
        </w:rPr>
      </w:pPr>
    </w:p>
    <w:p w14:paraId="7DB3AFA3" w14:textId="3822807C" w:rsidR="003427B0" w:rsidRPr="000F53FA" w:rsidRDefault="003427B0" w:rsidP="003427B0">
      <w:pPr>
        <w:rPr>
          <w:rFonts w:cs="Arial"/>
          <w:szCs w:val="20"/>
        </w:rPr>
      </w:pPr>
      <w:r w:rsidRPr="000F53FA">
        <w:rPr>
          <w:rFonts w:cs="Arial"/>
          <w:szCs w:val="20"/>
        </w:rPr>
        <w:t>At Strayer University, a high-quality student edu</w:t>
      </w:r>
      <w:r w:rsidR="00BD0E32" w:rsidRPr="000F53FA">
        <w:rPr>
          <w:rFonts w:cs="Arial"/>
          <w:szCs w:val="20"/>
        </w:rPr>
        <w:t>cation is our number</w:t>
      </w:r>
      <w:r w:rsidR="007E3606">
        <w:rPr>
          <w:rFonts w:cs="Arial"/>
          <w:szCs w:val="20"/>
        </w:rPr>
        <w:t>-</w:t>
      </w:r>
      <w:r w:rsidR="00BD0E32" w:rsidRPr="000F53FA">
        <w:rPr>
          <w:rFonts w:cs="Arial"/>
          <w:szCs w:val="20"/>
        </w:rPr>
        <w:t xml:space="preserve">one goal. </w:t>
      </w:r>
      <w:r w:rsidRPr="000F53FA">
        <w:rPr>
          <w:rFonts w:cs="Arial"/>
          <w:szCs w:val="20"/>
        </w:rPr>
        <w:t>To this end, we employ various technology solutions to e</w:t>
      </w:r>
      <w:r w:rsidR="00BD0E32" w:rsidRPr="000F53FA">
        <w:rPr>
          <w:rFonts w:cs="Arial"/>
          <w:szCs w:val="20"/>
        </w:rPr>
        <w:t>nhan</w:t>
      </w:r>
      <w:r w:rsidR="00C93076" w:rsidRPr="000F53FA">
        <w:rPr>
          <w:rFonts w:cs="Arial"/>
          <w:szCs w:val="20"/>
        </w:rPr>
        <w:t xml:space="preserve">ce </w:t>
      </w:r>
      <w:r w:rsidR="001C087A" w:rsidRPr="000F53FA">
        <w:rPr>
          <w:rFonts w:cs="Arial"/>
          <w:szCs w:val="20"/>
        </w:rPr>
        <w:t>your</w:t>
      </w:r>
      <w:r w:rsidR="00C93076" w:rsidRPr="000F53FA">
        <w:rPr>
          <w:rFonts w:cs="Arial"/>
          <w:szCs w:val="20"/>
        </w:rPr>
        <w:t xml:space="preserve"> experience. W</w:t>
      </w:r>
      <w:r w:rsidRPr="000F53FA">
        <w:rPr>
          <w:rFonts w:cs="Arial"/>
          <w:szCs w:val="20"/>
        </w:rPr>
        <w:t>ith the use of technolog</w:t>
      </w:r>
      <w:r w:rsidR="00C93076" w:rsidRPr="000F53FA">
        <w:rPr>
          <w:rFonts w:cs="Arial"/>
          <w:szCs w:val="20"/>
        </w:rPr>
        <w:t xml:space="preserve">y, problems can arise from time to time. </w:t>
      </w:r>
      <w:r w:rsidRPr="000F53FA">
        <w:rPr>
          <w:rFonts w:cs="Arial"/>
          <w:szCs w:val="20"/>
        </w:rPr>
        <w:t>T</w:t>
      </w:r>
      <w:r w:rsidR="00C93076" w:rsidRPr="000F53FA">
        <w:rPr>
          <w:rFonts w:cs="Arial"/>
          <w:szCs w:val="20"/>
        </w:rPr>
        <w:t>herefore</w:t>
      </w:r>
      <w:r w:rsidR="007E3606">
        <w:rPr>
          <w:rFonts w:cs="Arial"/>
          <w:szCs w:val="20"/>
        </w:rPr>
        <w:t>,</w:t>
      </w:r>
      <w:r w:rsidR="00C93076" w:rsidRPr="000F53FA">
        <w:rPr>
          <w:rFonts w:cs="Arial"/>
          <w:szCs w:val="20"/>
        </w:rPr>
        <w:t xml:space="preserve"> t</w:t>
      </w:r>
      <w:r w:rsidRPr="000F53FA">
        <w:rPr>
          <w:rFonts w:cs="Arial"/>
          <w:szCs w:val="20"/>
        </w:rPr>
        <w:t xml:space="preserve">he University has developed the following helpful policy and procedure </w:t>
      </w:r>
      <w:r w:rsidR="00C93076" w:rsidRPr="000F53FA">
        <w:rPr>
          <w:rFonts w:cs="Arial"/>
          <w:szCs w:val="20"/>
        </w:rPr>
        <w:t xml:space="preserve">to </w:t>
      </w:r>
      <w:r w:rsidR="001C087A" w:rsidRPr="000F53FA">
        <w:rPr>
          <w:rFonts w:cs="Arial"/>
          <w:szCs w:val="20"/>
        </w:rPr>
        <w:t>support you in getting up and running</w:t>
      </w:r>
      <w:r w:rsidRPr="000F53FA">
        <w:rPr>
          <w:rFonts w:cs="Arial"/>
          <w:szCs w:val="20"/>
        </w:rPr>
        <w:t xml:space="preserve"> and back on track as quickly as possible in the event of any te</w:t>
      </w:r>
      <w:r w:rsidR="00C93076" w:rsidRPr="000F53FA">
        <w:rPr>
          <w:rFonts w:cs="Arial"/>
          <w:szCs w:val="20"/>
        </w:rPr>
        <w:t>chnical issue(s).</w:t>
      </w:r>
    </w:p>
    <w:p w14:paraId="2337CD52" w14:textId="77777777" w:rsidR="00C93076" w:rsidRPr="000F53FA" w:rsidRDefault="00C93076" w:rsidP="001C087A">
      <w:pPr>
        <w:rPr>
          <w:rFonts w:cs="Arial"/>
          <w:szCs w:val="20"/>
        </w:rPr>
      </w:pPr>
    </w:p>
    <w:p w14:paraId="71660D27" w14:textId="7548435F" w:rsidR="003427B0" w:rsidRPr="000F53FA" w:rsidRDefault="001C087A" w:rsidP="002E6734">
      <w:pPr>
        <w:pStyle w:val="ListParagraph"/>
        <w:numPr>
          <w:ilvl w:val="0"/>
          <w:numId w:val="18"/>
        </w:numPr>
        <w:rPr>
          <w:rFonts w:ascii="Arial" w:hAnsi="Arial" w:cs="Arial"/>
          <w:sz w:val="20"/>
          <w:szCs w:val="20"/>
        </w:rPr>
      </w:pPr>
      <w:r w:rsidRPr="000F53FA">
        <w:rPr>
          <w:rFonts w:ascii="Arial" w:hAnsi="Arial" w:cs="Arial"/>
          <w:sz w:val="20"/>
          <w:szCs w:val="20"/>
        </w:rPr>
        <w:t>Students must</w:t>
      </w:r>
      <w:r w:rsidR="003427B0" w:rsidRPr="000F53FA">
        <w:rPr>
          <w:rFonts w:ascii="Arial" w:hAnsi="Arial" w:cs="Arial"/>
          <w:sz w:val="20"/>
          <w:szCs w:val="20"/>
        </w:rPr>
        <w:t xml:space="preserve"> possess or have regular access to computer equipment that is appropriate for their program. </w:t>
      </w:r>
    </w:p>
    <w:p w14:paraId="731384A1" w14:textId="1EA7D929" w:rsidR="003427B0" w:rsidRPr="000F53FA" w:rsidRDefault="003427B0" w:rsidP="003427B0">
      <w:pPr>
        <w:pBdr>
          <w:top w:val="single" w:sz="4" w:space="1" w:color="auto"/>
          <w:left w:val="single" w:sz="4" w:space="4" w:color="auto"/>
          <w:bottom w:val="single" w:sz="4" w:space="1" w:color="auto"/>
          <w:right w:val="single" w:sz="4" w:space="4" w:color="auto"/>
        </w:pBdr>
        <w:rPr>
          <w:rFonts w:cs="Arial"/>
          <w:szCs w:val="20"/>
        </w:rPr>
      </w:pPr>
      <w:r w:rsidRPr="000F53FA">
        <w:rPr>
          <w:rFonts w:cs="Arial"/>
          <w:szCs w:val="20"/>
        </w:rPr>
        <w:t>Due to the nature of the technology studied, in IS and IT programs, the best computer to have is a PC with at least a multi-c</w:t>
      </w:r>
      <w:r w:rsidR="001C087A" w:rsidRPr="000F53FA">
        <w:rPr>
          <w:rFonts w:cs="Arial"/>
          <w:szCs w:val="20"/>
        </w:rPr>
        <w:t xml:space="preserve">ore processor and 1 GB of RAM. </w:t>
      </w:r>
      <w:r w:rsidRPr="000F53FA">
        <w:rPr>
          <w:rFonts w:cs="Arial"/>
          <w:szCs w:val="20"/>
        </w:rPr>
        <w:t xml:space="preserve">Windows 7 or later is also recommended, while some classes may study newer operating systems. </w:t>
      </w:r>
      <w:r w:rsidR="001C087A" w:rsidRPr="000F53FA">
        <w:rPr>
          <w:rFonts w:cs="Arial"/>
          <w:szCs w:val="20"/>
        </w:rPr>
        <w:t xml:space="preserve">It is </w:t>
      </w:r>
      <w:r w:rsidRPr="000F53FA">
        <w:rPr>
          <w:rFonts w:cs="Arial"/>
          <w:szCs w:val="20"/>
        </w:rPr>
        <w:t xml:space="preserve">possible </w:t>
      </w:r>
      <w:r w:rsidR="001C087A" w:rsidRPr="000F53FA">
        <w:rPr>
          <w:rFonts w:cs="Arial"/>
          <w:szCs w:val="20"/>
        </w:rPr>
        <w:t>for students to</w:t>
      </w:r>
      <w:r w:rsidRPr="000F53FA">
        <w:rPr>
          <w:rFonts w:cs="Arial"/>
          <w:szCs w:val="20"/>
        </w:rPr>
        <w:t xml:space="preserve"> accomplish many classroom tasks with other computers, such as a Chromebook or a Mac, </w:t>
      </w:r>
      <w:r w:rsidR="001C087A" w:rsidRPr="000F53FA">
        <w:rPr>
          <w:rFonts w:cs="Arial"/>
          <w:szCs w:val="20"/>
        </w:rPr>
        <w:t xml:space="preserve">but it is </w:t>
      </w:r>
      <w:r w:rsidRPr="000F53FA">
        <w:rPr>
          <w:rFonts w:cs="Arial"/>
          <w:szCs w:val="20"/>
        </w:rPr>
        <w:t xml:space="preserve">best to have a computer available that meets the minimum system requirements of all the support materials required in </w:t>
      </w:r>
      <w:r w:rsidR="001C087A" w:rsidRPr="000F53FA">
        <w:rPr>
          <w:rFonts w:cs="Arial"/>
          <w:szCs w:val="20"/>
        </w:rPr>
        <w:t>program courses. Ultimately, you will save</w:t>
      </w:r>
      <w:r w:rsidRPr="000F53FA">
        <w:rPr>
          <w:rFonts w:cs="Arial"/>
          <w:szCs w:val="20"/>
        </w:rPr>
        <w:t xml:space="preserve"> a </w:t>
      </w:r>
      <w:r w:rsidR="001C087A" w:rsidRPr="000F53FA">
        <w:rPr>
          <w:rFonts w:cs="Arial"/>
          <w:szCs w:val="20"/>
        </w:rPr>
        <w:t>considerable amount of</w:t>
      </w:r>
      <w:r w:rsidRPr="000F53FA">
        <w:rPr>
          <w:rFonts w:cs="Arial"/>
          <w:szCs w:val="20"/>
        </w:rPr>
        <w:t xml:space="preserve"> time troubleshooting issues that could be avoided </w:t>
      </w:r>
      <w:r w:rsidR="001C087A" w:rsidRPr="000F53FA">
        <w:rPr>
          <w:rFonts w:cs="Arial"/>
          <w:szCs w:val="20"/>
        </w:rPr>
        <w:t>by acquiring the</w:t>
      </w:r>
      <w:r w:rsidRPr="000F53FA">
        <w:rPr>
          <w:rFonts w:cs="Arial"/>
          <w:szCs w:val="20"/>
        </w:rPr>
        <w:t xml:space="preserve"> recommended computer. (NOTE</w:t>
      </w:r>
      <w:r w:rsidR="001C087A" w:rsidRPr="000F53FA">
        <w:rPr>
          <w:rFonts w:cs="Arial"/>
          <w:szCs w:val="20"/>
        </w:rPr>
        <w:t>:</w:t>
      </w:r>
      <w:r w:rsidRPr="000F53FA">
        <w:rPr>
          <w:rFonts w:cs="Arial"/>
          <w:szCs w:val="20"/>
        </w:rPr>
        <w:t xml:space="preserve"> THESE REQUIREMENTS </w:t>
      </w:r>
      <w:r w:rsidR="001C087A" w:rsidRPr="000F53FA">
        <w:rPr>
          <w:rFonts w:cs="Arial"/>
          <w:szCs w:val="20"/>
        </w:rPr>
        <w:t>ONLY RELATE TO THE IS AND IT PROGRAMS.</w:t>
      </w:r>
      <w:r w:rsidRPr="000F53FA">
        <w:rPr>
          <w:rFonts w:cs="Arial"/>
          <w:szCs w:val="20"/>
        </w:rPr>
        <w:t>)</w:t>
      </w:r>
    </w:p>
    <w:p w14:paraId="3209FB25" w14:textId="77777777" w:rsidR="001C087A" w:rsidRPr="000F53FA" w:rsidRDefault="001C087A" w:rsidP="003427B0">
      <w:pPr>
        <w:rPr>
          <w:rFonts w:cs="Arial"/>
          <w:szCs w:val="20"/>
        </w:rPr>
      </w:pPr>
    </w:p>
    <w:p w14:paraId="5A15C09F" w14:textId="77777777" w:rsidR="006B49A3" w:rsidRPr="000F53FA" w:rsidRDefault="003427B0" w:rsidP="002E6734">
      <w:pPr>
        <w:pStyle w:val="ListParagraph"/>
        <w:numPr>
          <w:ilvl w:val="0"/>
          <w:numId w:val="18"/>
        </w:numPr>
        <w:rPr>
          <w:rFonts w:ascii="Arial" w:hAnsi="Arial" w:cs="Arial"/>
          <w:sz w:val="20"/>
          <w:szCs w:val="20"/>
        </w:rPr>
      </w:pPr>
      <w:r w:rsidRPr="000F53FA">
        <w:rPr>
          <w:rFonts w:ascii="Arial" w:hAnsi="Arial" w:cs="Arial"/>
          <w:sz w:val="20"/>
          <w:szCs w:val="20"/>
        </w:rPr>
        <w:t xml:space="preserve">At the first </w:t>
      </w:r>
      <w:r w:rsidR="001C087A" w:rsidRPr="000F53FA">
        <w:rPr>
          <w:rFonts w:ascii="Arial" w:hAnsi="Arial" w:cs="Arial"/>
          <w:sz w:val="20"/>
          <w:szCs w:val="20"/>
        </w:rPr>
        <w:t>sign of trouble, students must</w:t>
      </w:r>
      <w:r w:rsidRPr="000F53FA">
        <w:rPr>
          <w:rFonts w:ascii="Arial" w:hAnsi="Arial" w:cs="Arial"/>
          <w:sz w:val="20"/>
          <w:szCs w:val="20"/>
        </w:rPr>
        <w:t xml:space="preserve"> </w:t>
      </w:r>
      <w:r w:rsidRPr="000F53FA">
        <w:rPr>
          <w:rFonts w:ascii="Arial" w:hAnsi="Arial" w:cs="Arial"/>
          <w:b/>
          <w:sz w:val="20"/>
          <w:szCs w:val="20"/>
        </w:rPr>
        <w:t>communicate, document, and follow through</w:t>
      </w:r>
      <w:r w:rsidR="006B49A3" w:rsidRPr="000F53FA">
        <w:rPr>
          <w:rFonts w:ascii="Arial" w:hAnsi="Arial" w:cs="Arial"/>
          <w:b/>
          <w:sz w:val="20"/>
          <w:szCs w:val="20"/>
        </w:rPr>
        <w:t xml:space="preserve"> with the appropriate individuals or department</w:t>
      </w:r>
      <w:r w:rsidR="006B49A3" w:rsidRPr="000F53FA">
        <w:rPr>
          <w:rFonts w:ascii="Arial" w:hAnsi="Arial" w:cs="Arial"/>
          <w:sz w:val="20"/>
          <w:szCs w:val="20"/>
        </w:rPr>
        <w:t>. To avoid last-minute technical issues, students are highly encouraged to start working on their assignments as early in the week as possible. Below are the steps to follow.</w:t>
      </w:r>
    </w:p>
    <w:p w14:paraId="41489395" w14:textId="77777777" w:rsidR="006B49A3" w:rsidRPr="000F53FA" w:rsidRDefault="006B49A3" w:rsidP="006B49A3">
      <w:pPr>
        <w:pStyle w:val="ListParagraph"/>
        <w:ind w:left="360"/>
        <w:rPr>
          <w:rFonts w:ascii="Arial" w:hAnsi="Arial" w:cs="Arial"/>
          <w:sz w:val="20"/>
          <w:szCs w:val="20"/>
        </w:rPr>
      </w:pPr>
    </w:p>
    <w:p w14:paraId="6A5620B6" w14:textId="77777777" w:rsidR="00EE4882" w:rsidRPr="000F53FA" w:rsidRDefault="00EE4882" w:rsidP="002E6734">
      <w:pPr>
        <w:pStyle w:val="ListParagraph"/>
        <w:numPr>
          <w:ilvl w:val="0"/>
          <w:numId w:val="19"/>
        </w:numPr>
        <w:rPr>
          <w:rFonts w:ascii="Arial" w:hAnsi="Arial" w:cs="Arial"/>
          <w:sz w:val="20"/>
          <w:szCs w:val="20"/>
        </w:rPr>
      </w:pPr>
      <w:r w:rsidRPr="000F53FA">
        <w:rPr>
          <w:rFonts w:ascii="Arial" w:hAnsi="Arial" w:cs="Arial"/>
          <w:b/>
          <w:sz w:val="20"/>
          <w:szCs w:val="20"/>
        </w:rPr>
        <w:t xml:space="preserve">Communicate. </w:t>
      </w:r>
    </w:p>
    <w:p w14:paraId="74F899A5" w14:textId="58C92071" w:rsidR="006B49A3" w:rsidRPr="000F53FA" w:rsidRDefault="006B49A3" w:rsidP="002E6734">
      <w:pPr>
        <w:pStyle w:val="ListParagraph"/>
        <w:numPr>
          <w:ilvl w:val="1"/>
          <w:numId w:val="19"/>
        </w:numPr>
        <w:rPr>
          <w:rFonts w:ascii="Arial" w:hAnsi="Arial" w:cs="Arial"/>
          <w:sz w:val="20"/>
          <w:szCs w:val="20"/>
        </w:rPr>
      </w:pPr>
      <w:r w:rsidRPr="000F53FA">
        <w:rPr>
          <w:rFonts w:ascii="Arial" w:hAnsi="Arial" w:cs="Arial"/>
          <w:b/>
          <w:sz w:val="20"/>
          <w:szCs w:val="20"/>
        </w:rPr>
        <w:t>Call the helpdesk</w:t>
      </w:r>
      <w:r w:rsidRPr="000F53FA">
        <w:rPr>
          <w:rFonts w:ascii="Arial" w:hAnsi="Arial" w:cs="Arial"/>
          <w:sz w:val="20"/>
          <w:szCs w:val="20"/>
        </w:rPr>
        <w:t xml:space="preserve">. Email: </w:t>
      </w:r>
      <w:hyperlink r:id="rId14" w:history="1">
        <w:r w:rsidRPr="000F53FA">
          <w:rPr>
            <w:rFonts w:ascii="Arial" w:hAnsi="Arial" w:cs="Arial"/>
            <w:color w:val="0000FF"/>
            <w:sz w:val="20"/>
            <w:szCs w:val="20"/>
            <w:u w:val="single" w:color="0000FF"/>
          </w:rPr>
          <w:t>ithelpdesk@strayer.edu</w:t>
        </w:r>
      </w:hyperlink>
      <w:r w:rsidR="001D1192">
        <w:rPr>
          <w:rFonts w:ascii="Arial" w:hAnsi="Arial" w:cs="Arial"/>
          <w:color w:val="0000FF"/>
          <w:sz w:val="20"/>
          <w:szCs w:val="20"/>
          <w:u w:val="single" w:color="0000FF"/>
        </w:rPr>
        <w:t>;</w:t>
      </w:r>
      <w:r w:rsidRPr="000F53FA">
        <w:rPr>
          <w:rFonts w:ascii="Arial" w:hAnsi="Arial" w:cs="Arial"/>
          <w:sz w:val="20"/>
          <w:szCs w:val="20"/>
        </w:rPr>
        <w:t xml:space="preserve"> Phone: 866.610.8123</w:t>
      </w:r>
    </w:p>
    <w:p w14:paraId="6744FA6C" w14:textId="36C36407" w:rsidR="00AF1EC0" w:rsidRPr="000F53FA" w:rsidRDefault="00EE4882" w:rsidP="002E6734">
      <w:pPr>
        <w:pStyle w:val="ListParagraph"/>
        <w:numPr>
          <w:ilvl w:val="0"/>
          <w:numId w:val="20"/>
        </w:numPr>
        <w:rPr>
          <w:rFonts w:ascii="Arial" w:hAnsi="Arial" w:cs="Arial"/>
          <w:sz w:val="20"/>
          <w:szCs w:val="20"/>
        </w:rPr>
      </w:pPr>
      <w:r w:rsidRPr="000F53FA">
        <w:rPr>
          <w:rFonts w:ascii="Arial" w:hAnsi="Arial" w:cs="Arial"/>
          <w:sz w:val="20"/>
          <w:szCs w:val="20"/>
        </w:rPr>
        <w:t>I</w:t>
      </w:r>
      <w:r w:rsidR="003427B0" w:rsidRPr="000F53FA">
        <w:rPr>
          <w:rFonts w:ascii="Arial" w:hAnsi="Arial" w:cs="Arial"/>
          <w:sz w:val="20"/>
          <w:szCs w:val="20"/>
        </w:rPr>
        <w:t>nitial Contact Session with Tech Support:</w:t>
      </w:r>
      <w:r w:rsidR="003427B0" w:rsidRPr="000F53FA">
        <w:rPr>
          <w:rFonts w:ascii="Arial" w:hAnsi="Arial" w:cs="Arial"/>
          <w:b/>
          <w:sz w:val="20"/>
          <w:szCs w:val="20"/>
        </w:rPr>
        <w:t xml:space="preserve"> </w:t>
      </w:r>
      <w:r w:rsidR="003427B0" w:rsidRPr="000F53FA">
        <w:rPr>
          <w:rFonts w:ascii="Arial" w:hAnsi="Arial" w:cs="Arial"/>
          <w:sz w:val="20"/>
          <w:szCs w:val="20"/>
        </w:rPr>
        <w:t xml:space="preserve">When </w:t>
      </w:r>
      <w:r w:rsidRPr="000F53FA">
        <w:rPr>
          <w:rFonts w:ascii="Arial" w:hAnsi="Arial" w:cs="Arial"/>
          <w:sz w:val="20"/>
          <w:szCs w:val="20"/>
        </w:rPr>
        <w:t>you speak with a technician, you</w:t>
      </w:r>
      <w:r w:rsidR="003427B0" w:rsidRPr="000F53FA">
        <w:rPr>
          <w:rFonts w:ascii="Arial" w:hAnsi="Arial" w:cs="Arial"/>
          <w:sz w:val="20"/>
          <w:szCs w:val="20"/>
        </w:rPr>
        <w:t xml:space="preserve"> should be prepared to</w:t>
      </w:r>
      <w:r w:rsidRPr="000F53FA">
        <w:rPr>
          <w:rFonts w:ascii="Arial" w:hAnsi="Arial" w:cs="Arial"/>
          <w:sz w:val="20"/>
          <w:szCs w:val="20"/>
        </w:rPr>
        <w:t>:</w:t>
      </w:r>
      <w:r w:rsidR="003427B0" w:rsidRPr="000F53FA">
        <w:rPr>
          <w:rFonts w:ascii="Arial" w:hAnsi="Arial" w:cs="Arial"/>
          <w:sz w:val="20"/>
          <w:szCs w:val="20"/>
        </w:rPr>
        <w:t xml:space="preserve"> </w:t>
      </w:r>
    </w:p>
    <w:p w14:paraId="4BEB76BB" w14:textId="11AB95D2" w:rsidR="00AF1EC0" w:rsidRPr="000F53FA" w:rsidRDefault="00AF1EC0" w:rsidP="002E6734">
      <w:pPr>
        <w:pStyle w:val="ListParagraph"/>
        <w:numPr>
          <w:ilvl w:val="0"/>
          <w:numId w:val="21"/>
        </w:numPr>
        <w:rPr>
          <w:rFonts w:ascii="Arial" w:hAnsi="Arial" w:cs="Arial"/>
          <w:sz w:val="20"/>
          <w:szCs w:val="20"/>
        </w:rPr>
      </w:pPr>
      <w:r w:rsidRPr="000F53FA">
        <w:rPr>
          <w:rFonts w:ascii="Arial" w:hAnsi="Arial" w:cs="Arial"/>
          <w:sz w:val="20"/>
          <w:szCs w:val="20"/>
        </w:rPr>
        <w:t xml:space="preserve">Thoroughly </w:t>
      </w:r>
      <w:r w:rsidR="003427B0" w:rsidRPr="000F53FA">
        <w:rPr>
          <w:rFonts w:ascii="Arial" w:hAnsi="Arial" w:cs="Arial"/>
          <w:sz w:val="20"/>
          <w:szCs w:val="20"/>
        </w:rPr>
        <w:t>describe the</w:t>
      </w:r>
      <w:r w:rsidR="00EE4882" w:rsidRPr="000F53FA">
        <w:rPr>
          <w:rFonts w:ascii="Arial" w:hAnsi="Arial" w:cs="Arial"/>
          <w:sz w:val="20"/>
          <w:szCs w:val="20"/>
        </w:rPr>
        <w:t xml:space="preserve"> software you</w:t>
      </w:r>
      <w:r w:rsidRPr="000F53FA">
        <w:rPr>
          <w:rFonts w:ascii="Arial" w:hAnsi="Arial" w:cs="Arial"/>
          <w:sz w:val="20"/>
          <w:szCs w:val="20"/>
        </w:rPr>
        <w:t>’re working with</w:t>
      </w:r>
      <w:r w:rsidR="00EE4882" w:rsidRPr="000F53FA">
        <w:rPr>
          <w:rFonts w:ascii="Arial" w:hAnsi="Arial" w:cs="Arial"/>
          <w:sz w:val="20"/>
          <w:szCs w:val="20"/>
        </w:rPr>
        <w:t xml:space="preserve"> and your operating system.</w:t>
      </w:r>
    </w:p>
    <w:p w14:paraId="03F33F70" w14:textId="468540FF" w:rsidR="00AF1EC0" w:rsidRPr="000F53FA" w:rsidRDefault="00EE4882" w:rsidP="002E6734">
      <w:pPr>
        <w:pStyle w:val="ListParagraph"/>
        <w:numPr>
          <w:ilvl w:val="0"/>
          <w:numId w:val="21"/>
        </w:numPr>
        <w:rPr>
          <w:rFonts w:ascii="Arial" w:hAnsi="Arial" w:cs="Arial"/>
          <w:sz w:val="20"/>
          <w:szCs w:val="20"/>
        </w:rPr>
      </w:pPr>
      <w:r w:rsidRPr="000F53FA">
        <w:rPr>
          <w:rFonts w:ascii="Arial" w:hAnsi="Arial" w:cs="Arial"/>
          <w:sz w:val="20"/>
          <w:szCs w:val="20"/>
        </w:rPr>
        <w:t>Describe the error message(s) you have gotten</w:t>
      </w:r>
      <w:r w:rsidR="003427B0" w:rsidRPr="000F53FA">
        <w:rPr>
          <w:rFonts w:ascii="Arial" w:hAnsi="Arial" w:cs="Arial"/>
          <w:sz w:val="20"/>
          <w:szCs w:val="20"/>
        </w:rPr>
        <w:t xml:space="preserve"> and </w:t>
      </w:r>
      <w:r w:rsidRPr="000F53FA">
        <w:rPr>
          <w:rFonts w:ascii="Arial" w:hAnsi="Arial" w:cs="Arial"/>
          <w:sz w:val="20"/>
          <w:szCs w:val="20"/>
        </w:rPr>
        <w:t>what you</w:t>
      </w:r>
      <w:r w:rsidR="003427B0" w:rsidRPr="000F53FA">
        <w:rPr>
          <w:rFonts w:ascii="Arial" w:hAnsi="Arial" w:cs="Arial"/>
          <w:sz w:val="20"/>
          <w:szCs w:val="20"/>
        </w:rPr>
        <w:t xml:space="preserve"> have tried to remedy the situation.  </w:t>
      </w:r>
    </w:p>
    <w:p w14:paraId="620A51BF" w14:textId="237310E8" w:rsidR="003427B0" w:rsidRPr="000F53FA" w:rsidRDefault="00EE4882" w:rsidP="002E6734">
      <w:pPr>
        <w:pStyle w:val="ListParagraph"/>
        <w:numPr>
          <w:ilvl w:val="0"/>
          <w:numId w:val="21"/>
        </w:numPr>
        <w:rPr>
          <w:rFonts w:ascii="Arial" w:hAnsi="Arial" w:cs="Arial"/>
          <w:sz w:val="20"/>
          <w:szCs w:val="20"/>
        </w:rPr>
      </w:pPr>
      <w:r w:rsidRPr="000F53FA">
        <w:rPr>
          <w:rFonts w:ascii="Arial" w:hAnsi="Arial" w:cs="Arial"/>
          <w:sz w:val="20"/>
          <w:szCs w:val="20"/>
        </w:rPr>
        <w:t>Please</w:t>
      </w:r>
      <w:r w:rsidR="003427B0" w:rsidRPr="000F53FA">
        <w:rPr>
          <w:rFonts w:ascii="Arial" w:hAnsi="Arial" w:cs="Arial"/>
          <w:sz w:val="20"/>
          <w:szCs w:val="20"/>
        </w:rPr>
        <w:t xml:space="preserve"> call from a quiet place, free f</w:t>
      </w:r>
      <w:r w:rsidRPr="000F53FA">
        <w:rPr>
          <w:rFonts w:ascii="Arial" w:hAnsi="Arial" w:cs="Arial"/>
          <w:sz w:val="20"/>
          <w:szCs w:val="20"/>
        </w:rPr>
        <w:t>rom distractions, and have your computer available. The</w:t>
      </w:r>
      <w:r w:rsidR="003427B0" w:rsidRPr="000F53FA">
        <w:rPr>
          <w:rFonts w:ascii="Arial" w:hAnsi="Arial" w:cs="Arial"/>
          <w:sz w:val="20"/>
          <w:szCs w:val="20"/>
        </w:rPr>
        <w:t xml:space="preserve"> initial call may take some time.</w:t>
      </w:r>
    </w:p>
    <w:p w14:paraId="6ABCE44B" w14:textId="77777777" w:rsidR="00AF1EC0" w:rsidRPr="000F53FA" w:rsidRDefault="00AF1EC0" w:rsidP="00AF1EC0">
      <w:pPr>
        <w:pStyle w:val="ListParagraph"/>
        <w:rPr>
          <w:rFonts w:ascii="Arial" w:hAnsi="Arial" w:cs="Arial"/>
          <w:sz w:val="20"/>
          <w:szCs w:val="20"/>
        </w:rPr>
      </w:pPr>
    </w:p>
    <w:p w14:paraId="40EEEB9F" w14:textId="2842B1A5" w:rsidR="003427B0" w:rsidRPr="000F53FA" w:rsidRDefault="003427B0" w:rsidP="002E6734">
      <w:pPr>
        <w:pStyle w:val="ListParagraph"/>
        <w:numPr>
          <w:ilvl w:val="0"/>
          <w:numId w:val="19"/>
        </w:numPr>
        <w:rPr>
          <w:rFonts w:ascii="Arial" w:hAnsi="Arial" w:cs="Arial"/>
          <w:b/>
          <w:sz w:val="20"/>
          <w:szCs w:val="20"/>
        </w:rPr>
      </w:pPr>
      <w:r w:rsidRPr="000F53FA">
        <w:rPr>
          <w:rFonts w:ascii="Arial" w:hAnsi="Arial" w:cs="Arial"/>
          <w:b/>
          <w:sz w:val="20"/>
          <w:szCs w:val="20"/>
        </w:rPr>
        <w:t>Document</w:t>
      </w:r>
      <w:r w:rsidR="00EE4882" w:rsidRPr="000F53FA">
        <w:rPr>
          <w:rFonts w:ascii="Arial" w:hAnsi="Arial" w:cs="Arial"/>
          <w:b/>
          <w:sz w:val="20"/>
          <w:szCs w:val="20"/>
        </w:rPr>
        <w:t>.</w:t>
      </w:r>
      <w:r w:rsidRPr="000F53FA">
        <w:rPr>
          <w:rFonts w:ascii="Arial" w:hAnsi="Arial" w:cs="Arial"/>
          <w:b/>
          <w:sz w:val="20"/>
          <w:szCs w:val="20"/>
        </w:rPr>
        <w:t xml:space="preserve"> </w:t>
      </w:r>
      <w:r w:rsidR="00EE4882" w:rsidRPr="000F53FA">
        <w:rPr>
          <w:rFonts w:ascii="Arial" w:hAnsi="Arial" w:cs="Arial"/>
          <w:sz w:val="20"/>
          <w:szCs w:val="20"/>
        </w:rPr>
        <w:t>You</w:t>
      </w:r>
      <w:r w:rsidRPr="000F53FA">
        <w:rPr>
          <w:rFonts w:ascii="Arial" w:hAnsi="Arial" w:cs="Arial"/>
          <w:sz w:val="20"/>
          <w:szCs w:val="20"/>
        </w:rPr>
        <w:t xml:space="preserve"> should note the name of the technician, the ticket number, </w:t>
      </w:r>
      <w:proofErr w:type="gramStart"/>
      <w:r w:rsidRPr="000F53FA">
        <w:rPr>
          <w:rFonts w:ascii="Arial" w:hAnsi="Arial" w:cs="Arial"/>
          <w:sz w:val="20"/>
          <w:szCs w:val="20"/>
        </w:rPr>
        <w:t>and also</w:t>
      </w:r>
      <w:proofErr w:type="gramEnd"/>
      <w:r w:rsidRPr="000F53FA">
        <w:rPr>
          <w:rFonts w:ascii="Arial" w:hAnsi="Arial" w:cs="Arial"/>
          <w:sz w:val="20"/>
          <w:szCs w:val="20"/>
        </w:rPr>
        <w:t xml:space="preserve"> </w:t>
      </w:r>
      <w:r w:rsidR="00EE4882" w:rsidRPr="000F53FA">
        <w:rPr>
          <w:rFonts w:ascii="Arial" w:hAnsi="Arial" w:cs="Arial"/>
          <w:sz w:val="20"/>
          <w:szCs w:val="20"/>
        </w:rPr>
        <w:t xml:space="preserve">the time and date of the call. </w:t>
      </w:r>
      <w:r w:rsidRPr="000F53FA">
        <w:rPr>
          <w:rFonts w:ascii="Arial" w:hAnsi="Arial" w:cs="Arial"/>
          <w:sz w:val="20"/>
          <w:szCs w:val="20"/>
        </w:rPr>
        <w:t>This information should be kept indefinitely</w:t>
      </w:r>
      <w:r w:rsidR="007E3606">
        <w:rPr>
          <w:rFonts w:ascii="Arial" w:hAnsi="Arial" w:cs="Arial"/>
          <w:sz w:val="20"/>
          <w:szCs w:val="20"/>
        </w:rPr>
        <w:t>,</w:t>
      </w:r>
      <w:r w:rsidRPr="000F53FA">
        <w:rPr>
          <w:rFonts w:ascii="Arial" w:hAnsi="Arial" w:cs="Arial"/>
          <w:sz w:val="20"/>
          <w:szCs w:val="20"/>
        </w:rPr>
        <w:t xml:space="preserve"> in case the same or</w:t>
      </w:r>
      <w:r w:rsidR="00EE4882" w:rsidRPr="000F53FA">
        <w:rPr>
          <w:rFonts w:ascii="Arial" w:hAnsi="Arial" w:cs="Arial"/>
          <w:sz w:val="20"/>
          <w:szCs w:val="20"/>
        </w:rPr>
        <w:t xml:space="preserve"> similar problem should arise. You</w:t>
      </w:r>
      <w:r w:rsidRPr="000F53FA">
        <w:rPr>
          <w:rFonts w:ascii="Arial" w:hAnsi="Arial" w:cs="Arial"/>
          <w:sz w:val="20"/>
          <w:szCs w:val="20"/>
        </w:rPr>
        <w:t xml:space="preserve"> may have to give the inform</w:t>
      </w:r>
      <w:r w:rsidR="00EE4882" w:rsidRPr="000F53FA">
        <w:rPr>
          <w:rFonts w:ascii="Arial" w:hAnsi="Arial" w:cs="Arial"/>
          <w:sz w:val="20"/>
          <w:szCs w:val="20"/>
        </w:rPr>
        <w:t>ation to another technician or your</w:t>
      </w:r>
      <w:r w:rsidRPr="000F53FA">
        <w:rPr>
          <w:rFonts w:ascii="Arial" w:hAnsi="Arial" w:cs="Arial"/>
          <w:sz w:val="20"/>
          <w:szCs w:val="20"/>
        </w:rPr>
        <w:t xml:space="preserve"> instructor.</w:t>
      </w:r>
    </w:p>
    <w:p w14:paraId="28D2076F" w14:textId="4C37B203" w:rsidR="003427B0" w:rsidRPr="000F53FA" w:rsidRDefault="00EE4882" w:rsidP="002E6734">
      <w:pPr>
        <w:pStyle w:val="ListParagraph"/>
        <w:numPr>
          <w:ilvl w:val="0"/>
          <w:numId w:val="19"/>
        </w:numPr>
        <w:rPr>
          <w:rFonts w:ascii="Arial" w:hAnsi="Arial" w:cs="Arial"/>
          <w:sz w:val="20"/>
          <w:szCs w:val="20"/>
        </w:rPr>
      </w:pPr>
      <w:r w:rsidRPr="000F53FA">
        <w:rPr>
          <w:rFonts w:ascii="Arial" w:hAnsi="Arial" w:cs="Arial"/>
          <w:b/>
          <w:sz w:val="20"/>
          <w:szCs w:val="20"/>
        </w:rPr>
        <w:t>Follow</w:t>
      </w:r>
      <w:r w:rsidR="007E3606">
        <w:rPr>
          <w:rFonts w:ascii="Arial" w:hAnsi="Arial" w:cs="Arial"/>
          <w:b/>
          <w:sz w:val="20"/>
          <w:szCs w:val="20"/>
        </w:rPr>
        <w:t xml:space="preserve"> </w:t>
      </w:r>
      <w:r w:rsidRPr="000F53FA">
        <w:rPr>
          <w:rFonts w:ascii="Arial" w:hAnsi="Arial" w:cs="Arial"/>
          <w:b/>
          <w:sz w:val="20"/>
          <w:szCs w:val="20"/>
        </w:rPr>
        <w:t>through.</w:t>
      </w:r>
      <w:r w:rsidR="003427B0" w:rsidRPr="000F53FA">
        <w:rPr>
          <w:rFonts w:ascii="Arial" w:hAnsi="Arial" w:cs="Arial"/>
          <w:b/>
          <w:sz w:val="20"/>
          <w:szCs w:val="20"/>
        </w:rPr>
        <w:t xml:space="preserve"> </w:t>
      </w:r>
      <w:r w:rsidR="003427B0" w:rsidRPr="000F53FA">
        <w:rPr>
          <w:rFonts w:ascii="Arial" w:hAnsi="Arial" w:cs="Arial"/>
          <w:sz w:val="20"/>
          <w:szCs w:val="20"/>
        </w:rPr>
        <w:t>If</w:t>
      </w:r>
      <w:r w:rsidRPr="000F53FA">
        <w:rPr>
          <w:rFonts w:ascii="Arial" w:hAnsi="Arial" w:cs="Arial"/>
          <w:sz w:val="20"/>
          <w:szCs w:val="20"/>
        </w:rPr>
        <w:t xml:space="preserve"> the issue is not resolved, you are responsible for following</w:t>
      </w:r>
      <w:r w:rsidR="001A4AD5">
        <w:rPr>
          <w:rFonts w:ascii="Arial" w:hAnsi="Arial" w:cs="Arial"/>
          <w:sz w:val="20"/>
          <w:szCs w:val="20"/>
        </w:rPr>
        <w:t xml:space="preserve"> </w:t>
      </w:r>
      <w:r w:rsidRPr="000F53FA">
        <w:rPr>
          <w:rFonts w:ascii="Arial" w:hAnsi="Arial" w:cs="Arial"/>
          <w:sz w:val="20"/>
          <w:szCs w:val="20"/>
        </w:rPr>
        <w:t xml:space="preserve">up with the IT technician. </w:t>
      </w:r>
      <w:r w:rsidR="003427B0" w:rsidRPr="000F53FA">
        <w:rPr>
          <w:rFonts w:ascii="Arial" w:hAnsi="Arial" w:cs="Arial"/>
          <w:sz w:val="20"/>
          <w:szCs w:val="20"/>
        </w:rPr>
        <w:t xml:space="preserve">A time should be set when </w:t>
      </w:r>
      <w:r w:rsidRPr="000F53FA">
        <w:rPr>
          <w:rFonts w:ascii="Arial" w:hAnsi="Arial" w:cs="Arial"/>
          <w:sz w:val="20"/>
          <w:szCs w:val="20"/>
        </w:rPr>
        <w:t>you</w:t>
      </w:r>
      <w:r w:rsidR="003427B0" w:rsidRPr="000F53FA">
        <w:rPr>
          <w:rFonts w:ascii="Arial" w:hAnsi="Arial" w:cs="Arial"/>
          <w:sz w:val="20"/>
          <w:szCs w:val="20"/>
        </w:rPr>
        <w:t xml:space="preserve"> should expect to hear back. If </w:t>
      </w:r>
      <w:r w:rsidRPr="000F53FA">
        <w:rPr>
          <w:rFonts w:ascii="Arial" w:hAnsi="Arial" w:cs="Arial"/>
          <w:sz w:val="20"/>
          <w:szCs w:val="20"/>
        </w:rPr>
        <w:t xml:space="preserve">you have </w:t>
      </w:r>
      <w:r w:rsidR="003427B0" w:rsidRPr="000F53FA">
        <w:rPr>
          <w:rFonts w:ascii="Arial" w:hAnsi="Arial" w:cs="Arial"/>
          <w:sz w:val="20"/>
          <w:szCs w:val="20"/>
        </w:rPr>
        <w:t xml:space="preserve">not </w:t>
      </w:r>
      <w:r w:rsidRPr="000F53FA">
        <w:rPr>
          <w:rFonts w:ascii="Arial" w:hAnsi="Arial" w:cs="Arial"/>
          <w:sz w:val="20"/>
          <w:szCs w:val="20"/>
        </w:rPr>
        <w:t xml:space="preserve">been </w:t>
      </w:r>
      <w:r w:rsidR="003427B0" w:rsidRPr="000F53FA">
        <w:rPr>
          <w:rFonts w:ascii="Arial" w:hAnsi="Arial" w:cs="Arial"/>
          <w:sz w:val="20"/>
          <w:szCs w:val="20"/>
        </w:rPr>
        <w:t>contac</w:t>
      </w:r>
      <w:r w:rsidRPr="000F53FA">
        <w:rPr>
          <w:rFonts w:ascii="Arial" w:hAnsi="Arial" w:cs="Arial"/>
          <w:sz w:val="20"/>
          <w:szCs w:val="20"/>
        </w:rPr>
        <w:t>ted by the designated time, you</w:t>
      </w:r>
      <w:r w:rsidR="003427B0" w:rsidRPr="000F53FA">
        <w:rPr>
          <w:rFonts w:ascii="Arial" w:hAnsi="Arial" w:cs="Arial"/>
          <w:sz w:val="20"/>
          <w:szCs w:val="20"/>
        </w:rPr>
        <w:t xml:space="preserve"> should call back. </w:t>
      </w:r>
      <w:r w:rsidRPr="000F53FA">
        <w:rPr>
          <w:rFonts w:ascii="Arial" w:hAnsi="Arial" w:cs="Arial"/>
          <w:sz w:val="20"/>
          <w:szCs w:val="20"/>
        </w:rPr>
        <w:t>You</w:t>
      </w:r>
      <w:r w:rsidR="003427B0" w:rsidRPr="000F53FA">
        <w:rPr>
          <w:rFonts w:ascii="Arial" w:hAnsi="Arial" w:cs="Arial"/>
          <w:sz w:val="20"/>
          <w:szCs w:val="20"/>
        </w:rPr>
        <w:t xml:space="preserve"> should have the first contact session information handy and document the new session as well. </w:t>
      </w:r>
      <w:r w:rsidRPr="000F53FA">
        <w:rPr>
          <w:rFonts w:ascii="Arial" w:hAnsi="Arial" w:cs="Arial"/>
          <w:sz w:val="20"/>
          <w:szCs w:val="20"/>
        </w:rPr>
        <w:t>You</w:t>
      </w:r>
      <w:r w:rsidR="003427B0" w:rsidRPr="000F53FA">
        <w:rPr>
          <w:rFonts w:ascii="Arial" w:hAnsi="Arial" w:cs="Arial"/>
          <w:sz w:val="20"/>
          <w:szCs w:val="20"/>
        </w:rPr>
        <w:t xml:space="preserve"> should NEVER wait more than 24 h</w:t>
      </w:r>
      <w:r w:rsidRPr="000F53FA">
        <w:rPr>
          <w:rFonts w:ascii="Arial" w:hAnsi="Arial" w:cs="Arial"/>
          <w:sz w:val="20"/>
          <w:szCs w:val="20"/>
        </w:rPr>
        <w:t>ours to have an issue resolved. If you</w:t>
      </w:r>
      <w:r w:rsidR="003427B0" w:rsidRPr="000F53FA">
        <w:rPr>
          <w:rFonts w:ascii="Arial" w:hAnsi="Arial" w:cs="Arial"/>
          <w:sz w:val="20"/>
          <w:szCs w:val="20"/>
        </w:rPr>
        <w:t xml:space="preserve"> are directed to a third-party vendor for </w:t>
      </w:r>
      <w:r w:rsidRPr="000F53FA">
        <w:rPr>
          <w:rFonts w:ascii="Arial" w:hAnsi="Arial" w:cs="Arial"/>
          <w:sz w:val="20"/>
          <w:szCs w:val="20"/>
        </w:rPr>
        <w:t>technical</w:t>
      </w:r>
      <w:r w:rsidR="003427B0" w:rsidRPr="000F53FA">
        <w:rPr>
          <w:rFonts w:ascii="Arial" w:hAnsi="Arial" w:cs="Arial"/>
          <w:sz w:val="20"/>
          <w:szCs w:val="20"/>
        </w:rPr>
        <w:t xml:space="preserve"> support on a </w:t>
      </w:r>
      <w:proofErr w:type="gramStart"/>
      <w:r w:rsidR="003427B0" w:rsidRPr="000F53FA">
        <w:rPr>
          <w:rFonts w:ascii="Arial" w:hAnsi="Arial" w:cs="Arial"/>
          <w:sz w:val="20"/>
          <w:szCs w:val="20"/>
        </w:rPr>
        <w:t>particula</w:t>
      </w:r>
      <w:r w:rsidRPr="000F53FA">
        <w:rPr>
          <w:rFonts w:ascii="Arial" w:hAnsi="Arial" w:cs="Arial"/>
          <w:sz w:val="20"/>
          <w:szCs w:val="20"/>
        </w:rPr>
        <w:t>r product</w:t>
      </w:r>
      <w:proofErr w:type="gramEnd"/>
      <w:r w:rsidRPr="000F53FA">
        <w:rPr>
          <w:rFonts w:ascii="Arial" w:hAnsi="Arial" w:cs="Arial"/>
          <w:sz w:val="20"/>
          <w:szCs w:val="20"/>
        </w:rPr>
        <w:t>, you</w:t>
      </w:r>
      <w:r w:rsidR="003427B0" w:rsidRPr="000F53FA">
        <w:rPr>
          <w:rFonts w:ascii="Arial" w:hAnsi="Arial" w:cs="Arial"/>
          <w:sz w:val="20"/>
          <w:szCs w:val="20"/>
        </w:rPr>
        <w:t xml:space="preserve"> should document this session in exactly the same way, including the exact phone number called, time, date, technician name, and ticket number.</w:t>
      </w:r>
      <w:r w:rsidRPr="000F53FA">
        <w:rPr>
          <w:rFonts w:ascii="Arial" w:hAnsi="Arial" w:cs="Arial"/>
          <w:sz w:val="20"/>
          <w:szCs w:val="20"/>
        </w:rPr>
        <w:t xml:space="preserve"> Also, continue to communicate with your instructor about the issue if it persists. </w:t>
      </w:r>
    </w:p>
    <w:p w14:paraId="5C77AE4B" w14:textId="77777777" w:rsidR="00BA5737" w:rsidRPr="000F53FA" w:rsidRDefault="00BA5737" w:rsidP="003427B0">
      <w:pPr>
        <w:rPr>
          <w:rFonts w:cs="Arial"/>
          <w:b/>
          <w:szCs w:val="20"/>
        </w:rPr>
      </w:pPr>
    </w:p>
    <w:p w14:paraId="1C73EA8B" w14:textId="2EC1FF7E" w:rsidR="003427B0" w:rsidRPr="000F53FA" w:rsidRDefault="003427B0" w:rsidP="003427B0">
      <w:pPr>
        <w:rPr>
          <w:rFonts w:cs="Arial"/>
          <w:szCs w:val="20"/>
        </w:rPr>
      </w:pPr>
      <w:r w:rsidRPr="000F53FA">
        <w:rPr>
          <w:rFonts w:cs="Arial"/>
          <w:b/>
          <w:szCs w:val="20"/>
        </w:rPr>
        <w:t xml:space="preserve">Now what? </w:t>
      </w:r>
      <w:r w:rsidR="00EE4882" w:rsidRPr="000F53FA">
        <w:rPr>
          <w:rFonts w:cs="Arial"/>
          <w:szCs w:val="20"/>
        </w:rPr>
        <w:t>You have</w:t>
      </w:r>
      <w:r w:rsidRPr="000F53FA">
        <w:rPr>
          <w:rFonts w:cs="Arial"/>
          <w:szCs w:val="20"/>
        </w:rPr>
        <w:t xml:space="preserve"> contacted, documented, and followed-through. If the issue is still not resolved, </w:t>
      </w:r>
      <w:r w:rsidR="00EE4882" w:rsidRPr="000F53FA">
        <w:rPr>
          <w:rFonts w:cs="Arial"/>
          <w:szCs w:val="20"/>
        </w:rPr>
        <w:t>you should</w:t>
      </w:r>
      <w:r w:rsidRPr="000F53FA">
        <w:rPr>
          <w:rFonts w:cs="Arial"/>
          <w:szCs w:val="20"/>
        </w:rPr>
        <w:t xml:space="preserve"> then</w:t>
      </w:r>
      <w:r w:rsidR="00EE4882" w:rsidRPr="000F53FA">
        <w:rPr>
          <w:rFonts w:cs="Arial"/>
          <w:szCs w:val="20"/>
        </w:rPr>
        <w:t xml:space="preserve"> communicate the documentation you’ve</w:t>
      </w:r>
      <w:r w:rsidRPr="000F53FA">
        <w:rPr>
          <w:rFonts w:cs="Arial"/>
          <w:szCs w:val="20"/>
        </w:rPr>
        <w:t xml:space="preserve"> gathered to </w:t>
      </w:r>
      <w:r w:rsidR="00EE4882" w:rsidRPr="000F53FA">
        <w:rPr>
          <w:rFonts w:cs="Arial"/>
          <w:szCs w:val="20"/>
        </w:rPr>
        <w:t xml:space="preserve">your instructor. </w:t>
      </w:r>
      <w:r w:rsidRPr="000F53FA">
        <w:rPr>
          <w:rFonts w:cs="Arial"/>
          <w:szCs w:val="20"/>
        </w:rPr>
        <w:t xml:space="preserve">The instructor is the </w:t>
      </w:r>
      <w:r w:rsidRPr="000F53FA">
        <w:rPr>
          <w:rFonts w:cs="Arial"/>
          <w:szCs w:val="20"/>
        </w:rPr>
        <w:lastRenderedPageBreak/>
        <w:t xml:space="preserve">person who most needs to know </w:t>
      </w:r>
      <w:r w:rsidR="00BA5737" w:rsidRPr="000F53FA">
        <w:rPr>
          <w:rFonts w:cs="Arial"/>
          <w:szCs w:val="20"/>
        </w:rPr>
        <w:t xml:space="preserve">that you are </w:t>
      </w:r>
      <w:r w:rsidRPr="000F53FA">
        <w:rPr>
          <w:rFonts w:cs="Arial"/>
          <w:szCs w:val="20"/>
        </w:rPr>
        <w:t xml:space="preserve">having </w:t>
      </w:r>
      <w:r w:rsidR="00BA5737" w:rsidRPr="000F53FA">
        <w:rPr>
          <w:rFonts w:cs="Arial"/>
          <w:szCs w:val="20"/>
        </w:rPr>
        <w:t xml:space="preserve">a </w:t>
      </w:r>
      <w:r w:rsidRPr="000F53FA">
        <w:rPr>
          <w:rFonts w:cs="Arial"/>
          <w:szCs w:val="20"/>
        </w:rPr>
        <w:t>technical issue</w:t>
      </w:r>
      <w:r w:rsidR="00BA5737" w:rsidRPr="000F53FA">
        <w:rPr>
          <w:rFonts w:cs="Arial"/>
          <w:szCs w:val="20"/>
        </w:rPr>
        <w:t>(</w:t>
      </w:r>
      <w:r w:rsidRPr="000F53FA">
        <w:rPr>
          <w:rFonts w:cs="Arial"/>
          <w:szCs w:val="20"/>
        </w:rPr>
        <w:t>s</w:t>
      </w:r>
      <w:r w:rsidR="00BA5737" w:rsidRPr="000F53FA">
        <w:rPr>
          <w:rFonts w:cs="Arial"/>
          <w:szCs w:val="20"/>
        </w:rPr>
        <w:t xml:space="preserve">). </w:t>
      </w:r>
      <w:r w:rsidRPr="000F53FA">
        <w:rPr>
          <w:rFonts w:cs="Arial"/>
          <w:szCs w:val="20"/>
        </w:rPr>
        <w:t xml:space="preserve">The </w:t>
      </w:r>
      <w:r w:rsidR="00BA5737" w:rsidRPr="000F53FA">
        <w:rPr>
          <w:rFonts w:cs="Arial"/>
          <w:szCs w:val="20"/>
        </w:rPr>
        <w:t>instructor</w:t>
      </w:r>
      <w:r w:rsidRPr="000F53FA">
        <w:rPr>
          <w:rFonts w:cs="Arial"/>
          <w:szCs w:val="20"/>
        </w:rPr>
        <w:t xml:space="preserve"> will either contact tech </w:t>
      </w:r>
      <w:proofErr w:type="gramStart"/>
      <w:r w:rsidRPr="000F53FA">
        <w:rPr>
          <w:rFonts w:cs="Arial"/>
          <w:szCs w:val="20"/>
        </w:rPr>
        <w:t>support</w:t>
      </w:r>
      <w:r w:rsidR="00BA5737" w:rsidRPr="000F53FA">
        <w:rPr>
          <w:rFonts w:cs="Arial"/>
          <w:szCs w:val="20"/>
        </w:rPr>
        <w:t>, or</w:t>
      </w:r>
      <w:proofErr w:type="gramEnd"/>
      <w:r w:rsidR="00BA5737" w:rsidRPr="000F53FA">
        <w:rPr>
          <w:rFonts w:cs="Arial"/>
          <w:szCs w:val="20"/>
        </w:rPr>
        <w:t xml:space="preserve"> escalate the issue to the Dean for follow-up. </w:t>
      </w:r>
      <w:r w:rsidRPr="000F53FA">
        <w:rPr>
          <w:rFonts w:cs="Arial"/>
          <w:szCs w:val="20"/>
        </w:rPr>
        <w:t xml:space="preserve">This process can take another 24 hours, so the importance of students starting work early in </w:t>
      </w:r>
      <w:r w:rsidR="00BA5737" w:rsidRPr="000F53FA">
        <w:rPr>
          <w:rFonts w:cs="Arial"/>
          <w:szCs w:val="20"/>
        </w:rPr>
        <w:t>the week is essential</w:t>
      </w:r>
      <w:r w:rsidRPr="000F53FA">
        <w:rPr>
          <w:rFonts w:cs="Arial"/>
          <w:szCs w:val="20"/>
        </w:rPr>
        <w:t>.</w:t>
      </w:r>
    </w:p>
    <w:p w14:paraId="5A3FB07D" w14:textId="77777777" w:rsidR="00BA5737" w:rsidRPr="000F53FA" w:rsidRDefault="00BA5737" w:rsidP="003427B0">
      <w:pPr>
        <w:rPr>
          <w:rFonts w:cs="Arial"/>
          <w:szCs w:val="20"/>
        </w:rPr>
      </w:pPr>
    </w:p>
    <w:p w14:paraId="25F99956" w14:textId="6E520E96" w:rsidR="003427B0" w:rsidRPr="000F53FA" w:rsidRDefault="003427B0" w:rsidP="003427B0">
      <w:pPr>
        <w:rPr>
          <w:rFonts w:cs="Arial"/>
          <w:szCs w:val="20"/>
        </w:rPr>
      </w:pPr>
      <w:r w:rsidRPr="000F53FA">
        <w:rPr>
          <w:rFonts w:cs="Arial"/>
          <w:szCs w:val="20"/>
        </w:rPr>
        <w:t>Please note: It’s possible that some issues may not be solvable by Strayer tech</w:t>
      </w:r>
      <w:r w:rsidR="00BA5737" w:rsidRPr="000F53FA">
        <w:rPr>
          <w:rFonts w:cs="Arial"/>
          <w:szCs w:val="20"/>
        </w:rPr>
        <w:t xml:space="preserve">nical support, though this is rare. </w:t>
      </w:r>
      <w:r w:rsidRPr="000F53FA">
        <w:rPr>
          <w:rFonts w:cs="Arial"/>
          <w:szCs w:val="20"/>
        </w:rPr>
        <w:t>If the issue is determined to be the student’s equipment or software, the student may be required to secure computer resources</w:t>
      </w:r>
      <w:r w:rsidR="00BA5737" w:rsidRPr="000F53FA">
        <w:rPr>
          <w:rFonts w:cs="Arial"/>
          <w:szCs w:val="20"/>
        </w:rPr>
        <w:t>,</w:t>
      </w:r>
      <w:r w:rsidRPr="000F53FA">
        <w:rPr>
          <w:rFonts w:cs="Arial"/>
          <w:szCs w:val="20"/>
        </w:rPr>
        <w:t xml:space="preserve"> which are up to the specifications required.</w:t>
      </w:r>
    </w:p>
    <w:p w14:paraId="7FF539B4" w14:textId="621086F5" w:rsidR="003427B0" w:rsidRDefault="003427B0" w:rsidP="00682AEA">
      <w:pPr>
        <w:rPr>
          <w:rFonts w:cs="Arial"/>
          <w:szCs w:val="20"/>
        </w:rPr>
      </w:pPr>
      <w:proofErr w:type="gramStart"/>
      <w:r w:rsidRPr="000F53FA">
        <w:rPr>
          <w:rFonts w:cs="Arial"/>
          <w:szCs w:val="20"/>
        </w:rPr>
        <w:t>As long as</w:t>
      </w:r>
      <w:proofErr w:type="gramEnd"/>
      <w:r w:rsidR="007E3606">
        <w:rPr>
          <w:rFonts w:cs="Arial"/>
          <w:szCs w:val="20"/>
        </w:rPr>
        <w:t xml:space="preserve"> </w:t>
      </w:r>
      <w:r w:rsidRPr="000F53FA">
        <w:rPr>
          <w:rFonts w:cs="Arial"/>
          <w:szCs w:val="20"/>
        </w:rPr>
        <w:t>student</w:t>
      </w:r>
      <w:r w:rsidR="007E3606">
        <w:rPr>
          <w:rFonts w:cs="Arial"/>
          <w:szCs w:val="20"/>
        </w:rPr>
        <w:t>s are</w:t>
      </w:r>
      <w:r w:rsidRPr="000F53FA">
        <w:rPr>
          <w:rFonts w:cs="Arial"/>
          <w:szCs w:val="20"/>
        </w:rPr>
        <w:t xml:space="preserve"> being proactive, communicating, documenting, and following through</w:t>
      </w:r>
      <w:r w:rsidR="00BA5737" w:rsidRPr="000F53FA">
        <w:rPr>
          <w:rFonts w:cs="Arial"/>
          <w:szCs w:val="20"/>
        </w:rPr>
        <w:t xml:space="preserve">, their grade will not suffer. </w:t>
      </w:r>
      <w:r w:rsidRPr="000F53FA">
        <w:rPr>
          <w:rFonts w:cs="Arial"/>
          <w:szCs w:val="20"/>
        </w:rPr>
        <w:t xml:space="preserve">Following this resolution model, students will find that issues are solved </w:t>
      </w:r>
      <w:proofErr w:type="gramStart"/>
      <w:r w:rsidRPr="000F53FA">
        <w:rPr>
          <w:rFonts w:cs="Arial"/>
          <w:szCs w:val="20"/>
        </w:rPr>
        <w:t>quickly</w:t>
      </w:r>
      <w:proofErr w:type="gramEnd"/>
      <w:r w:rsidRPr="000F53FA">
        <w:rPr>
          <w:rFonts w:cs="Arial"/>
          <w:szCs w:val="20"/>
        </w:rPr>
        <w:t xml:space="preserve"> and they won’t get behind. The key to a sm</w:t>
      </w:r>
      <w:r w:rsidR="00BA5737" w:rsidRPr="000F53FA">
        <w:rPr>
          <w:rFonts w:cs="Arial"/>
          <w:szCs w:val="20"/>
        </w:rPr>
        <w:t>ooth student experience is you!</w:t>
      </w:r>
      <w:r w:rsidRPr="000F53FA">
        <w:rPr>
          <w:rFonts w:cs="Arial"/>
          <w:szCs w:val="20"/>
        </w:rPr>
        <w:t xml:space="preserve"> The more you invest in your education, the more you will get out of it!</w:t>
      </w:r>
    </w:p>
    <w:p w14:paraId="2F165C97" w14:textId="2C159652" w:rsidR="006B25F8" w:rsidRDefault="006B25F8" w:rsidP="00682AEA">
      <w:pPr>
        <w:rPr>
          <w:rFonts w:cs="Arial"/>
          <w:szCs w:val="20"/>
        </w:rPr>
      </w:pPr>
    </w:p>
    <w:p w14:paraId="531B6038" w14:textId="77777777" w:rsidR="006B25F8" w:rsidRDefault="006B25F8" w:rsidP="006B25F8">
      <w:pPr>
        <w:spacing w:before="0" w:after="0" w:line="0" w:lineRule="auto"/>
        <w:rPr>
          <w:rFonts w:ascii="Open Sans" w:hAnsi="Open Sans" w:cs="Arial"/>
          <w:b/>
          <w:bCs/>
          <w:sz w:val="18"/>
          <w:szCs w:val="18"/>
          <w:lang w:val="en"/>
        </w:rPr>
      </w:pPr>
      <w:r>
        <w:rPr>
          <w:rFonts w:ascii="Open Sans" w:hAnsi="Open Sans" w:cs="Arial"/>
          <w:b/>
          <w:bCs/>
          <w:sz w:val="18"/>
          <w:szCs w:val="18"/>
          <w:lang w:val="en"/>
        </w:rPr>
        <w:t>T</w:t>
      </w:r>
    </w:p>
    <w:p w14:paraId="5C471B69" w14:textId="77777777" w:rsidR="006B25F8" w:rsidRDefault="006B25F8" w:rsidP="006B25F8">
      <w:pPr>
        <w:spacing w:before="100" w:beforeAutospacing="1" w:after="100" w:afterAutospacing="1"/>
        <w:jc w:val="center"/>
        <w:outlineLvl w:val="1"/>
        <w:rPr>
          <w:rFonts w:cs="Arial"/>
          <w:b/>
          <w:bCs/>
          <w:vanish/>
          <w:color w:val="F96302"/>
          <w:kern w:val="36"/>
          <w:sz w:val="30"/>
          <w:szCs w:val="30"/>
          <w:lang w:val="en"/>
        </w:rPr>
      </w:pPr>
      <w:r>
        <w:rPr>
          <w:rFonts w:cs="Arial"/>
          <w:b/>
          <w:bCs/>
          <w:vanish/>
          <w:color w:val="F96302"/>
          <w:kern w:val="36"/>
          <w:sz w:val="30"/>
          <w:szCs w:val="30"/>
          <w:lang w:val="en"/>
        </w:rPr>
        <w:t>This browser version isn't supported.</w:t>
      </w:r>
    </w:p>
    <w:p w14:paraId="2EF36788" w14:textId="77777777" w:rsidR="006B25F8" w:rsidRDefault="006B25F8" w:rsidP="006B25F8">
      <w:pPr>
        <w:pStyle w:val="NormalWeb"/>
        <w:rPr>
          <w:rFonts w:ascii="Arial" w:hAnsi="Arial" w:cs="Arial"/>
          <w:vanish/>
          <w:lang w:val="en"/>
        </w:rPr>
      </w:pPr>
      <w:r>
        <w:rPr>
          <w:rFonts w:ascii="Arial" w:hAnsi="Arial" w:cs="Arial"/>
          <w:vanish/>
          <w:lang w:val="en"/>
        </w:rPr>
        <w:t>Your browser does not support the required media types.</w:t>
      </w:r>
    </w:p>
    <w:p w14:paraId="4AD7A4D2" w14:textId="77777777" w:rsidR="006B25F8" w:rsidRDefault="006B25F8" w:rsidP="006B25F8">
      <w:pPr>
        <w:pStyle w:val="NormalWeb"/>
        <w:rPr>
          <w:rFonts w:ascii="Arial" w:hAnsi="Arial" w:cs="Arial"/>
          <w:vanish/>
          <w:lang w:val="en"/>
        </w:rPr>
      </w:pPr>
      <w:r>
        <w:rPr>
          <w:rFonts w:ascii="Arial" w:hAnsi="Arial" w:cs="Arial"/>
          <w:vanish/>
          <w:lang w:val="en"/>
        </w:rPr>
        <w:t>Please update to the most recent release of this browser or use the newest release of Chrome or Internet Explorer.</w:t>
      </w:r>
    </w:p>
    <w:p w14:paraId="4DDAF304" w14:textId="77777777" w:rsidR="006B25F8" w:rsidRDefault="006B25F8" w:rsidP="006B25F8">
      <w:pPr>
        <w:jc w:val="center"/>
        <w:rPr>
          <w:rFonts w:cs="Arial"/>
          <w:vanish/>
          <w:color w:val="505050"/>
          <w:sz w:val="18"/>
          <w:szCs w:val="18"/>
          <w:lang w:val="en"/>
        </w:rPr>
      </w:pPr>
      <w:r>
        <w:rPr>
          <w:rFonts w:cs="Arial"/>
          <w:vanish/>
          <w:color w:val="505050"/>
          <w:sz w:val="18"/>
          <w:szCs w:val="18"/>
          <w:lang w:val="en"/>
        </w:rPr>
        <w:t xml:space="preserve">Questions? </w:t>
      </w:r>
      <w:r>
        <w:rPr>
          <w:rFonts w:cs="Arial"/>
          <w:b/>
          <w:bCs/>
          <w:vanish/>
          <w:color w:val="505050"/>
          <w:sz w:val="18"/>
          <w:szCs w:val="18"/>
          <w:lang w:val="en"/>
        </w:rPr>
        <w:t>E-mail:</w:t>
      </w:r>
      <w:r>
        <w:rPr>
          <w:rFonts w:cs="Arial"/>
          <w:vanish/>
          <w:color w:val="505050"/>
          <w:sz w:val="18"/>
          <w:szCs w:val="18"/>
          <w:lang w:val="en"/>
        </w:rPr>
        <w:t xml:space="preserve"> </w:t>
      </w:r>
      <w:hyperlink r:id="rId15" w:tgtFrame="_top" w:history="1">
        <w:r>
          <w:rPr>
            <w:rStyle w:val="Hyperlink"/>
            <w:rFonts w:cs="Arial"/>
            <w:vanish/>
            <w:color w:val="2F7EA3"/>
            <w:sz w:val="18"/>
            <w:szCs w:val="18"/>
            <w:lang w:val="en"/>
          </w:rPr>
          <w:t>support@testout.com</w:t>
        </w:r>
      </w:hyperlink>
      <w:r>
        <w:rPr>
          <w:rFonts w:cs="Arial"/>
          <w:vanish/>
          <w:color w:val="505050"/>
          <w:sz w:val="18"/>
          <w:szCs w:val="18"/>
          <w:lang w:val="en"/>
        </w:rPr>
        <w:t xml:space="preserve"> or </w:t>
      </w:r>
      <w:r>
        <w:rPr>
          <w:rFonts w:cs="Arial"/>
          <w:b/>
          <w:bCs/>
          <w:vanish/>
          <w:color w:val="505050"/>
          <w:sz w:val="18"/>
          <w:szCs w:val="18"/>
          <w:lang w:val="en"/>
        </w:rPr>
        <w:t>Call:</w:t>
      </w:r>
      <w:r>
        <w:rPr>
          <w:rFonts w:cs="Arial"/>
          <w:vanish/>
          <w:color w:val="505050"/>
          <w:sz w:val="18"/>
          <w:szCs w:val="18"/>
          <w:lang w:val="en"/>
        </w:rPr>
        <w:t xml:space="preserve"> 1.800.877.4889 </w:t>
      </w:r>
    </w:p>
    <w:p w14:paraId="63A9BB6A" w14:textId="77777777" w:rsidR="006B25F8" w:rsidRDefault="006B25F8" w:rsidP="006B25F8">
      <w:pPr>
        <w:spacing w:before="100" w:beforeAutospacing="1" w:after="100" w:afterAutospacing="1"/>
        <w:jc w:val="center"/>
        <w:outlineLvl w:val="1"/>
        <w:rPr>
          <w:rFonts w:cs="Arial"/>
          <w:b/>
          <w:bCs/>
          <w:vanish/>
          <w:color w:val="F96302"/>
          <w:kern w:val="36"/>
          <w:sz w:val="30"/>
          <w:szCs w:val="30"/>
          <w:lang w:val="en"/>
        </w:rPr>
      </w:pPr>
      <w:r>
        <w:rPr>
          <w:rFonts w:cs="Arial"/>
          <w:b/>
          <w:bCs/>
          <w:vanish/>
          <w:color w:val="F96302"/>
          <w:kern w:val="36"/>
          <w:sz w:val="30"/>
          <w:szCs w:val="30"/>
          <w:lang w:val="en"/>
        </w:rPr>
        <w:t>This device isn't supported.</w:t>
      </w:r>
    </w:p>
    <w:p w14:paraId="0187BEFB" w14:textId="77777777" w:rsidR="006B25F8" w:rsidRDefault="006B25F8" w:rsidP="006B25F8">
      <w:pPr>
        <w:pStyle w:val="NormalWeb"/>
        <w:rPr>
          <w:rFonts w:ascii="Arial" w:hAnsi="Arial" w:cs="Arial"/>
          <w:vanish/>
          <w:lang w:val="en"/>
        </w:rPr>
      </w:pPr>
      <w:r>
        <w:rPr>
          <w:rFonts w:ascii="Arial" w:hAnsi="Arial" w:cs="Arial"/>
          <w:vanish/>
          <w:lang w:val="en"/>
        </w:rPr>
        <w:t>Please update your device to the most recent release of its system software.</w:t>
      </w:r>
    </w:p>
    <w:p w14:paraId="4FB6651F" w14:textId="77777777" w:rsidR="006B25F8" w:rsidRDefault="006B25F8" w:rsidP="006B25F8">
      <w:pPr>
        <w:jc w:val="center"/>
        <w:rPr>
          <w:rFonts w:cs="Arial"/>
          <w:vanish/>
          <w:color w:val="505050"/>
          <w:sz w:val="18"/>
          <w:szCs w:val="18"/>
          <w:lang w:val="en"/>
        </w:rPr>
      </w:pPr>
      <w:r>
        <w:rPr>
          <w:rFonts w:cs="Arial"/>
          <w:vanish/>
          <w:color w:val="505050"/>
          <w:sz w:val="18"/>
          <w:szCs w:val="18"/>
          <w:lang w:val="en"/>
        </w:rPr>
        <w:t xml:space="preserve">Questions? </w:t>
      </w:r>
      <w:r>
        <w:rPr>
          <w:rFonts w:cs="Arial"/>
          <w:b/>
          <w:bCs/>
          <w:vanish/>
          <w:color w:val="505050"/>
          <w:sz w:val="18"/>
          <w:szCs w:val="18"/>
          <w:lang w:val="en"/>
        </w:rPr>
        <w:t>E-mail:</w:t>
      </w:r>
      <w:r>
        <w:rPr>
          <w:rFonts w:cs="Arial"/>
          <w:vanish/>
          <w:color w:val="505050"/>
          <w:sz w:val="18"/>
          <w:szCs w:val="18"/>
          <w:lang w:val="en"/>
        </w:rPr>
        <w:t xml:space="preserve"> </w:t>
      </w:r>
      <w:hyperlink r:id="rId16" w:tgtFrame="_top" w:history="1">
        <w:r>
          <w:rPr>
            <w:rStyle w:val="Hyperlink"/>
            <w:rFonts w:cs="Arial"/>
            <w:vanish/>
            <w:color w:val="2F7EA3"/>
            <w:sz w:val="18"/>
            <w:szCs w:val="18"/>
            <w:lang w:val="en"/>
          </w:rPr>
          <w:t>support@testout.com</w:t>
        </w:r>
      </w:hyperlink>
      <w:r>
        <w:rPr>
          <w:rFonts w:cs="Arial"/>
          <w:vanish/>
          <w:color w:val="505050"/>
          <w:sz w:val="18"/>
          <w:szCs w:val="18"/>
          <w:lang w:val="en"/>
        </w:rPr>
        <w:t xml:space="preserve"> or </w:t>
      </w:r>
      <w:r>
        <w:rPr>
          <w:rFonts w:cs="Arial"/>
          <w:b/>
          <w:bCs/>
          <w:vanish/>
          <w:color w:val="505050"/>
          <w:sz w:val="18"/>
          <w:szCs w:val="18"/>
          <w:lang w:val="en"/>
        </w:rPr>
        <w:t>Call:</w:t>
      </w:r>
      <w:r>
        <w:rPr>
          <w:rFonts w:cs="Arial"/>
          <w:vanish/>
          <w:color w:val="505050"/>
          <w:sz w:val="18"/>
          <w:szCs w:val="18"/>
          <w:lang w:val="en"/>
        </w:rPr>
        <w:t xml:space="preserve"> 1.800.877.4889 </w:t>
      </w:r>
    </w:p>
    <w:p w14:paraId="23522A1C" w14:textId="77777777" w:rsidR="006B25F8" w:rsidRDefault="006B25F8" w:rsidP="006B25F8">
      <w:pPr>
        <w:spacing w:before="100" w:beforeAutospacing="1" w:after="100" w:afterAutospacing="1"/>
        <w:jc w:val="center"/>
        <w:outlineLvl w:val="1"/>
        <w:rPr>
          <w:rFonts w:cs="Arial"/>
          <w:b/>
          <w:bCs/>
          <w:vanish/>
          <w:color w:val="F96302"/>
          <w:kern w:val="36"/>
          <w:sz w:val="30"/>
          <w:szCs w:val="30"/>
          <w:lang w:val="en"/>
        </w:rPr>
      </w:pPr>
      <w:r>
        <w:rPr>
          <w:rFonts w:cs="Arial"/>
          <w:b/>
          <w:bCs/>
          <w:vanish/>
          <w:color w:val="F96302"/>
          <w:kern w:val="36"/>
          <w:sz w:val="30"/>
          <w:szCs w:val="30"/>
          <w:lang w:val="en"/>
        </w:rPr>
        <w:t>Este navegador não é suportado.</w:t>
      </w:r>
    </w:p>
    <w:p w14:paraId="22263CEE" w14:textId="77777777" w:rsidR="006B25F8" w:rsidRDefault="006B25F8" w:rsidP="006B25F8">
      <w:pPr>
        <w:pStyle w:val="NormalWeb"/>
        <w:rPr>
          <w:rFonts w:ascii="Arial" w:hAnsi="Arial" w:cs="Arial"/>
          <w:vanish/>
          <w:lang w:val="en"/>
        </w:rPr>
      </w:pPr>
      <w:r>
        <w:rPr>
          <w:rFonts w:ascii="Arial" w:hAnsi="Arial" w:cs="Arial"/>
          <w:vanish/>
          <w:lang w:val="en"/>
        </w:rPr>
        <w:t>Seu navegador não suporta os tipos de multimídia necessários.</w:t>
      </w:r>
    </w:p>
    <w:p w14:paraId="2FFC3840" w14:textId="77777777" w:rsidR="006B25F8" w:rsidRDefault="006B25F8" w:rsidP="006B25F8">
      <w:pPr>
        <w:pStyle w:val="NormalWeb"/>
        <w:rPr>
          <w:rFonts w:ascii="Arial" w:hAnsi="Arial" w:cs="Arial"/>
          <w:vanish/>
          <w:lang w:val="en"/>
        </w:rPr>
      </w:pPr>
      <w:r>
        <w:rPr>
          <w:rFonts w:ascii="Arial" w:hAnsi="Arial" w:cs="Arial"/>
          <w:vanish/>
          <w:lang w:val="en"/>
        </w:rPr>
        <w:t>Por favor, atualize seu navegador ou use Chrome ou Internet Explorer.</w:t>
      </w:r>
    </w:p>
    <w:p w14:paraId="7A06B528" w14:textId="77777777" w:rsidR="006B25F8" w:rsidRDefault="006B25F8" w:rsidP="006B25F8">
      <w:pPr>
        <w:jc w:val="center"/>
        <w:rPr>
          <w:rFonts w:cs="Arial"/>
          <w:vanish/>
          <w:color w:val="505050"/>
          <w:sz w:val="18"/>
          <w:szCs w:val="18"/>
          <w:lang w:val="en"/>
        </w:rPr>
      </w:pPr>
      <w:r>
        <w:rPr>
          <w:rFonts w:cs="Arial"/>
          <w:vanish/>
          <w:color w:val="505050"/>
          <w:sz w:val="18"/>
          <w:szCs w:val="18"/>
          <w:lang w:val="en"/>
        </w:rPr>
        <w:t xml:space="preserve">Perguntas? </w:t>
      </w:r>
      <w:r>
        <w:rPr>
          <w:rFonts w:cs="Arial"/>
          <w:b/>
          <w:bCs/>
          <w:vanish/>
          <w:color w:val="505050"/>
          <w:sz w:val="18"/>
          <w:szCs w:val="18"/>
          <w:lang w:val="en"/>
        </w:rPr>
        <w:t>Envie email para:</w:t>
      </w:r>
      <w:r>
        <w:rPr>
          <w:rFonts w:cs="Arial"/>
          <w:vanish/>
          <w:color w:val="505050"/>
          <w:sz w:val="18"/>
          <w:szCs w:val="18"/>
          <w:lang w:val="en"/>
        </w:rPr>
        <w:t xml:space="preserve"> </w:t>
      </w:r>
      <w:hyperlink r:id="rId17" w:tgtFrame="_top" w:history="1">
        <w:r>
          <w:rPr>
            <w:rStyle w:val="Hyperlink"/>
            <w:rFonts w:cs="Arial"/>
            <w:vanish/>
            <w:color w:val="2F7EA3"/>
            <w:sz w:val="18"/>
            <w:szCs w:val="18"/>
            <w:lang w:val="en"/>
          </w:rPr>
          <w:t>testout@movplan.com.br</w:t>
        </w:r>
      </w:hyperlink>
      <w:r>
        <w:rPr>
          <w:rFonts w:cs="Arial"/>
          <w:vanish/>
          <w:color w:val="505050"/>
          <w:sz w:val="18"/>
          <w:szCs w:val="18"/>
          <w:lang w:val="en"/>
        </w:rPr>
        <w:t xml:space="preserve"> ou </w:t>
      </w:r>
      <w:r>
        <w:rPr>
          <w:rFonts w:cs="Arial"/>
          <w:b/>
          <w:bCs/>
          <w:vanish/>
          <w:color w:val="505050"/>
          <w:sz w:val="18"/>
          <w:szCs w:val="18"/>
          <w:lang w:val="en"/>
        </w:rPr>
        <w:t>Ligue para:</w:t>
      </w:r>
      <w:r>
        <w:rPr>
          <w:rFonts w:cs="Arial"/>
          <w:vanish/>
          <w:color w:val="505050"/>
          <w:sz w:val="18"/>
          <w:szCs w:val="18"/>
          <w:lang w:val="en"/>
        </w:rPr>
        <w:t xml:space="preserve"> 0800-940-0708 </w:t>
      </w:r>
    </w:p>
    <w:p w14:paraId="6E60AB6D" w14:textId="77777777" w:rsidR="006B25F8" w:rsidRDefault="006B25F8" w:rsidP="006B25F8">
      <w:pPr>
        <w:spacing w:before="100" w:beforeAutospacing="1" w:after="100" w:afterAutospacing="1"/>
        <w:jc w:val="center"/>
        <w:outlineLvl w:val="1"/>
        <w:rPr>
          <w:rFonts w:cs="Arial"/>
          <w:b/>
          <w:bCs/>
          <w:vanish/>
          <w:color w:val="F96302"/>
          <w:kern w:val="36"/>
          <w:sz w:val="30"/>
          <w:szCs w:val="30"/>
          <w:lang w:val="en"/>
        </w:rPr>
      </w:pPr>
      <w:r>
        <w:rPr>
          <w:rFonts w:cs="Arial"/>
          <w:b/>
          <w:bCs/>
          <w:vanish/>
          <w:color w:val="F96302"/>
          <w:kern w:val="36"/>
          <w:sz w:val="30"/>
          <w:szCs w:val="30"/>
          <w:lang w:val="en"/>
        </w:rPr>
        <w:t>This device isn't supported.</w:t>
      </w:r>
    </w:p>
    <w:p w14:paraId="0D9D6405" w14:textId="77777777" w:rsidR="006B25F8" w:rsidRDefault="006B25F8" w:rsidP="006B25F8">
      <w:pPr>
        <w:pStyle w:val="NormalWeb"/>
        <w:rPr>
          <w:rFonts w:ascii="Arial" w:hAnsi="Arial" w:cs="Arial"/>
          <w:vanish/>
          <w:lang w:val="en"/>
        </w:rPr>
      </w:pPr>
      <w:r>
        <w:rPr>
          <w:rFonts w:ascii="Arial" w:hAnsi="Arial" w:cs="Arial"/>
          <w:vanish/>
          <w:lang w:val="en"/>
        </w:rPr>
        <w:t>Please update your device to the most recent release of its system software.</w:t>
      </w:r>
    </w:p>
    <w:p w14:paraId="6A12CB30" w14:textId="77777777" w:rsidR="006B25F8" w:rsidRDefault="006B25F8" w:rsidP="006B25F8">
      <w:pPr>
        <w:jc w:val="center"/>
        <w:rPr>
          <w:rFonts w:cs="Arial"/>
          <w:vanish/>
          <w:color w:val="505050"/>
          <w:sz w:val="18"/>
          <w:szCs w:val="18"/>
          <w:lang w:val="en"/>
        </w:rPr>
      </w:pPr>
      <w:r>
        <w:rPr>
          <w:rFonts w:cs="Arial"/>
          <w:vanish/>
          <w:color w:val="505050"/>
          <w:sz w:val="18"/>
          <w:szCs w:val="18"/>
          <w:lang w:val="en"/>
        </w:rPr>
        <w:t xml:space="preserve">Perguntas? </w:t>
      </w:r>
      <w:r>
        <w:rPr>
          <w:rFonts w:cs="Arial"/>
          <w:b/>
          <w:bCs/>
          <w:vanish/>
          <w:color w:val="505050"/>
          <w:sz w:val="18"/>
          <w:szCs w:val="18"/>
          <w:lang w:val="en"/>
        </w:rPr>
        <w:t>Envie email para:</w:t>
      </w:r>
      <w:r>
        <w:rPr>
          <w:rFonts w:cs="Arial"/>
          <w:vanish/>
          <w:color w:val="505050"/>
          <w:sz w:val="18"/>
          <w:szCs w:val="18"/>
          <w:lang w:val="en"/>
        </w:rPr>
        <w:t xml:space="preserve"> </w:t>
      </w:r>
      <w:hyperlink r:id="rId18" w:tgtFrame="_top" w:history="1">
        <w:r>
          <w:rPr>
            <w:rStyle w:val="Hyperlink"/>
            <w:rFonts w:cs="Arial"/>
            <w:vanish/>
            <w:color w:val="2F7EA3"/>
            <w:sz w:val="18"/>
            <w:szCs w:val="18"/>
            <w:lang w:val="en"/>
          </w:rPr>
          <w:t>testout@movplan.com.br</w:t>
        </w:r>
      </w:hyperlink>
      <w:r>
        <w:rPr>
          <w:rFonts w:cs="Arial"/>
          <w:vanish/>
          <w:color w:val="505050"/>
          <w:sz w:val="18"/>
          <w:szCs w:val="18"/>
          <w:lang w:val="en"/>
        </w:rPr>
        <w:t xml:space="preserve"> ou </w:t>
      </w:r>
      <w:r>
        <w:rPr>
          <w:rFonts w:cs="Arial"/>
          <w:b/>
          <w:bCs/>
          <w:vanish/>
          <w:color w:val="505050"/>
          <w:sz w:val="18"/>
          <w:szCs w:val="18"/>
          <w:lang w:val="en"/>
        </w:rPr>
        <w:t>Ligue para:</w:t>
      </w:r>
      <w:r>
        <w:rPr>
          <w:rFonts w:cs="Arial"/>
          <w:vanish/>
          <w:color w:val="505050"/>
          <w:sz w:val="18"/>
          <w:szCs w:val="18"/>
          <w:lang w:val="en"/>
        </w:rPr>
        <w:t xml:space="preserve"> 0800-940-0708 </w:t>
      </w:r>
    </w:p>
    <w:p w14:paraId="6E09D331" w14:textId="1BA12E09" w:rsidR="006B25F8" w:rsidRDefault="006B25F8" w:rsidP="006B25F8">
      <w:pPr>
        <w:rPr>
          <w:rFonts w:cs="Arial"/>
          <w:color w:val="000000"/>
          <w:sz w:val="18"/>
          <w:szCs w:val="18"/>
          <w:lang w:val="en"/>
        </w:rPr>
      </w:pPr>
      <w:r>
        <w:rPr>
          <w:rFonts w:cs="Arial"/>
          <w:noProof/>
          <w:color w:val="000000"/>
          <w:sz w:val="18"/>
          <w:szCs w:val="18"/>
          <w:lang w:val="en"/>
        </w:rPr>
        <w:drawing>
          <wp:inline distT="0" distB="0" distL="0" distR="0" wp14:anchorId="7AF84828" wp14:editId="65EBA18B">
            <wp:extent cx="142875" cy="561975"/>
            <wp:effectExtent l="0" t="0" r="9525" b="9525"/>
            <wp:docPr id="2" name="Picture 2" descr="Next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Next 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561975"/>
                    </a:xfrm>
                    <a:prstGeom prst="rect">
                      <a:avLst/>
                    </a:prstGeom>
                    <a:noFill/>
                    <a:ln>
                      <a:noFill/>
                    </a:ln>
                  </pic:spPr>
                </pic:pic>
              </a:graphicData>
            </a:graphic>
          </wp:inline>
        </w:drawing>
      </w:r>
    </w:p>
    <w:p w14:paraId="09F7E814" w14:textId="77777777" w:rsidR="006B25F8" w:rsidRDefault="006B25F8" w:rsidP="006B25F8">
      <w:pPr>
        <w:rPr>
          <w:rFonts w:ascii="Tahoma" w:hAnsi="Tahoma" w:cs="Tahoma"/>
          <w:color w:val="000000"/>
          <w:sz w:val="18"/>
          <w:szCs w:val="18"/>
          <w:lang w:val="en"/>
        </w:rPr>
      </w:pPr>
      <w:r>
        <w:rPr>
          <w:rFonts w:ascii="Tahoma" w:hAnsi="Tahoma" w:cs="Tahoma"/>
          <w:color w:val="000000"/>
          <w:sz w:val="18"/>
          <w:szCs w:val="18"/>
          <w:lang w:val="en"/>
        </w:rPr>
        <w:t>CIS 312 End of Unit 3 Assessment</w:t>
      </w:r>
    </w:p>
    <w:p w14:paraId="068F02B0" w14:textId="77777777" w:rsidR="006B25F8" w:rsidRDefault="006B25F8" w:rsidP="006B25F8">
      <w:pPr>
        <w:rPr>
          <w:rFonts w:ascii="Tahoma" w:hAnsi="Tahoma" w:cs="Tahoma"/>
          <w:b/>
          <w:bCs/>
          <w:color w:val="000000"/>
          <w:sz w:val="23"/>
          <w:szCs w:val="23"/>
          <w:lang w:val="en"/>
        </w:rPr>
      </w:pPr>
      <w:r>
        <w:rPr>
          <w:rFonts w:ascii="Tahoma" w:hAnsi="Tahoma" w:cs="Tahoma"/>
          <w:b/>
          <w:bCs/>
          <w:color w:val="000000"/>
          <w:sz w:val="23"/>
          <w:szCs w:val="23"/>
          <w:lang w:val="en"/>
        </w:rPr>
        <w:t>Question 1 of 4</w:t>
      </w:r>
    </w:p>
    <w:p w14:paraId="3766CEFD" w14:textId="77777777" w:rsidR="006B25F8" w:rsidRDefault="006B25F8" w:rsidP="006B25F8">
      <w:pPr>
        <w:rPr>
          <w:rFonts w:ascii="Tahoma" w:hAnsi="Tahoma" w:cs="Tahoma"/>
          <w:color w:val="000000"/>
          <w:sz w:val="21"/>
          <w:szCs w:val="21"/>
          <w:lang w:val="en"/>
        </w:rPr>
      </w:pPr>
      <w:r>
        <w:rPr>
          <w:rFonts w:ascii="Tahoma" w:hAnsi="Tahoma" w:cs="Tahoma"/>
          <w:color w:val="000000"/>
          <w:sz w:val="21"/>
          <w:szCs w:val="21"/>
          <w:lang w:val="en"/>
        </w:rPr>
        <w:t>Time spent: 0:49</w:t>
      </w:r>
    </w:p>
    <w:p w14:paraId="7E1F8A76" w14:textId="77777777" w:rsidR="006B25F8" w:rsidRDefault="006B25F8" w:rsidP="006B25F8">
      <w:pPr>
        <w:rPr>
          <w:rFonts w:cs="Arial"/>
          <w:b/>
          <w:bCs/>
          <w:color w:val="000000"/>
          <w:sz w:val="18"/>
          <w:szCs w:val="18"/>
          <w:lang w:val="en"/>
        </w:rPr>
      </w:pPr>
      <w:r>
        <w:rPr>
          <w:rFonts w:cs="Arial"/>
          <w:b/>
          <w:bCs/>
          <w:color w:val="000000"/>
          <w:sz w:val="18"/>
          <w:szCs w:val="18"/>
          <w:lang w:val="en"/>
        </w:rPr>
        <w:t> </w:t>
      </w:r>
    </w:p>
    <w:p w14:paraId="1B0FC6CF" w14:textId="6F06A4AA" w:rsidR="006B25F8" w:rsidRDefault="006B25F8" w:rsidP="006B25F8">
      <w:pPr>
        <w:rPr>
          <w:rFonts w:cs="Arial"/>
          <w:color w:val="000000"/>
          <w:sz w:val="18"/>
          <w:szCs w:val="18"/>
          <w:lang w:val="en"/>
        </w:rPr>
      </w:pPr>
      <w:r>
        <w:rPr>
          <w:rFonts w:cs="Arial"/>
          <w:noProof/>
          <w:color w:val="000000"/>
          <w:sz w:val="18"/>
          <w:szCs w:val="18"/>
          <w:lang w:val="en"/>
        </w:rPr>
        <w:drawing>
          <wp:inline distT="0" distB="0" distL="0" distR="0" wp14:anchorId="21F51B0C" wp14:editId="01387C56">
            <wp:extent cx="133350" cy="133350"/>
            <wp:effectExtent l="0" t="0" r="0" b="0"/>
            <wp:docPr id="1" name="Picture 1" descr="http://cdn.testout.com/client-v5-1-10-524/commonimage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loseExam.Border.Panel.spContents.Image" descr="http://cdn.testout.com/client-v5-1-10-524/commonimages/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74AA314" w14:textId="77777777" w:rsidR="006B25F8" w:rsidRDefault="006B25F8" w:rsidP="006B25F8">
      <w:pPr>
        <w:rPr>
          <w:rFonts w:ascii="Tahoma" w:hAnsi="Tahoma" w:cs="Tahoma"/>
          <w:color w:val="000000"/>
          <w:szCs w:val="20"/>
          <w:lang w:val="en"/>
        </w:rPr>
      </w:pPr>
      <w:r>
        <w:rPr>
          <w:rFonts w:ascii="Tahoma" w:hAnsi="Tahoma" w:cs="Tahoma"/>
          <w:color w:val="000000"/>
          <w:szCs w:val="20"/>
          <w:lang w:val="en"/>
        </w:rPr>
        <w:t>Mark this question for review</w:t>
      </w:r>
    </w:p>
    <w:p w14:paraId="155F12BB" w14:textId="77777777" w:rsidR="006B25F8" w:rsidRDefault="006B25F8" w:rsidP="006B25F8">
      <w:pPr>
        <w:rPr>
          <w:rFonts w:ascii="Tahoma" w:hAnsi="Tahoma" w:cs="Tahoma"/>
          <w:color w:val="000000"/>
          <w:szCs w:val="20"/>
          <w:lang w:val="en"/>
        </w:rPr>
      </w:pPr>
      <w:r>
        <w:rPr>
          <w:rFonts w:ascii="Tahoma" w:hAnsi="Tahoma" w:cs="Tahoma"/>
          <w:color w:val="000000"/>
          <w:szCs w:val="20"/>
          <w:lang w:val="en"/>
        </w:rPr>
        <w:t>Drag each definition on the left to its corresponding performance counter on the right. Each definition may be used once, more than once, or not at all.</w:t>
      </w:r>
    </w:p>
    <w:p w14:paraId="7B5E48F3" w14:textId="77777777" w:rsidR="006B25F8" w:rsidRDefault="006B25F8" w:rsidP="006B25F8">
      <w:pPr>
        <w:rPr>
          <w:rFonts w:ascii="Tahoma" w:hAnsi="Tahoma" w:cs="Tahoma"/>
          <w:b/>
          <w:bCs/>
          <w:color w:val="000000"/>
          <w:szCs w:val="20"/>
          <w:lang w:val="en"/>
        </w:rPr>
      </w:pPr>
      <w:r>
        <w:rPr>
          <w:rFonts w:ascii="Tahoma" w:hAnsi="Tahoma" w:cs="Tahoma"/>
          <w:b/>
          <w:bCs/>
          <w:color w:val="000000"/>
          <w:szCs w:val="20"/>
          <w:lang w:val="en"/>
        </w:rPr>
        <w:t>Drag</w:t>
      </w:r>
    </w:p>
    <w:p w14:paraId="6B219B3E" w14:textId="77777777" w:rsidR="006B25F8" w:rsidRDefault="006B25F8" w:rsidP="006B25F8">
      <w:pPr>
        <w:rPr>
          <w:rFonts w:ascii="Tahoma" w:hAnsi="Tahoma" w:cs="Tahoma"/>
          <w:color w:val="000000"/>
          <w:szCs w:val="20"/>
          <w:lang w:val="en"/>
        </w:rPr>
      </w:pPr>
      <w:bookmarkStart w:id="0" w:name="_GoBack"/>
      <w:r>
        <w:rPr>
          <w:rFonts w:ascii="Tahoma" w:hAnsi="Tahoma" w:cs="Tahoma"/>
          <w:color w:val="000000"/>
          <w:szCs w:val="20"/>
          <w:lang w:val="en"/>
        </w:rPr>
        <w:t>The amount of time the processor spends performing non-idle tasks.</w:t>
      </w:r>
    </w:p>
    <w:bookmarkEnd w:id="0"/>
    <w:p w14:paraId="034D9B3A" w14:textId="77777777" w:rsidR="006B25F8" w:rsidRDefault="006B25F8" w:rsidP="006B25F8">
      <w:pPr>
        <w:rPr>
          <w:rFonts w:ascii="Tahoma" w:hAnsi="Tahoma" w:cs="Tahoma"/>
          <w:color w:val="000000"/>
          <w:szCs w:val="20"/>
          <w:lang w:val="en"/>
        </w:rPr>
      </w:pPr>
      <w:r>
        <w:rPr>
          <w:rFonts w:ascii="Tahoma" w:hAnsi="Tahoma" w:cs="Tahoma"/>
          <w:color w:val="000000"/>
          <w:szCs w:val="20"/>
          <w:lang w:val="en"/>
        </w:rPr>
        <w:t>The amount of time that the disk subsystem is busy reading from and writing to disk.</w:t>
      </w:r>
    </w:p>
    <w:p w14:paraId="5348C3BB" w14:textId="77777777" w:rsidR="006B25F8" w:rsidRDefault="006B25F8" w:rsidP="006B25F8">
      <w:pPr>
        <w:rPr>
          <w:rFonts w:ascii="Tahoma" w:hAnsi="Tahoma" w:cs="Tahoma"/>
          <w:color w:val="000000"/>
          <w:szCs w:val="20"/>
          <w:lang w:val="en"/>
        </w:rPr>
      </w:pPr>
      <w:r>
        <w:rPr>
          <w:rFonts w:ascii="Tahoma" w:hAnsi="Tahoma" w:cs="Tahoma"/>
          <w:color w:val="000000"/>
          <w:szCs w:val="20"/>
          <w:lang w:val="en"/>
        </w:rPr>
        <w:t>The number of read and write requests that are waiting to be processed.</w:t>
      </w:r>
    </w:p>
    <w:p w14:paraId="2989B79A" w14:textId="77777777" w:rsidR="006B25F8" w:rsidRDefault="006B25F8" w:rsidP="006B25F8">
      <w:pPr>
        <w:rPr>
          <w:rFonts w:ascii="Tahoma" w:hAnsi="Tahoma" w:cs="Tahoma"/>
          <w:color w:val="000000"/>
          <w:szCs w:val="20"/>
          <w:lang w:val="en"/>
        </w:rPr>
      </w:pPr>
      <w:r>
        <w:rPr>
          <w:rFonts w:ascii="Tahoma" w:hAnsi="Tahoma" w:cs="Tahoma"/>
          <w:color w:val="000000"/>
          <w:szCs w:val="20"/>
          <w:lang w:val="en"/>
        </w:rPr>
        <w:t>The amount of memory that has been assigned to running processes.</w:t>
      </w:r>
    </w:p>
    <w:p w14:paraId="2355512F" w14:textId="77777777" w:rsidR="006B25F8" w:rsidRDefault="006B25F8" w:rsidP="006B25F8">
      <w:pPr>
        <w:rPr>
          <w:rFonts w:ascii="Tahoma" w:hAnsi="Tahoma" w:cs="Tahoma"/>
          <w:color w:val="000000"/>
          <w:szCs w:val="20"/>
          <w:lang w:val="en"/>
        </w:rPr>
      </w:pPr>
      <w:r>
        <w:rPr>
          <w:rFonts w:ascii="Tahoma" w:hAnsi="Tahoma" w:cs="Tahoma"/>
          <w:color w:val="000000"/>
          <w:szCs w:val="20"/>
          <w:lang w:val="en"/>
        </w:rPr>
        <w:t xml:space="preserve">The number of hard faults that occur each second. </w:t>
      </w:r>
    </w:p>
    <w:p w14:paraId="1B18416E" w14:textId="77777777" w:rsidR="006B25F8" w:rsidRDefault="006B25F8" w:rsidP="006B25F8">
      <w:pPr>
        <w:rPr>
          <w:rFonts w:ascii="Tahoma" w:hAnsi="Tahoma" w:cs="Tahoma"/>
          <w:b/>
          <w:bCs/>
          <w:color w:val="000000"/>
          <w:szCs w:val="20"/>
          <w:lang w:val="en"/>
        </w:rPr>
      </w:pPr>
      <w:r>
        <w:rPr>
          <w:rFonts w:ascii="Tahoma" w:hAnsi="Tahoma" w:cs="Tahoma"/>
          <w:b/>
          <w:bCs/>
          <w:color w:val="000000"/>
          <w:szCs w:val="20"/>
          <w:lang w:val="en"/>
        </w:rPr>
        <w:t>Drop</w:t>
      </w:r>
    </w:p>
    <w:p w14:paraId="0C92EC23" w14:textId="77777777" w:rsidR="006B25F8" w:rsidRDefault="006B25F8" w:rsidP="006B25F8">
      <w:pPr>
        <w:rPr>
          <w:rFonts w:ascii="Tahoma" w:hAnsi="Tahoma" w:cs="Tahoma"/>
          <w:color w:val="000000"/>
          <w:szCs w:val="20"/>
          <w:lang w:val="en"/>
        </w:rPr>
      </w:pPr>
      <w:r>
        <w:rPr>
          <w:rFonts w:ascii="Tahoma" w:hAnsi="Tahoma" w:cs="Tahoma"/>
          <w:color w:val="000000"/>
          <w:szCs w:val="20"/>
          <w:lang w:val="en"/>
        </w:rPr>
        <w:t>Disk Queue Length</w:t>
      </w:r>
    </w:p>
    <w:p w14:paraId="7B799FA7" w14:textId="77777777" w:rsidR="006B25F8" w:rsidRDefault="006B25F8" w:rsidP="006B25F8">
      <w:pPr>
        <w:rPr>
          <w:rFonts w:ascii="Tahoma" w:hAnsi="Tahoma" w:cs="Tahoma"/>
          <w:color w:val="000000"/>
          <w:szCs w:val="20"/>
          <w:lang w:val="en"/>
        </w:rPr>
      </w:pPr>
      <w:r>
        <w:rPr>
          <w:rFonts w:ascii="Tahoma" w:hAnsi="Tahoma" w:cs="Tahoma"/>
          <w:color w:val="000000"/>
          <w:szCs w:val="20"/>
          <w:lang w:val="en"/>
        </w:rPr>
        <w:t>Processor utilization</w:t>
      </w:r>
    </w:p>
    <w:p w14:paraId="03EEB891" w14:textId="77777777" w:rsidR="006B25F8" w:rsidRDefault="006B25F8" w:rsidP="006B25F8">
      <w:pPr>
        <w:rPr>
          <w:rFonts w:ascii="Tahoma" w:hAnsi="Tahoma" w:cs="Tahoma"/>
          <w:color w:val="000000"/>
          <w:szCs w:val="20"/>
          <w:lang w:val="en"/>
        </w:rPr>
      </w:pPr>
      <w:r>
        <w:rPr>
          <w:rFonts w:ascii="Tahoma" w:hAnsi="Tahoma" w:cs="Tahoma"/>
          <w:color w:val="000000"/>
          <w:szCs w:val="20"/>
          <w:lang w:val="en"/>
        </w:rPr>
        <w:t>Commit Charge</w:t>
      </w:r>
    </w:p>
    <w:p w14:paraId="782B3F8E" w14:textId="77777777" w:rsidR="006B25F8" w:rsidRDefault="006B25F8" w:rsidP="006B25F8">
      <w:pPr>
        <w:rPr>
          <w:rFonts w:ascii="Tahoma" w:hAnsi="Tahoma" w:cs="Tahoma"/>
          <w:color w:val="000000"/>
          <w:szCs w:val="20"/>
          <w:lang w:val="en"/>
        </w:rPr>
      </w:pPr>
      <w:r>
        <w:rPr>
          <w:rFonts w:ascii="Tahoma" w:hAnsi="Tahoma" w:cs="Tahoma"/>
          <w:color w:val="000000"/>
          <w:szCs w:val="20"/>
          <w:lang w:val="en"/>
        </w:rPr>
        <w:t>Disk Time</w:t>
      </w:r>
    </w:p>
    <w:p w14:paraId="2E322339" w14:textId="77777777" w:rsidR="006B25F8" w:rsidRDefault="006B25F8" w:rsidP="006B25F8">
      <w:pPr>
        <w:rPr>
          <w:rFonts w:ascii="Tahoma" w:hAnsi="Tahoma" w:cs="Tahoma"/>
          <w:color w:val="000000"/>
          <w:szCs w:val="20"/>
          <w:lang w:val="en"/>
        </w:rPr>
      </w:pPr>
      <w:r>
        <w:rPr>
          <w:rFonts w:ascii="Tahoma" w:hAnsi="Tahoma" w:cs="Tahoma"/>
          <w:color w:val="000000"/>
          <w:szCs w:val="20"/>
          <w:lang w:val="en"/>
        </w:rPr>
        <w:t>Page File Usage</w:t>
      </w:r>
    </w:p>
    <w:p w14:paraId="547E0644" w14:textId="77777777" w:rsidR="006B25F8" w:rsidRDefault="006B25F8" w:rsidP="006B25F8">
      <w:pPr>
        <w:rPr>
          <w:rFonts w:ascii="Tahoma" w:hAnsi="Tahoma" w:cs="Tahoma"/>
          <w:color w:val="000000"/>
          <w:szCs w:val="20"/>
          <w:lang w:val="en"/>
        </w:rPr>
      </w:pPr>
      <w:r>
        <w:rPr>
          <w:rFonts w:ascii="Tahoma" w:hAnsi="Tahoma" w:cs="Tahoma"/>
          <w:color w:val="000000"/>
          <w:szCs w:val="20"/>
          <w:lang w:val="en"/>
        </w:rPr>
        <w:t>Memory Pages per Second</w:t>
      </w:r>
    </w:p>
    <w:p w14:paraId="01C34044" w14:textId="77777777" w:rsidR="006B25F8" w:rsidRDefault="006B25F8" w:rsidP="006B25F8">
      <w:pPr>
        <w:rPr>
          <w:rFonts w:cs="Arial"/>
          <w:b/>
          <w:bCs/>
          <w:vanish/>
          <w:color w:val="000000"/>
          <w:sz w:val="18"/>
          <w:szCs w:val="18"/>
          <w:lang w:val="en"/>
        </w:rPr>
      </w:pPr>
      <w:r>
        <w:rPr>
          <w:rFonts w:cs="Arial"/>
          <w:b/>
          <w:bCs/>
          <w:vanish/>
          <w:color w:val="000000"/>
          <w:sz w:val="18"/>
          <w:szCs w:val="18"/>
          <w:lang w:val="en"/>
        </w:rPr>
        <w:t>Start Exam</w:t>
      </w:r>
    </w:p>
    <w:p w14:paraId="3A8510D9" w14:textId="77777777" w:rsidR="006B25F8" w:rsidRDefault="006B25F8" w:rsidP="006B25F8">
      <w:pPr>
        <w:rPr>
          <w:rFonts w:cs="Arial"/>
          <w:b/>
          <w:bCs/>
          <w:vanish/>
          <w:color w:val="000000"/>
          <w:sz w:val="18"/>
          <w:szCs w:val="18"/>
          <w:lang w:val="en"/>
        </w:rPr>
      </w:pPr>
      <w:r>
        <w:rPr>
          <w:rFonts w:cs="Arial"/>
          <w:b/>
          <w:bCs/>
          <w:vanish/>
          <w:color w:val="000000"/>
          <w:sz w:val="18"/>
          <w:szCs w:val="18"/>
          <w:lang w:val="en"/>
        </w:rPr>
        <w:t>Cancel Exam</w:t>
      </w:r>
    </w:p>
    <w:p w14:paraId="1DE42BC1" w14:textId="77777777" w:rsidR="006B25F8" w:rsidRDefault="006B25F8" w:rsidP="006B25F8">
      <w:pPr>
        <w:rPr>
          <w:rFonts w:ascii="Tahoma" w:hAnsi="Tahoma" w:cs="Tahoma"/>
          <w:vanish/>
          <w:color w:val="000000"/>
          <w:szCs w:val="20"/>
          <w:lang w:val="en"/>
        </w:rPr>
      </w:pPr>
      <w:r>
        <w:rPr>
          <w:rFonts w:ascii="Tahoma" w:hAnsi="Tahoma" w:cs="Tahoma"/>
          <w:b/>
          <w:bCs/>
          <w:vanish/>
          <w:color w:val="000000"/>
          <w:sz w:val="26"/>
          <w:szCs w:val="26"/>
          <w:lang w:val="en"/>
        </w:rPr>
        <w:t>CIS 312 End of Unit 3 Assessment</w:t>
      </w:r>
    </w:p>
    <w:p w14:paraId="556F4A34" w14:textId="77777777" w:rsidR="006B25F8" w:rsidRDefault="006B25F8" w:rsidP="006B25F8">
      <w:pPr>
        <w:rPr>
          <w:rFonts w:ascii="Tahoma" w:hAnsi="Tahoma" w:cs="Tahoma"/>
          <w:vanish/>
          <w:color w:val="000000"/>
          <w:szCs w:val="20"/>
          <w:lang w:val="en"/>
        </w:rPr>
      </w:pPr>
      <w:r>
        <w:rPr>
          <w:rFonts w:ascii="Tahoma" w:hAnsi="Tahoma" w:cs="Tahoma"/>
          <w:b/>
          <w:bCs/>
          <w:vanish/>
          <w:color w:val="000000"/>
          <w:sz w:val="21"/>
          <w:szCs w:val="21"/>
          <w:lang w:val="en"/>
        </w:rPr>
        <w:t>Exam Information</w:t>
      </w:r>
    </w:p>
    <w:p w14:paraId="297E847C" w14:textId="77777777" w:rsidR="006B25F8" w:rsidRDefault="006B25F8" w:rsidP="006B25F8">
      <w:pPr>
        <w:rPr>
          <w:rFonts w:ascii="Tahoma" w:hAnsi="Tahoma" w:cs="Tahoma"/>
          <w:vanish/>
          <w:color w:val="000000"/>
          <w:szCs w:val="20"/>
          <w:lang w:val="en"/>
        </w:rPr>
      </w:pPr>
      <w:r>
        <w:rPr>
          <w:rFonts w:ascii="Tahoma" w:hAnsi="Tahoma" w:cs="Tahoma"/>
          <w:vanish/>
          <w:color w:val="000000"/>
          <w:szCs w:val="20"/>
          <w:lang w:val="en"/>
        </w:rPr>
        <w:t xml:space="preserve">• </w:t>
      </w:r>
      <w:r>
        <w:rPr>
          <w:rFonts w:ascii="Tahoma" w:hAnsi="Tahoma" w:cs="Tahoma"/>
          <w:vanish/>
          <w:color w:val="000000"/>
          <w:sz w:val="21"/>
          <w:szCs w:val="21"/>
          <w:lang w:val="en"/>
        </w:rPr>
        <w:t>No time limit.</w:t>
      </w:r>
    </w:p>
    <w:p w14:paraId="75AD497B" w14:textId="77777777" w:rsidR="006B25F8" w:rsidRDefault="006B25F8" w:rsidP="006B25F8">
      <w:pPr>
        <w:rPr>
          <w:rFonts w:ascii="Tahoma" w:hAnsi="Tahoma" w:cs="Tahoma"/>
          <w:vanish/>
          <w:color w:val="000000"/>
          <w:szCs w:val="20"/>
          <w:lang w:val="en"/>
        </w:rPr>
      </w:pPr>
      <w:r>
        <w:rPr>
          <w:rFonts w:ascii="Tahoma" w:hAnsi="Tahoma" w:cs="Tahoma"/>
          <w:vanish/>
          <w:color w:val="000000"/>
          <w:szCs w:val="20"/>
          <w:lang w:val="en"/>
        </w:rPr>
        <w:t xml:space="preserve">• </w:t>
      </w:r>
      <w:r>
        <w:rPr>
          <w:rFonts w:ascii="Tahoma" w:hAnsi="Tahoma" w:cs="Tahoma"/>
          <w:vanish/>
          <w:color w:val="000000"/>
          <w:sz w:val="21"/>
          <w:szCs w:val="21"/>
          <w:lang w:val="en"/>
        </w:rPr>
        <w:t>4 questions.</w:t>
      </w:r>
    </w:p>
    <w:p w14:paraId="13E8FBFB" w14:textId="77777777" w:rsidR="006B25F8" w:rsidRDefault="006B25F8" w:rsidP="006B25F8">
      <w:pPr>
        <w:rPr>
          <w:rFonts w:ascii="Tahoma" w:hAnsi="Tahoma" w:cs="Tahoma"/>
          <w:vanish/>
          <w:color w:val="000000"/>
          <w:szCs w:val="20"/>
          <w:lang w:val="en"/>
        </w:rPr>
      </w:pPr>
      <w:r>
        <w:rPr>
          <w:rFonts w:ascii="Tahoma" w:hAnsi="Tahoma" w:cs="Tahoma"/>
          <w:b/>
          <w:bCs/>
          <w:vanish/>
          <w:color w:val="000000"/>
          <w:sz w:val="21"/>
          <w:szCs w:val="21"/>
          <w:lang w:val="en"/>
        </w:rPr>
        <w:t>Exam Features</w:t>
      </w:r>
    </w:p>
    <w:p w14:paraId="6C178F3E" w14:textId="77777777" w:rsidR="006B25F8" w:rsidRDefault="006B25F8" w:rsidP="006B25F8">
      <w:pPr>
        <w:rPr>
          <w:rFonts w:ascii="Tahoma" w:hAnsi="Tahoma" w:cs="Tahoma"/>
          <w:vanish/>
          <w:color w:val="000000"/>
          <w:szCs w:val="20"/>
          <w:lang w:val="en"/>
        </w:rPr>
      </w:pPr>
      <w:r>
        <w:rPr>
          <w:rFonts w:ascii="Tahoma" w:hAnsi="Tahoma" w:cs="Tahoma"/>
          <w:vanish/>
          <w:color w:val="000000"/>
          <w:szCs w:val="20"/>
          <w:lang w:val="en"/>
        </w:rPr>
        <w:t xml:space="preserve">• </w:t>
      </w:r>
      <w:r>
        <w:rPr>
          <w:rFonts w:ascii="Tahoma" w:hAnsi="Tahoma" w:cs="Tahoma"/>
          <w:vanish/>
          <w:color w:val="000000"/>
          <w:sz w:val="21"/>
          <w:szCs w:val="21"/>
          <w:lang w:val="en"/>
        </w:rPr>
        <w:t>Questions are presented in random order.</w:t>
      </w:r>
    </w:p>
    <w:p w14:paraId="5EDF2D2A" w14:textId="77777777" w:rsidR="006B25F8" w:rsidRDefault="006B25F8" w:rsidP="006B25F8">
      <w:pPr>
        <w:rPr>
          <w:rFonts w:ascii="Tahoma" w:hAnsi="Tahoma" w:cs="Tahoma"/>
          <w:vanish/>
          <w:color w:val="000000"/>
          <w:szCs w:val="20"/>
          <w:lang w:val="en"/>
        </w:rPr>
      </w:pPr>
      <w:r>
        <w:rPr>
          <w:rFonts w:ascii="Tahoma" w:hAnsi="Tahoma" w:cs="Tahoma"/>
          <w:vanish/>
          <w:color w:val="000000"/>
          <w:szCs w:val="20"/>
          <w:lang w:val="en"/>
        </w:rPr>
        <w:t xml:space="preserve">• </w:t>
      </w:r>
      <w:r>
        <w:rPr>
          <w:rFonts w:ascii="Tahoma" w:hAnsi="Tahoma" w:cs="Tahoma"/>
          <w:vanish/>
          <w:color w:val="000000"/>
          <w:sz w:val="21"/>
          <w:szCs w:val="21"/>
          <w:lang w:val="en"/>
        </w:rPr>
        <w:t>You can skip questions and return to previous questions.</w:t>
      </w:r>
    </w:p>
    <w:p w14:paraId="32D496F9" w14:textId="77777777" w:rsidR="006B25F8" w:rsidRDefault="006B25F8" w:rsidP="006B25F8">
      <w:pPr>
        <w:rPr>
          <w:rFonts w:ascii="Tahoma" w:hAnsi="Tahoma" w:cs="Tahoma"/>
          <w:vanish/>
          <w:color w:val="000000"/>
          <w:szCs w:val="20"/>
          <w:lang w:val="en"/>
        </w:rPr>
      </w:pPr>
      <w:r>
        <w:rPr>
          <w:rFonts w:ascii="Tahoma" w:hAnsi="Tahoma" w:cs="Tahoma"/>
          <w:b/>
          <w:bCs/>
          <w:vanish/>
          <w:color w:val="000000"/>
          <w:sz w:val="21"/>
          <w:szCs w:val="21"/>
          <w:lang w:val="en"/>
        </w:rPr>
        <w:t>After Finishing the Exam</w:t>
      </w:r>
    </w:p>
    <w:p w14:paraId="20B0ABD2" w14:textId="77777777" w:rsidR="006B25F8" w:rsidRDefault="006B25F8" w:rsidP="006B25F8">
      <w:pPr>
        <w:rPr>
          <w:rFonts w:ascii="Tahoma" w:hAnsi="Tahoma" w:cs="Tahoma"/>
          <w:vanish/>
          <w:color w:val="000000"/>
          <w:szCs w:val="20"/>
          <w:lang w:val="en"/>
        </w:rPr>
      </w:pPr>
      <w:r>
        <w:rPr>
          <w:rFonts w:ascii="Tahoma" w:hAnsi="Tahoma" w:cs="Tahoma"/>
          <w:vanish/>
          <w:color w:val="000000"/>
          <w:szCs w:val="20"/>
          <w:lang w:val="en"/>
        </w:rPr>
        <w:t xml:space="preserve">• </w:t>
      </w:r>
      <w:r>
        <w:rPr>
          <w:rFonts w:ascii="Tahoma" w:hAnsi="Tahoma" w:cs="Tahoma"/>
          <w:vanish/>
          <w:color w:val="000000"/>
          <w:sz w:val="21"/>
          <w:szCs w:val="21"/>
          <w:lang w:val="en"/>
        </w:rPr>
        <w:t>You can view your score in the exam report.</w:t>
      </w:r>
    </w:p>
    <w:p w14:paraId="34BC5734" w14:textId="77777777" w:rsidR="006B25F8" w:rsidRDefault="006B25F8" w:rsidP="006B25F8">
      <w:pPr>
        <w:rPr>
          <w:rFonts w:ascii="Tahoma" w:hAnsi="Tahoma" w:cs="Tahoma"/>
          <w:vanish/>
          <w:color w:val="000000"/>
          <w:szCs w:val="20"/>
          <w:lang w:val="en"/>
        </w:rPr>
      </w:pPr>
      <w:r>
        <w:rPr>
          <w:rFonts w:ascii="Tahoma" w:hAnsi="Tahoma" w:cs="Tahoma"/>
          <w:vanish/>
          <w:color w:val="000000"/>
          <w:szCs w:val="20"/>
          <w:lang w:val="en"/>
        </w:rPr>
        <w:t xml:space="preserve">• </w:t>
      </w:r>
      <w:r>
        <w:rPr>
          <w:rFonts w:ascii="Tahoma" w:hAnsi="Tahoma" w:cs="Tahoma"/>
          <w:vanish/>
          <w:color w:val="000000"/>
          <w:sz w:val="21"/>
          <w:szCs w:val="21"/>
          <w:lang w:val="en"/>
        </w:rPr>
        <w:t>If you did not feel comfortable with the concepts and tasks in the test, consider re-studying the prerequisite material.</w:t>
      </w:r>
    </w:p>
    <w:p w14:paraId="386A3D68" w14:textId="77777777" w:rsidR="006B25F8" w:rsidRDefault="006B25F8" w:rsidP="006B25F8">
      <w:pPr>
        <w:rPr>
          <w:rFonts w:ascii="Tahoma" w:hAnsi="Tahoma" w:cs="Tahoma"/>
          <w:vanish/>
          <w:color w:val="000000"/>
          <w:szCs w:val="20"/>
          <w:lang w:val="en"/>
        </w:rPr>
      </w:pPr>
      <w:r>
        <w:rPr>
          <w:rFonts w:ascii="Tahoma" w:hAnsi="Tahoma" w:cs="Tahoma"/>
          <w:vanish/>
          <w:color w:val="000000"/>
          <w:szCs w:val="20"/>
          <w:lang w:val="en"/>
        </w:rPr>
        <w:t>This exam has a time limit</w:t>
      </w:r>
    </w:p>
    <w:p w14:paraId="5EC29E9D" w14:textId="77777777" w:rsidR="006B25F8" w:rsidRDefault="006B25F8" w:rsidP="006B25F8">
      <w:pPr>
        <w:rPr>
          <w:rFonts w:cs="Arial"/>
          <w:b/>
          <w:bCs/>
          <w:vanish/>
          <w:color w:val="000000"/>
          <w:sz w:val="18"/>
          <w:szCs w:val="18"/>
          <w:lang w:val="en"/>
        </w:rPr>
      </w:pPr>
      <w:r>
        <w:rPr>
          <w:rFonts w:cs="Arial"/>
          <w:b/>
          <w:bCs/>
          <w:vanish/>
          <w:color w:val="000000"/>
          <w:sz w:val="18"/>
          <w:szCs w:val="18"/>
          <w:lang w:val="en"/>
        </w:rPr>
        <w:t>Cancel Exam</w:t>
      </w:r>
    </w:p>
    <w:p w14:paraId="6B4BD316" w14:textId="77777777" w:rsidR="006B25F8" w:rsidRDefault="006B25F8" w:rsidP="006B25F8">
      <w:pPr>
        <w:rPr>
          <w:rFonts w:cs="Arial"/>
          <w:b/>
          <w:bCs/>
          <w:vanish/>
          <w:color w:val="000000"/>
          <w:sz w:val="18"/>
          <w:szCs w:val="18"/>
          <w:lang w:val="en"/>
        </w:rPr>
      </w:pPr>
      <w:r>
        <w:rPr>
          <w:rFonts w:cs="Arial"/>
          <w:b/>
          <w:bCs/>
          <w:vanish/>
          <w:color w:val="000000"/>
          <w:sz w:val="18"/>
          <w:szCs w:val="18"/>
          <w:lang w:val="en"/>
        </w:rPr>
        <w:t>Start Exam</w:t>
      </w:r>
    </w:p>
    <w:p w14:paraId="56EDDBF7" w14:textId="77777777" w:rsidR="006B25F8" w:rsidRDefault="006B25F8" w:rsidP="006B25F8">
      <w:pPr>
        <w:rPr>
          <w:rFonts w:ascii="Tahoma" w:hAnsi="Tahoma" w:cs="Tahoma"/>
          <w:sz w:val="21"/>
          <w:szCs w:val="21"/>
          <w:lang w:val="en"/>
        </w:rPr>
      </w:pPr>
      <w:r>
        <w:rPr>
          <w:rFonts w:ascii="Tahoma" w:hAnsi="Tahoma" w:cs="Tahoma"/>
          <w:sz w:val="21"/>
          <w:szCs w:val="21"/>
          <w:lang w:val="en"/>
        </w:rPr>
        <w:t>Time spent: 0:49</w:t>
      </w:r>
    </w:p>
    <w:p w14:paraId="53348288" w14:textId="77777777" w:rsidR="006B25F8" w:rsidRPr="000F53FA" w:rsidRDefault="006B25F8" w:rsidP="00682AEA">
      <w:pPr>
        <w:rPr>
          <w:rFonts w:cs="Arial"/>
          <w:szCs w:val="20"/>
        </w:rPr>
      </w:pPr>
    </w:p>
    <w:sectPr w:rsidR="006B25F8" w:rsidRPr="000F53FA" w:rsidSect="00713ED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E8FE9" w14:textId="77777777" w:rsidR="004042DD" w:rsidRDefault="004042DD" w:rsidP="003469EA">
      <w:r>
        <w:separator/>
      </w:r>
    </w:p>
  </w:endnote>
  <w:endnote w:type="continuationSeparator" w:id="0">
    <w:p w14:paraId="5D0875F3" w14:textId="77777777" w:rsidR="004042DD" w:rsidRDefault="004042DD" w:rsidP="0034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Open Sans">
    <w:altName w:val="Segoe U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FB54F" w14:textId="038B64EA" w:rsidR="006B25F8" w:rsidRPr="0008675B" w:rsidRDefault="006B25F8" w:rsidP="0008675B">
    <w:pPr>
      <w:tabs>
        <w:tab w:val="center" w:pos="4680"/>
        <w:tab w:val="right" w:pos="9360"/>
      </w:tabs>
      <w:spacing w:before="0" w:after="0"/>
      <w:rPr>
        <w:rFonts w:cs="Arial"/>
        <w:sz w:val="16"/>
        <w:szCs w:val="16"/>
      </w:rPr>
    </w:pPr>
    <w:r w:rsidRPr="0008675B">
      <w:rPr>
        <w:rFonts w:cs="Arial"/>
        <w:sz w:val="16"/>
        <w:szCs w:val="16"/>
      </w:rPr>
      <w:t>© 201</w:t>
    </w:r>
    <w:r>
      <w:rPr>
        <w:rFonts w:cs="Arial"/>
        <w:sz w:val="16"/>
        <w:szCs w:val="16"/>
      </w:rPr>
      <w:t>8</w:t>
    </w:r>
    <w:r w:rsidRPr="0008675B">
      <w:rPr>
        <w:rFonts w:cs="Arial"/>
        <w:sz w:val="16"/>
        <w:szCs w:val="16"/>
      </w:rPr>
      <w:t xml:space="preserve"> Strayer University. All Rights Reserved. This document contains Strayer University Confidential and Proprietary information and may not be copied, further distributed, or otherwise disclosed in whole or in part, without the expressed written permission of Strayer University.</w:t>
    </w:r>
  </w:p>
  <w:p w14:paraId="28EB69E6" w14:textId="344A77D4" w:rsidR="006B25F8" w:rsidRPr="0008675B" w:rsidRDefault="006B25F8" w:rsidP="0008675B">
    <w:pPr>
      <w:pBdr>
        <w:top w:val="single" w:sz="4" w:space="1" w:color="auto"/>
      </w:pBdr>
      <w:tabs>
        <w:tab w:val="right" w:pos="9360"/>
      </w:tabs>
      <w:spacing w:before="0" w:after="0"/>
      <w:rPr>
        <w:rFonts w:ascii="Calibri" w:hAnsi="Calibri"/>
        <w:sz w:val="22"/>
      </w:rPr>
    </w:pPr>
    <w:r>
      <w:rPr>
        <w:rFonts w:cs="Arial"/>
        <w:sz w:val="16"/>
        <w:szCs w:val="16"/>
      </w:rPr>
      <w:t>CIS</w:t>
    </w:r>
    <w:r w:rsidRPr="0008675B">
      <w:rPr>
        <w:rFonts w:cs="Arial"/>
        <w:sz w:val="16"/>
        <w:szCs w:val="16"/>
      </w:rPr>
      <w:t xml:space="preserve"> </w:t>
    </w:r>
    <w:r>
      <w:rPr>
        <w:rFonts w:cs="Arial"/>
        <w:sz w:val="16"/>
        <w:szCs w:val="16"/>
      </w:rPr>
      <w:t>312</w:t>
    </w:r>
    <w:r w:rsidRPr="0008675B">
      <w:rPr>
        <w:rFonts w:cs="Arial"/>
        <w:sz w:val="16"/>
        <w:szCs w:val="16"/>
      </w:rPr>
      <w:t xml:space="preserve"> </w:t>
    </w:r>
    <w:r>
      <w:rPr>
        <w:rFonts w:cs="Arial"/>
        <w:sz w:val="16"/>
        <w:szCs w:val="16"/>
      </w:rPr>
      <w:t>Student Version 1186</w:t>
    </w:r>
    <w:r w:rsidRPr="0008675B">
      <w:rPr>
        <w:rFonts w:cs="Arial"/>
        <w:sz w:val="16"/>
        <w:szCs w:val="16"/>
      </w:rPr>
      <w:t xml:space="preserve"> (</w:t>
    </w:r>
    <w:r>
      <w:rPr>
        <w:rFonts w:cs="Arial"/>
        <w:sz w:val="16"/>
        <w:szCs w:val="16"/>
      </w:rPr>
      <w:t>6-30-18</w:t>
    </w:r>
    <w:r w:rsidRPr="0008675B">
      <w:rPr>
        <w:rFonts w:cs="Arial"/>
        <w:sz w:val="16"/>
        <w:szCs w:val="16"/>
      </w:rPr>
      <w:t xml:space="preserve">) Final </w:t>
    </w:r>
    <w:r w:rsidRPr="0008675B">
      <w:rPr>
        <w:rFonts w:ascii="Calibri" w:hAnsi="Calibri"/>
        <w:sz w:val="22"/>
      </w:rPr>
      <w:tab/>
    </w:r>
    <w:r w:rsidRPr="0008675B">
      <w:rPr>
        <w:rFonts w:cs="Arial"/>
        <w:sz w:val="16"/>
        <w:szCs w:val="16"/>
      </w:rPr>
      <w:t xml:space="preserve">Page </w:t>
    </w:r>
    <w:r w:rsidRPr="0008675B">
      <w:rPr>
        <w:rFonts w:cs="Arial"/>
        <w:sz w:val="16"/>
        <w:szCs w:val="16"/>
      </w:rPr>
      <w:fldChar w:fldCharType="begin"/>
    </w:r>
    <w:r w:rsidRPr="0008675B">
      <w:rPr>
        <w:rFonts w:cs="Arial"/>
        <w:sz w:val="16"/>
        <w:szCs w:val="16"/>
      </w:rPr>
      <w:instrText xml:space="preserve"> PAGE </w:instrText>
    </w:r>
    <w:r w:rsidRPr="0008675B">
      <w:rPr>
        <w:rFonts w:cs="Arial"/>
        <w:sz w:val="16"/>
        <w:szCs w:val="16"/>
      </w:rPr>
      <w:fldChar w:fldCharType="separate"/>
    </w:r>
    <w:r>
      <w:rPr>
        <w:rFonts w:cs="Arial"/>
        <w:noProof/>
        <w:sz w:val="16"/>
        <w:szCs w:val="16"/>
      </w:rPr>
      <w:t>1</w:t>
    </w:r>
    <w:r w:rsidRPr="0008675B">
      <w:rPr>
        <w:rFonts w:cs="Arial"/>
        <w:sz w:val="16"/>
        <w:szCs w:val="16"/>
      </w:rPr>
      <w:fldChar w:fldCharType="end"/>
    </w:r>
    <w:r w:rsidRPr="0008675B">
      <w:rPr>
        <w:rFonts w:cs="Arial"/>
        <w:sz w:val="16"/>
        <w:szCs w:val="16"/>
      </w:rPr>
      <w:t xml:space="preserve"> of </w:t>
    </w:r>
    <w:r w:rsidRPr="0008675B">
      <w:rPr>
        <w:rFonts w:cs="Arial"/>
        <w:sz w:val="16"/>
        <w:szCs w:val="16"/>
      </w:rPr>
      <w:fldChar w:fldCharType="begin"/>
    </w:r>
    <w:r w:rsidRPr="0008675B">
      <w:rPr>
        <w:rFonts w:cs="Arial"/>
        <w:sz w:val="16"/>
        <w:szCs w:val="16"/>
      </w:rPr>
      <w:instrText xml:space="preserve"> NUMPAGES  </w:instrText>
    </w:r>
    <w:r w:rsidRPr="0008675B">
      <w:rPr>
        <w:rFonts w:cs="Arial"/>
        <w:sz w:val="16"/>
        <w:szCs w:val="16"/>
      </w:rPr>
      <w:fldChar w:fldCharType="separate"/>
    </w:r>
    <w:r>
      <w:rPr>
        <w:rFonts w:cs="Arial"/>
        <w:noProof/>
        <w:sz w:val="16"/>
        <w:szCs w:val="16"/>
      </w:rPr>
      <w:t>9</w:t>
    </w:r>
    <w:r w:rsidRPr="0008675B">
      <w:rPr>
        <w:rFonts w:cs="Arial"/>
        <w:sz w:val="16"/>
        <w:szCs w:val="16"/>
      </w:rPr>
      <w:fldChar w:fldCharType="end"/>
    </w:r>
  </w:p>
  <w:p w14:paraId="50BD330A" w14:textId="77777777" w:rsidR="006B25F8" w:rsidRDefault="006B2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65B1A" w14:textId="77777777" w:rsidR="004042DD" w:rsidRDefault="004042DD" w:rsidP="003469EA">
      <w:r>
        <w:separator/>
      </w:r>
    </w:p>
  </w:footnote>
  <w:footnote w:type="continuationSeparator" w:id="0">
    <w:p w14:paraId="703BAADE" w14:textId="77777777" w:rsidR="004042DD" w:rsidRDefault="004042DD" w:rsidP="00346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8"/>
      <w:gridCol w:w="7092"/>
    </w:tblGrid>
    <w:tr w:rsidR="006B25F8" w:rsidRPr="005A38E0" w14:paraId="2A44A465" w14:textId="77777777" w:rsidTr="005A38E0">
      <w:tc>
        <w:tcPr>
          <w:tcW w:w="2268" w:type="dxa"/>
          <w:tcBorders>
            <w:bottom w:val="single" w:sz="4" w:space="0" w:color="auto"/>
          </w:tcBorders>
          <w:vAlign w:val="bottom"/>
        </w:tcPr>
        <w:p w14:paraId="428F1E44" w14:textId="77777777" w:rsidR="006B25F8" w:rsidRPr="005A38E0" w:rsidRDefault="006B25F8" w:rsidP="005A38E0">
          <w:pPr>
            <w:pStyle w:val="Header"/>
            <w:tabs>
              <w:tab w:val="clear" w:pos="4680"/>
              <w:tab w:val="clear" w:pos="9360"/>
              <w:tab w:val="left" w:pos="3220"/>
            </w:tabs>
            <w:rPr>
              <w:rFonts w:cs="Arial"/>
            </w:rPr>
          </w:pPr>
          <w:r>
            <w:rPr>
              <w:noProof/>
            </w:rPr>
            <w:drawing>
              <wp:inline distT="0" distB="0" distL="0" distR="0" wp14:anchorId="73957440" wp14:editId="4799BD2D">
                <wp:extent cx="1295400" cy="400050"/>
                <wp:effectExtent l="0" t="0" r="0" b="0"/>
                <wp:docPr id="4" name="Picture 4" descr="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yerLogo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400050"/>
                        </a:xfrm>
                        <a:prstGeom prst="rect">
                          <a:avLst/>
                        </a:prstGeom>
                        <a:noFill/>
                        <a:ln>
                          <a:noFill/>
                        </a:ln>
                      </pic:spPr>
                    </pic:pic>
                  </a:graphicData>
                </a:graphic>
              </wp:inline>
            </w:drawing>
          </w:r>
        </w:p>
      </w:tc>
      <w:tc>
        <w:tcPr>
          <w:tcW w:w="7308" w:type="dxa"/>
          <w:tcBorders>
            <w:bottom w:val="single" w:sz="4" w:space="0" w:color="auto"/>
          </w:tcBorders>
          <w:vAlign w:val="bottom"/>
        </w:tcPr>
        <w:p w14:paraId="0788E84E" w14:textId="0D6F9739" w:rsidR="006B25F8" w:rsidRPr="005A38E0" w:rsidRDefault="006B25F8" w:rsidP="00385263">
          <w:pPr>
            <w:pStyle w:val="Header"/>
            <w:tabs>
              <w:tab w:val="clear" w:pos="4680"/>
              <w:tab w:val="clear" w:pos="9360"/>
              <w:tab w:val="left" w:pos="3220"/>
            </w:tabs>
            <w:rPr>
              <w:rFonts w:cs="Arial"/>
              <w:sz w:val="28"/>
              <w:szCs w:val="28"/>
            </w:rPr>
          </w:pPr>
          <w:r>
            <w:rPr>
              <w:rFonts w:cs="Arial"/>
              <w:sz w:val="28"/>
              <w:szCs w:val="28"/>
            </w:rPr>
            <w:t>CIS 312</w:t>
          </w:r>
          <w:r w:rsidRPr="005A38E0">
            <w:rPr>
              <w:rFonts w:cs="Arial"/>
              <w:sz w:val="28"/>
              <w:szCs w:val="28"/>
            </w:rPr>
            <w:t xml:space="preserve"> </w:t>
          </w:r>
          <w:r>
            <w:rPr>
              <w:rFonts w:cs="Arial"/>
              <w:sz w:val="28"/>
              <w:szCs w:val="28"/>
            </w:rPr>
            <w:t>Computer Architecture</w:t>
          </w:r>
        </w:p>
      </w:tc>
    </w:tr>
  </w:tbl>
  <w:p w14:paraId="2663890A" w14:textId="77777777" w:rsidR="006B25F8" w:rsidRPr="005B1166" w:rsidRDefault="006B25F8" w:rsidP="00D72774">
    <w:pPr>
      <w:pStyle w:val="Header"/>
      <w:tabs>
        <w:tab w:val="clear" w:pos="4680"/>
        <w:tab w:val="clear" w:pos="9360"/>
        <w:tab w:val="left" w:pos="3220"/>
      </w:tabs>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multilevel"/>
    <w:tmpl w:val="0000000E"/>
    <w:name w:val="WW8Num1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F"/>
    <w:multiLevelType w:val="multilevel"/>
    <w:tmpl w:val="0000000F"/>
    <w:name w:val="WW8Num1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31D25BC"/>
    <w:multiLevelType w:val="hybridMultilevel"/>
    <w:tmpl w:val="C4A2286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D53683"/>
    <w:multiLevelType w:val="hybridMultilevel"/>
    <w:tmpl w:val="FB2C87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8390D"/>
    <w:multiLevelType w:val="hybridMultilevel"/>
    <w:tmpl w:val="E110AD02"/>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F751EA0"/>
    <w:multiLevelType w:val="hybridMultilevel"/>
    <w:tmpl w:val="8C7618B4"/>
    <w:lvl w:ilvl="0" w:tplc="04090015">
      <w:start w:val="1"/>
      <w:numFmt w:val="upperLetter"/>
      <w:lvlText w:val="%1."/>
      <w:lvlJc w:val="left"/>
      <w:pPr>
        <w:ind w:left="360" w:hanging="360"/>
      </w:pPr>
    </w:lvl>
    <w:lvl w:ilvl="1" w:tplc="04090013">
      <w:start w:val="1"/>
      <w:numFmt w:val="upperRoman"/>
      <w:lvlText w:val="%2."/>
      <w:lvlJc w:val="right"/>
      <w:pPr>
        <w:ind w:left="1080" w:hanging="360"/>
      </w:pPr>
    </w:lvl>
    <w:lvl w:ilvl="2" w:tplc="0409000F">
      <w:start w:val="1"/>
      <w:numFmt w:val="decimal"/>
      <w:lvlText w:val="%3."/>
      <w:lvlJc w:val="lef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2D1021"/>
    <w:multiLevelType w:val="hybridMultilevel"/>
    <w:tmpl w:val="384E7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554A8"/>
    <w:multiLevelType w:val="hybridMultilevel"/>
    <w:tmpl w:val="8AB0E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C75C6"/>
    <w:multiLevelType w:val="hybridMultilevel"/>
    <w:tmpl w:val="FB88263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CE2C51"/>
    <w:multiLevelType w:val="hybridMultilevel"/>
    <w:tmpl w:val="AA5038C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3B057D"/>
    <w:multiLevelType w:val="hybridMultilevel"/>
    <w:tmpl w:val="6262E7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16B0B"/>
    <w:multiLevelType w:val="hybridMultilevel"/>
    <w:tmpl w:val="965CB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E200A"/>
    <w:multiLevelType w:val="hybridMultilevel"/>
    <w:tmpl w:val="4A0C033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427115"/>
    <w:multiLevelType w:val="hybridMultilevel"/>
    <w:tmpl w:val="27903B3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02626"/>
    <w:multiLevelType w:val="hybridMultilevel"/>
    <w:tmpl w:val="6D8E4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77D6"/>
    <w:multiLevelType w:val="hybridMultilevel"/>
    <w:tmpl w:val="230E285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D27D1"/>
    <w:multiLevelType w:val="hybridMultilevel"/>
    <w:tmpl w:val="7868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817D9"/>
    <w:multiLevelType w:val="hybridMultilevel"/>
    <w:tmpl w:val="27A443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D25AE"/>
    <w:multiLevelType w:val="hybridMultilevel"/>
    <w:tmpl w:val="72709AC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D6157"/>
    <w:multiLevelType w:val="hybridMultilevel"/>
    <w:tmpl w:val="3ED25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330531E"/>
    <w:multiLevelType w:val="hybridMultilevel"/>
    <w:tmpl w:val="D0F4A54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931680"/>
    <w:multiLevelType w:val="hybridMultilevel"/>
    <w:tmpl w:val="D068E1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85D53EE"/>
    <w:multiLevelType w:val="hybridMultilevel"/>
    <w:tmpl w:val="0BB80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522032"/>
    <w:multiLevelType w:val="hybridMultilevel"/>
    <w:tmpl w:val="B922E6F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1A2C2D"/>
    <w:multiLevelType w:val="hybridMultilevel"/>
    <w:tmpl w:val="E9CAA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03227"/>
    <w:multiLevelType w:val="hybridMultilevel"/>
    <w:tmpl w:val="78EA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AF41B9"/>
    <w:multiLevelType w:val="hybridMultilevel"/>
    <w:tmpl w:val="14A8E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E53907"/>
    <w:multiLevelType w:val="hybridMultilevel"/>
    <w:tmpl w:val="24F2A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BBD1F3E"/>
    <w:multiLevelType w:val="hybridMultilevel"/>
    <w:tmpl w:val="9AB830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356859"/>
    <w:multiLevelType w:val="hybridMultilevel"/>
    <w:tmpl w:val="DD26A2D0"/>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17B6D5B"/>
    <w:multiLevelType w:val="hybridMultilevel"/>
    <w:tmpl w:val="FC3AC7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311F9"/>
    <w:multiLevelType w:val="hybridMultilevel"/>
    <w:tmpl w:val="09345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1176A3"/>
    <w:multiLevelType w:val="hybridMultilevel"/>
    <w:tmpl w:val="2B4A1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4361A"/>
    <w:multiLevelType w:val="hybridMultilevel"/>
    <w:tmpl w:val="60F6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2922CC"/>
    <w:multiLevelType w:val="hybridMultilevel"/>
    <w:tmpl w:val="7DBAE1C0"/>
    <w:lvl w:ilvl="0" w:tplc="48EE4F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31"/>
  </w:num>
  <w:num w:numId="3">
    <w:abstractNumId w:val="22"/>
  </w:num>
  <w:num w:numId="4">
    <w:abstractNumId w:val="6"/>
  </w:num>
  <w:num w:numId="5">
    <w:abstractNumId w:val="26"/>
  </w:num>
  <w:num w:numId="6">
    <w:abstractNumId w:val="12"/>
  </w:num>
  <w:num w:numId="7">
    <w:abstractNumId w:val="32"/>
  </w:num>
  <w:num w:numId="8">
    <w:abstractNumId w:val="7"/>
  </w:num>
  <w:num w:numId="9">
    <w:abstractNumId w:val="33"/>
  </w:num>
  <w:num w:numId="10">
    <w:abstractNumId w:val="30"/>
  </w:num>
  <w:num w:numId="11">
    <w:abstractNumId w:val="11"/>
  </w:num>
  <w:num w:numId="12">
    <w:abstractNumId w:val="28"/>
  </w:num>
  <w:num w:numId="13">
    <w:abstractNumId w:val="23"/>
  </w:num>
  <w:num w:numId="14">
    <w:abstractNumId w:val="8"/>
  </w:num>
  <w:num w:numId="15">
    <w:abstractNumId w:val="20"/>
  </w:num>
  <w:num w:numId="16">
    <w:abstractNumId w:val="19"/>
  </w:num>
  <w:num w:numId="17">
    <w:abstractNumId w:val="21"/>
  </w:num>
  <w:num w:numId="18">
    <w:abstractNumId w:val="5"/>
  </w:num>
  <w:num w:numId="19">
    <w:abstractNumId w:val="34"/>
  </w:num>
  <w:num w:numId="20">
    <w:abstractNumId w:val="27"/>
  </w:num>
  <w:num w:numId="21">
    <w:abstractNumId w:val="4"/>
  </w:num>
  <w:num w:numId="22">
    <w:abstractNumId w:val="2"/>
  </w:num>
  <w:num w:numId="23">
    <w:abstractNumId w:val="24"/>
  </w:num>
  <w:num w:numId="24">
    <w:abstractNumId w:val="14"/>
  </w:num>
  <w:num w:numId="25">
    <w:abstractNumId w:val="9"/>
  </w:num>
  <w:num w:numId="26">
    <w:abstractNumId w:val="29"/>
  </w:num>
  <w:num w:numId="27">
    <w:abstractNumId w:val="13"/>
  </w:num>
  <w:num w:numId="28">
    <w:abstractNumId w:val="17"/>
  </w:num>
  <w:num w:numId="29">
    <w:abstractNumId w:val="15"/>
  </w:num>
  <w:num w:numId="30">
    <w:abstractNumId w:val="3"/>
  </w:num>
  <w:num w:numId="31">
    <w:abstractNumId w:val="18"/>
  </w:num>
  <w:num w:numId="32">
    <w:abstractNumId w:val="10"/>
  </w:num>
  <w:num w:numId="33">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9EA"/>
    <w:rsid w:val="00002023"/>
    <w:rsid w:val="000020FA"/>
    <w:rsid w:val="00003117"/>
    <w:rsid w:val="00004D1B"/>
    <w:rsid w:val="00005161"/>
    <w:rsid w:val="0000702D"/>
    <w:rsid w:val="000078F3"/>
    <w:rsid w:val="0001127A"/>
    <w:rsid w:val="00012E3B"/>
    <w:rsid w:val="000148E4"/>
    <w:rsid w:val="00024802"/>
    <w:rsid w:val="00024DDA"/>
    <w:rsid w:val="00025EE4"/>
    <w:rsid w:val="00033443"/>
    <w:rsid w:val="00034EAC"/>
    <w:rsid w:val="0003588F"/>
    <w:rsid w:val="000433DD"/>
    <w:rsid w:val="00044286"/>
    <w:rsid w:val="0004577A"/>
    <w:rsid w:val="00045DD9"/>
    <w:rsid w:val="0004732D"/>
    <w:rsid w:val="00055729"/>
    <w:rsid w:val="00057384"/>
    <w:rsid w:val="00061B4A"/>
    <w:rsid w:val="00064D00"/>
    <w:rsid w:val="000654DC"/>
    <w:rsid w:val="00065F40"/>
    <w:rsid w:val="000668FF"/>
    <w:rsid w:val="00067E08"/>
    <w:rsid w:val="000708FE"/>
    <w:rsid w:val="00072C64"/>
    <w:rsid w:val="00072D2A"/>
    <w:rsid w:val="00074B60"/>
    <w:rsid w:val="000755B3"/>
    <w:rsid w:val="00076670"/>
    <w:rsid w:val="0007782C"/>
    <w:rsid w:val="000807CD"/>
    <w:rsid w:val="00082DA3"/>
    <w:rsid w:val="000866A9"/>
    <w:rsid w:val="0008675B"/>
    <w:rsid w:val="00087786"/>
    <w:rsid w:val="0009164A"/>
    <w:rsid w:val="00092C5D"/>
    <w:rsid w:val="00093A4E"/>
    <w:rsid w:val="00095347"/>
    <w:rsid w:val="00095526"/>
    <w:rsid w:val="00095CC6"/>
    <w:rsid w:val="0009686C"/>
    <w:rsid w:val="0009771C"/>
    <w:rsid w:val="000A15D4"/>
    <w:rsid w:val="000A3D8E"/>
    <w:rsid w:val="000A7E88"/>
    <w:rsid w:val="000B0635"/>
    <w:rsid w:val="000B3691"/>
    <w:rsid w:val="000B3D01"/>
    <w:rsid w:val="000B4371"/>
    <w:rsid w:val="000B63BC"/>
    <w:rsid w:val="000B74F8"/>
    <w:rsid w:val="000C24C8"/>
    <w:rsid w:val="000C2B82"/>
    <w:rsid w:val="000C3320"/>
    <w:rsid w:val="000C4875"/>
    <w:rsid w:val="000C5B60"/>
    <w:rsid w:val="000C7E0D"/>
    <w:rsid w:val="000D268A"/>
    <w:rsid w:val="000D2794"/>
    <w:rsid w:val="000D2A1C"/>
    <w:rsid w:val="000D380A"/>
    <w:rsid w:val="000D59B3"/>
    <w:rsid w:val="000D68CE"/>
    <w:rsid w:val="000D699B"/>
    <w:rsid w:val="000D6B91"/>
    <w:rsid w:val="000E059F"/>
    <w:rsid w:val="000E1387"/>
    <w:rsid w:val="000E1DEA"/>
    <w:rsid w:val="000E2CF2"/>
    <w:rsid w:val="000E3C04"/>
    <w:rsid w:val="000E4432"/>
    <w:rsid w:val="000E55F9"/>
    <w:rsid w:val="000E6666"/>
    <w:rsid w:val="000E7750"/>
    <w:rsid w:val="000E780C"/>
    <w:rsid w:val="000E78CB"/>
    <w:rsid w:val="000F0502"/>
    <w:rsid w:val="000F08B5"/>
    <w:rsid w:val="000F1FB5"/>
    <w:rsid w:val="000F2647"/>
    <w:rsid w:val="000F2B16"/>
    <w:rsid w:val="000F5182"/>
    <w:rsid w:val="000F53FA"/>
    <w:rsid w:val="000F67FF"/>
    <w:rsid w:val="000F6D3C"/>
    <w:rsid w:val="000F7759"/>
    <w:rsid w:val="001008D2"/>
    <w:rsid w:val="00100DBF"/>
    <w:rsid w:val="001011BC"/>
    <w:rsid w:val="0010146C"/>
    <w:rsid w:val="00101B7C"/>
    <w:rsid w:val="001020DE"/>
    <w:rsid w:val="00103E7D"/>
    <w:rsid w:val="001067BE"/>
    <w:rsid w:val="0011240F"/>
    <w:rsid w:val="00112619"/>
    <w:rsid w:val="001175B5"/>
    <w:rsid w:val="0011794D"/>
    <w:rsid w:val="00120466"/>
    <w:rsid w:val="0012227B"/>
    <w:rsid w:val="001228AC"/>
    <w:rsid w:val="00123DDE"/>
    <w:rsid w:val="001253F0"/>
    <w:rsid w:val="00130304"/>
    <w:rsid w:val="001304D6"/>
    <w:rsid w:val="00130671"/>
    <w:rsid w:val="00134276"/>
    <w:rsid w:val="001347C5"/>
    <w:rsid w:val="001373AF"/>
    <w:rsid w:val="00137999"/>
    <w:rsid w:val="00140104"/>
    <w:rsid w:val="0014113B"/>
    <w:rsid w:val="00141A8D"/>
    <w:rsid w:val="00145CFA"/>
    <w:rsid w:val="001512D0"/>
    <w:rsid w:val="00152747"/>
    <w:rsid w:val="00153822"/>
    <w:rsid w:val="00154748"/>
    <w:rsid w:val="0015651A"/>
    <w:rsid w:val="00156C50"/>
    <w:rsid w:val="00157441"/>
    <w:rsid w:val="00161174"/>
    <w:rsid w:val="00166C29"/>
    <w:rsid w:val="0016788B"/>
    <w:rsid w:val="00167B18"/>
    <w:rsid w:val="00167EEE"/>
    <w:rsid w:val="001716B8"/>
    <w:rsid w:val="00171797"/>
    <w:rsid w:val="00172431"/>
    <w:rsid w:val="001724E2"/>
    <w:rsid w:val="0017337F"/>
    <w:rsid w:val="00173BFC"/>
    <w:rsid w:val="00174E8A"/>
    <w:rsid w:val="00175DE2"/>
    <w:rsid w:val="001768D0"/>
    <w:rsid w:val="00181B60"/>
    <w:rsid w:val="00182C9F"/>
    <w:rsid w:val="00184628"/>
    <w:rsid w:val="00193569"/>
    <w:rsid w:val="001943A6"/>
    <w:rsid w:val="00194405"/>
    <w:rsid w:val="0019591C"/>
    <w:rsid w:val="001A120B"/>
    <w:rsid w:val="001A429B"/>
    <w:rsid w:val="001A4959"/>
    <w:rsid w:val="001A49AF"/>
    <w:rsid w:val="001A4AD5"/>
    <w:rsid w:val="001A4B90"/>
    <w:rsid w:val="001A52D6"/>
    <w:rsid w:val="001B490E"/>
    <w:rsid w:val="001B793E"/>
    <w:rsid w:val="001C003B"/>
    <w:rsid w:val="001C087A"/>
    <w:rsid w:val="001C0B99"/>
    <w:rsid w:val="001C1479"/>
    <w:rsid w:val="001C1AE7"/>
    <w:rsid w:val="001C4FBE"/>
    <w:rsid w:val="001C5190"/>
    <w:rsid w:val="001C547F"/>
    <w:rsid w:val="001C66C7"/>
    <w:rsid w:val="001C677D"/>
    <w:rsid w:val="001C7F47"/>
    <w:rsid w:val="001D01B8"/>
    <w:rsid w:val="001D0DA2"/>
    <w:rsid w:val="001D1192"/>
    <w:rsid w:val="001D4E2C"/>
    <w:rsid w:val="001D7ED0"/>
    <w:rsid w:val="001E1EB6"/>
    <w:rsid w:val="001E4646"/>
    <w:rsid w:val="001F0B34"/>
    <w:rsid w:val="001F0BD9"/>
    <w:rsid w:val="001F5FE2"/>
    <w:rsid w:val="0020308A"/>
    <w:rsid w:val="00203378"/>
    <w:rsid w:val="002043BE"/>
    <w:rsid w:val="00204561"/>
    <w:rsid w:val="00204989"/>
    <w:rsid w:val="002055BE"/>
    <w:rsid w:val="00205DDB"/>
    <w:rsid w:val="002062F4"/>
    <w:rsid w:val="00210B07"/>
    <w:rsid w:val="002115D0"/>
    <w:rsid w:val="00211A75"/>
    <w:rsid w:val="00214790"/>
    <w:rsid w:val="00215D59"/>
    <w:rsid w:val="00216B7B"/>
    <w:rsid w:val="002173ED"/>
    <w:rsid w:val="00217AFE"/>
    <w:rsid w:val="00217FEF"/>
    <w:rsid w:val="00222D5C"/>
    <w:rsid w:val="0023282E"/>
    <w:rsid w:val="00233C59"/>
    <w:rsid w:val="00234ED1"/>
    <w:rsid w:val="0023552C"/>
    <w:rsid w:val="002359A4"/>
    <w:rsid w:val="00236D49"/>
    <w:rsid w:val="00237013"/>
    <w:rsid w:val="00237BE0"/>
    <w:rsid w:val="00240806"/>
    <w:rsid w:val="00241913"/>
    <w:rsid w:val="00241F94"/>
    <w:rsid w:val="00243595"/>
    <w:rsid w:val="00244F2E"/>
    <w:rsid w:val="002453CC"/>
    <w:rsid w:val="002455BF"/>
    <w:rsid w:val="002458A0"/>
    <w:rsid w:val="00247964"/>
    <w:rsid w:val="002519C1"/>
    <w:rsid w:val="00252BEE"/>
    <w:rsid w:val="00252ED5"/>
    <w:rsid w:val="0025653D"/>
    <w:rsid w:val="0026083A"/>
    <w:rsid w:val="00261452"/>
    <w:rsid w:val="00263B0D"/>
    <w:rsid w:val="00264091"/>
    <w:rsid w:val="002650D0"/>
    <w:rsid w:val="00265EC0"/>
    <w:rsid w:val="00267D3B"/>
    <w:rsid w:val="00271D0A"/>
    <w:rsid w:val="00272F57"/>
    <w:rsid w:val="00273B8B"/>
    <w:rsid w:val="002744F2"/>
    <w:rsid w:val="00274709"/>
    <w:rsid w:val="002757B9"/>
    <w:rsid w:val="00275B94"/>
    <w:rsid w:val="00276F7F"/>
    <w:rsid w:val="0028264F"/>
    <w:rsid w:val="00282C5C"/>
    <w:rsid w:val="00284089"/>
    <w:rsid w:val="00284CB3"/>
    <w:rsid w:val="002854C7"/>
    <w:rsid w:val="002855C5"/>
    <w:rsid w:val="0029048D"/>
    <w:rsid w:val="00290C65"/>
    <w:rsid w:val="00292820"/>
    <w:rsid w:val="00293D71"/>
    <w:rsid w:val="00294DCD"/>
    <w:rsid w:val="00295B58"/>
    <w:rsid w:val="00297C9F"/>
    <w:rsid w:val="002A0765"/>
    <w:rsid w:val="002A0FE8"/>
    <w:rsid w:val="002A1598"/>
    <w:rsid w:val="002A2B0E"/>
    <w:rsid w:val="002A5E3B"/>
    <w:rsid w:val="002A614A"/>
    <w:rsid w:val="002B1162"/>
    <w:rsid w:val="002B427C"/>
    <w:rsid w:val="002B4B8F"/>
    <w:rsid w:val="002B4E1D"/>
    <w:rsid w:val="002B5EEA"/>
    <w:rsid w:val="002B7E87"/>
    <w:rsid w:val="002C0399"/>
    <w:rsid w:val="002C17C6"/>
    <w:rsid w:val="002C366A"/>
    <w:rsid w:val="002C3BC5"/>
    <w:rsid w:val="002C62EB"/>
    <w:rsid w:val="002C6B93"/>
    <w:rsid w:val="002C6C3E"/>
    <w:rsid w:val="002C7087"/>
    <w:rsid w:val="002C71F8"/>
    <w:rsid w:val="002D5754"/>
    <w:rsid w:val="002D68F1"/>
    <w:rsid w:val="002D7C5B"/>
    <w:rsid w:val="002E02A7"/>
    <w:rsid w:val="002E05A5"/>
    <w:rsid w:val="002E0DAD"/>
    <w:rsid w:val="002E3367"/>
    <w:rsid w:val="002E4560"/>
    <w:rsid w:val="002E46F3"/>
    <w:rsid w:val="002E59C5"/>
    <w:rsid w:val="002E65F4"/>
    <w:rsid w:val="002E6734"/>
    <w:rsid w:val="002E691A"/>
    <w:rsid w:val="002E7C59"/>
    <w:rsid w:val="002F055E"/>
    <w:rsid w:val="002F2D60"/>
    <w:rsid w:val="002F4047"/>
    <w:rsid w:val="003003DC"/>
    <w:rsid w:val="00301673"/>
    <w:rsid w:val="0030171B"/>
    <w:rsid w:val="00301C20"/>
    <w:rsid w:val="00303810"/>
    <w:rsid w:val="00303B0F"/>
    <w:rsid w:val="00303CF5"/>
    <w:rsid w:val="003056DB"/>
    <w:rsid w:val="00311078"/>
    <w:rsid w:val="003112D7"/>
    <w:rsid w:val="00311982"/>
    <w:rsid w:val="00311B93"/>
    <w:rsid w:val="0031271A"/>
    <w:rsid w:val="00312A9D"/>
    <w:rsid w:val="00316047"/>
    <w:rsid w:val="00316426"/>
    <w:rsid w:val="00316602"/>
    <w:rsid w:val="00316763"/>
    <w:rsid w:val="0031698E"/>
    <w:rsid w:val="003201A6"/>
    <w:rsid w:val="0032199C"/>
    <w:rsid w:val="003229B5"/>
    <w:rsid w:val="00325660"/>
    <w:rsid w:val="00326A1E"/>
    <w:rsid w:val="00327074"/>
    <w:rsid w:val="00330ABB"/>
    <w:rsid w:val="0033172B"/>
    <w:rsid w:val="00331EF9"/>
    <w:rsid w:val="00333BF7"/>
    <w:rsid w:val="00334E4B"/>
    <w:rsid w:val="00334FB2"/>
    <w:rsid w:val="00335282"/>
    <w:rsid w:val="00335BD0"/>
    <w:rsid w:val="0033645C"/>
    <w:rsid w:val="0033762E"/>
    <w:rsid w:val="00337C53"/>
    <w:rsid w:val="00340D00"/>
    <w:rsid w:val="00341441"/>
    <w:rsid w:val="00341902"/>
    <w:rsid w:val="003427B0"/>
    <w:rsid w:val="00343CA8"/>
    <w:rsid w:val="003447A5"/>
    <w:rsid w:val="003468B3"/>
    <w:rsid w:val="003469EA"/>
    <w:rsid w:val="0034705F"/>
    <w:rsid w:val="00351804"/>
    <w:rsid w:val="00351ECA"/>
    <w:rsid w:val="0035278D"/>
    <w:rsid w:val="003527AB"/>
    <w:rsid w:val="00354945"/>
    <w:rsid w:val="00355AAB"/>
    <w:rsid w:val="00357B47"/>
    <w:rsid w:val="003655B5"/>
    <w:rsid w:val="00365889"/>
    <w:rsid w:val="00370913"/>
    <w:rsid w:val="003709AB"/>
    <w:rsid w:val="00372CDC"/>
    <w:rsid w:val="00376060"/>
    <w:rsid w:val="00376C8A"/>
    <w:rsid w:val="003774EE"/>
    <w:rsid w:val="0038000D"/>
    <w:rsid w:val="003809EB"/>
    <w:rsid w:val="00381CD9"/>
    <w:rsid w:val="0038487D"/>
    <w:rsid w:val="00385263"/>
    <w:rsid w:val="00391B90"/>
    <w:rsid w:val="00394BDD"/>
    <w:rsid w:val="0039543C"/>
    <w:rsid w:val="003A1932"/>
    <w:rsid w:val="003B43E2"/>
    <w:rsid w:val="003B4718"/>
    <w:rsid w:val="003B5C23"/>
    <w:rsid w:val="003B6A5E"/>
    <w:rsid w:val="003B7BE7"/>
    <w:rsid w:val="003B7F3B"/>
    <w:rsid w:val="003C0127"/>
    <w:rsid w:val="003C17AC"/>
    <w:rsid w:val="003C1F4E"/>
    <w:rsid w:val="003C3A1A"/>
    <w:rsid w:val="003C4759"/>
    <w:rsid w:val="003C4B02"/>
    <w:rsid w:val="003C70F1"/>
    <w:rsid w:val="003D02F8"/>
    <w:rsid w:val="003D1503"/>
    <w:rsid w:val="003D18B3"/>
    <w:rsid w:val="003D1BDF"/>
    <w:rsid w:val="003D1DC7"/>
    <w:rsid w:val="003D26E6"/>
    <w:rsid w:val="003D3A5B"/>
    <w:rsid w:val="003D4314"/>
    <w:rsid w:val="003D4337"/>
    <w:rsid w:val="003D4D1F"/>
    <w:rsid w:val="003D5151"/>
    <w:rsid w:val="003D5EDA"/>
    <w:rsid w:val="003D6F61"/>
    <w:rsid w:val="003D77F2"/>
    <w:rsid w:val="003E2CD6"/>
    <w:rsid w:val="003E3A51"/>
    <w:rsid w:val="003E3B15"/>
    <w:rsid w:val="003E72CE"/>
    <w:rsid w:val="003F0E7F"/>
    <w:rsid w:val="003F2342"/>
    <w:rsid w:val="003F48AF"/>
    <w:rsid w:val="003F70F5"/>
    <w:rsid w:val="003F7B9C"/>
    <w:rsid w:val="004042DD"/>
    <w:rsid w:val="00405626"/>
    <w:rsid w:val="00405E75"/>
    <w:rsid w:val="00406379"/>
    <w:rsid w:val="00407700"/>
    <w:rsid w:val="00410DFF"/>
    <w:rsid w:val="004137A8"/>
    <w:rsid w:val="0041500F"/>
    <w:rsid w:val="00416EA4"/>
    <w:rsid w:val="00420432"/>
    <w:rsid w:val="00420797"/>
    <w:rsid w:val="004215D3"/>
    <w:rsid w:val="0042186D"/>
    <w:rsid w:val="00424472"/>
    <w:rsid w:val="00425CEF"/>
    <w:rsid w:val="00426F82"/>
    <w:rsid w:val="00430066"/>
    <w:rsid w:val="00430E0F"/>
    <w:rsid w:val="00430F1D"/>
    <w:rsid w:val="004326A0"/>
    <w:rsid w:val="00433C56"/>
    <w:rsid w:val="004348F8"/>
    <w:rsid w:val="00436757"/>
    <w:rsid w:val="004416B0"/>
    <w:rsid w:val="004418CA"/>
    <w:rsid w:val="00441B8B"/>
    <w:rsid w:val="00442734"/>
    <w:rsid w:val="00442919"/>
    <w:rsid w:val="00445881"/>
    <w:rsid w:val="004468EF"/>
    <w:rsid w:val="004502FB"/>
    <w:rsid w:val="004523F8"/>
    <w:rsid w:val="00455095"/>
    <w:rsid w:val="0045644C"/>
    <w:rsid w:val="00457663"/>
    <w:rsid w:val="00457734"/>
    <w:rsid w:val="00461183"/>
    <w:rsid w:val="00462389"/>
    <w:rsid w:val="00462985"/>
    <w:rsid w:val="004645A4"/>
    <w:rsid w:val="00466CEE"/>
    <w:rsid w:val="00466E5A"/>
    <w:rsid w:val="00467333"/>
    <w:rsid w:val="00467DC4"/>
    <w:rsid w:val="004707D8"/>
    <w:rsid w:val="004724B2"/>
    <w:rsid w:val="00472C77"/>
    <w:rsid w:val="004735BD"/>
    <w:rsid w:val="00474297"/>
    <w:rsid w:val="004743EA"/>
    <w:rsid w:val="00474B6D"/>
    <w:rsid w:val="00474D62"/>
    <w:rsid w:val="00481983"/>
    <w:rsid w:val="004835AD"/>
    <w:rsid w:val="00483C73"/>
    <w:rsid w:val="00484285"/>
    <w:rsid w:val="00485DEF"/>
    <w:rsid w:val="00487255"/>
    <w:rsid w:val="00487352"/>
    <w:rsid w:val="00487F6B"/>
    <w:rsid w:val="004901C0"/>
    <w:rsid w:val="00490F31"/>
    <w:rsid w:val="00491739"/>
    <w:rsid w:val="0049215E"/>
    <w:rsid w:val="004927F4"/>
    <w:rsid w:val="00492A28"/>
    <w:rsid w:val="00495EB0"/>
    <w:rsid w:val="004972A4"/>
    <w:rsid w:val="004977AD"/>
    <w:rsid w:val="004A0257"/>
    <w:rsid w:val="004A1198"/>
    <w:rsid w:val="004A493F"/>
    <w:rsid w:val="004A4B2D"/>
    <w:rsid w:val="004A7DDB"/>
    <w:rsid w:val="004B0A64"/>
    <w:rsid w:val="004B0E04"/>
    <w:rsid w:val="004B25CC"/>
    <w:rsid w:val="004B737E"/>
    <w:rsid w:val="004C084A"/>
    <w:rsid w:val="004C1CA8"/>
    <w:rsid w:val="004C2247"/>
    <w:rsid w:val="004C590D"/>
    <w:rsid w:val="004C7B65"/>
    <w:rsid w:val="004C7F04"/>
    <w:rsid w:val="004D0621"/>
    <w:rsid w:val="004D1392"/>
    <w:rsid w:val="004D3638"/>
    <w:rsid w:val="004D38A5"/>
    <w:rsid w:val="004D4CFA"/>
    <w:rsid w:val="004D4DC8"/>
    <w:rsid w:val="004D510B"/>
    <w:rsid w:val="004D51D5"/>
    <w:rsid w:val="004D56D6"/>
    <w:rsid w:val="004D7464"/>
    <w:rsid w:val="004D7982"/>
    <w:rsid w:val="004E0C3E"/>
    <w:rsid w:val="004E2385"/>
    <w:rsid w:val="004E67B6"/>
    <w:rsid w:val="004F1888"/>
    <w:rsid w:val="004F2FB8"/>
    <w:rsid w:val="004F54EE"/>
    <w:rsid w:val="004F5D99"/>
    <w:rsid w:val="00500875"/>
    <w:rsid w:val="0050223F"/>
    <w:rsid w:val="0050275F"/>
    <w:rsid w:val="0050342D"/>
    <w:rsid w:val="00503DE8"/>
    <w:rsid w:val="00504134"/>
    <w:rsid w:val="005052B6"/>
    <w:rsid w:val="00505EE6"/>
    <w:rsid w:val="00506AA9"/>
    <w:rsid w:val="00511477"/>
    <w:rsid w:val="00511B26"/>
    <w:rsid w:val="00513DFF"/>
    <w:rsid w:val="00514DEE"/>
    <w:rsid w:val="0051512E"/>
    <w:rsid w:val="005204BD"/>
    <w:rsid w:val="00520986"/>
    <w:rsid w:val="005270B8"/>
    <w:rsid w:val="00527F2B"/>
    <w:rsid w:val="00530615"/>
    <w:rsid w:val="00533D37"/>
    <w:rsid w:val="005359BE"/>
    <w:rsid w:val="00537EA5"/>
    <w:rsid w:val="00540ACE"/>
    <w:rsid w:val="005413ED"/>
    <w:rsid w:val="00544C95"/>
    <w:rsid w:val="00544D2C"/>
    <w:rsid w:val="00544E7E"/>
    <w:rsid w:val="005456C8"/>
    <w:rsid w:val="00545F19"/>
    <w:rsid w:val="00546B2C"/>
    <w:rsid w:val="00550A02"/>
    <w:rsid w:val="00550EE4"/>
    <w:rsid w:val="00553895"/>
    <w:rsid w:val="00553CD2"/>
    <w:rsid w:val="005549A3"/>
    <w:rsid w:val="005578A4"/>
    <w:rsid w:val="005611FA"/>
    <w:rsid w:val="005628AB"/>
    <w:rsid w:val="00565518"/>
    <w:rsid w:val="00565704"/>
    <w:rsid w:val="00567E89"/>
    <w:rsid w:val="00570DB0"/>
    <w:rsid w:val="00572242"/>
    <w:rsid w:val="00572F39"/>
    <w:rsid w:val="00575B5A"/>
    <w:rsid w:val="005765B7"/>
    <w:rsid w:val="00576909"/>
    <w:rsid w:val="00576A57"/>
    <w:rsid w:val="0057778D"/>
    <w:rsid w:val="005855B4"/>
    <w:rsid w:val="00586D05"/>
    <w:rsid w:val="0058793D"/>
    <w:rsid w:val="00587D33"/>
    <w:rsid w:val="00590214"/>
    <w:rsid w:val="00590F3C"/>
    <w:rsid w:val="00591D4D"/>
    <w:rsid w:val="00593458"/>
    <w:rsid w:val="0059403D"/>
    <w:rsid w:val="0059639A"/>
    <w:rsid w:val="005963D4"/>
    <w:rsid w:val="00596BE5"/>
    <w:rsid w:val="00596EDE"/>
    <w:rsid w:val="005973D6"/>
    <w:rsid w:val="005A01A6"/>
    <w:rsid w:val="005A0DEB"/>
    <w:rsid w:val="005A1C54"/>
    <w:rsid w:val="005A1F53"/>
    <w:rsid w:val="005A30EF"/>
    <w:rsid w:val="005A38E0"/>
    <w:rsid w:val="005A4ACC"/>
    <w:rsid w:val="005A4AEC"/>
    <w:rsid w:val="005A6C30"/>
    <w:rsid w:val="005A718B"/>
    <w:rsid w:val="005B1166"/>
    <w:rsid w:val="005B19B9"/>
    <w:rsid w:val="005B3DEA"/>
    <w:rsid w:val="005B436E"/>
    <w:rsid w:val="005B5021"/>
    <w:rsid w:val="005B63CE"/>
    <w:rsid w:val="005B754B"/>
    <w:rsid w:val="005B7A1D"/>
    <w:rsid w:val="005C0205"/>
    <w:rsid w:val="005C1A6F"/>
    <w:rsid w:val="005C397B"/>
    <w:rsid w:val="005C4A12"/>
    <w:rsid w:val="005C51AA"/>
    <w:rsid w:val="005C5C7F"/>
    <w:rsid w:val="005C612F"/>
    <w:rsid w:val="005C66D5"/>
    <w:rsid w:val="005C7F5F"/>
    <w:rsid w:val="005D0DBE"/>
    <w:rsid w:val="005D3CD6"/>
    <w:rsid w:val="005D55D7"/>
    <w:rsid w:val="005D6965"/>
    <w:rsid w:val="005D7D39"/>
    <w:rsid w:val="005E33A8"/>
    <w:rsid w:val="005E485F"/>
    <w:rsid w:val="005E4C71"/>
    <w:rsid w:val="005E609A"/>
    <w:rsid w:val="005E7612"/>
    <w:rsid w:val="005F012F"/>
    <w:rsid w:val="005F0687"/>
    <w:rsid w:val="005F1659"/>
    <w:rsid w:val="005F19B9"/>
    <w:rsid w:val="005F2818"/>
    <w:rsid w:val="005F2B5B"/>
    <w:rsid w:val="005F2C93"/>
    <w:rsid w:val="005F445C"/>
    <w:rsid w:val="005F53C5"/>
    <w:rsid w:val="005F6A3C"/>
    <w:rsid w:val="005F6DF6"/>
    <w:rsid w:val="005F7C22"/>
    <w:rsid w:val="006023F2"/>
    <w:rsid w:val="00602C52"/>
    <w:rsid w:val="00604E3C"/>
    <w:rsid w:val="00606781"/>
    <w:rsid w:val="00607C20"/>
    <w:rsid w:val="00610DC0"/>
    <w:rsid w:val="00611023"/>
    <w:rsid w:val="00612BCE"/>
    <w:rsid w:val="006136FF"/>
    <w:rsid w:val="00613956"/>
    <w:rsid w:val="00614364"/>
    <w:rsid w:val="006147A0"/>
    <w:rsid w:val="00617FC6"/>
    <w:rsid w:val="0062308F"/>
    <w:rsid w:val="00626165"/>
    <w:rsid w:val="006275F7"/>
    <w:rsid w:val="006301FC"/>
    <w:rsid w:val="00630B9E"/>
    <w:rsid w:val="0063114B"/>
    <w:rsid w:val="0063198B"/>
    <w:rsid w:val="00631A79"/>
    <w:rsid w:val="00635196"/>
    <w:rsid w:val="00635C1F"/>
    <w:rsid w:val="006372B3"/>
    <w:rsid w:val="006408F8"/>
    <w:rsid w:val="0064096D"/>
    <w:rsid w:val="00641166"/>
    <w:rsid w:val="00641E18"/>
    <w:rsid w:val="006446EA"/>
    <w:rsid w:val="00646A31"/>
    <w:rsid w:val="00650F19"/>
    <w:rsid w:val="00651929"/>
    <w:rsid w:val="00651DC0"/>
    <w:rsid w:val="00652D83"/>
    <w:rsid w:val="00656076"/>
    <w:rsid w:val="0065611C"/>
    <w:rsid w:val="00657150"/>
    <w:rsid w:val="00660E9A"/>
    <w:rsid w:val="00663888"/>
    <w:rsid w:val="00663998"/>
    <w:rsid w:val="006640B2"/>
    <w:rsid w:val="00665CAC"/>
    <w:rsid w:val="006677A9"/>
    <w:rsid w:val="00667B54"/>
    <w:rsid w:val="0067142A"/>
    <w:rsid w:val="00671CA8"/>
    <w:rsid w:val="00672006"/>
    <w:rsid w:val="00673F91"/>
    <w:rsid w:val="00674DE5"/>
    <w:rsid w:val="006759D2"/>
    <w:rsid w:val="00676139"/>
    <w:rsid w:val="00676A6D"/>
    <w:rsid w:val="006779FE"/>
    <w:rsid w:val="006804F9"/>
    <w:rsid w:val="00681822"/>
    <w:rsid w:val="00682094"/>
    <w:rsid w:val="006826BA"/>
    <w:rsid w:val="00682AEA"/>
    <w:rsid w:val="00682C09"/>
    <w:rsid w:val="00682DD1"/>
    <w:rsid w:val="00683BE9"/>
    <w:rsid w:val="006849DF"/>
    <w:rsid w:val="00686698"/>
    <w:rsid w:val="00686B44"/>
    <w:rsid w:val="00692317"/>
    <w:rsid w:val="00692E18"/>
    <w:rsid w:val="0069437D"/>
    <w:rsid w:val="0069465C"/>
    <w:rsid w:val="00695B9B"/>
    <w:rsid w:val="00695F63"/>
    <w:rsid w:val="00696F9D"/>
    <w:rsid w:val="00697AF0"/>
    <w:rsid w:val="006A2107"/>
    <w:rsid w:val="006A2CE6"/>
    <w:rsid w:val="006A3CCD"/>
    <w:rsid w:val="006A41B8"/>
    <w:rsid w:val="006A5329"/>
    <w:rsid w:val="006A5CC3"/>
    <w:rsid w:val="006A791C"/>
    <w:rsid w:val="006B02AC"/>
    <w:rsid w:val="006B043F"/>
    <w:rsid w:val="006B2263"/>
    <w:rsid w:val="006B25F8"/>
    <w:rsid w:val="006B437C"/>
    <w:rsid w:val="006B49A3"/>
    <w:rsid w:val="006B6EEB"/>
    <w:rsid w:val="006C00A7"/>
    <w:rsid w:val="006C23E2"/>
    <w:rsid w:val="006C3C90"/>
    <w:rsid w:val="006C6A8B"/>
    <w:rsid w:val="006D0BDE"/>
    <w:rsid w:val="006D1032"/>
    <w:rsid w:val="006D224E"/>
    <w:rsid w:val="006D2A02"/>
    <w:rsid w:val="006D7E24"/>
    <w:rsid w:val="006E0340"/>
    <w:rsid w:val="006E0E3E"/>
    <w:rsid w:val="006E163D"/>
    <w:rsid w:val="006E1F35"/>
    <w:rsid w:val="006E2A38"/>
    <w:rsid w:val="006E2B32"/>
    <w:rsid w:val="006E2B96"/>
    <w:rsid w:val="006E4457"/>
    <w:rsid w:val="006E60EC"/>
    <w:rsid w:val="006E730B"/>
    <w:rsid w:val="006F0C1A"/>
    <w:rsid w:val="006F0F4D"/>
    <w:rsid w:val="006F296C"/>
    <w:rsid w:val="006F3E2E"/>
    <w:rsid w:val="006F6215"/>
    <w:rsid w:val="006F6240"/>
    <w:rsid w:val="0070058C"/>
    <w:rsid w:val="007024A2"/>
    <w:rsid w:val="007024F4"/>
    <w:rsid w:val="00703AF4"/>
    <w:rsid w:val="00704D79"/>
    <w:rsid w:val="00705008"/>
    <w:rsid w:val="00705AC1"/>
    <w:rsid w:val="00705D6B"/>
    <w:rsid w:val="00710F4E"/>
    <w:rsid w:val="00712A67"/>
    <w:rsid w:val="00712D98"/>
    <w:rsid w:val="00713ED5"/>
    <w:rsid w:val="007232D8"/>
    <w:rsid w:val="00724E43"/>
    <w:rsid w:val="007273AB"/>
    <w:rsid w:val="007303E2"/>
    <w:rsid w:val="00730B14"/>
    <w:rsid w:val="00730FBE"/>
    <w:rsid w:val="0073574A"/>
    <w:rsid w:val="0073720D"/>
    <w:rsid w:val="00744249"/>
    <w:rsid w:val="0074507F"/>
    <w:rsid w:val="007465A2"/>
    <w:rsid w:val="00747FAE"/>
    <w:rsid w:val="007505BD"/>
    <w:rsid w:val="007505C7"/>
    <w:rsid w:val="0075268A"/>
    <w:rsid w:val="00753765"/>
    <w:rsid w:val="00754A0A"/>
    <w:rsid w:val="00756589"/>
    <w:rsid w:val="00757DEE"/>
    <w:rsid w:val="0076066D"/>
    <w:rsid w:val="00760D95"/>
    <w:rsid w:val="00760E7E"/>
    <w:rsid w:val="00762143"/>
    <w:rsid w:val="00763D4A"/>
    <w:rsid w:val="00764971"/>
    <w:rsid w:val="00765219"/>
    <w:rsid w:val="00765B64"/>
    <w:rsid w:val="007708C7"/>
    <w:rsid w:val="007750FE"/>
    <w:rsid w:val="00775167"/>
    <w:rsid w:val="00781508"/>
    <w:rsid w:val="00781FFD"/>
    <w:rsid w:val="007832CF"/>
    <w:rsid w:val="0079215C"/>
    <w:rsid w:val="00793423"/>
    <w:rsid w:val="00793F55"/>
    <w:rsid w:val="00793F87"/>
    <w:rsid w:val="007955F8"/>
    <w:rsid w:val="00796103"/>
    <w:rsid w:val="007972C4"/>
    <w:rsid w:val="007972E3"/>
    <w:rsid w:val="00797C7C"/>
    <w:rsid w:val="007A0B0C"/>
    <w:rsid w:val="007A1229"/>
    <w:rsid w:val="007A1EAB"/>
    <w:rsid w:val="007A3720"/>
    <w:rsid w:val="007A5431"/>
    <w:rsid w:val="007A759D"/>
    <w:rsid w:val="007B0BC5"/>
    <w:rsid w:val="007B0DA1"/>
    <w:rsid w:val="007B12B6"/>
    <w:rsid w:val="007B1CF5"/>
    <w:rsid w:val="007B643C"/>
    <w:rsid w:val="007C080F"/>
    <w:rsid w:val="007C11BC"/>
    <w:rsid w:val="007D033C"/>
    <w:rsid w:val="007D2CD7"/>
    <w:rsid w:val="007D4810"/>
    <w:rsid w:val="007D4BA7"/>
    <w:rsid w:val="007D63EF"/>
    <w:rsid w:val="007D6F77"/>
    <w:rsid w:val="007D7648"/>
    <w:rsid w:val="007E2011"/>
    <w:rsid w:val="007E3446"/>
    <w:rsid w:val="007E3581"/>
    <w:rsid w:val="007E3606"/>
    <w:rsid w:val="007E3FBD"/>
    <w:rsid w:val="007E4845"/>
    <w:rsid w:val="007E51C1"/>
    <w:rsid w:val="007E6882"/>
    <w:rsid w:val="007E7EFE"/>
    <w:rsid w:val="007F01B9"/>
    <w:rsid w:val="007F0BB7"/>
    <w:rsid w:val="007F1118"/>
    <w:rsid w:val="007F375C"/>
    <w:rsid w:val="007F5456"/>
    <w:rsid w:val="007F5EBC"/>
    <w:rsid w:val="007F60A2"/>
    <w:rsid w:val="007F6F53"/>
    <w:rsid w:val="007F716F"/>
    <w:rsid w:val="008003BB"/>
    <w:rsid w:val="0080092E"/>
    <w:rsid w:val="00802A07"/>
    <w:rsid w:val="0080538A"/>
    <w:rsid w:val="00805ACA"/>
    <w:rsid w:val="00806613"/>
    <w:rsid w:val="00806A95"/>
    <w:rsid w:val="008075A3"/>
    <w:rsid w:val="00807909"/>
    <w:rsid w:val="008121F0"/>
    <w:rsid w:val="00813615"/>
    <w:rsid w:val="008146C9"/>
    <w:rsid w:val="0081558E"/>
    <w:rsid w:val="008166A8"/>
    <w:rsid w:val="008173B0"/>
    <w:rsid w:val="00817EC7"/>
    <w:rsid w:val="00820C6B"/>
    <w:rsid w:val="00821C4A"/>
    <w:rsid w:val="008241FF"/>
    <w:rsid w:val="00827562"/>
    <w:rsid w:val="00827CBE"/>
    <w:rsid w:val="008318EB"/>
    <w:rsid w:val="00832EC8"/>
    <w:rsid w:val="00832FA8"/>
    <w:rsid w:val="00834344"/>
    <w:rsid w:val="00834D40"/>
    <w:rsid w:val="00836683"/>
    <w:rsid w:val="00841131"/>
    <w:rsid w:val="008431D5"/>
    <w:rsid w:val="008446B0"/>
    <w:rsid w:val="00846371"/>
    <w:rsid w:val="00850154"/>
    <w:rsid w:val="008505C0"/>
    <w:rsid w:val="00850E48"/>
    <w:rsid w:val="0085122C"/>
    <w:rsid w:val="00851DFB"/>
    <w:rsid w:val="00852045"/>
    <w:rsid w:val="00852956"/>
    <w:rsid w:val="008531C2"/>
    <w:rsid w:val="00854A75"/>
    <w:rsid w:val="00856BA1"/>
    <w:rsid w:val="008634DC"/>
    <w:rsid w:val="00864F9D"/>
    <w:rsid w:val="00871EF5"/>
    <w:rsid w:val="008725E2"/>
    <w:rsid w:val="00872927"/>
    <w:rsid w:val="00874CB7"/>
    <w:rsid w:val="00874FA6"/>
    <w:rsid w:val="00875614"/>
    <w:rsid w:val="00875725"/>
    <w:rsid w:val="00880459"/>
    <w:rsid w:val="0088157B"/>
    <w:rsid w:val="00881C5E"/>
    <w:rsid w:val="00882B03"/>
    <w:rsid w:val="00882FED"/>
    <w:rsid w:val="00883F10"/>
    <w:rsid w:val="008844E8"/>
    <w:rsid w:val="008845D5"/>
    <w:rsid w:val="00886A8D"/>
    <w:rsid w:val="00892A9C"/>
    <w:rsid w:val="00893638"/>
    <w:rsid w:val="008954A2"/>
    <w:rsid w:val="00895D3C"/>
    <w:rsid w:val="008971FA"/>
    <w:rsid w:val="00897ACB"/>
    <w:rsid w:val="008A2483"/>
    <w:rsid w:val="008A2D51"/>
    <w:rsid w:val="008A3090"/>
    <w:rsid w:val="008A3213"/>
    <w:rsid w:val="008A623C"/>
    <w:rsid w:val="008A79AE"/>
    <w:rsid w:val="008A7CEA"/>
    <w:rsid w:val="008B18D8"/>
    <w:rsid w:val="008B4678"/>
    <w:rsid w:val="008C0D96"/>
    <w:rsid w:val="008C0E0A"/>
    <w:rsid w:val="008C246E"/>
    <w:rsid w:val="008C2E01"/>
    <w:rsid w:val="008C443B"/>
    <w:rsid w:val="008C6992"/>
    <w:rsid w:val="008D04FD"/>
    <w:rsid w:val="008D07CE"/>
    <w:rsid w:val="008D6D2B"/>
    <w:rsid w:val="008E0A1A"/>
    <w:rsid w:val="008E2654"/>
    <w:rsid w:val="008E4253"/>
    <w:rsid w:val="008E4D59"/>
    <w:rsid w:val="008E528E"/>
    <w:rsid w:val="008E79B9"/>
    <w:rsid w:val="008E7CC3"/>
    <w:rsid w:val="008F0E67"/>
    <w:rsid w:val="008F2320"/>
    <w:rsid w:val="008F3692"/>
    <w:rsid w:val="0090027E"/>
    <w:rsid w:val="009025B8"/>
    <w:rsid w:val="00903DEA"/>
    <w:rsid w:val="00904793"/>
    <w:rsid w:val="00904DD2"/>
    <w:rsid w:val="00910436"/>
    <w:rsid w:val="00913EE4"/>
    <w:rsid w:val="009147B1"/>
    <w:rsid w:val="00914E4F"/>
    <w:rsid w:val="00920DF0"/>
    <w:rsid w:val="009240C3"/>
    <w:rsid w:val="0092457B"/>
    <w:rsid w:val="00927BB1"/>
    <w:rsid w:val="00927C50"/>
    <w:rsid w:val="00930334"/>
    <w:rsid w:val="009327FE"/>
    <w:rsid w:val="00932A3E"/>
    <w:rsid w:val="00935AB5"/>
    <w:rsid w:val="00936C8E"/>
    <w:rsid w:val="00936D58"/>
    <w:rsid w:val="00936FCA"/>
    <w:rsid w:val="0093730D"/>
    <w:rsid w:val="00937E08"/>
    <w:rsid w:val="0094519D"/>
    <w:rsid w:val="00947A64"/>
    <w:rsid w:val="00953099"/>
    <w:rsid w:val="00954BE7"/>
    <w:rsid w:val="009563A2"/>
    <w:rsid w:val="009567BD"/>
    <w:rsid w:val="009572BC"/>
    <w:rsid w:val="00960A32"/>
    <w:rsid w:val="00961BFE"/>
    <w:rsid w:val="00962115"/>
    <w:rsid w:val="00962772"/>
    <w:rsid w:val="00962A87"/>
    <w:rsid w:val="00963359"/>
    <w:rsid w:val="00963742"/>
    <w:rsid w:val="009639B9"/>
    <w:rsid w:val="009650E9"/>
    <w:rsid w:val="0096673C"/>
    <w:rsid w:val="0097098D"/>
    <w:rsid w:val="00972007"/>
    <w:rsid w:val="009721CE"/>
    <w:rsid w:val="00972FDA"/>
    <w:rsid w:val="00976F56"/>
    <w:rsid w:val="0097720D"/>
    <w:rsid w:val="00982668"/>
    <w:rsid w:val="00982F72"/>
    <w:rsid w:val="0098356C"/>
    <w:rsid w:val="00985D28"/>
    <w:rsid w:val="009873E1"/>
    <w:rsid w:val="00990744"/>
    <w:rsid w:val="00990948"/>
    <w:rsid w:val="0099183C"/>
    <w:rsid w:val="0099226C"/>
    <w:rsid w:val="009955C3"/>
    <w:rsid w:val="00995C77"/>
    <w:rsid w:val="00997312"/>
    <w:rsid w:val="009975E6"/>
    <w:rsid w:val="009A21DC"/>
    <w:rsid w:val="009A29B7"/>
    <w:rsid w:val="009A2A3C"/>
    <w:rsid w:val="009A5235"/>
    <w:rsid w:val="009A6810"/>
    <w:rsid w:val="009A73E3"/>
    <w:rsid w:val="009A7E95"/>
    <w:rsid w:val="009B0DF3"/>
    <w:rsid w:val="009B0E69"/>
    <w:rsid w:val="009B26D3"/>
    <w:rsid w:val="009B29D7"/>
    <w:rsid w:val="009B3CB7"/>
    <w:rsid w:val="009B4A1D"/>
    <w:rsid w:val="009B4CF2"/>
    <w:rsid w:val="009B4F14"/>
    <w:rsid w:val="009B514D"/>
    <w:rsid w:val="009B589E"/>
    <w:rsid w:val="009B63E4"/>
    <w:rsid w:val="009B6CA3"/>
    <w:rsid w:val="009B7C1E"/>
    <w:rsid w:val="009C03BB"/>
    <w:rsid w:val="009C1DAB"/>
    <w:rsid w:val="009C24F2"/>
    <w:rsid w:val="009C50CC"/>
    <w:rsid w:val="009C6810"/>
    <w:rsid w:val="009C7A7D"/>
    <w:rsid w:val="009D33FC"/>
    <w:rsid w:val="009D4B9C"/>
    <w:rsid w:val="009D671B"/>
    <w:rsid w:val="009D783B"/>
    <w:rsid w:val="009D7B37"/>
    <w:rsid w:val="009E2EF6"/>
    <w:rsid w:val="009E33B6"/>
    <w:rsid w:val="009E5BFB"/>
    <w:rsid w:val="009E6780"/>
    <w:rsid w:val="009E6E9B"/>
    <w:rsid w:val="009F0C4D"/>
    <w:rsid w:val="009F22AF"/>
    <w:rsid w:val="009F29ED"/>
    <w:rsid w:val="009F3CD0"/>
    <w:rsid w:val="009F46D9"/>
    <w:rsid w:val="009F5E46"/>
    <w:rsid w:val="009F6ACD"/>
    <w:rsid w:val="00A00126"/>
    <w:rsid w:val="00A0110A"/>
    <w:rsid w:val="00A01A70"/>
    <w:rsid w:val="00A01B64"/>
    <w:rsid w:val="00A0209F"/>
    <w:rsid w:val="00A02481"/>
    <w:rsid w:val="00A027F0"/>
    <w:rsid w:val="00A02C9F"/>
    <w:rsid w:val="00A04307"/>
    <w:rsid w:val="00A0615E"/>
    <w:rsid w:val="00A07868"/>
    <w:rsid w:val="00A122EA"/>
    <w:rsid w:val="00A12F39"/>
    <w:rsid w:val="00A15C14"/>
    <w:rsid w:val="00A20308"/>
    <w:rsid w:val="00A248DA"/>
    <w:rsid w:val="00A25101"/>
    <w:rsid w:val="00A256E2"/>
    <w:rsid w:val="00A26AF4"/>
    <w:rsid w:val="00A2750B"/>
    <w:rsid w:val="00A30CD8"/>
    <w:rsid w:val="00A30D48"/>
    <w:rsid w:val="00A311BB"/>
    <w:rsid w:val="00A31A3F"/>
    <w:rsid w:val="00A31D37"/>
    <w:rsid w:val="00A3210C"/>
    <w:rsid w:val="00A32D25"/>
    <w:rsid w:val="00A33D35"/>
    <w:rsid w:val="00A34519"/>
    <w:rsid w:val="00A34A48"/>
    <w:rsid w:val="00A34BB3"/>
    <w:rsid w:val="00A34D30"/>
    <w:rsid w:val="00A369D9"/>
    <w:rsid w:val="00A377B3"/>
    <w:rsid w:val="00A40ABF"/>
    <w:rsid w:val="00A41A84"/>
    <w:rsid w:val="00A43901"/>
    <w:rsid w:val="00A461CC"/>
    <w:rsid w:val="00A4676E"/>
    <w:rsid w:val="00A51FC9"/>
    <w:rsid w:val="00A5258E"/>
    <w:rsid w:val="00A5313B"/>
    <w:rsid w:val="00A53D57"/>
    <w:rsid w:val="00A55E12"/>
    <w:rsid w:val="00A61027"/>
    <w:rsid w:val="00A61D64"/>
    <w:rsid w:val="00A669D7"/>
    <w:rsid w:val="00A725E0"/>
    <w:rsid w:val="00A73B09"/>
    <w:rsid w:val="00A74639"/>
    <w:rsid w:val="00A755DA"/>
    <w:rsid w:val="00A7577E"/>
    <w:rsid w:val="00A806FE"/>
    <w:rsid w:val="00A808F0"/>
    <w:rsid w:val="00A80B33"/>
    <w:rsid w:val="00A80EF0"/>
    <w:rsid w:val="00A8166D"/>
    <w:rsid w:val="00A81773"/>
    <w:rsid w:val="00A833BF"/>
    <w:rsid w:val="00A84097"/>
    <w:rsid w:val="00A844C4"/>
    <w:rsid w:val="00A8791A"/>
    <w:rsid w:val="00A9146E"/>
    <w:rsid w:val="00A92D07"/>
    <w:rsid w:val="00A94144"/>
    <w:rsid w:val="00A94AE7"/>
    <w:rsid w:val="00A94FE4"/>
    <w:rsid w:val="00A954C3"/>
    <w:rsid w:val="00A972D7"/>
    <w:rsid w:val="00A973D6"/>
    <w:rsid w:val="00AA082D"/>
    <w:rsid w:val="00AA1B43"/>
    <w:rsid w:val="00AA267C"/>
    <w:rsid w:val="00AA3EE6"/>
    <w:rsid w:val="00AA517E"/>
    <w:rsid w:val="00AA6E16"/>
    <w:rsid w:val="00AA7DEA"/>
    <w:rsid w:val="00AA7EE5"/>
    <w:rsid w:val="00AB0189"/>
    <w:rsid w:val="00AB0EE9"/>
    <w:rsid w:val="00AB171F"/>
    <w:rsid w:val="00AB1DF6"/>
    <w:rsid w:val="00AB21EC"/>
    <w:rsid w:val="00AB256B"/>
    <w:rsid w:val="00AB32EB"/>
    <w:rsid w:val="00AB43E0"/>
    <w:rsid w:val="00AB50C3"/>
    <w:rsid w:val="00AB5793"/>
    <w:rsid w:val="00AB5FCE"/>
    <w:rsid w:val="00AB6201"/>
    <w:rsid w:val="00AB6770"/>
    <w:rsid w:val="00AC00EC"/>
    <w:rsid w:val="00AC097C"/>
    <w:rsid w:val="00AC0B5F"/>
    <w:rsid w:val="00AC0C3C"/>
    <w:rsid w:val="00AC1254"/>
    <w:rsid w:val="00AC12A6"/>
    <w:rsid w:val="00AC1A92"/>
    <w:rsid w:val="00AC2A09"/>
    <w:rsid w:val="00AC5B0B"/>
    <w:rsid w:val="00AC63B1"/>
    <w:rsid w:val="00AD2CBB"/>
    <w:rsid w:val="00AD2D48"/>
    <w:rsid w:val="00AD2FFC"/>
    <w:rsid w:val="00AD333E"/>
    <w:rsid w:val="00AD3345"/>
    <w:rsid w:val="00AD4489"/>
    <w:rsid w:val="00AD575A"/>
    <w:rsid w:val="00AD5D35"/>
    <w:rsid w:val="00AD6A24"/>
    <w:rsid w:val="00AD7032"/>
    <w:rsid w:val="00AD7E55"/>
    <w:rsid w:val="00AE0931"/>
    <w:rsid w:val="00AE0A81"/>
    <w:rsid w:val="00AE1A9B"/>
    <w:rsid w:val="00AE1AB4"/>
    <w:rsid w:val="00AE22A3"/>
    <w:rsid w:val="00AE249E"/>
    <w:rsid w:val="00AE26F7"/>
    <w:rsid w:val="00AE274A"/>
    <w:rsid w:val="00AE3610"/>
    <w:rsid w:val="00AE495E"/>
    <w:rsid w:val="00AE679A"/>
    <w:rsid w:val="00AE76AF"/>
    <w:rsid w:val="00AE7FA9"/>
    <w:rsid w:val="00AF0BF3"/>
    <w:rsid w:val="00AF112B"/>
    <w:rsid w:val="00AF1EC0"/>
    <w:rsid w:val="00AF25F0"/>
    <w:rsid w:val="00AF5707"/>
    <w:rsid w:val="00B01B32"/>
    <w:rsid w:val="00B04D9E"/>
    <w:rsid w:val="00B05451"/>
    <w:rsid w:val="00B10EB7"/>
    <w:rsid w:val="00B11258"/>
    <w:rsid w:val="00B13893"/>
    <w:rsid w:val="00B13BEF"/>
    <w:rsid w:val="00B143B4"/>
    <w:rsid w:val="00B15CC1"/>
    <w:rsid w:val="00B1760A"/>
    <w:rsid w:val="00B17704"/>
    <w:rsid w:val="00B1774E"/>
    <w:rsid w:val="00B17CAA"/>
    <w:rsid w:val="00B2156B"/>
    <w:rsid w:val="00B22717"/>
    <w:rsid w:val="00B240E0"/>
    <w:rsid w:val="00B25A2C"/>
    <w:rsid w:val="00B26126"/>
    <w:rsid w:val="00B277E6"/>
    <w:rsid w:val="00B30840"/>
    <w:rsid w:val="00B339A6"/>
    <w:rsid w:val="00B36426"/>
    <w:rsid w:val="00B42509"/>
    <w:rsid w:val="00B43440"/>
    <w:rsid w:val="00B440CC"/>
    <w:rsid w:val="00B44A4A"/>
    <w:rsid w:val="00B47934"/>
    <w:rsid w:val="00B47E6D"/>
    <w:rsid w:val="00B51E07"/>
    <w:rsid w:val="00B52C21"/>
    <w:rsid w:val="00B541C6"/>
    <w:rsid w:val="00B54946"/>
    <w:rsid w:val="00B567B4"/>
    <w:rsid w:val="00B60CFD"/>
    <w:rsid w:val="00B60D5C"/>
    <w:rsid w:val="00B60F95"/>
    <w:rsid w:val="00B615E9"/>
    <w:rsid w:val="00B61E71"/>
    <w:rsid w:val="00B625AE"/>
    <w:rsid w:val="00B64639"/>
    <w:rsid w:val="00B64941"/>
    <w:rsid w:val="00B64ED9"/>
    <w:rsid w:val="00B65039"/>
    <w:rsid w:val="00B70068"/>
    <w:rsid w:val="00B7050F"/>
    <w:rsid w:val="00B7676F"/>
    <w:rsid w:val="00B76C63"/>
    <w:rsid w:val="00B8399F"/>
    <w:rsid w:val="00B87F1C"/>
    <w:rsid w:val="00B94A06"/>
    <w:rsid w:val="00B94ACA"/>
    <w:rsid w:val="00B9614C"/>
    <w:rsid w:val="00BA08A5"/>
    <w:rsid w:val="00BA3135"/>
    <w:rsid w:val="00BA35D8"/>
    <w:rsid w:val="00BA47A5"/>
    <w:rsid w:val="00BA4E3B"/>
    <w:rsid w:val="00BA4F2B"/>
    <w:rsid w:val="00BA563D"/>
    <w:rsid w:val="00BA5737"/>
    <w:rsid w:val="00BA7474"/>
    <w:rsid w:val="00BB15F6"/>
    <w:rsid w:val="00BB27BC"/>
    <w:rsid w:val="00BB3C71"/>
    <w:rsid w:val="00BB4785"/>
    <w:rsid w:val="00BB5A4D"/>
    <w:rsid w:val="00BB5C96"/>
    <w:rsid w:val="00BC037D"/>
    <w:rsid w:val="00BC2028"/>
    <w:rsid w:val="00BC251C"/>
    <w:rsid w:val="00BC3069"/>
    <w:rsid w:val="00BC4F65"/>
    <w:rsid w:val="00BC61DC"/>
    <w:rsid w:val="00BC6418"/>
    <w:rsid w:val="00BC68FB"/>
    <w:rsid w:val="00BD0E32"/>
    <w:rsid w:val="00BD1073"/>
    <w:rsid w:val="00BD26CF"/>
    <w:rsid w:val="00BD4170"/>
    <w:rsid w:val="00BD4537"/>
    <w:rsid w:val="00BD5F90"/>
    <w:rsid w:val="00BE0ADF"/>
    <w:rsid w:val="00BE11AC"/>
    <w:rsid w:val="00BE14C2"/>
    <w:rsid w:val="00BE1689"/>
    <w:rsid w:val="00BE2A90"/>
    <w:rsid w:val="00BE5A1A"/>
    <w:rsid w:val="00BE66EE"/>
    <w:rsid w:val="00BE7250"/>
    <w:rsid w:val="00BF1148"/>
    <w:rsid w:val="00BF1497"/>
    <w:rsid w:val="00BF215E"/>
    <w:rsid w:val="00BF2F7E"/>
    <w:rsid w:val="00BF50CD"/>
    <w:rsid w:val="00BF5CC9"/>
    <w:rsid w:val="00C0069E"/>
    <w:rsid w:val="00C00CC9"/>
    <w:rsid w:val="00C01651"/>
    <w:rsid w:val="00C0346F"/>
    <w:rsid w:val="00C03C43"/>
    <w:rsid w:val="00C03FC0"/>
    <w:rsid w:val="00C04130"/>
    <w:rsid w:val="00C1096E"/>
    <w:rsid w:val="00C11F5F"/>
    <w:rsid w:val="00C14C14"/>
    <w:rsid w:val="00C153E6"/>
    <w:rsid w:val="00C16B75"/>
    <w:rsid w:val="00C1726C"/>
    <w:rsid w:val="00C20D2C"/>
    <w:rsid w:val="00C26A5F"/>
    <w:rsid w:val="00C30D94"/>
    <w:rsid w:val="00C3312C"/>
    <w:rsid w:val="00C34270"/>
    <w:rsid w:val="00C34BFC"/>
    <w:rsid w:val="00C34E96"/>
    <w:rsid w:val="00C35C0E"/>
    <w:rsid w:val="00C375E7"/>
    <w:rsid w:val="00C3779D"/>
    <w:rsid w:val="00C4173D"/>
    <w:rsid w:val="00C41A21"/>
    <w:rsid w:val="00C42988"/>
    <w:rsid w:val="00C43B6F"/>
    <w:rsid w:val="00C43E32"/>
    <w:rsid w:val="00C455DC"/>
    <w:rsid w:val="00C45AFC"/>
    <w:rsid w:val="00C47CE0"/>
    <w:rsid w:val="00C501C8"/>
    <w:rsid w:val="00C503F5"/>
    <w:rsid w:val="00C5110A"/>
    <w:rsid w:val="00C528E5"/>
    <w:rsid w:val="00C54B2D"/>
    <w:rsid w:val="00C558E2"/>
    <w:rsid w:val="00C57005"/>
    <w:rsid w:val="00C579CD"/>
    <w:rsid w:val="00C60579"/>
    <w:rsid w:val="00C60B21"/>
    <w:rsid w:val="00C620CB"/>
    <w:rsid w:val="00C67535"/>
    <w:rsid w:val="00C70980"/>
    <w:rsid w:val="00C70C9A"/>
    <w:rsid w:val="00C73D0A"/>
    <w:rsid w:val="00C74DF0"/>
    <w:rsid w:val="00C75D29"/>
    <w:rsid w:val="00C82EB5"/>
    <w:rsid w:val="00C86135"/>
    <w:rsid w:val="00C86AB2"/>
    <w:rsid w:val="00C86EA7"/>
    <w:rsid w:val="00C87D36"/>
    <w:rsid w:val="00C9060D"/>
    <w:rsid w:val="00C922B7"/>
    <w:rsid w:val="00C92C50"/>
    <w:rsid w:val="00C93076"/>
    <w:rsid w:val="00C93328"/>
    <w:rsid w:val="00C93F51"/>
    <w:rsid w:val="00C94ABB"/>
    <w:rsid w:val="00C9546A"/>
    <w:rsid w:val="00C96EAF"/>
    <w:rsid w:val="00C9768B"/>
    <w:rsid w:val="00C977EC"/>
    <w:rsid w:val="00C97DA4"/>
    <w:rsid w:val="00CA3FF9"/>
    <w:rsid w:val="00CA562B"/>
    <w:rsid w:val="00CA6199"/>
    <w:rsid w:val="00CA67C6"/>
    <w:rsid w:val="00CA79AE"/>
    <w:rsid w:val="00CB298E"/>
    <w:rsid w:val="00CB449E"/>
    <w:rsid w:val="00CB713D"/>
    <w:rsid w:val="00CB7197"/>
    <w:rsid w:val="00CB7FBD"/>
    <w:rsid w:val="00CC004F"/>
    <w:rsid w:val="00CC08CB"/>
    <w:rsid w:val="00CC1756"/>
    <w:rsid w:val="00CC22A9"/>
    <w:rsid w:val="00CC2668"/>
    <w:rsid w:val="00CC3069"/>
    <w:rsid w:val="00CD06DE"/>
    <w:rsid w:val="00CD0F44"/>
    <w:rsid w:val="00CD33C3"/>
    <w:rsid w:val="00CD41E5"/>
    <w:rsid w:val="00CD481C"/>
    <w:rsid w:val="00CD52C5"/>
    <w:rsid w:val="00CD554E"/>
    <w:rsid w:val="00CD7112"/>
    <w:rsid w:val="00CD79A2"/>
    <w:rsid w:val="00CE2AF3"/>
    <w:rsid w:val="00CE3418"/>
    <w:rsid w:val="00CE411E"/>
    <w:rsid w:val="00CE5585"/>
    <w:rsid w:val="00CE5607"/>
    <w:rsid w:val="00CE7730"/>
    <w:rsid w:val="00CF01AD"/>
    <w:rsid w:val="00CF2A9B"/>
    <w:rsid w:val="00CF2D50"/>
    <w:rsid w:val="00CF771F"/>
    <w:rsid w:val="00CF7BCE"/>
    <w:rsid w:val="00D00485"/>
    <w:rsid w:val="00D030E9"/>
    <w:rsid w:val="00D04488"/>
    <w:rsid w:val="00D053B6"/>
    <w:rsid w:val="00D117DE"/>
    <w:rsid w:val="00D11C12"/>
    <w:rsid w:val="00D12BCA"/>
    <w:rsid w:val="00D1318B"/>
    <w:rsid w:val="00D13A8F"/>
    <w:rsid w:val="00D15EA2"/>
    <w:rsid w:val="00D16E0E"/>
    <w:rsid w:val="00D179C5"/>
    <w:rsid w:val="00D17A5C"/>
    <w:rsid w:val="00D2692B"/>
    <w:rsid w:val="00D3039E"/>
    <w:rsid w:val="00D32EB1"/>
    <w:rsid w:val="00D331B1"/>
    <w:rsid w:val="00D333B1"/>
    <w:rsid w:val="00D33E8C"/>
    <w:rsid w:val="00D345E3"/>
    <w:rsid w:val="00D37738"/>
    <w:rsid w:val="00D413A9"/>
    <w:rsid w:val="00D415F6"/>
    <w:rsid w:val="00D41A8B"/>
    <w:rsid w:val="00D43A30"/>
    <w:rsid w:val="00D44E91"/>
    <w:rsid w:val="00D46F44"/>
    <w:rsid w:val="00D471E1"/>
    <w:rsid w:val="00D47609"/>
    <w:rsid w:val="00D515A2"/>
    <w:rsid w:val="00D51D88"/>
    <w:rsid w:val="00D52AA8"/>
    <w:rsid w:val="00D52F14"/>
    <w:rsid w:val="00D5404D"/>
    <w:rsid w:val="00D54CE7"/>
    <w:rsid w:val="00D600DE"/>
    <w:rsid w:val="00D606E7"/>
    <w:rsid w:val="00D61EC9"/>
    <w:rsid w:val="00D63089"/>
    <w:rsid w:val="00D649B4"/>
    <w:rsid w:val="00D661A3"/>
    <w:rsid w:val="00D6702B"/>
    <w:rsid w:val="00D67861"/>
    <w:rsid w:val="00D67DCE"/>
    <w:rsid w:val="00D67FB7"/>
    <w:rsid w:val="00D70BEE"/>
    <w:rsid w:val="00D71A70"/>
    <w:rsid w:val="00D7269B"/>
    <w:rsid w:val="00D72774"/>
    <w:rsid w:val="00D73A58"/>
    <w:rsid w:val="00D74322"/>
    <w:rsid w:val="00D74C34"/>
    <w:rsid w:val="00D751C2"/>
    <w:rsid w:val="00D759F0"/>
    <w:rsid w:val="00D77DF4"/>
    <w:rsid w:val="00D82DF9"/>
    <w:rsid w:val="00D83950"/>
    <w:rsid w:val="00D8448F"/>
    <w:rsid w:val="00D86E32"/>
    <w:rsid w:val="00D878DC"/>
    <w:rsid w:val="00D9087F"/>
    <w:rsid w:val="00D91954"/>
    <w:rsid w:val="00D92228"/>
    <w:rsid w:val="00D94DC1"/>
    <w:rsid w:val="00D96297"/>
    <w:rsid w:val="00D96299"/>
    <w:rsid w:val="00DA08AA"/>
    <w:rsid w:val="00DA1A81"/>
    <w:rsid w:val="00DA2600"/>
    <w:rsid w:val="00DA326F"/>
    <w:rsid w:val="00DA355E"/>
    <w:rsid w:val="00DA39A0"/>
    <w:rsid w:val="00DA3DC1"/>
    <w:rsid w:val="00DA4428"/>
    <w:rsid w:val="00DA4CEF"/>
    <w:rsid w:val="00DA4EC2"/>
    <w:rsid w:val="00DA5A0E"/>
    <w:rsid w:val="00DA67AB"/>
    <w:rsid w:val="00DA69E8"/>
    <w:rsid w:val="00DA7AA8"/>
    <w:rsid w:val="00DB00C9"/>
    <w:rsid w:val="00DB1FFD"/>
    <w:rsid w:val="00DB366E"/>
    <w:rsid w:val="00DB4C47"/>
    <w:rsid w:val="00DB5668"/>
    <w:rsid w:val="00DB63DB"/>
    <w:rsid w:val="00DB6BD9"/>
    <w:rsid w:val="00DC283F"/>
    <w:rsid w:val="00DC39CD"/>
    <w:rsid w:val="00DC3BDA"/>
    <w:rsid w:val="00DC4964"/>
    <w:rsid w:val="00DC4A73"/>
    <w:rsid w:val="00DC5446"/>
    <w:rsid w:val="00DC5912"/>
    <w:rsid w:val="00DC5DA3"/>
    <w:rsid w:val="00DC62AB"/>
    <w:rsid w:val="00DD1F83"/>
    <w:rsid w:val="00DD2C6A"/>
    <w:rsid w:val="00DD4C4C"/>
    <w:rsid w:val="00DD59F5"/>
    <w:rsid w:val="00DD6EA1"/>
    <w:rsid w:val="00DD706C"/>
    <w:rsid w:val="00DD7CFA"/>
    <w:rsid w:val="00DE0C31"/>
    <w:rsid w:val="00DE1831"/>
    <w:rsid w:val="00DE2494"/>
    <w:rsid w:val="00DE2D7C"/>
    <w:rsid w:val="00DE448B"/>
    <w:rsid w:val="00DE51C6"/>
    <w:rsid w:val="00DE5209"/>
    <w:rsid w:val="00DE6817"/>
    <w:rsid w:val="00DE7B70"/>
    <w:rsid w:val="00DF12E0"/>
    <w:rsid w:val="00DF1500"/>
    <w:rsid w:val="00DF1723"/>
    <w:rsid w:val="00DF256D"/>
    <w:rsid w:val="00E019C9"/>
    <w:rsid w:val="00E03612"/>
    <w:rsid w:val="00E11C40"/>
    <w:rsid w:val="00E11DCD"/>
    <w:rsid w:val="00E16F13"/>
    <w:rsid w:val="00E1773C"/>
    <w:rsid w:val="00E20BBB"/>
    <w:rsid w:val="00E215BF"/>
    <w:rsid w:val="00E21688"/>
    <w:rsid w:val="00E21FC9"/>
    <w:rsid w:val="00E22731"/>
    <w:rsid w:val="00E22DE9"/>
    <w:rsid w:val="00E24E01"/>
    <w:rsid w:val="00E251DB"/>
    <w:rsid w:val="00E26600"/>
    <w:rsid w:val="00E267F8"/>
    <w:rsid w:val="00E30015"/>
    <w:rsid w:val="00E302AE"/>
    <w:rsid w:val="00E30327"/>
    <w:rsid w:val="00E31D5A"/>
    <w:rsid w:val="00E326C9"/>
    <w:rsid w:val="00E337EC"/>
    <w:rsid w:val="00E34B6D"/>
    <w:rsid w:val="00E35271"/>
    <w:rsid w:val="00E36A85"/>
    <w:rsid w:val="00E37FCE"/>
    <w:rsid w:val="00E40242"/>
    <w:rsid w:val="00E40692"/>
    <w:rsid w:val="00E41194"/>
    <w:rsid w:val="00E42219"/>
    <w:rsid w:val="00E4264B"/>
    <w:rsid w:val="00E4277C"/>
    <w:rsid w:val="00E4421D"/>
    <w:rsid w:val="00E462F9"/>
    <w:rsid w:val="00E46F9B"/>
    <w:rsid w:val="00E503FB"/>
    <w:rsid w:val="00E5321B"/>
    <w:rsid w:val="00E54D42"/>
    <w:rsid w:val="00E61DC9"/>
    <w:rsid w:val="00E62F81"/>
    <w:rsid w:val="00E635AC"/>
    <w:rsid w:val="00E66C83"/>
    <w:rsid w:val="00E703C2"/>
    <w:rsid w:val="00E71E12"/>
    <w:rsid w:val="00E72A84"/>
    <w:rsid w:val="00E72C12"/>
    <w:rsid w:val="00E731B6"/>
    <w:rsid w:val="00E73595"/>
    <w:rsid w:val="00E77231"/>
    <w:rsid w:val="00E77292"/>
    <w:rsid w:val="00E775F2"/>
    <w:rsid w:val="00E826F4"/>
    <w:rsid w:val="00E83203"/>
    <w:rsid w:val="00E8706E"/>
    <w:rsid w:val="00E9088B"/>
    <w:rsid w:val="00E90C98"/>
    <w:rsid w:val="00E951BB"/>
    <w:rsid w:val="00E9584D"/>
    <w:rsid w:val="00E964AB"/>
    <w:rsid w:val="00E9664B"/>
    <w:rsid w:val="00EA1220"/>
    <w:rsid w:val="00EA1F1D"/>
    <w:rsid w:val="00EA287E"/>
    <w:rsid w:val="00EA35F2"/>
    <w:rsid w:val="00EA566E"/>
    <w:rsid w:val="00EA5880"/>
    <w:rsid w:val="00EA60EE"/>
    <w:rsid w:val="00EA66CE"/>
    <w:rsid w:val="00EA66D6"/>
    <w:rsid w:val="00EB0669"/>
    <w:rsid w:val="00EB0BC5"/>
    <w:rsid w:val="00EB0FF3"/>
    <w:rsid w:val="00EB1A83"/>
    <w:rsid w:val="00EB27F5"/>
    <w:rsid w:val="00EB2BE4"/>
    <w:rsid w:val="00EB46F6"/>
    <w:rsid w:val="00EB59CC"/>
    <w:rsid w:val="00EB7C69"/>
    <w:rsid w:val="00EC05DC"/>
    <w:rsid w:val="00EC1528"/>
    <w:rsid w:val="00EC21A2"/>
    <w:rsid w:val="00EC2328"/>
    <w:rsid w:val="00EC4768"/>
    <w:rsid w:val="00EC600D"/>
    <w:rsid w:val="00EC75E0"/>
    <w:rsid w:val="00EC795A"/>
    <w:rsid w:val="00ED143F"/>
    <w:rsid w:val="00ED17B3"/>
    <w:rsid w:val="00ED1C18"/>
    <w:rsid w:val="00ED2F2F"/>
    <w:rsid w:val="00ED5627"/>
    <w:rsid w:val="00ED564B"/>
    <w:rsid w:val="00ED572E"/>
    <w:rsid w:val="00ED68F8"/>
    <w:rsid w:val="00EE028C"/>
    <w:rsid w:val="00EE1843"/>
    <w:rsid w:val="00EE4882"/>
    <w:rsid w:val="00EE4FA7"/>
    <w:rsid w:val="00EE54B5"/>
    <w:rsid w:val="00EE69CE"/>
    <w:rsid w:val="00EE77E5"/>
    <w:rsid w:val="00EF0021"/>
    <w:rsid w:val="00EF052B"/>
    <w:rsid w:val="00EF0937"/>
    <w:rsid w:val="00EF2001"/>
    <w:rsid w:val="00EF2A98"/>
    <w:rsid w:val="00EF2F70"/>
    <w:rsid w:val="00EF3EAE"/>
    <w:rsid w:val="00EF44B0"/>
    <w:rsid w:val="00F024AD"/>
    <w:rsid w:val="00F03C93"/>
    <w:rsid w:val="00F04779"/>
    <w:rsid w:val="00F0526B"/>
    <w:rsid w:val="00F10C51"/>
    <w:rsid w:val="00F12BB3"/>
    <w:rsid w:val="00F13186"/>
    <w:rsid w:val="00F1435E"/>
    <w:rsid w:val="00F15759"/>
    <w:rsid w:val="00F166D6"/>
    <w:rsid w:val="00F17EFD"/>
    <w:rsid w:val="00F20CAB"/>
    <w:rsid w:val="00F2104D"/>
    <w:rsid w:val="00F21087"/>
    <w:rsid w:val="00F21DB7"/>
    <w:rsid w:val="00F2270B"/>
    <w:rsid w:val="00F22E53"/>
    <w:rsid w:val="00F252CD"/>
    <w:rsid w:val="00F26DEF"/>
    <w:rsid w:val="00F313E8"/>
    <w:rsid w:val="00F33470"/>
    <w:rsid w:val="00F337D9"/>
    <w:rsid w:val="00F36167"/>
    <w:rsid w:val="00F364D2"/>
    <w:rsid w:val="00F36622"/>
    <w:rsid w:val="00F36FEB"/>
    <w:rsid w:val="00F40BD4"/>
    <w:rsid w:val="00F43098"/>
    <w:rsid w:val="00F459D8"/>
    <w:rsid w:val="00F479FF"/>
    <w:rsid w:val="00F50573"/>
    <w:rsid w:val="00F50D8D"/>
    <w:rsid w:val="00F5257B"/>
    <w:rsid w:val="00F52588"/>
    <w:rsid w:val="00F54208"/>
    <w:rsid w:val="00F5489E"/>
    <w:rsid w:val="00F629B9"/>
    <w:rsid w:val="00F63769"/>
    <w:rsid w:val="00F638C0"/>
    <w:rsid w:val="00F63AE0"/>
    <w:rsid w:val="00F6564B"/>
    <w:rsid w:val="00F668E0"/>
    <w:rsid w:val="00F66F0C"/>
    <w:rsid w:val="00F67CBD"/>
    <w:rsid w:val="00F7079C"/>
    <w:rsid w:val="00F7521A"/>
    <w:rsid w:val="00F758C4"/>
    <w:rsid w:val="00F80153"/>
    <w:rsid w:val="00F80833"/>
    <w:rsid w:val="00F80FD1"/>
    <w:rsid w:val="00F82B77"/>
    <w:rsid w:val="00F82E79"/>
    <w:rsid w:val="00F849F1"/>
    <w:rsid w:val="00F853C4"/>
    <w:rsid w:val="00F859DC"/>
    <w:rsid w:val="00F85E4B"/>
    <w:rsid w:val="00F8665E"/>
    <w:rsid w:val="00F86DA7"/>
    <w:rsid w:val="00F8731C"/>
    <w:rsid w:val="00F908FE"/>
    <w:rsid w:val="00F911A9"/>
    <w:rsid w:val="00F926A6"/>
    <w:rsid w:val="00F959D1"/>
    <w:rsid w:val="00F969AB"/>
    <w:rsid w:val="00F96B65"/>
    <w:rsid w:val="00FA0388"/>
    <w:rsid w:val="00FA072F"/>
    <w:rsid w:val="00FA0D28"/>
    <w:rsid w:val="00FA0E9A"/>
    <w:rsid w:val="00FA115D"/>
    <w:rsid w:val="00FA19C5"/>
    <w:rsid w:val="00FA2CB5"/>
    <w:rsid w:val="00FA30CE"/>
    <w:rsid w:val="00FA52C9"/>
    <w:rsid w:val="00FA6815"/>
    <w:rsid w:val="00FA73C4"/>
    <w:rsid w:val="00FA76EE"/>
    <w:rsid w:val="00FB1F23"/>
    <w:rsid w:val="00FB2068"/>
    <w:rsid w:val="00FB46C1"/>
    <w:rsid w:val="00FB4DBB"/>
    <w:rsid w:val="00FB4FD5"/>
    <w:rsid w:val="00FC04A6"/>
    <w:rsid w:val="00FC22AB"/>
    <w:rsid w:val="00FC2DC3"/>
    <w:rsid w:val="00FC48BD"/>
    <w:rsid w:val="00FD2F51"/>
    <w:rsid w:val="00FD7084"/>
    <w:rsid w:val="00FE2777"/>
    <w:rsid w:val="00FE49F2"/>
    <w:rsid w:val="00FE533B"/>
    <w:rsid w:val="00FE56AC"/>
    <w:rsid w:val="00FF1319"/>
    <w:rsid w:val="00FF3177"/>
    <w:rsid w:val="00FF405E"/>
    <w:rsid w:val="00FF4BE5"/>
    <w:rsid w:val="00FF63BA"/>
    <w:rsid w:val="00FF7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2A22E"/>
  <w15:docId w15:val="{ABF2DE54-2133-480A-A1D3-431FB79C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61"/>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2B03"/>
    <w:pPr>
      <w:spacing w:before="60" w:after="60"/>
    </w:pPr>
    <w:rPr>
      <w:rFonts w:ascii="Arial" w:hAnsi="Arial"/>
      <w:szCs w:val="22"/>
    </w:rPr>
  </w:style>
  <w:style w:type="paragraph" w:styleId="Heading1">
    <w:name w:val="heading 1"/>
    <w:basedOn w:val="Normal"/>
    <w:next w:val="Normal"/>
    <w:link w:val="Heading1Char"/>
    <w:uiPriority w:val="9"/>
    <w:qFormat/>
    <w:rsid w:val="00F67CB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990744"/>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F67C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EA"/>
    <w:pPr>
      <w:tabs>
        <w:tab w:val="center" w:pos="4680"/>
        <w:tab w:val="right" w:pos="9360"/>
      </w:tabs>
    </w:pPr>
  </w:style>
  <w:style w:type="character" w:customStyle="1" w:styleId="HeaderChar">
    <w:name w:val="Header Char"/>
    <w:basedOn w:val="DefaultParagraphFont"/>
    <w:link w:val="Header"/>
    <w:uiPriority w:val="99"/>
    <w:rsid w:val="003469EA"/>
  </w:style>
  <w:style w:type="paragraph" w:styleId="Footer">
    <w:name w:val="footer"/>
    <w:basedOn w:val="Normal"/>
    <w:link w:val="FooterChar"/>
    <w:uiPriority w:val="99"/>
    <w:unhideWhenUsed/>
    <w:rsid w:val="003469EA"/>
    <w:pPr>
      <w:tabs>
        <w:tab w:val="center" w:pos="4680"/>
        <w:tab w:val="right" w:pos="9360"/>
      </w:tabs>
    </w:pPr>
  </w:style>
  <w:style w:type="character" w:customStyle="1" w:styleId="FooterChar">
    <w:name w:val="Footer Char"/>
    <w:basedOn w:val="DefaultParagraphFont"/>
    <w:link w:val="Footer"/>
    <w:uiPriority w:val="99"/>
    <w:rsid w:val="003469EA"/>
  </w:style>
  <w:style w:type="paragraph" w:customStyle="1" w:styleId="ColorfulList-Accent11">
    <w:name w:val="Colorful List - Accent 11"/>
    <w:basedOn w:val="Normal"/>
    <w:uiPriority w:val="34"/>
    <w:qFormat/>
    <w:rsid w:val="003469EA"/>
    <w:pPr>
      <w:ind w:left="720"/>
      <w:contextualSpacing/>
    </w:pPr>
  </w:style>
  <w:style w:type="table" w:styleId="TableGrid">
    <w:name w:val="Table Grid"/>
    <w:basedOn w:val="TableNormal"/>
    <w:uiPriority w:val="59"/>
    <w:rsid w:val="005B1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36D58"/>
    <w:rPr>
      <w:color w:val="0000FF"/>
      <w:u w:val="single"/>
    </w:rPr>
  </w:style>
  <w:style w:type="character" w:styleId="CommentReference">
    <w:name w:val="annotation reference"/>
    <w:uiPriority w:val="99"/>
    <w:unhideWhenUsed/>
    <w:rsid w:val="009B26D3"/>
    <w:rPr>
      <w:sz w:val="16"/>
      <w:szCs w:val="16"/>
    </w:rPr>
  </w:style>
  <w:style w:type="paragraph" w:styleId="CommentText">
    <w:name w:val="annotation text"/>
    <w:basedOn w:val="Normal"/>
    <w:link w:val="CommentTextChar"/>
    <w:uiPriority w:val="99"/>
    <w:unhideWhenUsed/>
    <w:rsid w:val="009B26D3"/>
    <w:rPr>
      <w:szCs w:val="20"/>
    </w:rPr>
  </w:style>
  <w:style w:type="character" w:customStyle="1" w:styleId="CommentTextChar">
    <w:name w:val="Comment Text Char"/>
    <w:basedOn w:val="DefaultParagraphFont"/>
    <w:link w:val="CommentText"/>
    <w:uiPriority w:val="99"/>
    <w:rsid w:val="009B26D3"/>
  </w:style>
  <w:style w:type="paragraph" w:styleId="CommentSubject">
    <w:name w:val="annotation subject"/>
    <w:basedOn w:val="CommentText"/>
    <w:next w:val="CommentText"/>
    <w:link w:val="CommentSubjectChar"/>
    <w:uiPriority w:val="99"/>
    <w:semiHidden/>
    <w:unhideWhenUsed/>
    <w:rsid w:val="009B26D3"/>
    <w:rPr>
      <w:b/>
      <w:bCs/>
      <w:lang w:val="x-none" w:eastAsia="x-none"/>
    </w:rPr>
  </w:style>
  <w:style w:type="character" w:customStyle="1" w:styleId="CommentSubjectChar">
    <w:name w:val="Comment Subject Char"/>
    <w:link w:val="CommentSubject"/>
    <w:uiPriority w:val="99"/>
    <w:semiHidden/>
    <w:rsid w:val="009B26D3"/>
    <w:rPr>
      <w:b/>
      <w:bCs/>
    </w:rPr>
  </w:style>
  <w:style w:type="paragraph" w:styleId="BalloonText">
    <w:name w:val="Balloon Text"/>
    <w:basedOn w:val="Normal"/>
    <w:link w:val="BalloonTextChar"/>
    <w:uiPriority w:val="99"/>
    <w:semiHidden/>
    <w:unhideWhenUsed/>
    <w:rsid w:val="009B26D3"/>
    <w:rPr>
      <w:rFonts w:ascii="Tahoma" w:hAnsi="Tahoma"/>
      <w:sz w:val="16"/>
      <w:szCs w:val="16"/>
      <w:lang w:val="x-none" w:eastAsia="x-none"/>
    </w:rPr>
  </w:style>
  <w:style w:type="character" w:customStyle="1" w:styleId="BalloonTextChar">
    <w:name w:val="Balloon Text Char"/>
    <w:link w:val="BalloonText"/>
    <w:uiPriority w:val="99"/>
    <w:semiHidden/>
    <w:rsid w:val="009B26D3"/>
    <w:rPr>
      <w:rFonts w:ascii="Tahoma" w:hAnsi="Tahoma" w:cs="Tahoma"/>
      <w:sz w:val="16"/>
      <w:szCs w:val="16"/>
    </w:rPr>
  </w:style>
  <w:style w:type="character" w:customStyle="1" w:styleId="A5">
    <w:name w:val="A5"/>
    <w:uiPriority w:val="99"/>
    <w:rsid w:val="00B44A4A"/>
    <w:rPr>
      <w:rFonts w:cs="Franklin Gothic Demi"/>
      <w:b/>
      <w:bCs/>
      <w:color w:val="000000"/>
      <w:sz w:val="22"/>
      <w:szCs w:val="22"/>
    </w:rPr>
  </w:style>
  <w:style w:type="paragraph" w:styleId="Caption">
    <w:name w:val="caption"/>
    <w:basedOn w:val="Normal"/>
    <w:next w:val="Normal"/>
    <w:uiPriority w:val="35"/>
    <w:qFormat/>
    <w:rsid w:val="0010146C"/>
    <w:pPr>
      <w:spacing w:after="200"/>
    </w:pPr>
    <w:rPr>
      <w:b/>
      <w:bCs/>
      <w:color w:val="4F81BD"/>
      <w:sz w:val="18"/>
      <w:szCs w:val="18"/>
    </w:rPr>
  </w:style>
  <w:style w:type="character" w:styleId="HTMLCite">
    <w:name w:val="HTML Cite"/>
    <w:uiPriority w:val="99"/>
    <w:semiHidden/>
    <w:unhideWhenUsed/>
    <w:rsid w:val="005E485F"/>
    <w:rPr>
      <w:i/>
      <w:iCs/>
    </w:rPr>
  </w:style>
  <w:style w:type="character" w:styleId="FollowedHyperlink">
    <w:name w:val="FollowedHyperlink"/>
    <w:uiPriority w:val="99"/>
    <w:semiHidden/>
    <w:unhideWhenUsed/>
    <w:rsid w:val="00730B14"/>
    <w:rPr>
      <w:color w:val="800080"/>
      <w:u w:val="single"/>
    </w:rPr>
  </w:style>
  <w:style w:type="character" w:customStyle="1" w:styleId="Heading2Char">
    <w:name w:val="Heading 2 Char"/>
    <w:link w:val="Heading2"/>
    <w:uiPriority w:val="9"/>
    <w:rsid w:val="00990744"/>
    <w:rPr>
      <w:rFonts w:ascii="Times New Roman" w:eastAsia="Times New Roman" w:hAnsi="Times New Roman"/>
      <w:b/>
      <w:bCs/>
      <w:sz w:val="36"/>
      <w:szCs w:val="36"/>
    </w:rPr>
  </w:style>
  <w:style w:type="paragraph" w:customStyle="1" w:styleId="ColorfulShading-Accent11">
    <w:name w:val="Colorful Shading - Accent 11"/>
    <w:hidden/>
    <w:uiPriority w:val="99"/>
    <w:semiHidden/>
    <w:rsid w:val="00E54D42"/>
    <w:rPr>
      <w:rFonts w:ascii="Arial" w:hAnsi="Arial"/>
      <w:szCs w:val="22"/>
    </w:rPr>
  </w:style>
  <w:style w:type="paragraph" w:styleId="ListParagraph">
    <w:name w:val="List Paragraph"/>
    <w:basedOn w:val="Normal"/>
    <w:uiPriority w:val="34"/>
    <w:qFormat/>
    <w:rsid w:val="00AB50C3"/>
    <w:pPr>
      <w:spacing w:before="0" w:after="0"/>
      <w:ind w:left="720"/>
      <w:contextualSpacing/>
    </w:pPr>
    <w:rPr>
      <w:rFonts w:ascii="Calibri" w:hAnsi="Calibri"/>
      <w:sz w:val="22"/>
    </w:rPr>
  </w:style>
  <w:style w:type="paragraph" w:styleId="NoSpacing">
    <w:name w:val="No Spacing"/>
    <w:uiPriority w:val="1"/>
    <w:qFormat/>
    <w:rsid w:val="00963742"/>
    <w:rPr>
      <w:sz w:val="22"/>
      <w:szCs w:val="22"/>
    </w:rPr>
  </w:style>
  <w:style w:type="table" w:styleId="LightList">
    <w:name w:val="Light List"/>
    <w:basedOn w:val="TableNormal"/>
    <w:uiPriority w:val="61"/>
    <w:rsid w:val="00897ACB"/>
    <w:rPr>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pple-converted-space">
    <w:name w:val="apple-converted-space"/>
    <w:basedOn w:val="DefaultParagraphFont"/>
    <w:rsid w:val="000F5182"/>
  </w:style>
  <w:style w:type="paragraph" w:customStyle="1" w:styleId="LightList-Accent51">
    <w:name w:val="Light List - Accent 51"/>
    <w:basedOn w:val="Normal"/>
    <w:uiPriority w:val="34"/>
    <w:qFormat/>
    <w:rsid w:val="00586D05"/>
    <w:pPr>
      <w:ind w:left="720"/>
      <w:contextualSpacing/>
    </w:pPr>
  </w:style>
  <w:style w:type="character" w:customStyle="1" w:styleId="tx">
    <w:name w:val="tx"/>
    <w:basedOn w:val="DefaultParagraphFont"/>
    <w:rsid w:val="00565518"/>
  </w:style>
  <w:style w:type="paragraph" w:customStyle="1" w:styleId="MediumList2-Accent41">
    <w:name w:val="Medium List 2 - Accent 41"/>
    <w:basedOn w:val="Normal"/>
    <w:uiPriority w:val="34"/>
    <w:qFormat/>
    <w:rsid w:val="00D32EB1"/>
    <w:pPr>
      <w:spacing w:before="0" w:after="0"/>
      <w:ind w:left="720"/>
      <w:contextualSpacing/>
    </w:pPr>
    <w:rPr>
      <w:rFonts w:ascii="Calibri" w:hAnsi="Calibri"/>
      <w:sz w:val="22"/>
    </w:rPr>
  </w:style>
  <w:style w:type="paragraph" w:styleId="Revision">
    <w:name w:val="Revision"/>
    <w:hidden/>
    <w:uiPriority w:val="71"/>
    <w:rsid w:val="00641E18"/>
    <w:rPr>
      <w:rFonts w:ascii="Arial" w:hAnsi="Arial"/>
      <w:szCs w:val="22"/>
    </w:rPr>
  </w:style>
  <w:style w:type="character" w:customStyle="1" w:styleId="Heading1Char">
    <w:name w:val="Heading 1 Char"/>
    <w:basedOn w:val="DefaultParagraphFont"/>
    <w:link w:val="Heading1"/>
    <w:uiPriority w:val="9"/>
    <w:rsid w:val="00F67CBD"/>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F67CBD"/>
    <w:rPr>
      <w:rFonts w:asciiTheme="majorHAnsi" w:eastAsiaTheme="majorEastAsia" w:hAnsiTheme="majorHAnsi" w:cstheme="majorBidi"/>
      <w:b/>
      <w:bCs/>
      <w:color w:val="4F81BD" w:themeColor="accent1"/>
      <w:szCs w:val="22"/>
    </w:rPr>
  </w:style>
  <w:style w:type="character" w:customStyle="1" w:styleId="highlight">
    <w:name w:val="highlight"/>
    <w:basedOn w:val="DefaultParagraphFont"/>
    <w:rsid w:val="005F012F"/>
  </w:style>
  <w:style w:type="paragraph" w:styleId="NormalWeb">
    <w:name w:val="Normal (Web)"/>
    <w:basedOn w:val="Normal"/>
    <w:uiPriority w:val="99"/>
    <w:semiHidden/>
    <w:unhideWhenUsed/>
    <w:rsid w:val="006B25F8"/>
    <w:pPr>
      <w:spacing w:before="100" w:beforeAutospacing="1" w:after="100" w:afterAutospacing="1"/>
    </w:pPr>
    <w:rPr>
      <w:rFonts w:ascii="Times New Roman" w:eastAsia="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91152">
      <w:bodyDiv w:val="1"/>
      <w:marLeft w:val="0"/>
      <w:marRight w:val="0"/>
      <w:marTop w:val="0"/>
      <w:marBottom w:val="0"/>
      <w:divBdr>
        <w:top w:val="none" w:sz="0" w:space="0" w:color="auto"/>
        <w:left w:val="none" w:sz="0" w:space="0" w:color="auto"/>
        <w:bottom w:val="none" w:sz="0" w:space="0" w:color="auto"/>
        <w:right w:val="none" w:sz="0" w:space="0" w:color="auto"/>
      </w:divBdr>
    </w:div>
    <w:div w:id="173499958">
      <w:bodyDiv w:val="1"/>
      <w:marLeft w:val="0"/>
      <w:marRight w:val="0"/>
      <w:marTop w:val="0"/>
      <w:marBottom w:val="0"/>
      <w:divBdr>
        <w:top w:val="none" w:sz="0" w:space="0" w:color="auto"/>
        <w:left w:val="none" w:sz="0" w:space="0" w:color="auto"/>
        <w:bottom w:val="none" w:sz="0" w:space="0" w:color="auto"/>
        <w:right w:val="none" w:sz="0" w:space="0" w:color="auto"/>
      </w:divBdr>
      <w:divsChild>
        <w:div w:id="2138446135">
          <w:marLeft w:val="0"/>
          <w:marRight w:val="0"/>
          <w:marTop w:val="0"/>
          <w:marBottom w:val="0"/>
          <w:divBdr>
            <w:top w:val="none" w:sz="0" w:space="0" w:color="auto"/>
            <w:left w:val="none" w:sz="0" w:space="0" w:color="auto"/>
            <w:bottom w:val="none" w:sz="0" w:space="0" w:color="auto"/>
            <w:right w:val="none" w:sz="0" w:space="0" w:color="auto"/>
          </w:divBdr>
        </w:div>
        <w:div w:id="1785805716">
          <w:marLeft w:val="0"/>
          <w:marRight w:val="0"/>
          <w:marTop w:val="600"/>
          <w:marBottom w:val="0"/>
          <w:divBdr>
            <w:top w:val="single" w:sz="6" w:space="9" w:color="939393"/>
            <w:left w:val="single" w:sz="6" w:space="9" w:color="939393"/>
            <w:bottom w:val="single" w:sz="6" w:space="9" w:color="939393"/>
            <w:right w:val="single" w:sz="6" w:space="9" w:color="939393"/>
          </w:divBdr>
        </w:div>
        <w:div w:id="1204446674">
          <w:marLeft w:val="0"/>
          <w:marRight w:val="0"/>
          <w:marTop w:val="600"/>
          <w:marBottom w:val="0"/>
          <w:divBdr>
            <w:top w:val="single" w:sz="6" w:space="9" w:color="939393"/>
            <w:left w:val="single" w:sz="6" w:space="9" w:color="939393"/>
            <w:bottom w:val="single" w:sz="6" w:space="9" w:color="939393"/>
            <w:right w:val="single" w:sz="6" w:space="9" w:color="939393"/>
          </w:divBdr>
        </w:div>
        <w:div w:id="1076443259">
          <w:marLeft w:val="0"/>
          <w:marRight w:val="0"/>
          <w:marTop w:val="600"/>
          <w:marBottom w:val="0"/>
          <w:divBdr>
            <w:top w:val="single" w:sz="6" w:space="9" w:color="939393"/>
            <w:left w:val="single" w:sz="6" w:space="9" w:color="939393"/>
            <w:bottom w:val="single" w:sz="6" w:space="9" w:color="939393"/>
            <w:right w:val="single" w:sz="6" w:space="9" w:color="939393"/>
          </w:divBdr>
        </w:div>
        <w:div w:id="1726098092">
          <w:marLeft w:val="0"/>
          <w:marRight w:val="0"/>
          <w:marTop w:val="600"/>
          <w:marBottom w:val="0"/>
          <w:divBdr>
            <w:top w:val="single" w:sz="6" w:space="9" w:color="939393"/>
            <w:left w:val="single" w:sz="6" w:space="9" w:color="939393"/>
            <w:bottom w:val="single" w:sz="6" w:space="9" w:color="939393"/>
            <w:right w:val="single" w:sz="6" w:space="9" w:color="939393"/>
          </w:divBdr>
        </w:div>
        <w:div w:id="662200610">
          <w:marLeft w:val="0"/>
          <w:marRight w:val="0"/>
          <w:marTop w:val="0"/>
          <w:marBottom w:val="0"/>
          <w:divBdr>
            <w:top w:val="none" w:sz="0" w:space="0" w:color="auto"/>
            <w:left w:val="none" w:sz="0" w:space="0" w:color="auto"/>
            <w:bottom w:val="none" w:sz="0" w:space="0" w:color="auto"/>
            <w:right w:val="none" w:sz="0" w:space="0" w:color="auto"/>
          </w:divBdr>
          <w:divsChild>
            <w:div w:id="694616728">
              <w:marLeft w:val="0"/>
              <w:marRight w:val="0"/>
              <w:marTop w:val="0"/>
              <w:marBottom w:val="0"/>
              <w:divBdr>
                <w:top w:val="none" w:sz="0" w:space="0" w:color="auto"/>
                <w:left w:val="none" w:sz="0" w:space="0" w:color="auto"/>
                <w:bottom w:val="none" w:sz="0" w:space="0" w:color="auto"/>
                <w:right w:val="none" w:sz="0" w:space="0" w:color="auto"/>
              </w:divBdr>
            </w:div>
            <w:div w:id="452093849">
              <w:marLeft w:val="0"/>
              <w:marRight w:val="0"/>
              <w:marTop w:val="0"/>
              <w:marBottom w:val="0"/>
              <w:divBdr>
                <w:top w:val="none" w:sz="0" w:space="0" w:color="auto"/>
                <w:left w:val="none" w:sz="0" w:space="0" w:color="auto"/>
                <w:bottom w:val="none" w:sz="0" w:space="0" w:color="auto"/>
                <w:right w:val="none" w:sz="0" w:space="0" w:color="auto"/>
              </w:divBdr>
              <w:divsChild>
                <w:div w:id="2015723032">
                  <w:marLeft w:val="0"/>
                  <w:marRight w:val="0"/>
                  <w:marTop w:val="0"/>
                  <w:marBottom w:val="0"/>
                  <w:divBdr>
                    <w:top w:val="none" w:sz="0" w:space="0" w:color="auto"/>
                    <w:left w:val="none" w:sz="0" w:space="0" w:color="auto"/>
                    <w:bottom w:val="none" w:sz="0" w:space="0" w:color="auto"/>
                    <w:right w:val="none" w:sz="0" w:space="0" w:color="auto"/>
                  </w:divBdr>
                  <w:divsChild>
                    <w:div w:id="455757215">
                      <w:marLeft w:val="0"/>
                      <w:marRight w:val="0"/>
                      <w:marTop w:val="0"/>
                      <w:marBottom w:val="0"/>
                      <w:divBdr>
                        <w:top w:val="none" w:sz="0" w:space="0" w:color="auto"/>
                        <w:left w:val="none" w:sz="0" w:space="0" w:color="auto"/>
                        <w:bottom w:val="none" w:sz="0" w:space="0" w:color="auto"/>
                        <w:right w:val="none" w:sz="0" w:space="0" w:color="auto"/>
                      </w:divBdr>
                      <w:divsChild>
                        <w:div w:id="2015180639">
                          <w:marLeft w:val="0"/>
                          <w:marRight w:val="0"/>
                          <w:marTop w:val="0"/>
                          <w:marBottom w:val="0"/>
                          <w:divBdr>
                            <w:top w:val="none" w:sz="0" w:space="0" w:color="auto"/>
                            <w:left w:val="none" w:sz="0" w:space="0" w:color="auto"/>
                            <w:bottom w:val="none" w:sz="0" w:space="0" w:color="auto"/>
                            <w:right w:val="none" w:sz="0" w:space="0" w:color="auto"/>
                          </w:divBdr>
                        </w:div>
                        <w:div w:id="1356540809">
                          <w:marLeft w:val="0"/>
                          <w:marRight w:val="0"/>
                          <w:marTop w:val="0"/>
                          <w:marBottom w:val="0"/>
                          <w:divBdr>
                            <w:top w:val="none" w:sz="0" w:space="0" w:color="auto"/>
                            <w:left w:val="none" w:sz="0" w:space="0" w:color="auto"/>
                            <w:bottom w:val="none" w:sz="0" w:space="0" w:color="auto"/>
                            <w:right w:val="none" w:sz="0" w:space="0" w:color="auto"/>
                          </w:divBdr>
                        </w:div>
                        <w:div w:id="789973829">
                          <w:marLeft w:val="0"/>
                          <w:marRight w:val="0"/>
                          <w:marTop w:val="0"/>
                          <w:marBottom w:val="0"/>
                          <w:divBdr>
                            <w:top w:val="none" w:sz="0" w:space="0" w:color="auto"/>
                            <w:left w:val="none" w:sz="0" w:space="0" w:color="auto"/>
                            <w:bottom w:val="none" w:sz="0" w:space="0" w:color="auto"/>
                            <w:right w:val="none" w:sz="0" w:space="0" w:color="auto"/>
                          </w:divBdr>
                        </w:div>
                        <w:div w:id="1390230355">
                          <w:marLeft w:val="0"/>
                          <w:marRight w:val="0"/>
                          <w:marTop w:val="0"/>
                          <w:marBottom w:val="0"/>
                          <w:divBdr>
                            <w:top w:val="none" w:sz="0" w:space="0" w:color="auto"/>
                            <w:left w:val="none" w:sz="0" w:space="0" w:color="auto"/>
                            <w:bottom w:val="none" w:sz="0" w:space="0" w:color="auto"/>
                            <w:right w:val="none" w:sz="0" w:space="0" w:color="auto"/>
                          </w:divBdr>
                        </w:div>
                        <w:div w:id="17048658">
                          <w:marLeft w:val="0"/>
                          <w:marRight w:val="0"/>
                          <w:marTop w:val="0"/>
                          <w:marBottom w:val="0"/>
                          <w:divBdr>
                            <w:top w:val="none" w:sz="0" w:space="0" w:color="auto"/>
                            <w:left w:val="none" w:sz="0" w:space="0" w:color="auto"/>
                            <w:bottom w:val="none" w:sz="0" w:space="0" w:color="auto"/>
                            <w:right w:val="none" w:sz="0" w:space="0" w:color="auto"/>
                          </w:divBdr>
                        </w:div>
                        <w:div w:id="1789473745">
                          <w:marLeft w:val="0"/>
                          <w:marRight w:val="0"/>
                          <w:marTop w:val="0"/>
                          <w:marBottom w:val="0"/>
                          <w:divBdr>
                            <w:top w:val="none" w:sz="0" w:space="0" w:color="auto"/>
                            <w:left w:val="none" w:sz="0" w:space="0" w:color="auto"/>
                            <w:bottom w:val="none" w:sz="0" w:space="0" w:color="auto"/>
                            <w:right w:val="none" w:sz="0" w:space="0" w:color="auto"/>
                          </w:divBdr>
                        </w:div>
                        <w:div w:id="1778213841">
                          <w:marLeft w:val="0"/>
                          <w:marRight w:val="0"/>
                          <w:marTop w:val="0"/>
                          <w:marBottom w:val="0"/>
                          <w:divBdr>
                            <w:top w:val="none" w:sz="0" w:space="0" w:color="auto"/>
                            <w:left w:val="none" w:sz="0" w:space="0" w:color="auto"/>
                            <w:bottom w:val="none" w:sz="0" w:space="0" w:color="auto"/>
                            <w:right w:val="none" w:sz="0" w:space="0" w:color="auto"/>
                          </w:divBdr>
                        </w:div>
                        <w:div w:id="2002194577">
                          <w:marLeft w:val="0"/>
                          <w:marRight w:val="0"/>
                          <w:marTop w:val="0"/>
                          <w:marBottom w:val="0"/>
                          <w:divBdr>
                            <w:top w:val="none" w:sz="0" w:space="0" w:color="auto"/>
                            <w:left w:val="none" w:sz="0" w:space="0" w:color="auto"/>
                            <w:bottom w:val="none" w:sz="0" w:space="0" w:color="auto"/>
                            <w:right w:val="none" w:sz="0" w:space="0" w:color="auto"/>
                          </w:divBdr>
                        </w:div>
                        <w:div w:id="329598252">
                          <w:marLeft w:val="0"/>
                          <w:marRight w:val="0"/>
                          <w:marTop w:val="0"/>
                          <w:marBottom w:val="0"/>
                          <w:divBdr>
                            <w:top w:val="none" w:sz="0" w:space="0" w:color="auto"/>
                            <w:left w:val="none" w:sz="0" w:space="0" w:color="auto"/>
                            <w:bottom w:val="none" w:sz="0" w:space="0" w:color="auto"/>
                            <w:right w:val="none" w:sz="0" w:space="0" w:color="auto"/>
                          </w:divBdr>
                        </w:div>
                        <w:div w:id="1355153471">
                          <w:marLeft w:val="0"/>
                          <w:marRight w:val="0"/>
                          <w:marTop w:val="0"/>
                          <w:marBottom w:val="0"/>
                          <w:divBdr>
                            <w:top w:val="none" w:sz="0" w:space="0" w:color="auto"/>
                            <w:left w:val="none" w:sz="0" w:space="0" w:color="auto"/>
                            <w:bottom w:val="none" w:sz="0" w:space="0" w:color="auto"/>
                            <w:right w:val="none" w:sz="0" w:space="0" w:color="auto"/>
                          </w:divBdr>
                        </w:div>
                        <w:div w:id="20487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7502">
              <w:marLeft w:val="0"/>
              <w:marRight w:val="0"/>
              <w:marTop w:val="0"/>
              <w:marBottom w:val="0"/>
              <w:divBdr>
                <w:top w:val="none" w:sz="0" w:space="0" w:color="auto"/>
                <w:left w:val="none" w:sz="0" w:space="0" w:color="auto"/>
                <w:bottom w:val="none" w:sz="0" w:space="0" w:color="auto"/>
                <w:right w:val="none" w:sz="0" w:space="0" w:color="auto"/>
              </w:divBdr>
            </w:div>
            <w:div w:id="2113355363">
              <w:marLeft w:val="0"/>
              <w:marRight w:val="0"/>
              <w:marTop w:val="0"/>
              <w:marBottom w:val="0"/>
              <w:divBdr>
                <w:top w:val="none" w:sz="0" w:space="0" w:color="auto"/>
                <w:left w:val="none" w:sz="0" w:space="0" w:color="auto"/>
                <w:bottom w:val="none" w:sz="0" w:space="0" w:color="auto"/>
                <w:right w:val="none" w:sz="0" w:space="0" w:color="auto"/>
              </w:divBdr>
            </w:div>
            <w:div w:id="104422651">
              <w:marLeft w:val="0"/>
              <w:marRight w:val="0"/>
              <w:marTop w:val="0"/>
              <w:marBottom w:val="0"/>
              <w:divBdr>
                <w:top w:val="none" w:sz="0" w:space="0" w:color="auto"/>
                <w:left w:val="none" w:sz="0" w:space="0" w:color="auto"/>
                <w:bottom w:val="none" w:sz="0" w:space="0" w:color="auto"/>
                <w:right w:val="none" w:sz="0" w:space="0" w:color="auto"/>
              </w:divBdr>
            </w:div>
            <w:div w:id="8640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067">
      <w:bodyDiv w:val="1"/>
      <w:marLeft w:val="0"/>
      <w:marRight w:val="0"/>
      <w:marTop w:val="0"/>
      <w:marBottom w:val="0"/>
      <w:divBdr>
        <w:top w:val="none" w:sz="0" w:space="0" w:color="auto"/>
        <w:left w:val="none" w:sz="0" w:space="0" w:color="auto"/>
        <w:bottom w:val="none" w:sz="0" w:space="0" w:color="auto"/>
        <w:right w:val="none" w:sz="0" w:space="0" w:color="auto"/>
      </w:divBdr>
    </w:div>
    <w:div w:id="221913242">
      <w:bodyDiv w:val="1"/>
      <w:marLeft w:val="0"/>
      <w:marRight w:val="0"/>
      <w:marTop w:val="0"/>
      <w:marBottom w:val="0"/>
      <w:divBdr>
        <w:top w:val="none" w:sz="0" w:space="0" w:color="auto"/>
        <w:left w:val="none" w:sz="0" w:space="0" w:color="auto"/>
        <w:bottom w:val="none" w:sz="0" w:space="0" w:color="auto"/>
        <w:right w:val="none" w:sz="0" w:space="0" w:color="auto"/>
      </w:divBdr>
    </w:div>
    <w:div w:id="380132519">
      <w:bodyDiv w:val="1"/>
      <w:marLeft w:val="0"/>
      <w:marRight w:val="0"/>
      <w:marTop w:val="0"/>
      <w:marBottom w:val="0"/>
      <w:divBdr>
        <w:top w:val="none" w:sz="0" w:space="0" w:color="auto"/>
        <w:left w:val="none" w:sz="0" w:space="0" w:color="auto"/>
        <w:bottom w:val="none" w:sz="0" w:space="0" w:color="auto"/>
        <w:right w:val="none" w:sz="0" w:space="0" w:color="auto"/>
      </w:divBdr>
    </w:div>
    <w:div w:id="497187053">
      <w:bodyDiv w:val="1"/>
      <w:marLeft w:val="0"/>
      <w:marRight w:val="0"/>
      <w:marTop w:val="0"/>
      <w:marBottom w:val="0"/>
      <w:divBdr>
        <w:top w:val="none" w:sz="0" w:space="0" w:color="auto"/>
        <w:left w:val="none" w:sz="0" w:space="0" w:color="auto"/>
        <w:bottom w:val="none" w:sz="0" w:space="0" w:color="auto"/>
        <w:right w:val="none" w:sz="0" w:space="0" w:color="auto"/>
      </w:divBdr>
    </w:div>
    <w:div w:id="541136942">
      <w:bodyDiv w:val="1"/>
      <w:marLeft w:val="0"/>
      <w:marRight w:val="0"/>
      <w:marTop w:val="0"/>
      <w:marBottom w:val="0"/>
      <w:divBdr>
        <w:top w:val="none" w:sz="0" w:space="0" w:color="auto"/>
        <w:left w:val="none" w:sz="0" w:space="0" w:color="auto"/>
        <w:bottom w:val="none" w:sz="0" w:space="0" w:color="auto"/>
        <w:right w:val="none" w:sz="0" w:space="0" w:color="auto"/>
      </w:divBdr>
    </w:div>
    <w:div w:id="668604132">
      <w:bodyDiv w:val="1"/>
      <w:marLeft w:val="0"/>
      <w:marRight w:val="0"/>
      <w:marTop w:val="0"/>
      <w:marBottom w:val="0"/>
      <w:divBdr>
        <w:top w:val="none" w:sz="0" w:space="0" w:color="auto"/>
        <w:left w:val="none" w:sz="0" w:space="0" w:color="auto"/>
        <w:bottom w:val="none" w:sz="0" w:space="0" w:color="auto"/>
        <w:right w:val="none" w:sz="0" w:space="0" w:color="auto"/>
      </w:divBdr>
    </w:div>
    <w:div w:id="684939778">
      <w:bodyDiv w:val="1"/>
      <w:marLeft w:val="0"/>
      <w:marRight w:val="0"/>
      <w:marTop w:val="0"/>
      <w:marBottom w:val="0"/>
      <w:divBdr>
        <w:top w:val="none" w:sz="0" w:space="0" w:color="auto"/>
        <w:left w:val="none" w:sz="0" w:space="0" w:color="auto"/>
        <w:bottom w:val="none" w:sz="0" w:space="0" w:color="auto"/>
        <w:right w:val="none" w:sz="0" w:space="0" w:color="auto"/>
      </w:divBdr>
    </w:div>
    <w:div w:id="720635749">
      <w:bodyDiv w:val="1"/>
      <w:marLeft w:val="0"/>
      <w:marRight w:val="0"/>
      <w:marTop w:val="0"/>
      <w:marBottom w:val="0"/>
      <w:divBdr>
        <w:top w:val="none" w:sz="0" w:space="0" w:color="auto"/>
        <w:left w:val="none" w:sz="0" w:space="0" w:color="auto"/>
        <w:bottom w:val="none" w:sz="0" w:space="0" w:color="auto"/>
        <w:right w:val="none" w:sz="0" w:space="0" w:color="auto"/>
      </w:divBdr>
    </w:div>
    <w:div w:id="766775627">
      <w:bodyDiv w:val="1"/>
      <w:marLeft w:val="0"/>
      <w:marRight w:val="0"/>
      <w:marTop w:val="0"/>
      <w:marBottom w:val="0"/>
      <w:divBdr>
        <w:top w:val="none" w:sz="0" w:space="0" w:color="auto"/>
        <w:left w:val="none" w:sz="0" w:space="0" w:color="auto"/>
        <w:bottom w:val="none" w:sz="0" w:space="0" w:color="auto"/>
        <w:right w:val="none" w:sz="0" w:space="0" w:color="auto"/>
      </w:divBdr>
    </w:div>
    <w:div w:id="949629636">
      <w:bodyDiv w:val="1"/>
      <w:marLeft w:val="0"/>
      <w:marRight w:val="0"/>
      <w:marTop w:val="0"/>
      <w:marBottom w:val="0"/>
      <w:divBdr>
        <w:top w:val="none" w:sz="0" w:space="0" w:color="auto"/>
        <w:left w:val="none" w:sz="0" w:space="0" w:color="auto"/>
        <w:bottom w:val="none" w:sz="0" w:space="0" w:color="auto"/>
        <w:right w:val="none" w:sz="0" w:space="0" w:color="auto"/>
      </w:divBdr>
    </w:div>
    <w:div w:id="1064910508">
      <w:bodyDiv w:val="1"/>
      <w:marLeft w:val="0"/>
      <w:marRight w:val="0"/>
      <w:marTop w:val="0"/>
      <w:marBottom w:val="0"/>
      <w:divBdr>
        <w:top w:val="none" w:sz="0" w:space="0" w:color="auto"/>
        <w:left w:val="none" w:sz="0" w:space="0" w:color="auto"/>
        <w:bottom w:val="none" w:sz="0" w:space="0" w:color="auto"/>
        <w:right w:val="none" w:sz="0" w:space="0" w:color="auto"/>
      </w:divBdr>
    </w:div>
    <w:div w:id="1104502126">
      <w:bodyDiv w:val="1"/>
      <w:marLeft w:val="0"/>
      <w:marRight w:val="0"/>
      <w:marTop w:val="0"/>
      <w:marBottom w:val="0"/>
      <w:divBdr>
        <w:top w:val="none" w:sz="0" w:space="0" w:color="auto"/>
        <w:left w:val="none" w:sz="0" w:space="0" w:color="auto"/>
        <w:bottom w:val="none" w:sz="0" w:space="0" w:color="auto"/>
        <w:right w:val="none" w:sz="0" w:space="0" w:color="auto"/>
      </w:divBdr>
    </w:div>
    <w:div w:id="1121459481">
      <w:bodyDiv w:val="1"/>
      <w:marLeft w:val="0"/>
      <w:marRight w:val="0"/>
      <w:marTop w:val="0"/>
      <w:marBottom w:val="0"/>
      <w:divBdr>
        <w:top w:val="none" w:sz="0" w:space="0" w:color="auto"/>
        <w:left w:val="none" w:sz="0" w:space="0" w:color="auto"/>
        <w:bottom w:val="none" w:sz="0" w:space="0" w:color="auto"/>
        <w:right w:val="none" w:sz="0" w:space="0" w:color="auto"/>
      </w:divBdr>
    </w:div>
    <w:div w:id="1277829100">
      <w:bodyDiv w:val="1"/>
      <w:marLeft w:val="0"/>
      <w:marRight w:val="0"/>
      <w:marTop w:val="0"/>
      <w:marBottom w:val="0"/>
      <w:divBdr>
        <w:top w:val="none" w:sz="0" w:space="0" w:color="auto"/>
        <w:left w:val="none" w:sz="0" w:space="0" w:color="auto"/>
        <w:bottom w:val="none" w:sz="0" w:space="0" w:color="auto"/>
        <w:right w:val="none" w:sz="0" w:space="0" w:color="auto"/>
      </w:divBdr>
    </w:div>
    <w:div w:id="1321495166">
      <w:bodyDiv w:val="1"/>
      <w:marLeft w:val="0"/>
      <w:marRight w:val="0"/>
      <w:marTop w:val="0"/>
      <w:marBottom w:val="0"/>
      <w:divBdr>
        <w:top w:val="none" w:sz="0" w:space="0" w:color="auto"/>
        <w:left w:val="none" w:sz="0" w:space="0" w:color="auto"/>
        <w:bottom w:val="none" w:sz="0" w:space="0" w:color="auto"/>
        <w:right w:val="none" w:sz="0" w:space="0" w:color="auto"/>
      </w:divBdr>
    </w:div>
    <w:div w:id="1326669942">
      <w:bodyDiv w:val="1"/>
      <w:marLeft w:val="0"/>
      <w:marRight w:val="0"/>
      <w:marTop w:val="0"/>
      <w:marBottom w:val="0"/>
      <w:divBdr>
        <w:top w:val="none" w:sz="0" w:space="0" w:color="auto"/>
        <w:left w:val="none" w:sz="0" w:space="0" w:color="auto"/>
        <w:bottom w:val="none" w:sz="0" w:space="0" w:color="auto"/>
        <w:right w:val="none" w:sz="0" w:space="0" w:color="auto"/>
      </w:divBdr>
    </w:div>
    <w:div w:id="1360206889">
      <w:bodyDiv w:val="1"/>
      <w:marLeft w:val="0"/>
      <w:marRight w:val="0"/>
      <w:marTop w:val="0"/>
      <w:marBottom w:val="0"/>
      <w:divBdr>
        <w:top w:val="none" w:sz="0" w:space="0" w:color="auto"/>
        <w:left w:val="none" w:sz="0" w:space="0" w:color="auto"/>
        <w:bottom w:val="none" w:sz="0" w:space="0" w:color="auto"/>
        <w:right w:val="none" w:sz="0" w:space="0" w:color="auto"/>
      </w:divBdr>
    </w:div>
    <w:div w:id="1568222226">
      <w:bodyDiv w:val="1"/>
      <w:marLeft w:val="0"/>
      <w:marRight w:val="0"/>
      <w:marTop w:val="0"/>
      <w:marBottom w:val="0"/>
      <w:divBdr>
        <w:top w:val="none" w:sz="0" w:space="0" w:color="auto"/>
        <w:left w:val="none" w:sz="0" w:space="0" w:color="auto"/>
        <w:bottom w:val="none" w:sz="0" w:space="0" w:color="auto"/>
        <w:right w:val="none" w:sz="0" w:space="0" w:color="auto"/>
      </w:divBdr>
    </w:div>
    <w:div w:id="1602444902">
      <w:bodyDiv w:val="1"/>
      <w:marLeft w:val="0"/>
      <w:marRight w:val="0"/>
      <w:marTop w:val="0"/>
      <w:marBottom w:val="0"/>
      <w:divBdr>
        <w:top w:val="none" w:sz="0" w:space="0" w:color="auto"/>
        <w:left w:val="none" w:sz="0" w:space="0" w:color="auto"/>
        <w:bottom w:val="none" w:sz="0" w:space="0" w:color="auto"/>
        <w:right w:val="none" w:sz="0" w:space="0" w:color="auto"/>
      </w:divBdr>
    </w:div>
    <w:div w:id="1752003020">
      <w:bodyDiv w:val="1"/>
      <w:marLeft w:val="0"/>
      <w:marRight w:val="0"/>
      <w:marTop w:val="0"/>
      <w:marBottom w:val="0"/>
      <w:divBdr>
        <w:top w:val="none" w:sz="0" w:space="0" w:color="auto"/>
        <w:left w:val="none" w:sz="0" w:space="0" w:color="auto"/>
        <w:bottom w:val="none" w:sz="0" w:space="0" w:color="auto"/>
        <w:right w:val="none" w:sz="0" w:space="0" w:color="auto"/>
      </w:divBdr>
    </w:div>
    <w:div w:id="1772704390">
      <w:bodyDiv w:val="1"/>
      <w:marLeft w:val="0"/>
      <w:marRight w:val="0"/>
      <w:marTop w:val="0"/>
      <w:marBottom w:val="0"/>
      <w:divBdr>
        <w:top w:val="none" w:sz="0" w:space="0" w:color="auto"/>
        <w:left w:val="none" w:sz="0" w:space="0" w:color="auto"/>
        <w:bottom w:val="none" w:sz="0" w:space="0" w:color="auto"/>
        <w:right w:val="none" w:sz="0" w:space="0" w:color="auto"/>
      </w:divBdr>
    </w:div>
    <w:div w:id="1773360595">
      <w:bodyDiv w:val="1"/>
      <w:marLeft w:val="0"/>
      <w:marRight w:val="0"/>
      <w:marTop w:val="0"/>
      <w:marBottom w:val="0"/>
      <w:divBdr>
        <w:top w:val="none" w:sz="0" w:space="0" w:color="auto"/>
        <w:left w:val="none" w:sz="0" w:space="0" w:color="auto"/>
        <w:bottom w:val="none" w:sz="0" w:space="0" w:color="auto"/>
        <w:right w:val="none" w:sz="0" w:space="0" w:color="auto"/>
      </w:divBdr>
      <w:divsChild>
        <w:div w:id="801537324">
          <w:marLeft w:val="0"/>
          <w:marRight w:val="0"/>
          <w:marTop w:val="0"/>
          <w:marBottom w:val="0"/>
          <w:divBdr>
            <w:top w:val="none" w:sz="0" w:space="0" w:color="auto"/>
            <w:left w:val="none" w:sz="0" w:space="0" w:color="auto"/>
            <w:bottom w:val="none" w:sz="0" w:space="0" w:color="auto"/>
            <w:right w:val="none" w:sz="0" w:space="0" w:color="auto"/>
          </w:divBdr>
        </w:div>
        <w:div w:id="1027372373">
          <w:marLeft w:val="0"/>
          <w:marRight w:val="0"/>
          <w:marTop w:val="0"/>
          <w:marBottom w:val="0"/>
          <w:divBdr>
            <w:top w:val="none" w:sz="0" w:space="0" w:color="auto"/>
            <w:left w:val="none" w:sz="0" w:space="0" w:color="auto"/>
            <w:bottom w:val="none" w:sz="0" w:space="0" w:color="auto"/>
            <w:right w:val="none" w:sz="0" w:space="0" w:color="auto"/>
          </w:divBdr>
        </w:div>
      </w:divsChild>
    </w:div>
    <w:div w:id="1884168986">
      <w:bodyDiv w:val="1"/>
      <w:marLeft w:val="0"/>
      <w:marRight w:val="0"/>
      <w:marTop w:val="0"/>
      <w:marBottom w:val="0"/>
      <w:divBdr>
        <w:top w:val="none" w:sz="0" w:space="0" w:color="auto"/>
        <w:left w:val="none" w:sz="0" w:space="0" w:color="auto"/>
        <w:bottom w:val="none" w:sz="0" w:space="0" w:color="auto"/>
        <w:right w:val="none" w:sz="0" w:space="0" w:color="auto"/>
      </w:divBdr>
    </w:div>
    <w:div w:id="1906141133">
      <w:bodyDiv w:val="1"/>
      <w:marLeft w:val="0"/>
      <w:marRight w:val="0"/>
      <w:marTop w:val="0"/>
      <w:marBottom w:val="0"/>
      <w:divBdr>
        <w:top w:val="none" w:sz="0" w:space="0" w:color="auto"/>
        <w:left w:val="none" w:sz="0" w:space="0" w:color="auto"/>
        <w:bottom w:val="none" w:sz="0" w:space="0" w:color="auto"/>
        <w:right w:val="none" w:sz="0" w:space="0" w:color="auto"/>
      </w:divBdr>
    </w:div>
    <w:div w:id="2001150441">
      <w:bodyDiv w:val="1"/>
      <w:marLeft w:val="0"/>
      <w:marRight w:val="0"/>
      <w:marTop w:val="0"/>
      <w:marBottom w:val="0"/>
      <w:divBdr>
        <w:top w:val="none" w:sz="0" w:space="0" w:color="auto"/>
        <w:left w:val="none" w:sz="0" w:space="0" w:color="auto"/>
        <w:bottom w:val="none" w:sz="0" w:space="0" w:color="auto"/>
        <w:right w:val="none" w:sz="0" w:space="0" w:color="auto"/>
      </w:divBdr>
    </w:div>
    <w:div w:id="2096703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ertification.comptia.org/certifications/network" TargetMode="External"/><Relationship Id="rId18" Type="http://schemas.openxmlformats.org/officeDocument/2006/relationships/hyperlink" Target="mailto:testout@movplan.com.b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certification.comptia.org/certifications/network" TargetMode="External"/><Relationship Id="rId17" Type="http://schemas.openxmlformats.org/officeDocument/2006/relationships/hyperlink" Target="mailto:testout@movplan.com.br" TargetMode="External"/><Relationship Id="rId2" Type="http://schemas.openxmlformats.org/officeDocument/2006/relationships/customXml" Target="../customXml/item2.xml"/><Relationship Id="rId16" Type="http://schemas.openxmlformats.org/officeDocument/2006/relationships/hyperlink" Target="mailto:support@testout.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upport@testout.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ithelpdesk@strayer.edu"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231AE364098349BA9068E14FD41AC6008F128835374BBF4BA77A47E9511FCFB1" ma:contentTypeVersion="1" ma:contentTypeDescription="Create a new document." ma:contentTypeScope="" ma:versionID="966ab689c8c4b3d9b387f5d9d3e807cb">
  <xsd:schema xmlns:xsd="http://www.w3.org/2001/XMLSchema" xmlns:xs="http://www.w3.org/2001/XMLSchema" xmlns:p="http://schemas.microsoft.com/office/2006/metadata/properties" xmlns:ns2="2f928211-e6f4-4de1-ae1b-a3682f71e7c0" xmlns:ns4="e93f0425-f04d-4766-960f-3610a383018f" xmlns:ns5="aadfd7a9-93af-4c60-8a19-945723576a4f" targetNamespace="http://schemas.microsoft.com/office/2006/metadata/properties" ma:root="true" ma:fieldsID="9c88f8a24952cd588e9e869fd73cd4b6" ns2:_="" ns4:_="" ns5:_="">
    <xsd:import namespace="2f928211-e6f4-4de1-ae1b-a3682f71e7c0"/>
    <xsd:import namespace="e93f0425-f04d-4766-960f-3610a383018f"/>
    <xsd:import namespace="aadfd7a9-93af-4c60-8a19-945723576a4f"/>
    <xsd:element name="properties">
      <xsd:complexType>
        <xsd:sequence>
          <xsd:element name="documentManagement">
            <xsd:complexType>
              <xsd:all>
                <xsd:element ref="ns2:DocumentDescription"/>
                <xsd:element ref="ns2:StrayerTopics" minOccurs="0"/>
                <xsd:element ref="ns4:StrayerDepartments" minOccurs="0"/>
                <xsd:element ref="ns2:StrayerLocations"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28211-e6f4-4de1-ae1b-a3682f71e7c0" elementFormDefault="qualified">
    <xsd:import namespace="http://schemas.microsoft.com/office/2006/documentManagement/types"/>
    <xsd:import namespace="http://schemas.microsoft.com/office/infopath/2007/PartnerControls"/>
    <xsd:element name="DocumentDescription" ma:index="8" ma:displayName="Document Description" ma:default="" ma:internalName="DocumentDescription">
      <xsd:simpleType>
        <xsd:restriction base="dms:Note">
          <xsd:maxLength value="255"/>
        </xsd:restriction>
      </xsd:simpleType>
    </xsd:element>
    <xsd:element name="StrayerTopics" ma:index="10" nillable="true" ma:displayName="Strayer Topics" ma:default="" ma:description="Strayer Topic" ma:format="Dropdown" ma:internalName="StrayerTopics">
      <xsd:simpleType>
        <xsd:union memberTypes="dms:Text">
          <xsd:simpleType>
            <xsd:restriction base="dms:Choice">
              <xsd:enumeration value="Benefits"/>
              <xsd:enumeration value="Training and Development"/>
              <xsd:enumeration value="Health and Wellness"/>
              <xsd:enumeration value="Savings and Retirement"/>
              <xsd:enumeration value="Performance Management"/>
              <xsd:enumeration value="University Admissions"/>
              <xsd:enumeration value="General Policies and Procedures"/>
            </xsd:restriction>
          </xsd:simpleType>
        </xsd:union>
      </xsd:simpleType>
    </xsd:element>
    <xsd:element name="StrayerLocations" ma:index="12" nillable="true" ma:displayName="Strayer Locations" ma:default="" ma:description="Strayer Locations" ma:internalName="StrayerLocations" ma:requiredMultiChoice="true">
      <xsd:complexType>
        <xsd:complexContent>
          <xsd:extension base="dms:MultiChoice">
            <xsd:sequence>
              <xsd:element name="Value" maxOccurs="unbounded" minOccurs="0" nillable="true">
                <xsd:simpleType>
                  <xsd:restriction base="dms:Choice">
                    <xsd:enumeration value="All Locations"/>
                    <xsd:enumeration value="Global"/>
                    <xsd:enumeration value="Birmingham ,AL"/>
                    <xsd:enumeration value="Huntsville ,AL"/>
                    <xsd:enumeration value="Takoma Park ,DC"/>
                    <xsd:enumeration value="Washington ,DC"/>
                    <xsd:enumeration value="Christiana ,DE"/>
                    <xsd:enumeration value="Baymeadows ,FL"/>
                    <xsd:enumeration value="Coral Springs ,FL"/>
                    <xsd:enumeration value="Fort Lauderdale ,FL"/>
                    <xsd:enumeration value="Maitland ,FL"/>
                    <xsd:enumeration value="Orlando East ,FL"/>
                    <xsd:enumeration value="Palm Beach Gardens ,FL"/>
                    <xsd:enumeration value="Sand Lake ,FL"/>
                    <xsd:enumeration value="Tampa East ,FL"/>
                    <xsd:enumeration value="Tampa Westshore ,FL"/>
                    <xsd:enumeration value="Augusta ,GA"/>
                    <xsd:enumeration value="Chamblee ,GA"/>
                    <xsd:enumeration value="Cobb County ,GA"/>
                    <xsd:enumeration value="Douglasville ,GA"/>
                    <xsd:enumeration value="Lithonia ,GA"/>
                    <xsd:enumeration value="Morrow ,GA"/>
                    <xsd:enumeration value="Roswell ,GA"/>
                    <xsd:enumeration value="Savannah ,GA"/>
                    <xsd:enumeration value="Lexington ,KY"/>
                    <xsd:enumeration value="Louisville ,KY"/>
                    <xsd:enumeration value="Anne Arundel ,MD"/>
                    <xsd:enumeration value="Owings Mills ,MD"/>
                    <xsd:enumeration value="Prince George's ,MD"/>
                    <xsd:enumeration value="Rockville ,MD"/>
                    <xsd:enumeration value="White Marsh ,MD"/>
                    <xsd:enumeration value="Garner ,NC"/>
                    <xsd:enumeration value="Greensboro ,NC"/>
                    <xsd:enumeration value="Huntersville ,NC"/>
                    <xsd:enumeration value="North Charlotte ,NC"/>
                    <xsd:enumeration value="North Raleigh ,NC"/>
                    <xsd:enumeration value="RTP ,NC"/>
                    <xsd:enumeration value="South Charlotte ,NC"/>
                    <xsd:enumeration value="Cherry Hill ,NJ"/>
                    <xsd:enumeration value="Willingboro ,NJ"/>
                    <xsd:enumeration value="Columbus ,OH"/>
                    <xsd:enumeration value="Mason ,OH"/>
                    <xsd:enumeration value="Allentown ,PA"/>
                    <xsd:enumeration value="Center City ,PA"/>
                    <xsd:enumeration value="Cranberry Woods ,PA"/>
                    <xsd:enumeration value="Delaware County ,PA"/>
                    <xsd:enumeration value="King of Prussia ,PA"/>
                    <xsd:enumeration value="Lower Bucks County ,PA"/>
                    <xsd:enumeration value="Penn Center West ,PA"/>
                    <xsd:enumeration value="Charleston ,SC"/>
                    <xsd:enumeration value="Columbia ,SC"/>
                    <xsd:enumeration value="Greenville ,SC"/>
                    <xsd:enumeration value="Knoxville ,TN"/>
                    <xsd:enumeration value="Nashville ,TN"/>
                    <xsd:enumeration value="Shelby Oaks ,TN"/>
                    <xsd:enumeration value="Thousand Oaks ,TN"/>
                    <xsd:enumeration value="Salt Lake ,UT"/>
                    <xsd:enumeration value="Alexandria ,VA"/>
                    <xsd:enumeration value="Arlington ,VA"/>
                    <xsd:enumeration value="Chesapeake ,VA"/>
                    <xsd:enumeration value="Chesterfield ,VA"/>
                    <xsd:enumeration value="Fredericksburg ,VA"/>
                    <xsd:enumeration value="Henrico ,VA"/>
                    <xsd:enumeration value="Loudoun ,VA"/>
                    <xsd:enumeration value="Manassas ,VA"/>
                    <xsd:enumeration value="Newport News ,VA"/>
                    <xsd:enumeration value="Virginia Beach ,VA"/>
                    <xsd:enumeration value="Woodbridge ,VA"/>
                    <xsd:enumeration value="Teays Valley ,WV"/>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93f0425-f04d-4766-960f-3610a383018f" elementFormDefault="qualified">
    <xsd:import namespace="http://schemas.microsoft.com/office/2006/documentManagement/types"/>
    <xsd:import namespace="http://schemas.microsoft.com/office/infopath/2007/PartnerControls"/>
    <xsd:element name="StrayerDepartments" ma:index="11" nillable="true" ma:displayName="Strayer Departments" ma:default="" ma:description="Strayer Departments" ma:internalName="StrayerDepartments" ma:requiredMultiChoice="true">
      <xsd:complexType>
        <xsd:complexContent>
          <xsd:extension base="dms:MultiChoice">
            <xsd:sequence>
              <xsd:element name="Value" maxOccurs="unbounded" minOccurs="0" nillable="true">
                <xsd:simpleType>
                  <xsd:restriction base="dms:Choice">
                    <xsd:enumeration value="All Departments"/>
                    <xsd:enumeration value="Academics"/>
                    <xsd:enumeration value="Admissions"/>
                    <xsd:enumeration value="Business Development"/>
                    <xsd:enumeration value="Business Office"/>
                    <xsd:enumeration value="Commencement"/>
                    <xsd:enumeration value="Corporate Communications"/>
                    <xsd:enumeration value="Finance"/>
                    <xsd:enumeration value="Financial Aid"/>
                    <xsd:enumeration value="Human Resources"/>
                    <xsd:enumeration value="Information Technology"/>
                    <xsd:enumeration value="INSIGHT"/>
                    <xsd:enumeration value="Legal"/>
                    <xsd:enumeration value="Library"/>
                    <xsd:enumeration value="Marketing"/>
                    <xsd:enumeration value="Online Support"/>
                    <xsd:enumeration value="Onsite Programs"/>
                    <xsd:enumeration value="Payroll"/>
                    <xsd:enumeration value="Records"/>
                    <xsd:enumeration value="Regional Offices"/>
                    <xsd:enumeration value="Security"/>
                    <xsd:enumeration value="Student Affairs"/>
                    <xsd:enumeration value="Student Support"/>
                    <xsd:enumeration value="Training and Developme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adfd7a9-93af-4c60-8a19-945723576a4f"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rayerLocations xmlns="2f928211-e6f4-4de1-ae1b-a3682f71e7c0">
      <Value>All Locations</Value>
    </StrayerLocations>
    <DocumentDescription xmlns="2f928211-e6f4-4de1-ae1b-a3682f71e7c0">CIS106FacultyVersion</DocumentDescription>
    <StrayerTopics xmlns="2f928211-e6f4-4de1-ae1b-a3682f71e7c0" xsi:nil="true"/>
    <StrayerDepartments xmlns="e93f0425-f04d-4766-960f-3610a383018f">
      <Value>All Departments</Value>
    </StrayerDepartments>
    <_dlc_DocId xmlns="aadfd7a9-93af-4c60-8a19-945723576a4f">JJPP6FN43YDT-73-1781</_dlc_DocId>
    <_dlc_DocIdUrl xmlns="aadfd7a9-93af-4c60-8a19-945723576a4f">
      <Url>https://sunow.strayer.edu/sites/academics/ap/ci/_layouts/DocIdRedir.aspx?ID=JJPP6FN43YDT-73-1781</Url>
      <Description>JJPP6FN43YDT-73-1781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BBD4F-A262-4EA0-8769-76B1138D70C1}">
  <ds:schemaRefs>
    <ds:schemaRef ds:uri="http://schemas.microsoft.com/sharepoint/v3/contenttype/forms"/>
  </ds:schemaRefs>
</ds:datastoreItem>
</file>

<file path=customXml/itemProps2.xml><?xml version="1.0" encoding="utf-8"?>
<ds:datastoreItem xmlns:ds="http://schemas.openxmlformats.org/officeDocument/2006/customXml" ds:itemID="{9F251E9B-C587-4BF4-8354-B2146EFC6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28211-e6f4-4de1-ae1b-a3682f71e7c0"/>
    <ds:schemaRef ds:uri="e93f0425-f04d-4766-960f-3610a383018f"/>
    <ds:schemaRef ds:uri="aadfd7a9-93af-4c60-8a19-945723576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177360-333D-498A-9EF1-4C35D660374B}">
  <ds:schemaRefs>
    <ds:schemaRef ds:uri="http://schemas.microsoft.com/office/2006/metadata/properties"/>
    <ds:schemaRef ds:uri="http://schemas.microsoft.com/office/infopath/2007/PartnerControls"/>
    <ds:schemaRef ds:uri="2f928211-e6f4-4de1-ae1b-a3682f71e7c0"/>
    <ds:schemaRef ds:uri="e93f0425-f04d-4766-960f-3610a383018f"/>
    <ds:schemaRef ds:uri="aadfd7a9-93af-4c60-8a19-945723576a4f"/>
  </ds:schemaRefs>
</ds:datastoreItem>
</file>

<file path=customXml/itemProps4.xml><?xml version="1.0" encoding="utf-8"?>
<ds:datastoreItem xmlns:ds="http://schemas.openxmlformats.org/officeDocument/2006/customXml" ds:itemID="{AD8C0D6A-0451-412C-86CD-428700AF5C93}">
  <ds:schemaRefs>
    <ds:schemaRef ds:uri="http://schemas.microsoft.com/sharepoint/events"/>
  </ds:schemaRefs>
</ds:datastoreItem>
</file>

<file path=customXml/itemProps5.xml><?xml version="1.0" encoding="utf-8"?>
<ds:datastoreItem xmlns:ds="http://schemas.openxmlformats.org/officeDocument/2006/customXml" ds:itemID="{3756A92C-277B-4B34-910B-1F9F923CF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(Prerequisite: XXX XXX)</vt:lpstr>
    </vt:vector>
  </TitlesOfParts>
  <Company>Microsoft</Company>
  <LinksUpToDate>false</LinksUpToDate>
  <CharactersWithSpaces>14100</CharactersWithSpaces>
  <SharedDoc>false</SharedDoc>
  <HLinks>
    <vt:vector size="174" baseType="variant">
      <vt:variant>
        <vt:i4>6422602</vt:i4>
      </vt:variant>
      <vt:variant>
        <vt:i4>84</vt:i4>
      </vt:variant>
      <vt:variant>
        <vt:i4>0</vt:i4>
      </vt:variant>
      <vt:variant>
        <vt:i4>5</vt:i4>
      </vt:variant>
      <vt:variant>
        <vt:lpwstr>mailto:ithelpdesk@strayer.edu</vt:lpwstr>
      </vt:variant>
      <vt:variant>
        <vt:lpwstr/>
      </vt:variant>
      <vt:variant>
        <vt:i4>3145776</vt:i4>
      </vt:variant>
      <vt:variant>
        <vt:i4>81</vt:i4>
      </vt:variant>
      <vt:variant>
        <vt:i4>0</vt:i4>
      </vt:variant>
      <vt:variant>
        <vt:i4>5</vt:i4>
      </vt:variant>
      <vt:variant>
        <vt:lpwstr>https://sunow.strayer.edu/</vt:lpwstr>
      </vt:variant>
      <vt:variant>
        <vt:lpwstr/>
      </vt:variant>
      <vt:variant>
        <vt:i4>5963783</vt:i4>
      </vt:variant>
      <vt:variant>
        <vt:i4>78</vt:i4>
      </vt:variant>
      <vt:variant>
        <vt:i4>0</vt:i4>
      </vt:variant>
      <vt:variant>
        <vt:i4>5</vt:i4>
      </vt:variant>
      <vt:variant>
        <vt:lpwstr>http://sunow.strayer.edu/</vt:lpwstr>
      </vt:variant>
      <vt:variant>
        <vt:lpwstr/>
      </vt:variant>
      <vt:variant>
        <vt:i4>5636109</vt:i4>
      </vt:variant>
      <vt:variant>
        <vt:i4>75</vt:i4>
      </vt:variant>
      <vt:variant>
        <vt:i4>0</vt:i4>
      </vt:variant>
      <vt:variant>
        <vt:i4>5</vt:i4>
      </vt:variant>
      <vt:variant>
        <vt:lpwstr>http://www.jwmibookstore.com/</vt:lpwstr>
      </vt:variant>
      <vt:variant>
        <vt:lpwstr/>
      </vt:variant>
      <vt:variant>
        <vt:i4>5046362</vt:i4>
      </vt:variant>
      <vt:variant>
        <vt:i4>72</vt:i4>
      </vt:variant>
      <vt:variant>
        <vt:i4>0</vt:i4>
      </vt:variant>
      <vt:variant>
        <vt:i4>5</vt:i4>
      </vt:variant>
      <vt:variant>
        <vt:lpwstr>http://www.strayerbookstore.com/</vt:lpwstr>
      </vt:variant>
      <vt:variant>
        <vt:lpwstr/>
      </vt:variant>
      <vt:variant>
        <vt:i4>7733303</vt:i4>
      </vt:variant>
      <vt:variant>
        <vt:i4>69</vt:i4>
      </vt:variant>
      <vt:variant>
        <vt:i4>0</vt:i4>
      </vt:variant>
      <vt:variant>
        <vt:i4>5</vt:i4>
      </vt:variant>
      <vt:variant>
        <vt:lpwstr>http://www.ucertify.com/support.php</vt:lpwstr>
      </vt:variant>
      <vt:variant>
        <vt:lpwstr/>
      </vt:variant>
      <vt:variant>
        <vt:i4>5046362</vt:i4>
      </vt:variant>
      <vt:variant>
        <vt:i4>66</vt:i4>
      </vt:variant>
      <vt:variant>
        <vt:i4>0</vt:i4>
      </vt:variant>
      <vt:variant>
        <vt:i4>5</vt:i4>
      </vt:variant>
      <vt:variant>
        <vt:lpwstr>http://www.strayerbookstore.com/</vt:lpwstr>
      </vt:variant>
      <vt:variant>
        <vt:lpwstr/>
      </vt:variant>
      <vt:variant>
        <vt:i4>3145776</vt:i4>
      </vt:variant>
      <vt:variant>
        <vt:i4>63</vt:i4>
      </vt:variant>
      <vt:variant>
        <vt:i4>0</vt:i4>
      </vt:variant>
      <vt:variant>
        <vt:i4>5</vt:i4>
      </vt:variant>
      <vt:variant>
        <vt:lpwstr>https://sunow.strayer.edu/</vt:lpwstr>
      </vt:variant>
      <vt:variant>
        <vt:lpwstr/>
      </vt:variant>
      <vt:variant>
        <vt:i4>6291520</vt:i4>
      </vt:variant>
      <vt:variant>
        <vt:i4>60</vt:i4>
      </vt:variant>
      <vt:variant>
        <vt:i4>0</vt:i4>
      </vt:variant>
      <vt:variant>
        <vt:i4>5</vt:i4>
      </vt:variant>
      <vt:variant>
        <vt:lpwstr>mailto:Curriculum@Strayer.edu</vt:lpwstr>
      </vt:variant>
      <vt:variant>
        <vt:lpwstr/>
      </vt:variant>
      <vt:variant>
        <vt:i4>3145776</vt:i4>
      </vt:variant>
      <vt:variant>
        <vt:i4>57</vt:i4>
      </vt:variant>
      <vt:variant>
        <vt:i4>0</vt:i4>
      </vt:variant>
      <vt:variant>
        <vt:i4>5</vt:i4>
      </vt:variant>
      <vt:variant>
        <vt:lpwstr>https://sunow.strayer.edu/</vt:lpwstr>
      </vt:variant>
      <vt:variant>
        <vt:lpwstr/>
      </vt:variant>
      <vt:variant>
        <vt:i4>3145776</vt:i4>
      </vt:variant>
      <vt:variant>
        <vt:i4>54</vt:i4>
      </vt:variant>
      <vt:variant>
        <vt:i4>0</vt:i4>
      </vt:variant>
      <vt:variant>
        <vt:i4>5</vt:i4>
      </vt:variant>
      <vt:variant>
        <vt:lpwstr>https://sunow.strayer.edu/</vt:lpwstr>
      </vt:variant>
      <vt:variant>
        <vt:lpwstr/>
      </vt:variant>
      <vt:variant>
        <vt:i4>6881334</vt:i4>
      </vt:variant>
      <vt:variant>
        <vt:i4>51</vt:i4>
      </vt:variant>
      <vt:variant>
        <vt:i4>0</vt:i4>
      </vt:variant>
      <vt:variant>
        <vt:i4>5</vt:i4>
      </vt:variant>
      <vt:variant>
        <vt:lpwstr>https://bb.strayer.edu/</vt:lpwstr>
      </vt:variant>
      <vt:variant>
        <vt:lpwstr/>
      </vt:variant>
      <vt:variant>
        <vt:i4>5046362</vt:i4>
      </vt:variant>
      <vt:variant>
        <vt:i4>48</vt:i4>
      </vt:variant>
      <vt:variant>
        <vt:i4>0</vt:i4>
      </vt:variant>
      <vt:variant>
        <vt:i4>5</vt:i4>
      </vt:variant>
      <vt:variant>
        <vt:lpwstr>http://www.strayerbookstore.com/</vt:lpwstr>
      </vt:variant>
      <vt:variant>
        <vt:lpwstr/>
      </vt:variant>
      <vt:variant>
        <vt:i4>3145776</vt:i4>
      </vt:variant>
      <vt:variant>
        <vt:i4>45</vt:i4>
      </vt:variant>
      <vt:variant>
        <vt:i4>0</vt:i4>
      </vt:variant>
      <vt:variant>
        <vt:i4>5</vt:i4>
      </vt:variant>
      <vt:variant>
        <vt:lpwstr>https://sunow.strayer.edu/</vt:lpwstr>
      </vt:variant>
      <vt:variant>
        <vt:lpwstr/>
      </vt:variant>
      <vt:variant>
        <vt:i4>3145776</vt:i4>
      </vt:variant>
      <vt:variant>
        <vt:i4>42</vt:i4>
      </vt:variant>
      <vt:variant>
        <vt:i4>0</vt:i4>
      </vt:variant>
      <vt:variant>
        <vt:i4>5</vt:i4>
      </vt:variant>
      <vt:variant>
        <vt:lpwstr>https://sunow.strayer.edu/</vt:lpwstr>
      </vt:variant>
      <vt:variant>
        <vt:lpwstr/>
      </vt:variant>
      <vt:variant>
        <vt:i4>3866659</vt:i4>
      </vt:variant>
      <vt:variant>
        <vt:i4>39</vt:i4>
      </vt:variant>
      <vt:variant>
        <vt:i4>0</vt:i4>
      </vt:variant>
      <vt:variant>
        <vt:i4>5</vt:i4>
      </vt:variant>
      <vt:variant>
        <vt:lpwstr>http://www.cnn.com/2014/06/23/politics/irs-e-mails/</vt:lpwstr>
      </vt:variant>
      <vt:variant>
        <vt:lpwstr/>
      </vt:variant>
      <vt:variant>
        <vt:i4>3735604</vt:i4>
      </vt:variant>
      <vt:variant>
        <vt:i4>36</vt:i4>
      </vt:variant>
      <vt:variant>
        <vt:i4>0</vt:i4>
      </vt:variant>
      <vt:variant>
        <vt:i4>5</vt:i4>
      </vt:variant>
      <vt:variant>
        <vt:lpwstr>http://searchitchannel.techtarget.com/feature/Data-center-and-IT-server-room-cooling-guidelines</vt:lpwstr>
      </vt:variant>
      <vt:variant>
        <vt:lpwstr/>
      </vt:variant>
      <vt:variant>
        <vt:i4>7929976</vt:i4>
      </vt:variant>
      <vt:variant>
        <vt:i4>33</vt:i4>
      </vt:variant>
      <vt:variant>
        <vt:i4>0</vt:i4>
      </vt:variant>
      <vt:variant>
        <vt:i4>5</vt:i4>
      </vt:variant>
      <vt:variant>
        <vt:lpwstr>http://www.technologyreview.com/view/428235/intel-reveals-neuromorphic-chip-design/</vt:lpwstr>
      </vt:variant>
      <vt:variant>
        <vt:lpwstr/>
      </vt:variant>
      <vt:variant>
        <vt:i4>458828</vt:i4>
      </vt:variant>
      <vt:variant>
        <vt:i4>30</vt:i4>
      </vt:variant>
      <vt:variant>
        <vt:i4>0</vt:i4>
      </vt:variant>
      <vt:variant>
        <vt:i4>5</vt:i4>
      </vt:variant>
      <vt:variant>
        <vt:lpwstr>http://phys.org/news/2013-08-team-chip-based-human-brain.html</vt:lpwstr>
      </vt:variant>
      <vt:variant>
        <vt:lpwstr/>
      </vt:variant>
      <vt:variant>
        <vt:i4>3866659</vt:i4>
      </vt:variant>
      <vt:variant>
        <vt:i4>27</vt:i4>
      </vt:variant>
      <vt:variant>
        <vt:i4>0</vt:i4>
      </vt:variant>
      <vt:variant>
        <vt:i4>5</vt:i4>
      </vt:variant>
      <vt:variant>
        <vt:lpwstr>http://www.cnn.com/2014/06/23/politics/irs-e-mails/</vt:lpwstr>
      </vt:variant>
      <vt:variant>
        <vt:lpwstr/>
      </vt:variant>
      <vt:variant>
        <vt:i4>3735604</vt:i4>
      </vt:variant>
      <vt:variant>
        <vt:i4>24</vt:i4>
      </vt:variant>
      <vt:variant>
        <vt:i4>0</vt:i4>
      </vt:variant>
      <vt:variant>
        <vt:i4>5</vt:i4>
      </vt:variant>
      <vt:variant>
        <vt:lpwstr>http://searchitchannel.techtarget.com/feature/Data-center-and-IT-server-room-cooling-guidelines</vt:lpwstr>
      </vt:variant>
      <vt:variant>
        <vt:lpwstr/>
      </vt:variant>
      <vt:variant>
        <vt:i4>7929976</vt:i4>
      </vt:variant>
      <vt:variant>
        <vt:i4>21</vt:i4>
      </vt:variant>
      <vt:variant>
        <vt:i4>0</vt:i4>
      </vt:variant>
      <vt:variant>
        <vt:i4>5</vt:i4>
      </vt:variant>
      <vt:variant>
        <vt:lpwstr>http://www.technologyreview.com/view/428235/intel-reveals-neuromorphic-chip-design/</vt:lpwstr>
      </vt:variant>
      <vt:variant>
        <vt:lpwstr/>
      </vt:variant>
      <vt:variant>
        <vt:i4>458828</vt:i4>
      </vt:variant>
      <vt:variant>
        <vt:i4>18</vt:i4>
      </vt:variant>
      <vt:variant>
        <vt:i4>0</vt:i4>
      </vt:variant>
      <vt:variant>
        <vt:i4>5</vt:i4>
      </vt:variant>
      <vt:variant>
        <vt:lpwstr>http://phys.org/news/2013-08-team-chip-based-human-brain.html</vt:lpwstr>
      </vt:variant>
      <vt:variant>
        <vt:lpwstr/>
      </vt:variant>
      <vt:variant>
        <vt:i4>2228280</vt:i4>
      </vt:variant>
      <vt:variant>
        <vt:i4>15</vt:i4>
      </vt:variant>
      <vt:variant>
        <vt:i4>0</vt:i4>
      </vt:variant>
      <vt:variant>
        <vt:i4>5</vt:i4>
      </vt:variant>
      <vt:variant>
        <vt:lpwstr>http://www.zdnet.com/topic-3d-printing-building-the-future/</vt:lpwstr>
      </vt:variant>
      <vt:variant>
        <vt:lpwstr/>
      </vt:variant>
      <vt:variant>
        <vt:i4>3604512</vt:i4>
      </vt:variant>
      <vt:variant>
        <vt:i4>12</vt:i4>
      </vt:variant>
      <vt:variant>
        <vt:i4>0</vt:i4>
      </vt:variant>
      <vt:variant>
        <vt:i4>5</vt:i4>
      </vt:variant>
      <vt:variant>
        <vt:lpwstr>http://www.forbes.com/pictures/ehjh45lihf/1-digital-convergence-erodes-boundaries/</vt:lpwstr>
      </vt:variant>
      <vt:variant>
        <vt:lpwstr/>
      </vt:variant>
      <vt:variant>
        <vt:i4>3145832</vt:i4>
      </vt:variant>
      <vt:variant>
        <vt:i4>9</vt:i4>
      </vt:variant>
      <vt:variant>
        <vt:i4>0</vt:i4>
      </vt:variant>
      <vt:variant>
        <vt:i4>5</vt:i4>
      </vt:variant>
      <vt:variant>
        <vt:lpwstr>http://www.computerworld.com/article/2489426/it-careers/for-entry-level-tech-jobs--managers-care-more-about-passion-for-it-than-a-diploma.html</vt:lpwstr>
      </vt:variant>
      <vt:variant>
        <vt:lpwstr/>
      </vt:variant>
      <vt:variant>
        <vt:i4>3801145</vt:i4>
      </vt:variant>
      <vt:variant>
        <vt:i4>6</vt:i4>
      </vt:variant>
      <vt:variant>
        <vt:i4>0</vt:i4>
      </vt:variant>
      <vt:variant>
        <vt:i4>5</vt:i4>
      </vt:variant>
      <vt:variant>
        <vt:lpwstr>http://www.computerworld.com/article/2488872/emerging-technology/explained--the-abcs-of-the-internet-of-things.html</vt:lpwstr>
      </vt:variant>
      <vt:variant>
        <vt:lpwstr/>
      </vt:variant>
      <vt:variant>
        <vt:i4>1114213</vt:i4>
      </vt:variant>
      <vt:variant>
        <vt:i4>3</vt:i4>
      </vt:variant>
      <vt:variant>
        <vt:i4>0</vt:i4>
      </vt:variant>
      <vt:variant>
        <vt:i4>5</vt:i4>
      </vt:variant>
      <vt:variant>
        <vt:lpwstr>http://certification.comptia.org/getCertified/certifications/comptia-a-ver2?utm_expid=69342448-17.6BwbvHdLSF66Gfi1ZrEeXQ.1</vt:lpwstr>
      </vt:variant>
      <vt:variant>
        <vt:lpwstr/>
      </vt:variant>
      <vt:variant>
        <vt:i4>5046362</vt:i4>
      </vt:variant>
      <vt:variant>
        <vt:i4>0</vt:i4>
      </vt:variant>
      <vt:variant>
        <vt:i4>0</vt:i4>
      </vt:variant>
      <vt:variant>
        <vt:i4>5</vt:i4>
      </vt:variant>
      <vt:variant>
        <vt:lpwstr>http://www.strayerbookstore.com/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(Prerequisite: XXX XXX)</dc:title>
  <dc:creator>Dean Hammond</dc:creator>
  <cp:lastModifiedBy>KENNEDY KABASO</cp:lastModifiedBy>
  <cp:revision>2</cp:revision>
  <cp:lastPrinted>2014-09-09T14:11:00Z</cp:lastPrinted>
  <dcterms:created xsi:type="dcterms:W3CDTF">2018-07-18T04:31:00Z</dcterms:created>
  <dcterms:modified xsi:type="dcterms:W3CDTF">2018-07-18T04:31:00Z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ItemGuid">
    <vt:lpwstr>afb7323f-cbd7-4d9c-b34e-e614c8fd6978</vt:lpwstr>
  </property>
  <property fmtid="{D5CDD505-2E9C-101B-9397-08002B2CF9AE}" pid="4" name="ContentTypeId">
    <vt:lpwstr>0x010100F8231AE364098349BA9068E14FD41AC6008F128835374BBF4BA77A47E9511FCFB1</vt:lpwstr>
  </property>
</Properties>
</file>