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6AF" w:rsidRPr="003A1800" w:rsidRDefault="00DD06AF" w:rsidP="00DD06AF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sz w:val="96"/>
          <w:szCs w:val="96"/>
        </w:rPr>
      </w:pPr>
      <w:bookmarkStart w:id="0" w:name="_Hlk484907171"/>
      <w:bookmarkEnd w:id="0"/>
      <w:r w:rsidRPr="003A1800">
        <w:rPr>
          <w:rFonts w:ascii="BAAAAA-LiberationSerif1" w:hAnsi="BAAAAA-LiberationSerif1" w:cs="Helvetica"/>
          <w:sz w:val="96"/>
          <w:szCs w:val="96"/>
        </w:rPr>
        <w:t>Strayer University</w:t>
      </w:r>
    </w:p>
    <w:p w:rsidR="00DD06AF" w:rsidRPr="003A1800" w:rsidRDefault="00DD06AF" w:rsidP="00DD06AF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sz w:val="96"/>
          <w:szCs w:val="96"/>
        </w:rPr>
      </w:pPr>
    </w:p>
    <w:p w:rsidR="00DD06AF" w:rsidRPr="003A1800" w:rsidRDefault="00DD06AF" w:rsidP="00DD06AF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sz w:val="21"/>
          <w:szCs w:val="21"/>
        </w:rPr>
      </w:pPr>
    </w:p>
    <w:p w:rsidR="00DD06AF" w:rsidRPr="003A1800" w:rsidRDefault="00DD06AF" w:rsidP="00DD06AF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:rsidR="00DD06AF" w:rsidRPr="00DD06AF" w:rsidRDefault="00DD06AF" w:rsidP="00DD06AF">
      <w:pPr>
        <w:rPr>
          <w:rFonts w:ascii="Times New Roman" w:hAnsi="Times New Roman" w:cs="Times New Roman"/>
          <w:b/>
          <w:sz w:val="44"/>
          <w:szCs w:val="44"/>
        </w:rPr>
      </w:pPr>
      <w:r w:rsidRPr="003A1800"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     </w:t>
      </w:r>
      <w:r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                 </w:t>
      </w:r>
      <w:r w:rsidRPr="00DA7D9F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Code of Conduct </w:t>
      </w:r>
    </w:p>
    <w:p w:rsidR="00DD06AF" w:rsidRPr="003A1800" w:rsidRDefault="00DD06AF" w:rsidP="00DD06AF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sz w:val="48"/>
          <w:szCs w:val="48"/>
        </w:rPr>
      </w:pPr>
    </w:p>
    <w:p w:rsidR="00DD06AF" w:rsidRPr="00DA7D9F" w:rsidRDefault="00DD06AF" w:rsidP="00DD06AF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 w:themeColor="text1"/>
          <w:sz w:val="40"/>
          <w:szCs w:val="40"/>
        </w:rPr>
      </w:pPr>
      <w:r w:rsidRPr="00DA7D9F">
        <w:rPr>
          <w:rFonts w:ascii="BAAAAA-LiberationSerif1" w:hAnsi="BAAAAA-LiberationSerif1" w:cs="Helvetica"/>
          <w:color w:val="000000" w:themeColor="text1"/>
          <w:sz w:val="40"/>
          <w:szCs w:val="40"/>
        </w:rPr>
        <w:t>Week 4</w:t>
      </w:r>
    </w:p>
    <w:p w:rsidR="00DD06AF" w:rsidRPr="003A1800" w:rsidRDefault="00DD06AF" w:rsidP="00DD06AF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sz w:val="40"/>
          <w:szCs w:val="40"/>
        </w:rPr>
      </w:pPr>
    </w:p>
    <w:p w:rsidR="00DD06AF" w:rsidRPr="003A1800" w:rsidRDefault="00DD06AF" w:rsidP="00DD06AF">
      <w:pPr>
        <w:ind w:left="2880" w:firstLine="720"/>
        <w:rPr>
          <w:rFonts w:ascii="Times New Roman" w:hAnsi="Times New Roman"/>
          <w:b/>
          <w:sz w:val="48"/>
          <w:szCs w:val="48"/>
        </w:rPr>
      </w:pPr>
      <w:r w:rsidRPr="003A1800">
        <w:rPr>
          <w:rFonts w:ascii="Times New Roman" w:hAnsi="Times New Roman"/>
          <w:b/>
          <w:sz w:val="48"/>
          <w:szCs w:val="48"/>
          <w:shd w:val="clear" w:color="auto" w:fill="FFFFFF"/>
        </w:rPr>
        <w:t>Assignment</w:t>
      </w:r>
      <w:r>
        <w:rPr>
          <w:rFonts w:ascii="Times New Roman" w:hAnsi="Times New Roman"/>
          <w:b/>
          <w:sz w:val="48"/>
          <w:szCs w:val="48"/>
          <w:shd w:val="clear" w:color="auto" w:fill="FFFFFF"/>
        </w:rPr>
        <w:t xml:space="preserve"> 1</w:t>
      </w:r>
      <w:r w:rsidRPr="003A1800">
        <w:rPr>
          <w:rFonts w:ascii="Times New Roman" w:hAnsi="Times New Roman"/>
          <w:b/>
          <w:sz w:val="48"/>
          <w:szCs w:val="48"/>
        </w:rPr>
        <w:t xml:space="preserve"> </w:t>
      </w:r>
    </w:p>
    <w:p w:rsidR="00DD06AF" w:rsidRPr="003A1800" w:rsidRDefault="00DD06AF" w:rsidP="00DD06A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 xml:space="preserve">for the </w:t>
      </w:r>
    </w:p>
    <w:p w:rsidR="00DD06AF" w:rsidRPr="003A1800" w:rsidRDefault="00DD06AF" w:rsidP="00DD06A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>Course of</w:t>
      </w:r>
    </w:p>
    <w:p w:rsidR="00DD06AF" w:rsidRPr="003A1800" w:rsidRDefault="00DD06AF" w:rsidP="00DD06A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DD06AF" w:rsidRPr="00DD06AF" w:rsidRDefault="00DD06AF" w:rsidP="00DD06A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sz w:val="20"/>
          <w:szCs w:val="20"/>
          <w:shd w:val="clear" w:color="auto" w:fill="FCFCFC"/>
        </w:rPr>
      </w:pPr>
      <w:r>
        <w:rPr>
          <w:rFonts w:ascii="Segoe UI" w:hAnsi="Segoe UI" w:cs="Segoe UI"/>
          <w:b/>
          <w:color w:val="333333"/>
          <w:sz w:val="32"/>
          <w:szCs w:val="32"/>
          <w:shd w:val="clear" w:color="auto" w:fill="FFFFFF"/>
        </w:rPr>
        <w:t xml:space="preserve">    </w:t>
      </w:r>
      <w:r w:rsidRPr="00DD06AF">
        <w:rPr>
          <w:rFonts w:ascii="Segoe UI" w:hAnsi="Segoe UI" w:cs="Segoe UI"/>
          <w:b/>
          <w:color w:val="333333"/>
          <w:sz w:val="32"/>
          <w:szCs w:val="32"/>
          <w:shd w:val="clear" w:color="auto" w:fill="FFFFFF"/>
        </w:rPr>
        <w:t>Technical Communications</w:t>
      </w:r>
    </w:p>
    <w:p w:rsidR="00DD06AF" w:rsidRPr="003A1800" w:rsidRDefault="00DD06AF" w:rsidP="00DD06A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ascii="Helvetica" w:hAnsi="Helvetica" w:cs="Helvetica"/>
          <w:sz w:val="20"/>
          <w:szCs w:val="20"/>
          <w:shd w:val="clear" w:color="auto" w:fill="FCFCFC"/>
        </w:rPr>
        <w:t>.</w:t>
      </w:r>
      <w:r w:rsidR="00DA7D9F">
        <w:rPr>
          <w:rFonts w:cs="Calibri"/>
          <w:sz w:val="40"/>
          <w:szCs w:val="40"/>
        </w:rPr>
        <w:t>07/30</w:t>
      </w:r>
      <w:r w:rsidRPr="003A1800">
        <w:rPr>
          <w:rFonts w:cs="Calibri"/>
          <w:sz w:val="40"/>
          <w:szCs w:val="40"/>
        </w:rPr>
        <w:t>/17</w:t>
      </w:r>
    </w:p>
    <w:p w:rsidR="00DD06AF" w:rsidRPr="003A1800" w:rsidRDefault="00DD06AF" w:rsidP="00DD06A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>By</w:t>
      </w:r>
    </w:p>
    <w:p w:rsidR="00DD06AF" w:rsidRPr="003A1800" w:rsidRDefault="00DD06AF" w:rsidP="00DD06A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DD06AF" w:rsidRPr="003A1800" w:rsidRDefault="00DD06AF" w:rsidP="00DD06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3A1800">
        <w:rPr>
          <w:rFonts w:ascii="Times New Roman" w:hAnsi="Times New Roman"/>
          <w:sz w:val="40"/>
          <w:szCs w:val="40"/>
        </w:rPr>
        <w:t>Kennedy Kabaso.</w:t>
      </w:r>
    </w:p>
    <w:p w:rsidR="00DD06AF" w:rsidRDefault="00DD06AF" w:rsidP="00DD06A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ascii="Times New Roman" w:hAnsi="Times New Roman"/>
          <w:sz w:val="40"/>
          <w:szCs w:val="40"/>
        </w:rPr>
        <w:t xml:space="preserve">Professor: </w:t>
      </w:r>
      <w:r w:rsidR="00C76A22" w:rsidRPr="00DA7D9F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Dennis</w:t>
      </w:r>
      <w:r w:rsidR="00C76A22" w:rsidRPr="00DA7D9F">
        <w:rPr>
          <w:rStyle w:val="apple-converted-space"/>
          <w:rFonts w:ascii="Times New Roman" w:hAnsi="Times New Roman" w:cs="Times New Roman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 </w:t>
      </w:r>
      <w:r w:rsidR="00C76A22" w:rsidRPr="00DA7D9F">
        <w:rPr>
          <w:rFonts w:ascii="Times New Roman" w:hAnsi="Times New Roman" w:cs="Times New Roman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McGeehan</w:t>
      </w:r>
      <w:r w:rsidRPr="003A1800">
        <w:rPr>
          <w:rFonts w:cs="Calibri"/>
          <w:sz w:val="40"/>
          <w:szCs w:val="40"/>
        </w:rPr>
        <w:t>.</w:t>
      </w:r>
    </w:p>
    <w:p w:rsidR="0075798E" w:rsidRDefault="0075798E" w:rsidP="00DD06A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75798E" w:rsidRPr="003A1800" w:rsidRDefault="0075798E" w:rsidP="00DD06AF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E7E6E6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20"/>
      </w:tblGrid>
      <w:tr w:rsidR="0075798E" w:rsidTr="00AF2D28">
        <w:trPr>
          <w:trHeight w:val="1173"/>
        </w:trPr>
        <w:tc>
          <w:tcPr>
            <w:tcW w:w="7920" w:type="dxa"/>
            <w:tcBorders>
              <w:bottom w:val="single" w:sz="8" w:space="0" w:color="E7E6E6" w:themeColor="background2"/>
            </w:tcBorders>
          </w:tcPr>
          <w:p w:rsidR="0075798E" w:rsidRPr="0028335E" w:rsidRDefault="0075798E" w:rsidP="00AF2D28">
            <w:pPr>
              <w:pStyle w:val="CompanyName"/>
              <w:rPr>
                <w:sz w:val="96"/>
                <w:szCs w:val="96"/>
              </w:rPr>
            </w:pPr>
            <w:r w:rsidRPr="0028335E">
              <w:rPr>
                <w:sz w:val="96"/>
                <w:szCs w:val="96"/>
              </w:rPr>
              <w:t>DENLEY</w:t>
            </w:r>
          </w:p>
          <w:p w:rsidR="0075798E" w:rsidRPr="0028335E" w:rsidRDefault="0075798E" w:rsidP="00AF2D28">
            <w:pPr>
              <w:pStyle w:val="CompanyName"/>
              <w:rPr>
                <w:b/>
                <w:sz w:val="28"/>
                <w:szCs w:val="28"/>
              </w:rPr>
            </w:pPr>
            <w:r w:rsidRPr="0028335E">
              <w:rPr>
                <w:b/>
                <w:sz w:val="28"/>
                <w:szCs w:val="28"/>
              </w:rPr>
              <w:t>INVESTMENT &amp; MANAGEMENT COMPANY</w:t>
            </w:r>
          </w:p>
        </w:tc>
      </w:tr>
      <w:tr w:rsidR="0075798E" w:rsidTr="00AF2D28">
        <w:trPr>
          <w:trHeight w:hRule="exact" w:val="1325"/>
        </w:trPr>
        <w:tc>
          <w:tcPr>
            <w:tcW w:w="7920" w:type="dxa"/>
            <w:tcBorders>
              <w:top w:val="single" w:sz="8" w:space="0" w:color="E7E6E6" w:themeColor="background2"/>
              <w:bottom w:val="nil"/>
            </w:tcBorders>
          </w:tcPr>
          <w:p w:rsidR="0075798E" w:rsidRDefault="0075798E" w:rsidP="00AF2D28">
            <w:pPr>
              <w:pStyle w:val="Header"/>
            </w:pPr>
          </w:p>
        </w:tc>
      </w:tr>
    </w:tbl>
    <w:p w:rsidR="0075798E" w:rsidRDefault="0075798E" w:rsidP="0075798E">
      <w:pPr>
        <w:pStyle w:val="Heading1"/>
      </w:pPr>
      <w:sdt>
        <w:sdtPr>
          <w:id w:val="-249270345"/>
          <w:placeholder>
            <w:docPart w:val="41EEDC18591B4274AF25FFB4DC7C3014"/>
          </w:placeholder>
          <w:temporary/>
          <w:showingPlcHdr/>
          <w15:appearance w15:val="hidden"/>
        </w:sdtPr>
        <w:sdtContent>
          <w:r>
            <w:t>Memorandum</w:t>
          </w:r>
        </w:sdtContent>
      </w:sdt>
    </w:p>
    <w:p w:rsidR="0075798E" w:rsidRPr="002B180A" w:rsidRDefault="0075798E" w:rsidP="0075798E">
      <w:pPr>
        <w:pStyle w:val="ContactInfo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B180A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To:</w:t>
      </w:r>
      <w:r w:rsidRPr="002B180A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Employee</w:t>
      </w:r>
      <w:r w:rsidR="002B180A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s</w:t>
      </w:r>
    </w:p>
    <w:p w:rsidR="0075798E" w:rsidRPr="002B180A" w:rsidRDefault="0075798E" w:rsidP="0075798E">
      <w:pPr>
        <w:pStyle w:val="ContactInfo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B180A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From:</w:t>
      </w:r>
      <w:r w:rsidRPr="002B180A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Call Center Manager</w:t>
      </w:r>
    </w:p>
    <w:p w:rsidR="0075798E" w:rsidRPr="002B180A" w:rsidRDefault="0075798E" w:rsidP="0075798E">
      <w:pPr>
        <w:pStyle w:val="ContactInfo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B180A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RE: </w:t>
      </w:r>
      <w:r w:rsidRPr="002B180A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Code of Conduct</w:t>
      </w:r>
    </w:p>
    <w:p w:rsidR="0075798E" w:rsidRPr="002B180A" w:rsidRDefault="0075798E" w:rsidP="0075798E">
      <w:pPr>
        <w:pStyle w:val="ContactInfo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B180A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Date: </w:t>
      </w:r>
      <w:r w:rsidR="00FF0759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July</w:t>
      </w:r>
      <w:r w:rsidR="008E2366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30, 20</w:t>
      </w:r>
      <w:r w:rsidRPr="002B180A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17</w:t>
      </w:r>
    </w:p>
    <w:p w:rsidR="0075798E" w:rsidRPr="008026BE" w:rsidRDefault="0075798E" w:rsidP="00940553">
      <w:pPr>
        <w:pStyle w:val="Heading2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>As of Sunday, July 30, 2017, it has come to my attention that employee</w:t>
      </w:r>
      <w:r w:rsidR="00DA7D9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private </w:t>
      </w:r>
      <w:r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phone and texting during company time. Therefore, I would like to remind everyone that private phone and text message use on company time is viewed as a violation of the company’s code of ethics. As a result, the use of private phone and texting during company time is not </w:t>
      </w:r>
      <w:r w:rsidR="008026BE" w:rsidRPr="003F1509">
        <w:rPr>
          <w:rFonts w:ascii="Times New Roman" w:hAnsi="Times New Roman" w:cs="Times New Roman"/>
          <w:color w:val="000000" w:themeColor="text1"/>
          <w:sz w:val="24"/>
          <w:szCs w:val="24"/>
        </w:rPr>
        <w:t>allowed.</w:t>
      </w:r>
      <w:r w:rsidR="00802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When employees are </w:t>
      </w:r>
      <w:r w:rsidR="008026BE" w:rsidRPr="00802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</w:t>
      </w:r>
      <w:r w:rsidR="00802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ing, they can only use company equipment to do the </w:t>
      </w:r>
      <w:bookmarkStart w:id="1" w:name="_GoBack"/>
      <w:bookmarkEnd w:id="1"/>
      <w:r w:rsidR="00802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</w:t>
      </w:r>
      <w:r w:rsidRPr="008026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94AE3" w:rsidRDefault="00394AE3" w:rsidP="00940553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75798E" w:rsidRPr="00177012" w:rsidRDefault="0075798E" w:rsidP="0094055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012">
        <w:rPr>
          <w:rFonts w:ascii="Times New Roman" w:hAnsi="Times New Roman" w:cs="Times New Roman"/>
          <w:color w:val="000000" w:themeColor="text1"/>
          <w:sz w:val="24"/>
          <w:szCs w:val="24"/>
        </w:rPr>
        <w:t>Should you happen to receive an emergence call, talk to you supervisor or a team leader to give you time. And such call</w:t>
      </w:r>
      <w:r w:rsidR="00DA7D9F" w:rsidRPr="0017701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1770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made in a private office or a conference room. To be ready for such calls, cellphones should be set to vibrate and a reasonable amount of time will be given.</w:t>
      </w:r>
    </w:p>
    <w:p w:rsidR="0075798E" w:rsidRPr="00177012" w:rsidRDefault="0075798E" w:rsidP="0094055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012">
        <w:rPr>
          <w:rFonts w:ascii="Times New Roman" w:hAnsi="Times New Roman" w:cs="Times New Roman"/>
          <w:color w:val="000000" w:themeColor="text1"/>
          <w:sz w:val="24"/>
          <w:szCs w:val="24"/>
        </w:rPr>
        <w:t>Thanks everybody and enjoy working with us.</w:t>
      </w:r>
    </w:p>
    <w:p w:rsidR="00177012" w:rsidRDefault="00177012" w:rsidP="00177012">
      <w:pPr>
        <w:tabs>
          <w:tab w:val="left" w:pos="5175"/>
        </w:tabs>
        <w:ind w:firstLine="720"/>
        <w:rPr>
          <w:rFonts w:ascii="Times New Roman" w:hAnsi="Times New Roman"/>
          <w:b/>
          <w:sz w:val="36"/>
          <w:szCs w:val="36"/>
          <w:shd w:val="clear" w:color="auto" w:fill="FFFFFF"/>
        </w:rPr>
      </w:pPr>
    </w:p>
    <w:p w:rsidR="00DD06AF" w:rsidRPr="001A3AF3" w:rsidRDefault="00DD06AF" w:rsidP="00DD06AF">
      <w:pPr>
        <w:tabs>
          <w:tab w:val="left" w:pos="5175"/>
        </w:tabs>
        <w:rPr>
          <w:rFonts w:ascii="Times New Roman" w:hAnsi="Times New Roman"/>
          <w:b/>
          <w:sz w:val="36"/>
          <w:szCs w:val="36"/>
          <w:shd w:val="clear" w:color="auto" w:fill="FFFFFF"/>
        </w:rPr>
      </w:pPr>
      <w:r w:rsidRPr="001A3AF3">
        <w:rPr>
          <w:rFonts w:ascii="Times New Roman" w:hAnsi="Times New Roman"/>
          <w:b/>
          <w:sz w:val="36"/>
          <w:szCs w:val="36"/>
          <w:shd w:val="clear" w:color="auto" w:fill="FFFFFF"/>
        </w:rPr>
        <w:t>Bibliography</w:t>
      </w:r>
    </w:p>
    <w:p w:rsidR="00DD06AF" w:rsidRPr="003A1800" w:rsidRDefault="00DD06AF" w:rsidP="00DD06AF">
      <w:pPr>
        <w:tabs>
          <w:tab w:val="left" w:pos="5175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3A1800">
        <w:rPr>
          <w:rFonts w:ascii="Times New Roman" w:hAnsi="Times New Roman"/>
          <w:b/>
          <w:sz w:val="24"/>
          <w:szCs w:val="24"/>
          <w:shd w:val="clear" w:color="auto" w:fill="FFFFFF"/>
        </w:rPr>
        <w:tab/>
      </w:r>
    </w:p>
    <w:p w:rsidR="00CA2DB7" w:rsidRPr="002B180A" w:rsidRDefault="00CA2DB7" w:rsidP="00CA2DB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B180A">
        <w:rPr>
          <w:rFonts w:ascii="Times New Roman" w:hAnsi="Times New Roman"/>
          <w:sz w:val="24"/>
          <w:szCs w:val="24"/>
        </w:rPr>
        <w:t>Smith-Worthington, D., Jefferson, S. (2011). Technical writing for success (3rd ed.). Mason, OH: Cengage.</w:t>
      </w:r>
    </w:p>
    <w:p w:rsidR="00394AE3" w:rsidRPr="002B180A" w:rsidRDefault="00394AE3" w:rsidP="00394AE3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Pr="002B180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http://www.andrewjensen.net/developing-policy-for-texting-at-work/</w:t>
        </w:r>
      </w:hyperlink>
    </w:p>
    <w:p w:rsidR="00DD06AF" w:rsidRPr="002B180A" w:rsidRDefault="00394AE3" w:rsidP="00394AE3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Pr="002B180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https://writingcommons.org/open-text/writing-processes/format/apa-format/669-title-page-template-apa</w:t>
        </w:r>
      </w:hyperlink>
    </w:p>
    <w:p w:rsidR="00DD06AF" w:rsidRPr="002B180A" w:rsidRDefault="00DD06AF" w:rsidP="00DD06AF">
      <w:pPr>
        <w:numPr>
          <w:ilvl w:val="0"/>
          <w:numId w:val="1"/>
        </w:numPr>
        <w:shd w:val="clear" w:color="auto" w:fill="FCFCFC"/>
        <w:spacing w:after="0" w:line="48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history="1">
        <w:r w:rsidRPr="002B180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www.wikipedia.com</w:t>
        </w:r>
      </w:hyperlink>
    </w:p>
    <w:p w:rsidR="00394AE3" w:rsidRPr="001A3AF3" w:rsidRDefault="00394AE3" w:rsidP="002B180A">
      <w:pPr>
        <w:shd w:val="clear" w:color="auto" w:fill="FCFCFC"/>
        <w:spacing w:after="0" w:line="480" w:lineRule="auto"/>
        <w:ind w:left="720"/>
        <w:rPr>
          <w:rFonts w:ascii="Times New Roman" w:hAnsi="Times New Roman"/>
          <w:sz w:val="24"/>
          <w:szCs w:val="24"/>
        </w:rPr>
      </w:pPr>
    </w:p>
    <w:p w:rsidR="00DD06AF" w:rsidRPr="001A3AF3" w:rsidRDefault="00DD06AF" w:rsidP="00DD06AF">
      <w:pPr>
        <w:shd w:val="clear" w:color="auto" w:fill="FCFCFC"/>
        <w:spacing w:after="0" w:line="480" w:lineRule="auto"/>
        <w:ind w:left="360"/>
        <w:rPr>
          <w:rFonts w:ascii="Times New Roman" w:hAnsi="Times New Roman"/>
          <w:sz w:val="24"/>
          <w:szCs w:val="24"/>
        </w:rPr>
      </w:pPr>
    </w:p>
    <w:p w:rsidR="00DD06AF" w:rsidRPr="003A1800" w:rsidRDefault="00DD06AF" w:rsidP="00DD06AF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750412" w:rsidRDefault="00750412"/>
    <w:sectPr w:rsidR="0075041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304" w:rsidRDefault="00D37304" w:rsidP="00DD06AF">
      <w:pPr>
        <w:spacing w:after="0" w:line="240" w:lineRule="auto"/>
      </w:pPr>
      <w:r>
        <w:separator/>
      </w:r>
    </w:p>
  </w:endnote>
  <w:endnote w:type="continuationSeparator" w:id="0">
    <w:p w:rsidR="00D37304" w:rsidRDefault="00D37304" w:rsidP="00DD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D9F" w:rsidRDefault="00DA7D9F" w:rsidP="00DA7D9F">
    <w:pPr>
      <w:pStyle w:val="Footer"/>
      <w:rPr>
        <w:rStyle w:val="Emphasis"/>
      </w:rPr>
    </w:pPr>
    <w:r>
      <w:rPr>
        <w:rStyle w:val="Emphasis"/>
      </w:rPr>
      <w:t>5550 LB</w:t>
    </w:r>
    <w:r>
      <w:rPr>
        <w:rStyle w:val="Emphasis"/>
      </w:rPr>
      <w:t>J Freeway Suite 200, Dallas Texa</w:t>
    </w:r>
    <w:r>
      <w:rPr>
        <w:rStyle w:val="Emphasis"/>
      </w:rPr>
      <w:t>s 75240</w:t>
    </w:r>
    <w:r>
      <w:rPr>
        <w:rStyle w:val="Emphasis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C29F00" wp14:editId="095A7402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743C4EF" id="Straight Connector 6" o:spid="_x0000_s1026" alt="Title: Line design element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sZfhbnAQAAKQQAAA4AAAAAAAAAAAAAAAAALgIAAGRycy9lMm9Eb2MueG1sUEsB&#10;Ai0AFAAGAAgAAAAhAOEOa+ncAAAADQEAAA8AAAAAAAAAAAAAAAAAQQQAAGRycy9kb3ducmV2Lnht&#10;bFBLBQYAAAAABAAEAPMAAABKBQAAAAA=&#10;" strokecolor="#e7e6e6 [3214]" strokeweight="1pt">
              <v:stroke joinstyle="miter"/>
              <w10:wrap anchorx="page" anchory="page"/>
            </v:line>
          </w:pict>
        </mc:Fallback>
      </mc:AlternateContent>
    </w:r>
    <w:r>
      <w:rPr>
        <w:rStyle w:val="Emphasis"/>
      </w:rPr>
      <w:t xml:space="preserve">.                                                           </w:t>
    </w:r>
    <w:r>
      <w:rPr>
        <w:rStyle w:val="Emphasis"/>
      </w:rPr>
      <w:t xml:space="preserve">                       </w:t>
    </w:r>
  </w:p>
  <w:p w:rsidR="00DA7D9F" w:rsidRDefault="00DA7D9F" w:rsidP="00DA7D9F">
    <w:pPr>
      <w:pStyle w:val="Footer"/>
      <w:rPr>
        <w:rStyle w:val="Emphasis"/>
      </w:rPr>
    </w:pPr>
    <w:r>
      <w:rPr>
        <w:rStyle w:val="Emphasis"/>
      </w:rPr>
      <w:t xml:space="preserve">Office: </w:t>
    </w:r>
    <w:r>
      <w:rPr>
        <w:rStyle w:val="Emphasis"/>
      </w:rPr>
      <w:t>2074001214</w:t>
    </w:r>
  </w:p>
  <w:p w:rsidR="00DA7D9F" w:rsidRDefault="00DA7D9F" w:rsidP="00DA7D9F">
    <w:pPr>
      <w:pStyle w:val="Footer"/>
      <w:rPr>
        <w:rStyle w:val="Emphasis"/>
      </w:rPr>
    </w:pPr>
    <w:hyperlink r:id="rId1" w:history="1">
      <w:r w:rsidRPr="0004280F">
        <w:rPr>
          <w:rStyle w:val="Hyperlink"/>
        </w:rPr>
        <w:t>www.denleyinvestment.com</w:t>
      </w:r>
    </w:hyperlink>
    <w:r>
      <w:rPr>
        <w:rStyle w:val="Emphasis"/>
      </w:rPr>
      <w:t xml:space="preserve">                                                               </w:t>
    </w:r>
  </w:p>
  <w:p w:rsidR="00DA7D9F" w:rsidRDefault="00DA7D9F" w:rsidP="00DA7D9F">
    <w:pPr>
      <w:pStyle w:val="Footer"/>
      <w:rPr>
        <w:iCs/>
        <w:color w:val="000000" w:themeColor="text1"/>
      </w:rPr>
    </w:pPr>
  </w:p>
  <w:p w:rsidR="00917045" w:rsidRDefault="00D3730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44225F" wp14:editId="7BE762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75A698" id="Rectangle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 w:rsidR="008026BE" w:rsidRPr="008026B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304" w:rsidRDefault="00D37304" w:rsidP="00DD06AF">
      <w:pPr>
        <w:spacing w:after="0" w:line="240" w:lineRule="auto"/>
      </w:pPr>
      <w:r>
        <w:separator/>
      </w:r>
    </w:p>
  </w:footnote>
  <w:footnote w:type="continuationSeparator" w:id="0">
    <w:p w:rsidR="00D37304" w:rsidRDefault="00D37304" w:rsidP="00DD0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045" w:rsidRDefault="00D37304" w:rsidP="0035144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75328" wp14:editId="17EE2D1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C6FBB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DD06AF" w:rsidRPr="00DD06AF">
      <w:rPr>
        <w:rFonts w:ascii="Segoe UI" w:hAnsi="Segoe UI" w:cs="Segoe UI"/>
        <w:color w:val="333333"/>
        <w:sz w:val="32"/>
        <w:szCs w:val="32"/>
        <w:shd w:val="clear" w:color="auto" w:fill="FFFFFF"/>
      </w:rPr>
      <w:t xml:space="preserve"> </w:t>
    </w:r>
    <w:r w:rsidR="00DD06AF">
      <w:rPr>
        <w:rFonts w:ascii="Segoe UI" w:hAnsi="Segoe UI" w:cs="Segoe UI"/>
        <w:color w:val="333333"/>
        <w:sz w:val="32"/>
        <w:szCs w:val="32"/>
        <w:shd w:val="clear" w:color="auto" w:fill="FFFFFF"/>
      </w:rPr>
      <w:t>ENG316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AF"/>
    <w:rsid w:val="00162041"/>
    <w:rsid w:val="00177012"/>
    <w:rsid w:val="00221D6D"/>
    <w:rsid w:val="002B180A"/>
    <w:rsid w:val="00394AE3"/>
    <w:rsid w:val="005B4EAC"/>
    <w:rsid w:val="00701131"/>
    <w:rsid w:val="00750412"/>
    <w:rsid w:val="0075798E"/>
    <w:rsid w:val="0078086C"/>
    <w:rsid w:val="008026BE"/>
    <w:rsid w:val="008C3717"/>
    <w:rsid w:val="008E2366"/>
    <w:rsid w:val="00940553"/>
    <w:rsid w:val="00BC3B10"/>
    <w:rsid w:val="00C76A22"/>
    <w:rsid w:val="00CA2DB7"/>
    <w:rsid w:val="00D37304"/>
    <w:rsid w:val="00DA7D9F"/>
    <w:rsid w:val="00DD06AF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FF608"/>
  <w15:chartTrackingRefBased/>
  <w15:docId w15:val="{3ECE6CE5-FFF2-4FE0-9FC5-DEA44220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131"/>
  </w:style>
  <w:style w:type="paragraph" w:styleId="Heading1">
    <w:name w:val="heading 1"/>
    <w:basedOn w:val="Normal"/>
    <w:next w:val="Normal"/>
    <w:link w:val="Heading1Char"/>
    <w:uiPriority w:val="9"/>
    <w:qFormat/>
    <w:rsid w:val="007011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13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13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1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1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1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1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1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1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06AF"/>
  </w:style>
  <w:style w:type="character" w:styleId="Hyperlink">
    <w:name w:val="Hyperlink"/>
    <w:basedOn w:val="DefaultParagraphFont"/>
    <w:uiPriority w:val="99"/>
    <w:unhideWhenUsed/>
    <w:rsid w:val="00DD06AF"/>
    <w:rPr>
      <w:color w:val="0000FF"/>
      <w:u w:val="single"/>
    </w:rPr>
  </w:style>
  <w:style w:type="character" w:customStyle="1" w:styleId="t">
    <w:name w:val="t"/>
    <w:basedOn w:val="DefaultParagraphFont"/>
    <w:rsid w:val="00DD06AF"/>
  </w:style>
  <w:style w:type="paragraph" w:styleId="Footer">
    <w:name w:val="footer"/>
    <w:basedOn w:val="Normal"/>
    <w:link w:val="FooterChar"/>
    <w:uiPriority w:val="99"/>
    <w:unhideWhenUsed/>
    <w:rsid w:val="00DD0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6AF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7011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0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6AF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0113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13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13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13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13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13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13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13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113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011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0113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1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13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01131"/>
    <w:rPr>
      <w:b/>
      <w:bCs/>
    </w:rPr>
  </w:style>
  <w:style w:type="character" w:styleId="Emphasis">
    <w:name w:val="Emphasis"/>
    <w:basedOn w:val="DefaultParagraphFont"/>
    <w:uiPriority w:val="20"/>
    <w:qFormat/>
    <w:rsid w:val="0070113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0113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113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1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13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011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11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011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0113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011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1131"/>
    <w:pPr>
      <w:outlineLvl w:val="9"/>
    </w:pPr>
  </w:style>
  <w:style w:type="paragraph" w:customStyle="1" w:styleId="ContactInfo">
    <w:name w:val="Contact Info"/>
    <w:basedOn w:val="Normal"/>
    <w:uiPriority w:val="10"/>
    <w:unhideWhenUsed/>
    <w:qFormat/>
    <w:rsid w:val="0075798E"/>
    <w:pPr>
      <w:spacing w:before="360" w:after="360" w:line="288" w:lineRule="auto"/>
      <w:contextualSpacing/>
    </w:pPr>
    <w:rPr>
      <w:color w:val="595959" w:themeColor="text1" w:themeTint="A6"/>
      <w:szCs w:val="20"/>
    </w:rPr>
  </w:style>
  <w:style w:type="paragraph" w:customStyle="1" w:styleId="CompanyName">
    <w:name w:val="Company Name"/>
    <w:basedOn w:val="Normal"/>
    <w:next w:val="Normal"/>
    <w:uiPriority w:val="2"/>
    <w:qFormat/>
    <w:rsid w:val="0075798E"/>
    <w:pPr>
      <w:spacing w:after="120" w:line="240" w:lineRule="auto"/>
    </w:pPr>
    <w:rPr>
      <w:rFonts w:ascii="Garamond" w:hAnsi="Garamond"/>
      <w:color w:val="2F5496" w:themeColor="accent1" w:themeShade="BF"/>
      <w:sz w:val="56"/>
      <w:szCs w:val="24"/>
      <w:lang w:eastAsia="ja-JP"/>
    </w:rPr>
  </w:style>
  <w:style w:type="table" w:styleId="TableGrid">
    <w:name w:val="Table Grid"/>
    <w:basedOn w:val="TableNormal"/>
    <w:uiPriority w:val="39"/>
    <w:rsid w:val="0075798E"/>
    <w:pPr>
      <w:spacing w:after="0" w:line="240" w:lineRule="auto"/>
    </w:pPr>
    <w:rPr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94AE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A2DB7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commons.org/open-text/writing-processes/format/apa-format/669-title-page-template-apa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andrewjensen.net/developing-policy-for-texting-at-wor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ikipedia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nleyinvestment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EEDC18591B4274AF25FFB4DC7C3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A64E-32EB-4467-BD74-C22303C16A73}"/>
      </w:docPartPr>
      <w:docPartBody>
        <w:p w:rsidR="00000000" w:rsidRDefault="00A2692F" w:rsidP="00A2692F">
          <w:pPr>
            <w:pStyle w:val="41EEDC18591B4274AF25FFB4DC7C3014"/>
          </w:pPr>
          <w:r>
            <w:t>Memorandum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2F"/>
    <w:rsid w:val="00195B77"/>
    <w:rsid w:val="00A2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EDC18591B4274AF25FFB4DC7C3014">
    <w:name w:val="41EEDC18591B4274AF25FFB4DC7C3014"/>
    <w:rsid w:val="00A269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3</cp:revision>
  <dcterms:created xsi:type="dcterms:W3CDTF">2017-07-31T06:20:00Z</dcterms:created>
  <dcterms:modified xsi:type="dcterms:W3CDTF">2017-07-31T06:46:00Z</dcterms:modified>
</cp:coreProperties>
</file>