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67FFE" w:rsidRPr="003A1800" w:rsidRDefault="00E67FFE" w:rsidP="00E67FFE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sz w:val="96"/>
          <w:szCs w:val="96"/>
        </w:rPr>
      </w:pPr>
      <w:bookmarkStart w:id="0" w:name="_Hlk484907171"/>
      <w:bookmarkEnd w:id="0"/>
      <w:r w:rsidRPr="003A1800">
        <w:rPr>
          <w:rFonts w:ascii="BAAAAA-LiberationSerif1" w:hAnsi="BAAAAA-LiberationSerif1" w:cs="Helvetica"/>
          <w:sz w:val="96"/>
          <w:szCs w:val="96"/>
        </w:rPr>
        <w:t>Strayer University</w:t>
      </w:r>
    </w:p>
    <w:p w:rsidR="000A0627" w:rsidRPr="003A1800" w:rsidRDefault="000A0627" w:rsidP="00E67FFE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sz w:val="96"/>
          <w:szCs w:val="96"/>
        </w:rPr>
      </w:pPr>
    </w:p>
    <w:p w:rsidR="00E67FFE" w:rsidRPr="003A1800" w:rsidRDefault="00E67FFE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sz w:val="21"/>
          <w:szCs w:val="21"/>
        </w:rPr>
      </w:pPr>
    </w:p>
    <w:p w:rsidR="00E67FFE" w:rsidRPr="003A1800" w:rsidRDefault="00E67FFE" w:rsidP="00E67FFE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:rsidR="00E67FFE" w:rsidRPr="00573B23" w:rsidRDefault="000A0627" w:rsidP="00E67FFE">
      <w:pPr>
        <w:rPr>
          <w:rFonts w:ascii="Times New Roman" w:hAnsi="Times New Roman"/>
          <w:sz w:val="40"/>
          <w:szCs w:val="40"/>
        </w:rPr>
      </w:pPr>
      <w:r w:rsidRPr="003A1800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 </w:t>
      </w:r>
      <w:r w:rsidR="00E67FFE" w:rsidRPr="003A1800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</w:t>
      </w:r>
      <w:r w:rsidR="006A6F40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  </w:t>
      </w:r>
      <w:r w:rsidR="00763FAC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</w:t>
      </w:r>
      <w:r w:rsidR="00573B23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   </w:t>
      </w:r>
      <w:r w:rsidR="00573B23" w:rsidRPr="00573B23">
        <w:rPr>
          <w:rStyle w:val="Strong"/>
          <w:rFonts w:ascii="Times New Roman" w:hAnsi="Times New Roman"/>
          <w:sz w:val="40"/>
          <w:szCs w:val="40"/>
          <w:bdr w:val="none" w:sz="0" w:space="0" w:color="auto" w:frame="1"/>
          <w:shd w:val="clear" w:color="auto" w:fill="FCFCFC"/>
        </w:rPr>
        <w:t>Financial Portfolio</w:t>
      </w:r>
    </w:p>
    <w:p w:rsidR="00E67FFE" w:rsidRPr="003A1800" w:rsidRDefault="00176AEA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sz w:val="40"/>
          <w:szCs w:val="40"/>
        </w:rPr>
      </w:pPr>
      <w:r>
        <w:rPr>
          <w:rFonts w:ascii="BAAAAA-LiberationSerif1" w:hAnsi="BAAAAA-LiberationSerif1" w:cs="Helvetica"/>
          <w:sz w:val="40"/>
          <w:szCs w:val="40"/>
        </w:rPr>
        <w:t xml:space="preserve">Week </w:t>
      </w:r>
      <w:r w:rsidR="00E731C5">
        <w:rPr>
          <w:rFonts w:ascii="BAAAAA-LiberationSerif1" w:hAnsi="BAAAAA-LiberationSerif1" w:cs="Helvetica"/>
          <w:sz w:val="40"/>
          <w:szCs w:val="40"/>
        </w:rPr>
        <w:t>6</w:t>
      </w:r>
    </w:p>
    <w:p w:rsidR="000A0627" w:rsidRPr="003A1800" w:rsidRDefault="000A0627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sz w:val="40"/>
          <w:szCs w:val="40"/>
        </w:rPr>
      </w:pPr>
    </w:p>
    <w:p w:rsidR="00E67FFE" w:rsidRPr="003A1800" w:rsidRDefault="00E67FFE" w:rsidP="000A0627">
      <w:pPr>
        <w:ind w:left="2880" w:firstLine="720"/>
        <w:rPr>
          <w:rFonts w:ascii="Times New Roman" w:hAnsi="Times New Roman"/>
          <w:b/>
          <w:sz w:val="48"/>
          <w:szCs w:val="48"/>
        </w:rPr>
      </w:pPr>
      <w:r w:rsidRPr="003A1800">
        <w:rPr>
          <w:rFonts w:ascii="Times New Roman" w:hAnsi="Times New Roman"/>
          <w:b/>
          <w:sz w:val="48"/>
          <w:szCs w:val="48"/>
          <w:shd w:val="clear" w:color="auto" w:fill="FFFFFF"/>
        </w:rPr>
        <w:t>Assignment</w:t>
      </w:r>
      <w:r w:rsidRPr="003A1800">
        <w:rPr>
          <w:rFonts w:ascii="Times New Roman" w:hAnsi="Times New Roman"/>
          <w:b/>
          <w:sz w:val="48"/>
          <w:szCs w:val="48"/>
        </w:rPr>
        <w:t xml:space="preserve"> </w:t>
      </w:r>
      <w:r w:rsidR="00E731C5">
        <w:rPr>
          <w:rFonts w:ascii="Times New Roman" w:hAnsi="Times New Roman"/>
          <w:b/>
          <w:sz w:val="48"/>
          <w:szCs w:val="48"/>
        </w:rPr>
        <w:t>1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 xml:space="preserve">for the 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>Course of</w:t>
      </w:r>
    </w:p>
    <w:p w:rsidR="000A0627" w:rsidRPr="003A1800" w:rsidRDefault="000A0627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467134" w:rsidRPr="00467134" w:rsidRDefault="00467134" w:rsidP="00467134">
      <w:pPr>
        <w:pStyle w:val="Heading3"/>
        <w:rPr>
          <w:sz w:val="40"/>
          <w:szCs w:val="40"/>
        </w:rPr>
      </w:pPr>
      <w:r>
        <w:rPr>
          <w:b w:val="0"/>
          <w:sz w:val="40"/>
          <w:szCs w:val="40"/>
          <w:shd w:val="clear" w:color="auto" w:fill="FCFCFC"/>
        </w:rPr>
        <w:t xml:space="preserve">                        </w:t>
      </w:r>
      <w:r w:rsidR="009260E1">
        <w:rPr>
          <w:b w:val="0"/>
          <w:sz w:val="40"/>
          <w:szCs w:val="40"/>
          <w:shd w:val="clear" w:color="auto" w:fill="FCFCFC"/>
        </w:rPr>
        <w:t xml:space="preserve">      </w:t>
      </w:r>
      <w:r w:rsidR="00573B23">
        <w:rPr>
          <w:sz w:val="40"/>
          <w:szCs w:val="40"/>
        </w:rPr>
        <w:t>Java programming 1</w:t>
      </w:r>
    </w:p>
    <w:p w:rsidR="00486FA7" w:rsidRPr="003A1800" w:rsidRDefault="00486FA7" w:rsidP="00E67F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shd w:val="clear" w:color="auto" w:fill="FCFCFC"/>
        </w:rPr>
      </w:pPr>
    </w:p>
    <w:p w:rsidR="00A912E8" w:rsidRPr="003A1800" w:rsidRDefault="00A912E8" w:rsidP="00E67FFE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  <w:shd w:val="clear" w:color="auto" w:fill="FCFCFC"/>
        </w:rPr>
      </w:pPr>
    </w:p>
    <w:p w:rsidR="00E67FFE" w:rsidRPr="003A1800" w:rsidRDefault="00486FA7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ascii="Helvetica" w:hAnsi="Helvetica" w:cs="Helvetica"/>
          <w:sz w:val="20"/>
          <w:szCs w:val="20"/>
          <w:shd w:val="clear" w:color="auto" w:fill="FCFCFC"/>
        </w:rPr>
        <w:t>.</w:t>
      </w:r>
      <w:r w:rsidR="00573B23">
        <w:rPr>
          <w:rFonts w:cs="Calibri"/>
          <w:sz w:val="40"/>
          <w:szCs w:val="40"/>
        </w:rPr>
        <w:t>11</w:t>
      </w:r>
      <w:r w:rsidR="008306AF">
        <w:rPr>
          <w:rFonts w:cs="Calibri"/>
          <w:sz w:val="40"/>
          <w:szCs w:val="40"/>
        </w:rPr>
        <w:t>/13</w:t>
      </w:r>
      <w:r w:rsidR="00E67FFE" w:rsidRPr="003A1800">
        <w:rPr>
          <w:rFonts w:cs="Calibri"/>
          <w:sz w:val="40"/>
          <w:szCs w:val="40"/>
        </w:rPr>
        <w:t>/17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>By</w:t>
      </w:r>
    </w:p>
    <w:p w:rsidR="00467134" w:rsidRDefault="00467134" w:rsidP="00467134">
      <w:pPr>
        <w:widowControl w:val="0"/>
        <w:autoSpaceDE w:val="0"/>
        <w:autoSpaceDN w:val="0"/>
        <w:adjustRightInd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</w:t>
      </w:r>
      <w:r w:rsidR="00E67FFE" w:rsidRPr="003A1800">
        <w:rPr>
          <w:rFonts w:ascii="Times New Roman" w:hAnsi="Times New Roman"/>
          <w:sz w:val="40"/>
          <w:szCs w:val="40"/>
        </w:rPr>
        <w:t>Kennedy Kabaso.</w:t>
      </w:r>
    </w:p>
    <w:p w:rsidR="00E67FFE" w:rsidRPr="007D6378" w:rsidRDefault="00467134" w:rsidP="00467134">
      <w:pPr>
        <w:widowControl w:val="0"/>
        <w:autoSpaceDE w:val="0"/>
        <w:autoSpaceDN w:val="0"/>
        <w:adjustRightInd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</w:t>
      </w:r>
      <w:r w:rsidR="00486FA7" w:rsidRPr="00763FAC">
        <w:rPr>
          <w:rFonts w:ascii="Times New Roman" w:hAnsi="Times New Roman"/>
          <w:sz w:val="40"/>
          <w:szCs w:val="40"/>
        </w:rPr>
        <w:t>Professor:</w:t>
      </w:r>
      <w:r w:rsidR="00486FA7" w:rsidRPr="003A1800">
        <w:rPr>
          <w:rFonts w:ascii="Times New Roman" w:hAnsi="Times New Roman"/>
          <w:sz w:val="40"/>
          <w:szCs w:val="40"/>
        </w:rPr>
        <w:t xml:space="preserve"> </w:t>
      </w:r>
      <w:r w:rsidR="00573B23">
        <w:rPr>
          <w:rFonts w:ascii="Times New Roman" w:hAnsi="Times New Roman"/>
          <w:sz w:val="40"/>
          <w:szCs w:val="40"/>
        </w:rPr>
        <w:t>Stone Mark</w:t>
      </w:r>
      <w:r w:rsidR="00763FAC">
        <w:rPr>
          <w:rFonts w:ascii="Helvetica" w:hAnsi="Helvetica" w:cs="Helvetica"/>
          <w:color w:val="333333"/>
          <w:sz w:val="19"/>
          <w:szCs w:val="19"/>
          <w:shd w:val="clear" w:color="auto" w:fill="FCFCFC"/>
        </w:rPr>
        <w:t>.</w:t>
      </w:r>
    </w:p>
    <w:p w:rsidR="007D6378" w:rsidRDefault="008306AF" w:rsidP="007D6378">
      <w:pPr>
        <w:rPr>
          <w:rStyle w:val="Strong"/>
          <w:rFonts w:ascii="Helvetica" w:hAnsi="Helvetica" w:cs="Helvetica"/>
          <w:sz w:val="28"/>
          <w:szCs w:val="28"/>
          <w:bdr w:val="none" w:sz="0" w:space="0" w:color="auto" w:frame="1"/>
          <w:shd w:val="clear" w:color="auto" w:fill="FCFCFC"/>
        </w:rPr>
      </w:pPr>
      <w:r w:rsidRPr="00573B23">
        <w:rPr>
          <w:rStyle w:val="Strong"/>
          <w:rFonts w:ascii="Times New Roman" w:hAnsi="Times New Roman"/>
          <w:sz w:val="40"/>
          <w:szCs w:val="40"/>
          <w:bdr w:val="none" w:sz="0" w:space="0" w:color="auto" w:frame="1"/>
          <w:shd w:val="clear" w:color="auto" w:fill="FCFCFC"/>
        </w:rPr>
        <w:lastRenderedPageBreak/>
        <w:t>Financial Portfolio</w:t>
      </w:r>
      <w:r w:rsidR="007D6378" w:rsidRPr="006A6F40">
        <w:rPr>
          <w:rStyle w:val="Strong"/>
          <w:rFonts w:ascii="Helvetica" w:hAnsi="Helvetica" w:cs="Helvetica"/>
          <w:sz w:val="28"/>
          <w:szCs w:val="28"/>
          <w:bdr w:val="none" w:sz="0" w:space="0" w:color="auto" w:frame="1"/>
          <w:shd w:val="clear" w:color="auto" w:fill="FCFCFC"/>
        </w:rPr>
        <w:t>.</w:t>
      </w:r>
    </w:p>
    <w:p w:rsidR="008306AF" w:rsidRPr="001F226D" w:rsidRDefault="008306AF" w:rsidP="009260E1">
      <w:pPr>
        <w:shd w:val="clear" w:color="auto" w:fill="FCFCFC"/>
        <w:spacing w:after="0" w:line="480" w:lineRule="auto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The </w:t>
      </w:r>
      <w:r w:rsidR="00887F1A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assignment</w:t>
      </w:r>
      <w:r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was about the</w:t>
      </w:r>
      <w:r w:rsidR="008E3DAA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8E3DAA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>composition class called</w:t>
      </w:r>
      <w:r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Financial </w:t>
      </w:r>
      <w:r w:rsidR="00E45327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Portfolio. </w:t>
      </w:r>
      <w:r w:rsidR="001F226D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It has</w:t>
      </w:r>
      <w:r w:rsidR="006F754E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the f</w:t>
      </w:r>
      <w:r w:rsidR="00E45327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ollowing classes,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savings which has an account class called Savings Account</w:t>
      </w:r>
      <w:r w:rsidR="00E45327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with the following public attrib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>utes: an account number</w:t>
      </w:r>
      <w:r w:rsidR="00E45327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>,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and an account balance. Then, the</w:t>
      </w:r>
      <w:r w:rsidR="00E45327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bonds class</w:t>
      </w:r>
      <w:r w:rsidR="009260E1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which has a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class called Bonds</w:t>
      </w:r>
      <w:r w:rsidR="00E45327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with the foll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owing public attributes: </w:t>
      </w:r>
      <w:r w:rsidR="001F226D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>bond</w:t>
      </w:r>
      <w:r w:rsidR="009260E1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name</w:t>
      </w:r>
      <w:r w:rsidR="001F226D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>,</w:t>
      </w:r>
      <w:r w:rsidR="00E45327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face and number of bonds</w:t>
      </w:r>
      <w:r w:rsidR="00E45327" w:rsidRPr="001F226D">
        <w:rPr>
          <w:rFonts w:ascii="Times New Roman" w:hAnsi="Times New Roman"/>
          <w:sz w:val="24"/>
          <w:szCs w:val="24"/>
        </w:rPr>
        <w:t xml:space="preserve">. 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>And lastly the stock class which include a stocks class called Stocks</w:t>
      </w:r>
      <w:r w:rsidR="00E45327"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with the following public</w:t>
      </w:r>
      <w:r w:rsidR="00E45327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attributes: stock name, stock value and number of </w:t>
      </w:r>
      <w:r w:rsidR="001F226D" w:rsidRPr="001F226D">
        <w:rPr>
          <w:rFonts w:ascii="Times New Roman" w:hAnsi="Times New Roman"/>
          <w:sz w:val="24"/>
          <w:szCs w:val="24"/>
          <w:bdr w:val="none" w:sz="0" w:space="0" w:color="auto" w:frame="1"/>
        </w:rPr>
        <w:t>shares.</w:t>
      </w:r>
      <w:r w:rsidR="001F226D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The</w:t>
      </w:r>
      <w:r w:rsidR="00E45327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attribute</w:t>
      </w:r>
      <w:r w:rsid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s</w:t>
      </w:r>
      <w:r w:rsidR="00E45327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are stored in the</w:t>
      </w:r>
      <w:r w:rsidR="00887F1A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 xml:space="preserve"> following va</w:t>
      </w:r>
      <w:r w:rsid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ri</w:t>
      </w:r>
      <w:r w:rsidR="00887F1A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able</w:t>
      </w:r>
      <w:r w:rsid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s</w:t>
      </w:r>
      <w:r w:rsidR="00887F1A" w:rsidRPr="001F226D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CFCFC"/>
        </w:rPr>
        <w:t>,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double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totalValue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portfolioNumber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String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firstName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String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lastName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 w:rsidRPr="00E21386">
        <w:rPr>
          <w:rFonts w:ascii="Times New Roman" w:hAnsi="Times New Roman"/>
          <w:sz w:val="24"/>
          <w:szCs w:val="24"/>
          <w:lang w:val="en"/>
        </w:rPr>
        <w:t xml:space="preserve">double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accountBalance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r w:rsidRPr="00E21386">
        <w:rPr>
          <w:rFonts w:ascii="Times New Roman" w:hAnsi="Times New Roman"/>
          <w:sz w:val="24"/>
          <w:szCs w:val="24"/>
          <w:lang w:val="en"/>
        </w:rPr>
        <w:t xml:space="preserve">String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accountNumber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String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bondName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double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faceValue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numberOfBonds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String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stockName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 xml:space="preserve">double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stockValue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 xml:space="preserve"> ;</w:t>
      </w:r>
    </w:p>
    <w:p w:rsidR="00887F1A" w:rsidRPr="00E21386" w:rsidRDefault="00887F1A" w:rsidP="00E21386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numberOfShares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;</w:t>
      </w:r>
    </w:p>
    <w:p w:rsidR="00E21386" w:rsidRDefault="00887F1A" w:rsidP="009260E1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  <w:lang w:val="en"/>
        </w:rPr>
      </w:pPr>
      <w:r w:rsidRPr="00E21386">
        <w:rPr>
          <w:rFonts w:ascii="Times New Roman" w:hAnsi="Times New Roman"/>
          <w:sz w:val="24"/>
          <w:szCs w:val="24"/>
          <w:lang w:val="en"/>
        </w:rPr>
        <w:t xml:space="preserve">Then the user can enter the information which will be prompted by the </w:t>
      </w:r>
      <w:r w:rsidR="0094171C" w:rsidRPr="00E21386">
        <w:rPr>
          <w:rFonts w:ascii="Times New Roman" w:hAnsi="Times New Roman"/>
          <w:sz w:val="24"/>
          <w:szCs w:val="24"/>
          <w:lang w:val="en"/>
        </w:rPr>
        <w:t xml:space="preserve">following, </w:t>
      </w:r>
      <w:proofErr w:type="spellStart"/>
      <w:r w:rsidR="0094171C"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="00E21E12" w:rsidRPr="00E21386">
        <w:rPr>
          <w:rFonts w:ascii="Times New Roman" w:hAnsi="Times New Roman"/>
          <w:sz w:val="24"/>
          <w:szCs w:val="24"/>
          <w:lang w:val="en"/>
        </w:rPr>
        <w:t>("Enter the portfolio number &gt;&gt;");</w:t>
      </w:r>
      <w:r w:rsidR="00961415" w:rsidRPr="00E21386">
        <w:rPr>
          <w:rFonts w:ascii="Times New Roman" w:hAnsi="Times New Roman"/>
          <w:sz w:val="24"/>
          <w:szCs w:val="24"/>
          <w:lang w:val="en"/>
        </w:rPr>
        <w:t xml:space="preserve"> which put the input into the following variable:</w:t>
      </w:r>
      <w:r w:rsidR="00E21386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E21E12" w:rsidRPr="00E21386">
        <w:rPr>
          <w:rFonts w:ascii="Times New Roman" w:hAnsi="Times New Roman"/>
          <w:sz w:val="24"/>
          <w:szCs w:val="24"/>
          <w:lang w:val="en"/>
        </w:rPr>
        <w:t>po</w:t>
      </w:r>
      <w:r w:rsidR="00961415" w:rsidRPr="00E21386">
        <w:rPr>
          <w:rFonts w:ascii="Times New Roman" w:hAnsi="Times New Roman"/>
          <w:sz w:val="24"/>
          <w:szCs w:val="24"/>
          <w:lang w:val="en"/>
        </w:rPr>
        <w:t>rtfolioNumber</w:t>
      </w:r>
      <w:proofErr w:type="spellEnd"/>
      <w:r w:rsidR="00961415"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="00961415" w:rsidRPr="00E21386">
        <w:rPr>
          <w:rFonts w:ascii="Times New Roman" w:hAnsi="Times New Roman"/>
          <w:sz w:val="24"/>
          <w:szCs w:val="24"/>
          <w:lang w:val="en"/>
        </w:rPr>
        <w:t>input.nextInt</w:t>
      </w:r>
      <w:proofErr w:type="spellEnd"/>
      <w:proofErr w:type="gramEnd"/>
      <w:r w:rsidR="00961415" w:rsidRPr="00E21386">
        <w:rPr>
          <w:rFonts w:ascii="Times New Roman" w:hAnsi="Times New Roman"/>
          <w:sz w:val="24"/>
          <w:szCs w:val="24"/>
          <w:lang w:val="en"/>
        </w:rPr>
        <w:t xml:space="preserve">(). Then the same steps </w:t>
      </w:r>
      <w:r w:rsidR="009260E1">
        <w:rPr>
          <w:rFonts w:ascii="Times New Roman" w:hAnsi="Times New Roman"/>
          <w:sz w:val="24"/>
          <w:szCs w:val="24"/>
          <w:lang w:val="en"/>
        </w:rPr>
        <w:t>are</w:t>
      </w:r>
      <w:r w:rsidR="00961415" w:rsidRPr="00E21386">
        <w:rPr>
          <w:rFonts w:ascii="Times New Roman" w:hAnsi="Times New Roman"/>
          <w:sz w:val="24"/>
          <w:szCs w:val="24"/>
          <w:lang w:val="en"/>
        </w:rPr>
        <w:t xml:space="preserve"> done for the rest of the </w:t>
      </w:r>
      <w:r w:rsidR="0094171C" w:rsidRPr="00E21386">
        <w:rPr>
          <w:rFonts w:ascii="Times New Roman" w:hAnsi="Times New Roman"/>
          <w:sz w:val="24"/>
          <w:szCs w:val="24"/>
          <w:lang w:val="en"/>
        </w:rPr>
        <w:t>following;</w:t>
      </w:r>
    </w:p>
    <w:p w:rsidR="00961415" w:rsidRPr="00E21386" w:rsidRDefault="0094171C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="00E21E12" w:rsidRPr="00E21386">
        <w:rPr>
          <w:rFonts w:ascii="Times New Roman" w:hAnsi="Times New Roman"/>
          <w:sz w:val="24"/>
          <w:szCs w:val="24"/>
          <w:lang w:val="en"/>
        </w:rPr>
        <w:t>("Enter account Balance &gt;&gt;");</w:t>
      </w:r>
    </w:p>
    <w:p w:rsidR="00961415" w:rsidRPr="00E21386" w:rsidRDefault="00E21E12" w:rsidP="00E213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accountBalance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input.nextDouble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961415" w:rsidRPr="00E21386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("Enter account Number &gt;&gt;");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accountNumber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input.nextLine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System.out.println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("Enter client’s first name &gt;&gt;");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firstName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input.nextLine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lastRenderedPageBreak/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("Enter client’s Last name &gt;&gt;");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lastName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input.nextLine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7A2F9D" w:rsidRPr="00E21386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</w:t>
      </w:r>
      <w:r w:rsidR="007A2F9D" w:rsidRPr="00E21386">
        <w:rPr>
          <w:rFonts w:ascii="Times New Roman" w:hAnsi="Times New Roman"/>
          <w:sz w:val="24"/>
          <w:szCs w:val="24"/>
          <w:lang w:val="en"/>
        </w:rPr>
        <w:t>nt</w:t>
      </w:r>
      <w:proofErr w:type="spellEnd"/>
      <w:r w:rsidR="007A2F9D" w:rsidRPr="00E21386">
        <w:rPr>
          <w:rFonts w:ascii="Times New Roman" w:hAnsi="Times New Roman"/>
          <w:sz w:val="24"/>
          <w:szCs w:val="24"/>
          <w:lang w:val="en"/>
        </w:rPr>
        <w:t>("Enter account Balance &gt;&gt;");</w:t>
      </w:r>
    </w:p>
    <w:p w:rsidR="007A2F9D" w:rsidRPr="00E21386" w:rsidRDefault="00E21E12" w:rsidP="00E21386">
      <w:pPr>
        <w:pStyle w:val="ListParagraph"/>
        <w:widowControl w:val="0"/>
        <w:numPr>
          <w:ilvl w:val="2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</w:t>
      </w:r>
      <w:r w:rsidR="007A2F9D" w:rsidRPr="00E21386">
        <w:rPr>
          <w:rFonts w:ascii="Times New Roman" w:hAnsi="Times New Roman"/>
          <w:sz w:val="24"/>
          <w:szCs w:val="24"/>
          <w:lang w:val="en"/>
        </w:rPr>
        <w:t>untBalance</w:t>
      </w:r>
      <w:proofErr w:type="spellEnd"/>
      <w:r w:rsidR="007A2F9D"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="007A2F9D" w:rsidRPr="00E21386">
        <w:rPr>
          <w:rFonts w:ascii="Times New Roman" w:hAnsi="Times New Roman"/>
          <w:sz w:val="24"/>
          <w:szCs w:val="24"/>
          <w:lang w:val="en"/>
        </w:rPr>
        <w:t>input.nextDouble</w:t>
      </w:r>
      <w:proofErr w:type="spellEnd"/>
      <w:proofErr w:type="gramEnd"/>
      <w:r w:rsidR="007A2F9D"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7A2F9D" w:rsidRPr="00E21386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</w:t>
      </w:r>
      <w:r w:rsidR="007A2F9D" w:rsidRPr="00E21386">
        <w:rPr>
          <w:rFonts w:ascii="Times New Roman" w:hAnsi="Times New Roman"/>
          <w:sz w:val="24"/>
          <w:szCs w:val="24"/>
          <w:lang w:val="en"/>
        </w:rPr>
        <w:t>.print</w:t>
      </w:r>
      <w:proofErr w:type="spellEnd"/>
      <w:r w:rsidR="007A2F9D" w:rsidRPr="00E21386">
        <w:rPr>
          <w:rFonts w:ascii="Times New Roman" w:hAnsi="Times New Roman"/>
          <w:sz w:val="24"/>
          <w:szCs w:val="24"/>
          <w:lang w:val="en"/>
        </w:rPr>
        <w:t>("Enter face value &gt;&gt;$");</w:t>
      </w:r>
    </w:p>
    <w:p w:rsidR="00E21E12" w:rsidRPr="00E21386" w:rsidRDefault="00E21E12" w:rsidP="00E21386">
      <w:pPr>
        <w:pStyle w:val="ListParagraph"/>
        <w:widowControl w:val="0"/>
        <w:numPr>
          <w:ilvl w:val="2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faceValue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input.nextDouble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("Enter the number of </w:t>
      </w: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bonds  &gt;</w:t>
      </w:r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numberOfBonds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input.nextInt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</w:t>
      </w:r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Enter  bond</w:t>
      </w:r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 xml:space="preserve"> name &gt;&gt;");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bondName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input.nextLine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("Enter stock value &gt;&gt;$");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stockValue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input.nextDouble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("Enter number of Shares &gt;&gt;");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numberOfShares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input.nextInt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38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("Enter stock name &gt;&gt;");</w:t>
      </w:r>
    </w:p>
    <w:p w:rsidR="00E21E12" w:rsidRPr="00E21386" w:rsidRDefault="00E21E12" w:rsidP="00E21386">
      <w:pPr>
        <w:pStyle w:val="ListParagraph"/>
        <w:widowControl w:val="0"/>
        <w:numPr>
          <w:ilvl w:val="1"/>
          <w:numId w:val="4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stockName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input.nextLine</w:t>
      </w:r>
      <w:proofErr w:type="spellEnd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E21386" w:rsidRDefault="00E21E12" w:rsidP="00E21E1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E21386">
        <w:rPr>
          <w:rFonts w:ascii="Times New Roman" w:hAnsi="Times New Roman"/>
          <w:sz w:val="24"/>
          <w:szCs w:val="24"/>
          <w:lang w:val="en"/>
        </w:rPr>
        <w:t>The data will be sto</w:t>
      </w:r>
      <w:r w:rsidR="007A2F9D" w:rsidRPr="00E21386">
        <w:rPr>
          <w:rFonts w:ascii="Times New Roman" w:hAnsi="Times New Roman"/>
          <w:sz w:val="24"/>
          <w:szCs w:val="24"/>
          <w:lang w:val="en"/>
        </w:rPr>
        <w:t>red</w:t>
      </w:r>
      <w:r w:rsidRPr="00E21386">
        <w:rPr>
          <w:rFonts w:ascii="Times New Roman" w:hAnsi="Times New Roman"/>
          <w:sz w:val="24"/>
          <w:szCs w:val="24"/>
          <w:lang w:val="en"/>
        </w:rPr>
        <w:t xml:space="preserve"> in the above</w:t>
      </w:r>
      <w:r w:rsidR="007A2F9D" w:rsidRPr="00E21386">
        <w:rPr>
          <w:rFonts w:ascii="Times New Roman" w:hAnsi="Times New Roman"/>
          <w:sz w:val="24"/>
          <w:szCs w:val="24"/>
          <w:lang w:val="en"/>
        </w:rPr>
        <w:t xml:space="preserve"> vari</w:t>
      </w:r>
      <w:r w:rsidRPr="00E21386">
        <w:rPr>
          <w:rFonts w:ascii="Times New Roman" w:hAnsi="Times New Roman"/>
          <w:sz w:val="24"/>
          <w:szCs w:val="24"/>
          <w:lang w:val="en"/>
        </w:rPr>
        <w:t>ables. The following method will be compute,</w:t>
      </w:r>
    </w:p>
    <w:p w:rsidR="00E21E12" w:rsidRPr="00E21386" w:rsidRDefault="00E21E12" w:rsidP="007A2F9D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computeSavingsAccount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</w:t>
      </w:r>
      <w:proofErr w:type="spellStart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totalValue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accountBalance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accountNumber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firstName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);</w:t>
      </w:r>
    </w:p>
    <w:p w:rsidR="00E21E12" w:rsidRPr="00E21386" w:rsidRDefault="00E21E12" w:rsidP="007A2F9D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computeBonds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</w:t>
      </w:r>
      <w:proofErr w:type="spellStart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totalValue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faceValue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numberOfBonds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bondName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);</w:t>
      </w:r>
    </w:p>
    <w:p w:rsidR="00E21E12" w:rsidRDefault="00E21E12" w:rsidP="007A2F9D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E21386">
        <w:rPr>
          <w:rFonts w:ascii="Times New Roman" w:hAnsi="Times New Roman"/>
          <w:sz w:val="24"/>
          <w:szCs w:val="24"/>
          <w:lang w:val="en"/>
        </w:rPr>
        <w:t>computeStocks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(</w:t>
      </w:r>
      <w:proofErr w:type="spellStart"/>
      <w:proofErr w:type="gramEnd"/>
      <w:r w:rsidRPr="00E21386">
        <w:rPr>
          <w:rFonts w:ascii="Times New Roman" w:hAnsi="Times New Roman"/>
          <w:sz w:val="24"/>
          <w:szCs w:val="24"/>
          <w:lang w:val="en"/>
        </w:rPr>
        <w:t>totalValue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stockName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numberOfShares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E21386">
        <w:rPr>
          <w:rFonts w:ascii="Times New Roman" w:hAnsi="Times New Roman"/>
          <w:sz w:val="24"/>
          <w:szCs w:val="24"/>
          <w:lang w:val="en"/>
        </w:rPr>
        <w:t>stockValue</w:t>
      </w:r>
      <w:proofErr w:type="spellEnd"/>
      <w:r w:rsidRPr="00E21386">
        <w:rPr>
          <w:rFonts w:ascii="Times New Roman" w:hAnsi="Times New Roman"/>
          <w:sz w:val="24"/>
          <w:szCs w:val="24"/>
          <w:lang w:val="en"/>
        </w:rPr>
        <w:t>);</w:t>
      </w:r>
    </w:p>
    <w:p w:rsidR="009260E1" w:rsidRDefault="004F69AC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bdr w:val="none" w:sz="0" w:space="0" w:color="auto" w:frame="1"/>
        </w:rPr>
      </w:pP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>Wh</w:t>
      </w:r>
      <w:r w:rsidRPr="004F69AC">
        <w:rPr>
          <w:rFonts w:ascii="Times New Roman" w:hAnsi="Times New Roman"/>
          <w:sz w:val="24"/>
          <w:szCs w:val="24"/>
          <w:bdr w:val="none" w:sz="0" w:space="0" w:color="auto" w:frame="1"/>
        </w:rPr>
        <w:t>en the program runs, it</w:t>
      </w: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r w:rsidRPr="004F69AC">
        <w:rPr>
          <w:rFonts w:ascii="Times New Roman" w:hAnsi="Times New Roman"/>
          <w:sz w:val="24"/>
          <w:szCs w:val="24"/>
          <w:bdr w:val="none" w:sz="0" w:space="0" w:color="auto" w:frame="1"/>
        </w:rPr>
        <w:t>prompts</w:t>
      </w: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the advisor to enter the financial portfolio data, savings account data, stocks data, and bonds data. The</w:t>
      </w:r>
      <w:r w:rsidRPr="004F69AC">
        <w:rPr>
          <w:rFonts w:ascii="Times New Roman" w:hAnsi="Times New Roman"/>
          <w:sz w:val="24"/>
          <w:szCs w:val="24"/>
          <w:bdr w:val="none" w:sz="0" w:space="0" w:color="auto" w:frame="1"/>
        </w:rPr>
        <w:t>n it</w:t>
      </w: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r w:rsidRPr="004F69AC">
        <w:rPr>
          <w:rFonts w:ascii="Times New Roman" w:hAnsi="Times New Roman"/>
          <w:sz w:val="24"/>
          <w:szCs w:val="24"/>
          <w:bdr w:val="none" w:sz="0" w:space="0" w:color="auto" w:frame="1"/>
        </w:rPr>
        <w:t>computes</w:t>
      </w: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the total value o</w:t>
      </w:r>
      <w:r w:rsidRPr="004F69AC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f the portfolio for each asset which are </w:t>
      </w: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>savings acc</w:t>
      </w:r>
      <w:r w:rsidRPr="004F69AC">
        <w:rPr>
          <w:rFonts w:ascii="Times New Roman" w:hAnsi="Times New Roman"/>
          <w:sz w:val="24"/>
          <w:szCs w:val="24"/>
          <w:bdr w:val="none" w:sz="0" w:space="0" w:color="auto" w:frame="1"/>
        </w:rPr>
        <w:t>ount, stocks, and bonds</w:t>
      </w:r>
      <w:r w:rsidRPr="00573B23">
        <w:rPr>
          <w:rFonts w:ascii="Times New Roman" w:hAnsi="Times New Roman"/>
          <w:sz w:val="24"/>
          <w:szCs w:val="24"/>
          <w:bdr w:val="none" w:sz="0" w:space="0" w:color="auto" w:frame="1"/>
        </w:rPr>
        <w:t>.</w:t>
      </w:r>
    </w:p>
    <w:p w:rsidR="009260E1" w:rsidRDefault="009260E1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bdr w:val="none" w:sz="0" w:space="0" w:color="auto" w:frame="1"/>
        </w:rPr>
      </w:pPr>
    </w:p>
    <w:p w:rsidR="00E21E12" w:rsidRDefault="009260E1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After everything is done, </w:t>
      </w:r>
      <w:proofErr w:type="spellStart"/>
      <w:r w:rsidR="00E97C25">
        <w:rPr>
          <w:rFonts w:ascii="Times New Roman" w:hAnsi="Times New Roman"/>
          <w:sz w:val="24"/>
          <w:szCs w:val="24"/>
          <w:bdr w:val="none" w:sz="0" w:space="0" w:color="auto" w:frame="1"/>
        </w:rPr>
        <w:t>t</w:t>
      </w:r>
      <w:r w:rsidR="00E97C25" w:rsidRPr="00E21386">
        <w:rPr>
          <w:rFonts w:ascii="Times New Roman" w:hAnsi="Times New Roman"/>
          <w:sz w:val="24"/>
          <w:szCs w:val="24"/>
          <w:lang w:val="en"/>
        </w:rPr>
        <w:t>he</w:t>
      </w:r>
      <w:proofErr w:type="spellEnd"/>
      <w:r w:rsidR="00E21E12" w:rsidRPr="00E21386">
        <w:rPr>
          <w:rFonts w:ascii="Times New Roman" w:hAnsi="Times New Roman"/>
          <w:sz w:val="24"/>
          <w:szCs w:val="24"/>
          <w:lang w:val="en"/>
        </w:rPr>
        <w:t xml:space="preserve"> result</w:t>
      </w:r>
      <w:r w:rsidR="00E97C25">
        <w:rPr>
          <w:rFonts w:ascii="Times New Roman" w:hAnsi="Times New Roman"/>
          <w:sz w:val="24"/>
          <w:szCs w:val="24"/>
          <w:lang w:val="en"/>
        </w:rPr>
        <w:t>s</w:t>
      </w:r>
      <w:r w:rsidR="00E21E12" w:rsidRPr="00E21386">
        <w:rPr>
          <w:rFonts w:ascii="Times New Roman" w:hAnsi="Times New Roman"/>
          <w:sz w:val="24"/>
          <w:szCs w:val="24"/>
          <w:lang w:val="en"/>
        </w:rPr>
        <w:t xml:space="preserve"> will be display at the end of the pro</w:t>
      </w:r>
      <w:r w:rsidR="007A2F9D" w:rsidRPr="00E21386">
        <w:rPr>
          <w:rFonts w:ascii="Times New Roman" w:hAnsi="Times New Roman"/>
          <w:sz w:val="24"/>
          <w:szCs w:val="24"/>
          <w:lang w:val="en"/>
        </w:rPr>
        <w:t>g</w:t>
      </w:r>
      <w:r w:rsidR="00E21E12" w:rsidRPr="00E21386">
        <w:rPr>
          <w:rFonts w:ascii="Times New Roman" w:hAnsi="Times New Roman"/>
          <w:sz w:val="24"/>
          <w:szCs w:val="24"/>
          <w:lang w:val="en"/>
        </w:rPr>
        <w:t xml:space="preserve">ram after doing the calculation based on the instruction which are in the method of the </w:t>
      </w:r>
      <w:r w:rsidR="0094171C" w:rsidRPr="00E21386">
        <w:rPr>
          <w:rFonts w:ascii="Times New Roman" w:hAnsi="Times New Roman"/>
          <w:sz w:val="24"/>
          <w:szCs w:val="24"/>
          <w:lang w:val="en"/>
        </w:rPr>
        <w:t>programs</w:t>
      </w:r>
      <w:r w:rsidR="00E21E12" w:rsidRPr="00E21386">
        <w:rPr>
          <w:rFonts w:ascii="Times New Roman" w:hAnsi="Times New Roman"/>
          <w:sz w:val="24"/>
          <w:szCs w:val="24"/>
          <w:lang w:val="en"/>
        </w:rPr>
        <w:t>.</w:t>
      </w:r>
      <w:r w:rsidR="0094171C" w:rsidRPr="00E21386">
        <w:rPr>
          <w:rFonts w:ascii="Times New Roman" w:hAnsi="Times New Roman"/>
          <w:sz w:val="24"/>
          <w:szCs w:val="24"/>
          <w:lang w:val="en"/>
        </w:rPr>
        <w:t xml:space="preserve"> And the output is displayed in the screen shot below.</w:t>
      </w:r>
    </w:p>
    <w:p w:rsidR="00E97C25" w:rsidRPr="00E21386" w:rsidRDefault="00395D45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"/>
        </w:rPr>
        <w:lastRenderedPageBreak/>
        <w:drawing>
          <wp:inline distT="0" distB="0" distL="0" distR="0">
            <wp:extent cx="5943600" cy="274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jav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en"/>
        </w:rPr>
        <w:drawing>
          <wp:inline distT="0" distB="0" distL="0" distR="0">
            <wp:extent cx="59245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 jav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92" cy="20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12" w:rsidRPr="00E21386" w:rsidRDefault="00E21E12" w:rsidP="00887F1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</w:p>
    <w:p w:rsidR="00887F1A" w:rsidRDefault="00887F1A" w:rsidP="00887F1A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      </w:t>
      </w:r>
      <w:bookmarkStart w:id="1" w:name="_GoBack"/>
      <w:bookmarkEnd w:id="1"/>
    </w:p>
    <w:p w:rsidR="00887F1A" w:rsidRPr="00887F1A" w:rsidRDefault="00887F1A" w:rsidP="007D6378">
      <w:pPr>
        <w:rPr>
          <w:rFonts w:ascii="Times New Roman" w:hAnsi="Times New Roman"/>
          <w:b/>
          <w:sz w:val="24"/>
          <w:szCs w:val="24"/>
        </w:rPr>
      </w:pPr>
    </w:p>
    <w:p w:rsidR="00887F1A" w:rsidRDefault="00887F1A" w:rsidP="00887F1A">
      <w:pPr>
        <w:shd w:val="clear" w:color="auto" w:fill="FCFCFC"/>
        <w:spacing w:after="0" w:line="240" w:lineRule="auto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:rsidR="00887F1A" w:rsidRDefault="00887F1A" w:rsidP="00887F1A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:rsidR="00E12063" w:rsidRPr="003A1800" w:rsidRDefault="00E12063" w:rsidP="00573B23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E12063" w:rsidRPr="003A180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3C4" w:rsidRDefault="00F153C4" w:rsidP="00351443">
      <w:pPr>
        <w:spacing w:after="0" w:line="240" w:lineRule="auto"/>
      </w:pPr>
      <w:r>
        <w:separator/>
      </w:r>
    </w:p>
  </w:endnote>
  <w:endnote w:type="continuationSeparator" w:id="0">
    <w:p w:rsidR="00F153C4" w:rsidRDefault="00F153C4" w:rsidP="0035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624" w:rsidRDefault="007D7624">
    <w:pPr>
      <w:pStyle w:val="Footer"/>
    </w:pPr>
    <w:r>
      <w:rPr>
        <w:noProof/>
        <w:color w:val="E84C2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031CA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E84C22" w:themeColor="accent1"/>
      </w:rPr>
      <w:t xml:space="preserve"> </w:t>
    </w:r>
    <w:r>
      <w:rPr>
        <w:rFonts w:asciiTheme="majorHAnsi" w:eastAsiaTheme="majorEastAsia" w:hAnsiTheme="majorHAnsi" w:cstheme="majorBidi"/>
        <w:color w:val="E84C22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E84C22" w:themeColor="accent1"/>
        <w:sz w:val="20"/>
        <w:szCs w:val="20"/>
      </w:rPr>
      <w:fldChar w:fldCharType="begin"/>
    </w:r>
    <w:r>
      <w:rPr>
        <w:color w:val="E84C22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E84C22" w:themeColor="accent1"/>
        <w:sz w:val="20"/>
        <w:szCs w:val="20"/>
      </w:rPr>
      <w:fldChar w:fldCharType="separate"/>
    </w:r>
    <w:r w:rsidR="00395D45" w:rsidRPr="00395D45">
      <w:rPr>
        <w:rFonts w:asciiTheme="majorHAnsi" w:eastAsiaTheme="majorEastAsia" w:hAnsiTheme="majorHAnsi" w:cstheme="majorBidi"/>
        <w:noProof/>
        <w:color w:val="E84C22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E84C2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3C4" w:rsidRDefault="00F153C4" w:rsidP="00351443">
      <w:pPr>
        <w:spacing w:after="0" w:line="240" w:lineRule="auto"/>
      </w:pPr>
      <w:r>
        <w:separator/>
      </w:r>
    </w:p>
  </w:footnote>
  <w:footnote w:type="continuationSeparator" w:id="0">
    <w:p w:rsidR="00F153C4" w:rsidRDefault="00F153C4" w:rsidP="0035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378" w:rsidRPr="00573B23" w:rsidRDefault="007D7624" w:rsidP="007D6378">
    <w:pPr>
      <w:rPr>
        <w:rFonts w:ascii="Times New Roman" w:hAnsi="Times New Roman"/>
        <w:b/>
        <w:color w:val="00B0F0"/>
      </w:rPr>
    </w:pPr>
    <w:r w:rsidRPr="00573B23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1B05D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 w:rsidR="00573B23" w:rsidRPr="00573B23">
      <w:rPr>
        <w:rFonts w:ascii="Times New Roman" w:hAnsi="Times New Roman"/>
        <w:sz w:val="20"/>
        <w:szCs w:val="20"/>
      </w:rPr>
      <w:t>CIS 406</w:t>
    </w:r>
    <w:r w:rsidR="006A6F40" w:rsidRPr="00573B23">
      <w:rPr>
        <w:rFonts w:ascii="Times New Roman" w:hAnsi="Times New Roman"/>
        <w:sz w:val="20"/>
        <w:szCs w:val="20"/>
      </w:rPr>
      <w:t xml:space="preserve">                                                                 </w:t>
    </w:r>
    <w:r w:rsidR="007D6378" w:rsidRPr="00573B23">
      <w:rPr>
        <w:rFonts w:ascii="Times New Roman" w:hAnsi="Times New Roman"/>
        <w:sz w:val="20"/>
        <w:szCs w:val="20"/>
      </w:rPr>
      <w:t xml:space="preserve">                   </w:t>
    </w:r>
    <w:r w:rsidR="007D6378" w:rsidRPr="00573B23">
      <w:rPr>
        <w:rFonts w:ascii="Times New Roman" w:hAnsi="Times New Roman"/>
      </w:rPr>
      <w:t xml:space="preserve">Running Head:  </w:t>
    </w:r>
    <w:r w:rsidR="00573B23" w:rsidRPr="00573B23">
      <w:rPr>
        <w:rStyle w:val="Strong"/>
        <w:rFonts w:ascii="Times New Roman" w:hAnsi="Times New Roman"/>
        <w:bdr w:val="none" w:sz="0" w:space="0" w:color="auto" w:frame="1"/>
        <w:shd w:val="clear" w:color="auto" w:fill="FCFCFC"/>
      </w:rPr>
      <w:t>Financial Portfolio</w:t>
    </w:r>
    <w:r w:rsidR="007D6378" w:rsidRPr="00573B23">
      <w:rPr>
        <w:rStyle w:val="Strong"/>
        <w:rFonts w:ascii="Times New Roman" w:hAnsi="Times New Roman"/>
        <w:b w:val="0"/>
        <w:color w:val="00B0F0"/>
        <w:bdr w:val="none" w:sz="0" w:space="0" w:color="auto" w:frame="1"/>
        <w:shd w:val="clear" w:color="auto" w:fill="FCFCFC"/>
      </w:rPr>
      <w:t>.</w:t>
    </w:r>
  </w:p>
  <w:p w:rsidR="007D7624" w:rsidRDefault="007D7624" w:rsidP="007D6378">
    <w:pPr>
      <w:spacing w:line="26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D17"/>
    <w:multiLevelType w:val="hybridMultilevel"/>
    <w:tmpl w:val="C7F2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057F"/>
    <w:multiLevelType w:val="hybridMultilevel"/>
    <w:tmpl w:val="1F3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81CEC"/>
    <w:multiLevelType w:val="multilevel"/>
    <w:tmpl w:val="7D00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61BEC"/>
    <w:multiLevelType w:val="multilevel"/>
    <w:tmpl w:val="E42A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95E3B"/>
    <w:multiLevelType w:val="hybridMultilevel"/>
    <w:tmpl w:val="A43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A51CB"/>
    <w:multiLevelType w:val="hybridMultilevel"/>
    <w:tmpl w:val="45F6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94084"/>
    <w:multiLevelType w:val="multilevel"/>
    <w:tmpl w:val="B654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92EF5"/>
    <w:multiLevelType w:val="hybridMultilevel"/>
    <w:tmpl w:val="5D32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4295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E03BF7"/>
    <w:multiLevelType w:val="hybridMultilevel"/>
    <w:tmpl w:val="4B38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86DB4"/>
    <w:multiLevelType w:val="hybridMultilevel"/>
    <w:tmpl w:val="AC6EA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F45"/>
    <w:multiLevelType w:val="hybridMultilevel"/>
    <w:tmpl w:val="61CC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312B8"/>
    <w:multiLevelType w:val="multilevel"/>
    <w:tmpl w:val="A4F2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611203"/>
    <w:multiLevelType w:val="hybridMultilevel"/>
    <w:tmpl w:val="79B8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51D59"/>
    <w:multiLevelType w:val="hybridMultilevel"/>
    <w:tmpl w:val="128E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E558E"/>
    <w:multiLevelType w:val="hybridMultilevel"/>
    <w:tmpl w:val="F47E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11AB8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D409D"/>
    <w:multiLevelType w:val="hybridMultilevel"/>
    <w:tmpl w:val="E528D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61600"/>
    <w:multiLevelType w:val="hybridMultilevel"/>
    <w:tmpl w:val="407A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B5BE0"/>
    <w:multiLevelType w:val="hybridMultilevel"/>
    <w:tmpl w:val="E1A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A34426"/>
    <w:multiLevelType w:val="hybridMultilevel"/>
    <w:tmpl w:val="47562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4A5562"/>
    <w:multiLevelType w:val="hybridMultilevel"/>
    <w:tmpl w:val="8B8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A16B4"/>
    <w:multiLevelType w:val="hybridMultilevel"/>
    <w:tmpl w:val="7A38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C7F74"/>
    <w:multiLevelType w:val="multilevel"/>
    <w:tmpl w:val="CAF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F53DBC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5464E3"/>
    <w:multiLevelType w:val="multilevel"/>
    <w:tmpl w:val="570E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881C01"/>
    <w:multiLevelType w:val="multilevel"/>
    <w:tmpl w:val="19B2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936EF3"/>
    <w:multiLevelType w:val="hybridMultilevel"/>
    <w:tmpl w:val="81C04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D619EA"/>
    <w:multiLevelType w:val="multilevel"/>
    <w:tmpl w:val="BABE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1426A2"/>
    <w:multiLevelType w:val="hybridMultilevel"/>
    <w:tmpl w:val="8AFE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1B1461"/>
    <w:multiLevelType w:val="multilevel"/>
    <w:tmpl w:val="FC9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3556091"/>
    <w:multiLevelType w:val="hybridMultilevel"/>
    <w:tmpl w:val="ABF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63B0C"/>
    <w:multiLevelType w:val="multilevel"/>
    <w:tmpl w:val="1B2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E01450B"/>
    <w:multiLevelType w:val="hybridMultilevel"/>
    <w:tmpl w:val="ECFAE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3C08C0"/>
    <w:multiLevelType w:val="hybridMultilevel"/>
    <w:tmpl w:val="E04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B0F25"/>
    <w:multiLevelType w:val="multilevel"/>
    <w:tmpl w:val="7AA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5F14EC"/>
    <w:multiLevelType w:val="hybridMultilevel"/>
    <w:tmpl w:val="C31A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900D7"/>
    <w:multiLevelType w:val="hybridMultilevel"/>
    <w:tmpl w:val="F320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C38BF"/>
    <w:multiLevelType w:val="hybridMultilevel"/>
    <w:tmpl w:val="62E2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40525F"/>
    <w:multiLevelType w:val="multilevel"/>
    <w:tmpl w:val="8E7CB0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0E73F9"/>
    <w:multiLevelType w:val="hybridMultilevel"/>
    <w:tmpl w:val="F02A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5B6BE3"/>
    <w:multiLevelType w:val="hybridMultilevel"/>
    <w:tmpl w:val="5612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731DE"/>
    <w:multiLevelType w:val="multilevel"/>
    <w:tmpl w:val="B36A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B77242"/>
    <w:multiLevelType w:val="multilevel"/>
    <w:tmpl w:val="54E8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3B59BF"/>
    <w:multiLevelType w:val="hybridMultilevel"/>
    <w:tmpl w:val="7726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F3101D"/>
    <w:multiLevelType w:val="hybridMultilevel"/>
    <w:tmpl w:val="C8A4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7932F4"/>
    <w:multiLevelType w:val="hybridMultilevel"/>
    <w:tmpl w:val="F37E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701E51"/>
    <w:multiLevelType w:val="hybridMultilevel"/>
    <w:tmpl w:val="88BC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4"/>
  </w:num>
  <w:num w:numId="4">
    <w:abstractNumId w:val="18"/>
  </w:num>
  <w:num w:numId="5">
    <w:abstractNumId w:val="33"/>
  </w:num>
  <w:num w:numId="6">
    <w:abstractNumId w:val="47"/>
  </w:num>
  <w:num w:numId="7">
    <w:abstractNumId w:val="48"/>
  </w:num>
  <w:num w:numId="8">
    <w:abstractNumId w:val="41"/>
  </w:num>
  <w:num w:numId="9">
    <w:abstractNumId w:val="20"/>
  </w:num>
  <w:num w:numId="10">
    <w:abstractNumId w:val="45"/>
  </w:num>
  <w:num w:numId="11">
    <w:abstractNumId w:val="27"/>
  </w:num>
  <w:num w:numId="12">
    <w:abstractNumId w:val="0"/>
  </w:num>
  <w:num w:numId="13">
    <w:abstractNumId w:val="11"/>
  </w:num>
  <w:num w:numId="14">
    <w:abstractNumId w:val="1"/>
  </w:num>
  <w:num w:numId="15">
    <w:abstractNumId w:val="19"/>
  </w:num>
  <w:num w:numId="16">
    <w:abstractNumId w:val="9"/>
  </w:num>
  <w:num w:numId="17">
    <w:abstractNumId w:val="13"/>
  </w:num>
  <w:num w:numId="18">
    <w:abstractNumId w:val="35"/>
  </w:num>
  <w:num w:numId="19">
    <w:abstractNumId w:val="37"/>
  </w:num>
  <w:num w:numId="20">
    <w:abstractNumId w:val="31"/>
  </w:num>
  <w:num w:numId="21">
    <w:abstractNumId w:val="5"/>
  </w:num>
  <w:num w:numId="22">
    <w:abstractNumId w:val="21"/>
  </w:num>
  <w:num w:numId="23">
    <w:abstractNumId w:val="15"/>
  </w:num>
  <w:num w:numId="24">
    <w:abstractNumId w:val="29"/>
  </w:num>
  <w:num w:numId="25">
    <w:abstractNumId w:val="7"/>
  </w:num>
  <w:num w:numId="26">
    <w:abstractNumId w:val="22"/>
  </w:num>
  <w:num w:numId="27">
    <w:abstractNumId w:val="8"/>
  </w:num>
  <w:num w:numId="28">
    <w:abstractNumId w:val="34"/>
  </w:num>
  <w:num w:numId="29">
    <w:abstractNumId w:val="36"/>
  </w:num>
  <w:num w:numId="30">
    <w:abstractNumId w:val="43"/>
  </w:num>
  <w:num w:numId="31">
    <w:abstractNumId w:val="28"/>
  </w:num>
  <w:num w:numId="32">
    <w:abstractNumId w:val="46"/>
  </w:num>
  <w:num w:numId="33">
    <w:abstractNumId w:val="40"/>
  </w:num>
  <w:num w:numId="34">
    <w:abstractNumId w:val="2"/>
  </w:num>
  <w:num w:numId="35">
    <w:abstractNumId w:val="3"/>
  </w:num>
  <w:num w:numId="36">
    <w:abstractNumId w:val="25"/>
  </w:num>
  <w:num w:numId="37">
    <w:abstractNumId w:val="24"/>
  </w:num>
  <w:num w:numId="38">
    <w:abstractNumId w:val="16"/>
  </w:num>
  <w:num w:numId="39">
    <w:abstractNumId w:val="17"/>
  </w:num>
  <w:num w:numId="40">
    <w:abstractNumId w:val="10"/>
  </w:num>
  <w:num w:numId="41">
    <w:abstractNumId w:val="26"/>
  </w:num>
  <w:num w:numId="42">
    <w:abstractNumId w:val="6"/>
  </w:num>
  <w:num w:numId="43">
    <w:abstractNumId w:val="44"/>
  </w:num>
  <w:num w:numId="44">
    <w:abstractNumId w:val="12"/>
  </w:num>
  <w:num w:numId="45">
    <w:abstractNumId w:val="30"/>
  </w:num>
  <w:num w:numId="46">
    <w:abstractNumId w:val="38"/>
  </w:num>
  <w:num w:numId="47">
    <w:abstractNumId w:val="42"/>
  </w:num>
  <w:num w:numId="48">
    <w:abstractNumId w:val="4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FE"/>
    <w:rsid w:val="00002BFF"/>
    <w:rsid w:val="00004456"/>
    <w:rsid w:val="00004CD6"/>
    <w:rsid w:val="00005DE7"/>
    <w:rsid w:val="00006F3D"/>
    <w:rsid w:val="000114A4"/>
    <w:rsid w:val="0001403F"/>
    <w:rsid w:val="000171B2"/>
    <w:rsid w:val="00026AA8"/>
    <w:rsid w:val="0003002C"/>
    <w:rsid w:val="000302AC"/>
    <w:rsid w:val="000309CE"/>
    <w:rsid w:val="00035587"/>
    <w:rsid w:val="000375E1"/>
    <w:rsid w:val="000440A6"/>
    <w:rsid w:val="00047091"/>
    <w:rsid w:val="00070E76"/>
    <w:rsid w:val="0009018F"/>
    <w:rsid w:val="00090806"/>
    <w:rsid w:val="0009090E"/>
    <w:rsid w:val="000A0627"/>
    <w:rsid w:val="000A3033"/>
    <w:rsid w:val="000A46EF"/>
    <w:rsid w:val="000A6F22"/>
    <w:rsid w:val="000B0C1C"/>
    <w:rsid w:val="000C784F"/>
    <w:rsid w:val="000D16E7"/>
    <w:rsid w:val="000F39B6"/>
    <w:rsid w:val="000F791D"/>
    <w:rsid w:val="00100492"/>
    <w:rsid w:val="00101E77"/>
    <w:rsid w:val="001345AD"/>
    <w:rsid w:val="001502CA"/>
    <w:rsid w:val="00171CBB"/>
    <w:rsid w:val="00175CB4"/>
    <w:rsid w:val="00176AEA"/>
    <w:rsid w:val="001872BD"/>
    <w:rsid w:val="00187A62"/>
    <w:rsid w:val="001A152A"/>
    <w:rsid w:val="001A3AF3"/>
    <w:rsid w:val="001A3D72"/>
    <w:rsid w:val="001A518E"/>
    <w:rsid w:val="001B313D"/>
    <w:rsid w:val="001B4E9D"/>
    <w:rsid w:val="001E1D87"/>
    <w:rsid w:val="001F226D"/>
    <w:rsid w:val="001F6668"/>
    <w:rsid w:val="00204FBA"/>
    <w:rsid w:val="00221D95"/>
    <w:rsid w:val="002423BD"/>
    <w:rsid w:val="00252A22"/>
    <w:rsid w:val="00282C22"/>
    <w:rsid w:val="00287816"/>
    <w:rsid w:val="002937E8"/>
    <w:rsid w:val="00294B3B"/>
    <w:rsid w:val="002A07F2"/>
    <w:rsid w:val="002D25A4"/>
    <w:rsid w:val="002E425E"/>
    <w:rsid w:val="002E6723"/>
    <w:rsid w:val="002F09C5"/>
    <w:rsid w:val="002F0EBF"/>
    <w:rsid w:val="002F3EBE"/>
    <w:rsid w:val="0030444A"/>
    <w:rsid w:val="0031039D"/>
    <w:rsid w:val="00311196"/>
    <w:rsid w:val="003210BD"/>
    <w:rsid w:val="003378B7"/>
    <w:rsid w:val="00351443"/>
    <w:rsid w:val="003557FA"/>
    <w:rsid w:val="003573AD"/>
    <w:rsid w:val="00357EFA"/>
    <w:rsid w:val="00371806"/>
    <w:rsid w:val="00381E6A"/>
    <w:rsid w:val="0039172F"/>
    <w:rsid w:val="00393D7D"/>
    <w:rsid w:val="00395D45"/>
    <w:rsid w:val="003A1800"/>
    <w:rsid w:val="003A287A"/>
    <w:rsid w:val="003D1A86"/>
    <w:rsid w:val="003D2077"/>
    <w:rsid w:val="003D653B"/>
    <w:rsid w:val="003E1F3E"/>
    <w:rsid w:val="003E7B53"/>
    <w:rsid w:val="003F3104"/>
    <w:rsid w:val="00410122"/>
    <w:rsid w:val="00410733"/>
    <w:rsid w:val="004173D9"/>
    <w:rsid w:val="004178AF"/>
    <w:rsid w:val="0042721D"/>
    <w:rsid w:val="00434B9C"/>
    <w:rsid w:val="00437EEE"/>
    <w:rsid w:val="00452F17"/>
    <w:rsid w:val="0045383A"/>
    <w:rsid w:val="00455102"/>
    <w:rsid w:val="0045590B"/>
    <w:rsid w:val="00462B11"/>
    <w:rsid w:val="0046598B"/>
    <w:rsid w:val="00465E06"/>
    <w:rsid w:val="00466ACA"/>
    <w:rsid w:val="00467134"/>
    <w:rsid w:val="00474109"/>
    <w:rsid w:val="00477AE9"/>
    <w:rsid w:val="00485895"/>
    <w:rsid w:val="00486FA7"/>
    <w:rsid w:val="0049049F"/>
    <w:rsid w:val="00497888"/>
    <w:rsid w:val="004D3EC5"/>
    <w:rsid w:val="004D7846"/>
    <w:rsid w:val="004E4A81"/>
    <w:rsid w:val="004E5C1B"/>
    <w:rsid w:val="004F57CE"/>
    <w:rsid w:val="004F69AC"/>
    <w:rsid w:val="00500A48"/>
    <w:rsid w:val="00501F05"/>
    <w:rsid w:val="00522A47"/>
    <w:rsid w:val="00550457"/>
    <w:rsid w:val="00552778"/>
    <w:rsid w:val="00552EAE"/>
    <w:rsid w:val="00556229"/>
    <w:rsid w:val="00561452"/>
    <w:rsid w:val="00562FC5"/>
    <w:rsid w:val="0056693A"/>
    <w:rsid w:val="005731FD"/>
    <w:rsid w:val="00573B23"/>
    <w:rsid w:val="00575889"/>
    <w:rsid w:val="00585E41"/>
    <w:rsid w:val="005913E6"/>
    <w:rsid w:val="0059396B"/>
    <w:rsid w:val="0059418E"/>
    <w:rsid w:val="005A23E6"/>
    <w:rsid w:val="005B395A"/>
    <w:rsid w:val="005C2743"/>
    <w:rsid w:val="005E4DC0"/>
    <w:rsid w:val="005E7CEF"/>
    <w:rsid w:val="005F26A3"/>
    <w:rsid w:val="005F4BCB"/>
    <w:rsid w:val="005F5A1B"/>
    <w:rsid w:val="00610B57"/>
    <w:rsid w:val="00610CD4"/>
    <w:rsid w:val="00610ECB"/>
    <w:rsid w:val="00611CF4"/>
    <w:rsid w:val="00636D22"/>
    <w:rsid w:val="00641C5C"/>
    <w:rsid w:val="006440AC"/>
    <w:rsid w:val="00650A82"/>
    <w:rsid w:val="00656AB4"/>
    <w:rsid w:val="00666B38"/>
    <w:rsid w:val="00667A6C"/>
    <w:rsid w:val="00673874"/>
    <w:rsid w:val="006837B0"/>
    <w:rsid w:val="00694328"/>
    <w:rsid w:val="006A6F40"/>
    <w:rsid w:val="006B1244"/>
    <w:rsid w:val="006B66E3"/>
    <w:rsid w:val="006C3ACE"/>
    <w:rsid w:val="006C4AEA"/>
    <w:rsid w:val="006C6ABE"/>
    <w:rsid w:val="006E6A32"/>
    <w:rsid w:val="006F754E"/>
    <w:rsid w:val="007065AD"/>
    <w:rsid w:val="007258D2"/>
    <w:rsid w:val="00727C1B"/>
    <w:rsid w:val="00730CB8"/>
    <w:rsid w:val="00745802"/>
    <w:rsid w:val="00745BF3"/>
    <w:rsid w:val="00750412"/>
    <w:rsid w:val="00757A7E"/>
    <w:rsid w:val="00763FAC"/>
    <w:rsid w:val="007703C6"/>
    <w:rsid w:val="00775100"/>
    <w:rsid w:val="00791BCE"/>
    <w:rsid w:val="007A2C13"/>
    <w:rsid w:val="007A2F9D"/>
    <w:rsid w:val="007B67C4"/>
    <w:rsid w:val="007D03DC"/>
    <w:rsid w:val="007D0427"/>
    <w:rsid w:val="007D6378"/>
    <w:rsid w:val="007D64D1"/>
    <w:rsid w:val="007D7624"/>
    <w:rsid w:val="007E2F21"/>
    <w:rsid w:val="007E424E"/>
    <w:rsid w:val="007F2E11"/>
    <w:rsid w:val="007F6EA6"/>
    <w:rsid w:val="00813AFB"/>
    <w:rsid w:val="00827531"/>
    <w:rsid w:val="0083017B"/>
    <w:rsid w:val="008306AF"/>
    <w:rsid w:val="00834287"/>
    <w:rsid w:val="00845BA2"/>
    <w:rsid w:val="00851E03"/>
    <w:rsid w:val="0085322E"/>
    <w:rsid w:val="008575E2"/>
    <w:rsid w:val="00860168"/>
    <w:rsid w:val="008601B3"/>
    <w:rsid w:val="008635F4"/>
    <w:rsid w:val="00875ECE"/>
    <w:rsid w:val="008803FD"/>
    <w:rsid w:val="00882B91"/>
    <w:rsid w:val="00884F8C"/>
    <w:rsid w:val="00887F1A"/>
    <w:rsid w:val="00891462"/>
    <w:rsid w:val="008A71FA"/>
    <w:rsid w:val="008A790F"/>
    <w:rsid w:val="008B624D"/>
    <w:rsid w:val="008C1BE6"/>
    <w:rsid w:val="008C394C"/>
    <w:rsid w:val="008C548C"/>
    <w:rsid w:val="008D0E66"/>
    <w:rsid w:val="008D1663"/>
    <w:rsid w:val="008D5EA6"/>
    <w:rsid w:val="008E3DAA"/>
    <w:rsid w:val="008E4596"/>
    <w:rsid w:val="008E69CE"/>
    <w:rsid w:val="008F2491"/>
    <w:rsid w:val="00914214"/>
    <w:rsid w:val="00917045"/>
    <w:rsid w:val="00921F8C"/>
    <w:rsid w:val="00923B63"/>
    <w:rsid w:val="009260E1"/>
    <w:rsid w:val="0094171C"/>
    <w:rsid w:val="00961415"/>
    <w:rsid w:val="00987C24"/>
    <w:rsid w:val="009A0D4C"/>
    <w:rsid w:val="009A2033"/>
    <w:rsid w:val="009B0732"/>
    <w:rsid w:val="009B58F9"/>
    <w:rsid w:val="009B6A2D"/>
    <w:rsid w:val="009C2437"/>
    <w:rsid w:val="009D40A5"/>
    <w:rsid w:val="009E23D4"/>
    <w:rsid w:val="009E5CCE"/>
    <w:rsid w:val="009F6B70"/>
    <w:rsid w:val="00A03AB4"/>
    <w:rsid w:val="00A067C5"/>
    <w:rsid w:val="00A100E9"/>
    <w:rsid w:val="00A16F2E"/>
    <w:rsid w:val="00A17359"/>
    <w:rsid w:val="00A20C62"/>
    <w:rsid w:val="00A30003"/>
    <w:rsid w:val="00A4432E"/>
    <w:rsid w:val="00A4648B"/>
    <w:rsid w:val="00A65D12"/>
    <w:rsid w:val="00A70BF2"/>
    <w:rsid w:val="00A70CA8"/>
    <w:rsid w:val="00A847D2"/>
    <w:rsid w:val="00A865DD"/>
    <w:rsid w:val="00A912E8"/>
    <w:rsid w:val="00A95BC3"/>
    <w:rsid w:val="00A966AE"/>
    <w:rsid w:val="00AA7610"/>
    <w:rsid w:val="00AB642C"/>
    <w:rsid w:val="00AD484A"/>
    <w:rsid w:val="00AE1F37"/>
    <w:rsid w:val="00AE44E4"/>
    <w:rsid w:val="00AE7AB7"/>
    <w:rsid w:val="00B03004"/>
    <w:rsid w:val="00B13D19"/>
    <w:rsid w:val="00B25E10"/>
    <w:rsid w:val="00B3651B"/>
    <w:rsid w:val="00B37030"/>
    <w:rsid w:val="00B40549"/>
    <w:rsid w:val="00B4777E"/>
    <w:rsid w:val="00B53B75"/>
    <w:rsid w:val="00B554A6"/>
    <w:rsid w:val="00B70494"/>
    <w:rsid w:val="00B804A3"/>
    <w:rsid w:val="00B812FA"/>
    <w:rsid w:val="00B8201D"/>
    <w:rsid w:val="00B921F6"/>
    <w:rsid w:val="00B94AD2"/>
    <w:rsid w:val="00B95AD1"/>
    <w:rsid w:val="00BA2A94"/>
    <w:rsid w:val="00BA4F35"/>
    <w:rsid w:val="00BA79AD"/>
    <w:rsid w:val="00BB3E46"/>
    <w:rsid w:val="00BC1865"/>
    <w:rsid w:val="00BD355A"/>
    <w:rsid w:val="00BE70BA"/>
    <w:rsid w:val="00BF16F6"/>
    <w:rsid w:val="00BF2491"/>
    <w:rsid w:val="00BF3F50"/>
    <w:rsid w:val="00C1262B"/>
    <w:rsid w:val="00C2321E"/>
    <w:rsid w:val="00C30852"/>
    <w:rsid w:val="00C34D11"/>
    <w:rsid w:val="00C40797"/>
    <w:rsid w:val="00C509A3"/>
    <w:rsid w:val="00C624F7"/>
    <w:rsid w:val="00C70249"/>
    <w:rsid w:val="00C807A3"/>
    <w:rsid w:val="00C9014A"/>
    <w:rsid w:val="00C95AA0"/>
    <w:rsid w:val="00CA3049"/>
    <w:rsid w:val="00CB6023"/>
    <w:rsid w:val="00CB6E64"/>
    <w:rsid w:val="00CC2FB3"/>
    <w:rsid w:val="00CC3616"/>
    <w:rsid w:val="00CE1131"/>
    <w:rsid w:val="00CE4FB5"/>
    <w:rsid w:val="00CE5BFC"/>
    <w:rsid w:val="00CF43ED"/>
    <w:rsid w:val="00D13A41"/>
    <w:rsid w:val="00D13F4D"/>
    <w:rsid w:val="00D252D1"/>
    <w:rsid w:val="00D37CC4"/>
    <w:rsid w:val="00D40DF3"/>
    <w:rsid w:val="00D43FA7"/>
    <w:rsid w:val="00D74939"/>
    <w:rsid w:val="00D77261"/>
    <w:rsid w:val="00D83DAF"/>
    <w:rsid w:val="00D8472A"/>
    <w:rsid w:val="00D90FFA"/>
    <w:rsid w:val="00DA4D01"/>
    <w:rsid w:val="00DB010D"/>
    <w:rsid w:val="00DB503B"/>
    <w:rsid w:val="00DE630D"/>
    <w:rsid w:val="00E041DD"/>
    <w:rsid w:val="00E0527C"/>
    <w:rsid w:val="00E12063"/>
    <w:rsid w:val="00E20A39"/>
    <w:rsid w:val="00E21386"/>
    <w:rsid w:val="00E21E12"/>
    <w:rsid w:val="00E31B13"/>
    <w:rsid w:val="00E33D50"/>
    <w:rsid w:val="00E43D96"/>
    <w:rsid w:val="00E45327"/>
    <w:rsid w:val="00E46097"/>
    <w:rsid w:val="00E52FC0"/>
    <w:rsid w:val="00E54C47"/>
    <w:rsid w:val="00E64E38"/>
    <w:rsid w:val="00E67FFE"/>
    <w:rsid w:val="00E701A8"/>
    <w:rsid w:val="00E71648"/>
    <w:rsid w:val="00E731C5"/>
    <w:rsid w:val="00E757E7"/>
    <w:rsid w:val="00E93AF4"/>
    <w:rsid w:val="00E97C25"/>
    <w:rsid w:val="00EA617C"/>
    <w:rsid w:val="00EB25AA"/>
    <w:rsid w:val="00EC3177"/>
    <w:rsid w:val="00ED1FBB"/>
    <w:rsid w:val="00ED3DF4"/>
    <w:rsid w:val="00EE04BB"/>
    <w:rsid w:val="00EE0AEA"/>
    <w:rsid w:val="00EE1088"/>
    <w:rsid w:val="00EE16EF"/>
    <w:rsid w:val="00EE4A3D"/>
    <w:rsid w:val="00EF0311"/>
    <w:rsid w:val="00F04C49"/>
    <w:rsid w:val="00F14E93"/>
    <w:rsid w:val="00F153C4"/>
    <w:rsid w:val="00F20B75"/>
    <w:rsid w:val="00F50529"/>
    <w:rsid w:val="00F528D5"/>
    <w:rsid w:val="00F56617"/>
    <w:rsid w:val="00F57090"/>
    <w:rsid w:val="00F64807"/>
    <w:rsid w:val="00F67251"/>
    <w:rsid w:val="00F80952"/>
    <w:rsid w:val="00F92A6C"/>
    <w:rsid w:val="00F97045"/>
    <w:rsid w:val="00FA0218"/>
    <w:rsid w:val="00FA70DC"/>
    <w:rsid w:val="00FA7B56"/>
    <w:rsid w:val="00FB7EA8"/>
    <w:rsid w:val="00FC5608"/>
    <w:rsid w:val="00FC5F6A"/>
    <w:rsid w:val="00FD0BD2"/>
    <w:rsid w:val="00FE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5B8C"/>
  <w15:chartTrackingRefBased/>
  <w15:docId w15:val="{43495BEB-1C11-472D-8F95-E77C28D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FFE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EE16E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0DF3"/>
  </w:style>
  <w:style w:type="character" w:styleId="Hyperlink">
    <w:name w:val="Hyperlink"/>
    <w:basedOn w:val="DefaultParagraphFont"/>
    <w:uiPriority w:val="99"/>
    <w:unhideWhenUsed/>
    <w:rsid w:val="003D653B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56229"/>
    <w:rPr>
      <w:color w:val="2B579A"/>
      <w:shd w:val="clear" w:color="auto" w:fill="E6E6E6"/>
    </w:rPr>
  </w:style>
  <w:style w:type="character" w:customStyle="1" w:styleId="t">
    <w:name w:val="t"/>
    <w:basedOn w:val="DefaultParagraphFont"/>
    <w:rsid w:val="00923B63"/>
  </w:style>
  <w:style w:type="paragraph" w:styleId="Header">
    <w:name w:val="header"/>
    <w:basedOn w:val="Normal"/>
    <w:link w:val="Head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4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43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872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72BD"/>
    <w:rPr>
      <w:i/>
      <w:iCs/>
    </w:rPr>
  </w:style>
  <w:style w:type="paragraph" w:styleId="ListParagraph">
    <w:name w:val="List Paragraph"/>
    <w:basedOn w:val="Normal"/>
    <w:uiPriority w:val="34"/>
    <w:qFormat/>
    <w:rsid w:val="00730CB8"/>
    <w:pPr>
      <w:ind w:left="720"/>
      <w:contextualSpacing/>
    </w:pPr>
  </w:style>
  <w:style w:type="paragraph" w:styleId="NoSpacing">
    <w:name w:val="No Spacing"/>
    <w:uiPriority w:val="1"/>
    <w:qFormat/>
    <w:rsid w:val="003573AD"/>
    <w:rPr>
      <w:rFonts w:ascii="Calibri" w:eastAsia="Times New Roman" w:hAnsi="Calibri" w:cs="Times New Roman"/>
    </w:rPr>
  </w:style>
  <w:style w:type="character" w:customStyle="1" w:styleId="vm-hook">
    <w:name w:val="vm-hook"/>
    <w:basedOn w:val="DefaultParagraphFont"/>
    <w:rsid w:val="00745BF3"/>
  </w:style>
  <w:style w:type="paragraph" w:customStyle="1" w:styleId="sw">
    <w:name w:val="sw"/>
    <w:basedOn w:val="Normal"/>
    <w:rsid w:val="00745B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mg-ratio-placeholder">
    <w:name w:val="img-ratio-placeholder"/>
    <w:basedOn w:val="DefaultParagraphFont"/>
    <w:rsid w:val="00745BF3"/>
  </w:style>
  <w:style w:type="character" w:styleId="Strong">
    <w:name w:val="Strong"/>
    <w:basedOn w:val="DefaultParagraphFont"/>
    <w:uiPriority w:val="22"/>
    <w:qFormat/>
    <w:rsid w:val="00745B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16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E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C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7CEF"/>
    <w:rPr>
      <w:rFonts w:eastAsiaTheme="minorEastAsia"/>
      <w:color w:val="5A5A5A" w:themeColor="text1" w:themeTint="A5"/>
      <w:spacing w:val="15"/>
    </w:rPr>
  </w:style>
  <w:style w:type="paragraph" w:customStyle="1" w:styleId="paralist2">
    <w:name w:val="paralist2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bullet1">
    <w:name w:val="bullet1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aranoindent5">
    <w:name w:val="paranoindent5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aralist2a">
    <w:name w:val="paralist2a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D2077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3D2077"/>
  </w:style>
  <w:style w:type="character" w:styleId="SubtleEmphasis">
    <w:name w:val="Subtle Emphasis"/>
    <w:basedOn w:val="DefaultParagraphFont"/>
    <w:uiPriority w:val="19"/>
    <w:qFormat/>
    <w:rsid w:val="0059418E"/>
    <w:rPr>
      <w:i/>
      <w:iCs/>
      <w:color w:val="404040" w:themeColor="text1" w:themeTint="BF"/>
    </w:rPr>
  </w:style>
  <w:style w:type="character" w:customStyle="1" w:styleId="st">
    <w:name w:val="st"/>
    <w:basedOn w:val="DefaultParagraphFont"/>
    <w:rsid w:val="00B804A3"/>
  </w:style>
  <w:style w:type="character" w:customStyle="1" w:styleId="f">
    <w:name w:val="f"/>
    <w:basedOn w:val="DefaultParagraphFont"/>
    <w:rsid w:val="00673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89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34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0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3684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81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66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84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769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26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3</cp:revision>
  <dcterms:created xsi:type="dcterms:W3CDTF">2017-11-17T16:20:00Z</dcterms:created>
  <dcterms:modified xsi:type="dcterms:W3CDTF">2017-11-19T00:48:00Z</dcterms:modified>
</cp:coreProperties>
</file>