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88"/>
          <w:sz w:val="24"/>
          <w:szCs w:val="24"/>
        </w:rPr>
        <w:t>package</w:t>
      </w:r>
      <w:r w:rsidRPr="00030CB9">
        <w:rPr>
          <w:rFonts w:ascii="Courier New" w:eastAsia="Times New Roman" w:hAnsi="Courier New" w:cs="Courier New"/>
          <w:color w:val="000000"/>
          <w:sz w:val="24"/>
          <w:szCs w:val="24"/>
        </w:rPr>
        <w:t xml:space="preserve"> com</w:t>
      </w:r>
      <w:r w:rsidRPr="00030CB9">
        <w:rPr>
          <w:rFonts w:ascii="Courier New" w:eastAsia="Times New Roman" w:hAnsi="Courier New" w:cs="Courier New"/>
          <w:color w:val="666600"/>
          <w:sz w:val="24"/>
          <w:szCs w:val="24"/>
        </w:rPr>
        <w:t>.</w:t>
      </w:r>
      <w:r w:rsidRPr="00030CB9">
        <w:rPr>
          <w:rFonts w:ascii="Courier New" w:eastAsia="Times New Roman" w:hAnsi="Courier New" w:cs="Courier New"/>
          <w:color w:val="000000"/>
          <w:sz w:val="24"/>
          <w:szCs w:val="24"/>
        </w:rPr>
        <w:t>journaldev</w:t>
      </w:r>
      <w:r w:rsidRPr="00030CB9">
        <w:rPr>
          <w:rFonts w:ascii="Courier New" w:eastAsia="Times New Roman" w:hAnsi="Courier New" w:cs="Courier New"/>
          <w:color w:val="666600"/>
          <w:sz w:val="24"/>
          <w:szCs w:val="24"/>
        </w:rPr>
        <w:t>.</w:t>
      </w:r>
      <w:r w:rsidRPr="00030CB9">
        <w:rPr>
          <w:rFonts w:ascii="Courier New" w:eastAsia="Times New Roman" w:hAnsi="Courier New" w:cs="Courier New"/>
          <w:color w:val="000000"/>
          <w:sz w:val="24"/>
          <w:szCs w:val="24"/>
        </w:rPr>
        <w:t>composition</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88"/>
          <w:sz w:val="24"/>
          <w:szCs w:val="24"/>
        </w:rPr>
        <w:t>public</w:t>
      </w: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000088"/>
          <w:sz w:val="24"/>
          <w:szCs w:val="24"/>
        </w:rPr>
        <w:t>class</w:t>
      </w: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660066"/>
          <w:sz w:val="24"/>
          <w:szCs w:val="24"/>
        </w:rPr>
        <w:t>Job</w:t>
      </w: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000088"/>
          <w:sz w:val="24"/>
          <w:szCs w:val="24"/>
        </w:rPr>
        <w:t>private</w:t>
      </w: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660066"/>
          <w:sz w:val="24"/>
          <w:szCs w:val="24"/>
        </w:rPr>
        <w:t>String</w:t>
      </w:r>
      <w:r w:rsidRPr="00030CB9">
        <w:rPr>
          <w:rFonts w:ascii="Courier New" w:eastAsia="Times New Roman" w:hAnsi="Courier New" w:cs="Courier New"/>
          <w:color w:val="000000"/>
          <w:sz w:val="24"/>
          <w:szCs w:val="24"/>
        </w:rPr>
        <w:t xml:space="preserve"> role</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000088"/>
          <w:sz w:val="24"/>
          <w:szCs w:val="24"/>
        </w:rPr>
        <w:t>private</w:t>
      </w: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000088"/>
          <w:sz w:val="24"/>
          <w:szCs w:val="24"/>
        </w:rPr>
        <w:t>long</w:t>
      </w:r>
      <w:r w:rsidRPr="00030CB9">
        <w:rPr>
          <w:rFonts w:ascii="Courier New" w:eastAsia="Times New Roman" w:hAnsi="Courier New" w:cs="Courier New"/>
          <w:color w:val="000000"/>
          <w:sz w:val="24"/>
          <w:szCs w:val="24"/>
        </w:rPr>
        <w:t xml:space="preserve"> salary</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000088"/>
          <w:sz w:val="24"/>
          <w:szCs w:val="24"/>
        </w:rPr>
        <w:t>private</w:t>
      </w: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000088"/>
          <w:sz w:val="24"/>
          <w:szCs w:val="24"/>
        </w:rPr>
        <w:t>int</w:t>
      </w:r>
      <w:r w:rsidRPr="00030CB9">
        <w:rPr>
          <w:rFonts w:ascii="Courier New" w:eastAsia="Times New Roman" w:hAnsi="Courier New" w:cs="Courier New"/>
          <w:color w:val="000000"/>
          <w:sz w:val="24"/>
          <w:szCs w:val="24"/>
        </w:rPr>
        <w:t xml:space="preserve"> id</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000088"/>
          <w:sz w:val="24"/>
          <w:szCs w:val="24"/>
        </w:rPr>
        <w:t>public</w:t>
      </w: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660066"/>
          <w:sz w:val="24"/>
          <w:szCs w:val="24"/>
        </w:rPr>
        <w:t>String</w:t>
      </w:r>
      <w:r w:rsidRPr="00030CB9">
        <w:rPr>
          <w:rFonts w:ascii="Courier New" w:eastAsia="Times New Roman" w:hAnsi="Courier New" w:cs="Courier New"/>
          <w:color w:val="000000"/>
          <w:sz w:val="24"/>
          <w:szCs w:val="24"/>
        </w:rPr>
        <w:t xml:space="preserve"> getRole</w:t>
      </w:r>
      <w:r w:rsidRPr="00030CB9">
        <w:rPr>
          <w:rFonts w:ascii="Courier New" w:eastAsia="Times New Roman" w:hAnsi="Courier New" w:cs="Courier New"/>
          <w:color w:val="666600"/>
          <w:sz w:val="24"/>
          <w:szCs w:val="24"/>
        </w:rPr>
        <w:t>()</w:t>
      </w: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000088"/>
          <w:sz w:val="24"/>
          <w:szCs w:val="24"/>
        </w:rPr>
        <w:t>return</w:t>
      </w:r>
      <w:r w:rsidRPr="00030CB9">
        <w:rPr>
          <w:rFonts w:ascii="Courier New" w:eastAsia="Times New Roman" w:hAnsi="Courier New" w:cs="Courier New"/>
          <w:color w:val="000000"/>
          <w:sz w:val="24"/>
          <w:szCs w:val="24"/>
        </w:rPr>
        <w:t xml:space="preserve"> role</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000088"/>
          <w:sz w:val="24"/>
          <w:szCs w:val="24"/>
        </w:rPr>
        <w:t>public</w:t>
      </w: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000088"/>
          <w:sz w:val="24"/>
          <w:szCs w:val="24"/>
        </w:rPr>
        <w:t>void</w:t>
      </w:r>
      <w:r w:rsidRPr="00030CB9">
        <w:rPr>
          <w:rFonts w:ascii="Courier New" w:eastAsia="Times New Roman" w:hAnsi="Courier New" w:cs="Courier New"/>
          <w:color w:val="000000"/>
          <w:sz w:val="24"/>
          <w:szCs w:val="24"/>
        </w:rPr>
        <w:t xml:space="preserve"> setRole</w:t>
      </w:r>
      <w:r w:rsidRPr="00030CB9">
        <w:rPr>
          <w:rFonts w:ascii="Courier New" w:eastAsia="Times New Roman" w:hAnsi="Courier New" w:cs="Courier New"/>
          <w:color w:val="666600"/>
          <w:sz w:val="24"/>
          <w:szCs w:val="24"/>
        </w:rPr>
        <w:t>(</w:t>
      </w:r>
      <w:r w:rsidRPr="00030CB9">
        <w:rPr>
          <w:rFonts w:ascii="Courier New" w:eastAsia="Times New Roman" w:hAnsi="Courier New" w:cs="Courier New"/>
          <w:color w:val="660066"/>
          <w:sz w:val="24"/>
          <w:szCs w:val="24"/>
        </w:rPr>
        <w:t>String</w:t>
      </w:r>
      <w:r w:rsidRPr="00030CB9">
        <w:rPr>
          <w:rFonts w:ascii="Courier New" w:eastAsia="Times New Roman" w:hAnsi="Courier New" w:cs="Courier New"/>
          <w:color w:val="000000"/>
          <w:sz w:val="24"/>
          <w:szCs w:val="24"/>
        </w:rPr>
        <w:t xml:space="preserve"> role</w:t>
      </w:r>
      <w:r w:rsidRPr="00030CB9">
        <w:rPr>
          <w:rFonts w:ascii="Courier New" w:eastAsia="Times New Roman" w:hAnsi="Courier New" w:cs="Courier New"/>
          <w:color w:val="666600"/>
          <w:sz w:val="24"/>
          <w:szCs w:val="24"/>
        </w:rPr>
        <w:t>)</w:t>
      </w: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000088"/>
          <w:sz w:val="24"/>
          <w:szCs w:val="24"/>
        </w:rPr>
        <w:t>this</w:t>
      </w:r>
      <w:r w:rsidRPr="00030CB9">
        <w:rPr>
          <w:rFonts w:ascii="Courier New" w:eastAsia="Times New Roman" w:hAnsi="Courier New" w:cs="Courier New"/>
          <w:color w:val="666600"/>
          <w:sz w:val="24"/>
          <w:szCs w:val="24"/>
        </w:rPr>
        <w:t>.</w:t>
      </w:r>
      <w:r w:rsidRPr="00030CB9">
        <w:rPr>
          <w:rFonts w:ascii="Courier New" w:eastAsia="Times New Roman" w:hAnsi="Courier New" w:cs="Courier New"/>
          <w:color w:val="000000"/>
          <w:sz w:val="24"/>
          <w:szCs w:val="24"/>
        </w:rPr>
        <w:t xml:space="preserve">role </w:t>
      </w:r>
      <w:r w:rsidRPr="00030CB9">
        <w:rPr>
          <w:rFonts w:ascii="Courier New" w:eastAsia="Times New Roman" w:hAnsi="Courier New" w:cs="Courier New"/>
          <w:color w:val="666600"/>
          <w:sz w:val="24"/>
          <w:szCs w:val="24"/>
        </w:rPr>
        <w:t>=</w:t>
      </w:r>
      <w:r w:rsidRPr="00030CB9">
        <w:rPr>
          <w:rFonts w:ascii="Courier New" w:eastAsia="Times New Roman" w:hAnsi="Courier New" w:cs="Courier New"/>
          <w:color w:val="000000"/>
          <w:sz w:val="24"/>
          <w:szCs w:val="24"/>
        </w:rPr>
        <w:t xml:space="preserve"> role</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000088"/>
          <w:sz w:val="24"/>
          <w:szCs w:val="24"/>
        </w:rPr>
        <w:t>public</w:t>
      </w: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000088"/>
          <w:sz w:val="24"/>
          <w:szCs w:val="24"/>
        </w:rPr>
        <w:t>long</w:t>
      </w:r>
      <w:r w:rsidRPr="00030CB9">
        <w:rPr>
          <w:rFonts w:ascii="Courier New" w:eastAsia="Times New Roman" w:hAnsi="Courier New" w:cs="Courier New"/>
          <w:color w:val="000000"/>
          <w:sz w:val="24"/>
          <w:szCs w:val="24"/>
        </w:rPr>
        <w:t xml:space="preserve"> getSalary</w:t>
      </w:r>
      <w:r w:rsidRPr="00030CB9">
        <w:rPr>
          <w:rFonts w:ascii="Courier New" w:eastAsia="Times New Roman" w:hAnsi="Courier New" w:cs="Courier New"/>
          <w:color w:val="666600"/>
          <w:sz w:val="24"/>
          <w:szCs w:val="24"/>
        </w:rPr>
        <w:t>()</w:t>
      </w: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000088"/>
          <w:sz w:val="24"/>
          <w:szCs w:val="24"/>
        </w:rPr>
        <w:t>return</w:t>
      </w:r>
      <w:r w:rsidRPr="00030CB9">
        <w:rPr>
          <w:rFonts w:ascii="Courier New" w:eastAsia="Times New Roman" w:hAnsi="Courier New" w:cs="Courier New"/>
          <w:color w:val="000000"/>
          <w:sz w:val="24"/>
          <w:szCs w:val="24"/>
        </w:rPr>
        <w:t xml:space="preserve"> salary</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000088"/>
          <w:sz w:val="24"/>
          <w:szCs w:val="24"/>
        </w:rPr>
        <w:t>public</w:t>
      </w: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000088"/>
          <w:sz w:val="24"/>
          <w:szCs w:val="24"/>
        </w:rPr>
        <w:t>void</w:t>
      </w:r>
      <w:r w:rsidRPr="00030CB9">
        <w:rPr>
          <w:rFonts w:ascii="Courier New" w:eastAsia="Times New Roman" w:hAnsi="Courier New" w:cs="Courier New"/>
          <w:color w:val="000000"/>
          <w:sz w:val="24"/>
          <w:szCs w:val="24"/>
        </w:rPr>
        <w:t xml:space="preserve"> setSalary</w:t>
      </w:r>
      <w:r w:rsidRPr="00030CB9">
        <w:rPr>
          <w:rFonts w:ascii="Courier New" w:eastAsia="Times New Roman" w:hAnsi="Courier New" w:cs="Courier New"/>
          <w:color w:val="666600"/>
          <w:sz w:val="24"/>
          <w:szCs w:val="24"/>
        </w:rPr>
        <w:t>(</w:t>
      </w:r>
      <w:r w:rsidRPr="00030CB9">
        <w:rPr>
          <w:rFonts w:ascii="Courier New" w:eastAsia="Times New Roman" w:hAnsi="Courier New" w:cs="Courier New"/>
          <w:color w:val="000088"/>
          <w:sz w:val="24"/>
          <w:szCs w:val="24"/>
        </w:rPr>
        <w:t>long</w:t>
      </w:r>
      <w:r w:rsidRPr="00030CB9">
        <w:rPr>
          <w:rFonts w:ascii="Courier New" w:eastAsia="Times New Roman" w:hAnsi="Courier New" w:cs="Courier New"/>
          <w:color w:val="000000"/>
          <w:sz w:val="24"/>
          <w:szCs w:val="24"/>
        </w:rPr>
        <w:t xml:space="preserve"> salary</w:t>
      </w:r>
      <w:r w:rsidRPr="00030CB9">
        <w:rPr>
          <w:rFonts w:ascii="Courier New" w:eastAsia="Times New Roman" w:hAnsi="Courier New" w:cs="Courier New"/>
          <w:color w:val="666600"/>
          <w:sz w:val="24"/>
          <w:szCs w:val="24"/>
        </w:rPr>
        <w:t>)</w:t>
      </w: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000088"/>
          <w:sz w:val="24"/>
          <w:szCs w:val="24"/>
        </w:rPr>
        <w:t>this</w:t>
      </w:r>
      <w:r w:rsidRPr="00030CB9">
        <w:rPr>
          <w:rFonts w:ascii="Courier New" w:eastAsia="Times New Roman" w:hAnsi="Courier New" w:cs="Courier New"/>
          <w:color w:val="666600"/>
          <w:sz w:val="24"/>
          <w:szCs w:val="24"/>
        </w:rPr>
        <w:t>.</w:t>
      </w:r>
      <w:r w:rsidRPr="00030CB9">
        <w:rPr>
          <w:rFonts w:ascii="Courier New" w:eastAsia="Times New Roman" w:hAnsi="Courier New" w:cs="Courier New"/>
          <w:color w:val="000000"/>
          <w:sz w:val="24"/>
          <w:szCs w:val="24"/>
        </w:rPr>
        <w:t xml:space="preserve">salary </w:t>
      </w:r>
      <w:r w:rsidRPr="00030CB9">
        <w:rPr>
          <w:rFonts w:ascii="Courier New" w:eastAsia="Times New Roman" w:hAnsi="Courier New" w:cs="Courier New"/>
          <w:color w:val="666600"/>
          <w:sz w:val="24"/>
          <w:szCs w:val="24"/>
        </w:rPr>
        <w:t>=</w:t>
      </w:r>
      <w:r w:rsidRPr="00030CB9">
        <w:rPr>
          <w:rFonts w:ascii="Courier New" w:eastAsia="Times New Roman" w:hAnsi="Courier New" w:cs="Courier New"/>
          <w:color w:val="000000"/>
          <w:sz w:val="24"/>
          <w:szCs w:val="24"/>
        </w:rPr>
        <w:t xml:space="preserve"> salary</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000088"/>
          <w:sz w:val="24"/>
          <w:szCs w:val="24"/>
        </w:rPr>
        <w:t>public</w:t>
      </w: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000088"/>
          <w:sz w:val="24"/>
          <w:szCs w:val="24"/>
        </w:rPr>
        <w:t>int</w:t>
      </w:r>
      <w:r w:rsidRPr="00030CB9">
        <w:rPr>
          <w:rFonts w:ascii="Courier New" w:eastAsia="Times New Roman" w:hAnsi="Courier New" w:cs="Courier New"/>
          <w:color w:val="000000"/>
          <w:sz w:val="24"/>
          <w:szCs w:val="24"/>
        </w:rPr>
        <w:t xml:space="preserve"> getId</w:t>
      </w:r>
      <w:r w:rsidRPr="00030CB9">
        <w:rPr>
          <w:rFonts w:ascii="Courier New" w:eastAsia="Times New Roman" w:hAnsi="Courier New" w:cs="Courier New"/>
          <w:color w:val="666600"/>
          <w:sz w:val="24"/>
          <w:szCs w:val="24"/>
        </w:rPr>
        <w:t>()</w:t>
      </w: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000088"/>
          <w:sz w:val="24"/>
          <w:szCs w:val="24"/>
        </w:rPr>
        <w:t>return</w:t>
      </w:r>
      <w:r w:rsidRPr="00030CB9">
        <w:rPr>
          <w:rFonts w:ascii="Courier New" w:eastAsia="Times New Roman" w:hAnsi="Courier New" w:cs="Courier New"/>
          <w:color w:val="000000"/>
          <w:sz w:val="24"/>
          <w:szCs w:val="24"/>
        </w:rPr>
        <w:t xml:space="preserve"> id</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000088"/>
          <w:sz w:val="24"/>
          <w:szCs w:val="24"/>
        </w:rPr>
        <w:t>public</w:t>
      </w: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000088"/>
          <w:sz w:val="24"/>
          <w:szCs w:val="24"/>
        </w:rPr>
        <w:t>void</w:t>
      </w:r>
      <w:r w:rsidRPr="00030CB9">
        <w:rPr>
          <w:rFonts w:ascii="Courier New" w:eastAsia="Times New Roman" w:hAnsi="Courier New" w:cs="Courier New"/>
          <w:color w:val="000000"/>
          <w:sz w:val="24"/>
          <w:szCs w:val="24"/>
        </w:rPr>
        <w:t xml:space="preserve"> setId</w:t>
      </w:r>
      <w:r w:rsidRPr="00030CB9">
        <w:rPr>
          <w:rFonts w:ascii="Courier New" w:eastAsia="Times New Roman" w:hAnsi="Courier New" w:cs="Courier New"/>
          <w:color w:val="666600"/>
          <w:sz w:val="24"/>
          <w:szCs w:val="24"/>
        </w:rPr>
        <w:t>(</w:t>
      </w:r>
      <w:r w:rsidRPr="00030CB9">
        <w:rPr>
          <w:rFonts w:ascii="Courier New" w:eastAsia="Times New Roman" w:hAnsi="Courier New" w:cs="Courier New"/>
          <w:color w:val="000088"/>
          <w:sz w:val="24"/>
          <w:szCs w:val="24"/>
        </w:rPr>
        <w:t>int</w:t>
      </w:r>
      <w:r w:rsidRPr="00030CB9">
        <w:rPr>
          <w:rFonts w:ascii="Courier New" w:eastAsia="Times New Roman" w:hAnsi="Courier New" w:cs="Courier New"/>
          <w:color w:val="000000"/>
          <w:sz w:val="24"/>
          <w:szCs w:val="24"/>
        </w:rPr>
        <w:t xml:space="preserve"> id</w:t>
      </w:r>
      <w:r w:rsidRPr="00030CB9">
        <w:rPr>
          <w:rFonts w:ascii="Courier New" w:eastAsia="Times New Roman" w:hAnsi="Courier New" w:cs="Courier New"/>
          <w:color w:val="666600"/>
          <w:sz w:val="24"/>
          <w:szCs w:val="24"/>
        </w:rPr>
        <w:t>)</w:t>
      </w: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000088"/>
          <w:sz w:val="24"/>
          <w:szCs w:val="24"/>
        </w:rPr>
        <w:t>this</w:t>
      </w:r>
      <w:r w:rsidRPr="00030CB9">
        <w:rPr>
          <w:rFonts w:ascii="Courier New" w:eastAsia="Times New Roman" w:hAnsi="Courier New" w:cs="Courier New"/>
          <w:color w:val="666600"/>
          <w:sz w:val="24"/>
          <w:szCs w:val="24"/>
        </w:rPr>
        <w:t>.</w:t>
      </w:r>
      <w:r w:rsidRPr="00030CB9">
        <w:rPr>
          <w:rFonts w:ascii="Courier New" w:eastAsia="Times New Roman" w:hAnsi="Courier New" w:cs="Courier New"/>
          <w:color w:val="000000"/>
          <w:sz w:val="24"/>
          <w:szCs w:val="24"/>
        </w:rPr>
        <w:t xml:space="preserve">id </w:t>
      </w:r>
      <w:r w:rsidRPr="00030CB9">
        <w:rPr>
          <w:rFonts w:ascii="Courier New" w:eastAsia="Times New Roman" w:hAnsi="Courier New" w:cs="Courier New"/>
          <w:color w:val="666600"/>
          <w:sz w:val="24"/>
          <w:szCs w:val="24"/>
        </w:rPr>
        <w:t>=</w:t>
      </w:r>
      <w:r w:rsidRPr="00030CB9">
        <w:rPr>
          <w:rFonts w:ascii="Courier New" w:eastAsia="Times New Roman" w:hAnsi="Courier New" w:cs="Courier New"/>
          <w:color w:val="000000"/>
          <w:sz w:val="24"/>
          <w:szCs w:val="24"/>
        </w:rPr>
        <w:t xml:space="preserve"> id</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lastRenderedPageBreak/>
        <w:t xml:space="preserve">    </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88"/>
          <w:sz w:val="24"/>
          <w:szCs w:val="24"/>
        </w:rPr>
        <w:t>package</w:t>
      </w:r>
      <w:r w:rsidRPr="00030CB9">
        <w:rPr>
          <w:rFonts w:ascii="Courier New" w:eastAsia="Times New Roman" w:hAnsi="Courier New" w:cs="Courier New"/>
          <w:color w:val="000000"/>
          <w:sz w:val="24"/>
          <w:szCs w:val="24"/>
        </w:rPr>
        <w:t xml:space="preserve"> com</w:t>
      </w:r>
      <w:r w:rsidRPr="00030CB9">
        <w:rPr>
          <w:rFonts w:ascii="Courier New" w:eastAsia="Times New Roman" w:hAnsi="Courier New" w:cs="Courier New"/>
          <w:color w:val="666600"/>
          <w:sz w:val="24"/>
          <w:szCs w:val="24"/>
        </w:rPr>
        <w:t>.</w:t>
      </w:r>
      <w:r w:rsidRPr="00030CB9">
        <w:rPr>
          <w:rFonts w:ascii="Courier New" w:eastAsia="Times New Roman" w:hAnsi="Courier New" w:cs="Courier New"/>
          <w:color w:val="000000"/>
          <w:sz w:val="24"/>
          <w:szCs w:val="24"/>
        </w:rPr>
        <w:t>journaldev</w:t>
      </w:r>
      <w:r w:rsidRPr="00030CB9">
        <w:rPr>
          <w:rFonts w:ascii="Courier New" w:eastAsia="Times New Roman" w:hAnsi="Courier New" w:cs="Courier New"/>
          <w:color w:val="666600"/>
          <w:sz w:val="24"/>
          <w:szCs w:val="24"/>
        </w:rPr>
        <w:t>.</w:t>
      </w:r>
      <w:r w:rsidRPr="00030CB9">
        <w:rPr>
          <w:rFonts w:ascii="Courier New" w:eastAsia="Times New Roman" w:hAnsi="Courier New" w:cs="Courier New"/>
          <w:color w:val="000000"/>
          <w:sz w:val="24"/>
          <w:szCs w:val="24"/>
        </w:rPr>
        <w:t>composition</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88"/>
          <w:sz w:val="24"/>
          <w:szCs w:val="24"/>
        </w:rPr>
        <w:t>public</w:t>
      </w: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000088"/>
          <w:sz w:val="24"/>
          <w:szCs w:val="24"/>
        </w:rPr>
        <w:t>class</w:t>
      </w: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660066"/>
          <w:sz w:val="24"/>
          <w:szCs w:val="24"/>
        </w:rPr>
        <w:t>Person</w:t>
      </w: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880000"/>
          <w:sz w:val="24"/>
          <w:szCs w:val="24"/>
        </w:rPr>
        <w:t>//composition has-a relationship</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000088"/>
          <w:sz w:val="24"/>
          <w:szCs w:val="24"/>
        </w:rPr>
        <w:t>private</w:t>
      </w: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660066"/>
          <w:sz w:val="24"/>
          <w:szCs w:val="24"/>
        </w:rPr>
        <w:t>Job</w:t>
      </w:r>
      <w:r w:rsidRPr="00030CB9">
        <w:rPr>
          <w:rFonts w:ascii="Courier New" w:eastAsia="Times New Roman" w:hAnsi="Courier New" w:cs="Courier New"/>
          <w:color w:val="000000"/>
          <w:sz w:val="24"/>
          <w:szCs w:val="24"/>
        </w:rPr>
        <w:t xml:space="preserve"> job</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000088"/>
          <w:sz w:val="24"/>
          <w:szCs w:val="24"/>
        </w:rPr>
        <w:t>public</w:t>
      </w: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660066"/>
          <w:sz w:val="24"/>
          <w:szCs w:val="24"/>
        </w:rPr>
        <w:t>Person</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000088"/>
          <w:sz w:val="24"/>
          <w:szCs w:val="24"/>
        </w:rPr>
        <w:t>this</w:t>
      </w:r>
      <w:r w:rsidRPr="00030CB9">
        <w:rPr>
          <w:rFonts w:ascii="Courier New" w:eastAsia="Times New Roman" w:hAnsi="Courier New" w:cs="Courier New"/>
          <w:color w:val="666600"/>
          <w:sz w:val="24"/>
          <w:szCs w:val="24"/>
        </w:rPr>
        <w:t>.</w:t>
      </w:r>
      <w:r w:rsidRPr="00030CB9">
        <w:rPr>
          <w:rFonts w:ascii="Courier New" w:eastAsia="Times New Roman" w:hAnsi="Courier New" w:cs="Courier New"/>
          <w:color w:val="000000"/>
          <w:sz w:val="24"/>
          <w:szCs w:val="24"/>
        </w:rPr>
        <w:t>job</w:t>
      </w:r>
      <w:r w:rsidRPr="00030CB9">
        <w:rPr>
          <w:rFonts w:ascii="Courier New" w:eastAsia="Times New Roman" w:hAnsi="Courier New" w:cs="Courier New"/>
          <w:color w:val="666600"/>
          <w:sz w:val="24"/>
          <w:szCs w:val="24"/>
        </w:rPr>
        <w:t>=</w:t>
      </w:r>
      <w:r w:rsidRPr="00030CB9">
        <w:rPr>
          <w:rFonts w:ascii="Courier New" w:eastAsia="Times New Roman" w:hAnsi="Courier New" w:cs="Courier New"/>
          <w:color w:val="000088"/>
          <w:sz w:val="24"/>
          <w:szCs w:val="24"/>
        </w:rPr>
        <w:t>new</w:t>
      </w: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660066"/>
          <w:sz w:val="24"/>
          <w:szCs w:val="24"/>
        </w:rPr>
        <w:t>Job</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job</w:t>
      </w:r>
      <w:r w:rsidRPr="00030CB9">
        <w:rPr>
          <w:rFonts w:ascii="Courier New" w:eastAsia="Times New Roman" w:hAnsi="Courier New" w:cs="Courier New"/>
          <w:color w:val="666600"/>
          <w:sz w:val="24"/>
          <w:szCs w:val="24"/>
        </w:rPr>
        <w:t>.</w:t>
      </w:r>
      <w:r w:rsidRPr="00030CB9">
        <w:rPr>
          <w:rFonts w:ascii="Courier New" w:eastAsia="Times New Roman" w:hAnsi="Courier New" w:cs="Courier New"/>
          <w:color w:val="000000"/>
          <w:sz w:val="24"/>
          <w:szCs w:val="24"/>
        </w:rPr>
        <w:t>setSalary</w:t>
      </w:r>
      <w:r w:rsidRPr="00030CB9">
        <w:rPr>
          <w:rFonts w:ascii="Courier New" w:eastAsia="Times New Roman" w:hAnsi="Courier New" w:cs="Courier New"/>
          <w:color w:val="666600"/>
          <w:sz w:val="24"/>
          <w:szCs w:val="24"/>
        </w:rPr>
        <w:t>(</w:t>
      </w:r>
      <w:r w:rsidRPr="00030CB9">
        <w:rPr>
          <w:rFonts w:ascii="Courier New" w:eastAsia="Times New Roman" w:hAnsi="Courier New" w:cs="Courier New"/>
          <w:color w:val="006666"/>
          <w:sz w:val="24"/>
          <w:szCs w:val="24"/>
        </w:rPr>
        <w:t>1000L</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000088"/>
          <w:sz w:val="24"/>
          <w:szCs w:val="24"/>
        </w:rPr>
        <w:t>public</w:t>
      </w: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000088"/>
          <w:sz w:val="24"/>
          <w:szCs w:val="24"/>
        </w:rPr>
        <w:t>long</w:t>
      </w:r>
      <w:r w:rsidRPr="00030CB9">
        <w:rPr>
          <w:rFonts w:ascii="Courier New" w:eastAsia="Times New Roman" w:hAnsi="Courier New" w:cs="Courier New"/>
          <w:color w:val="000000"/>
          <w:sz w:val="24"/>
          <w:szCs w:val="24"/>
        </w:rPr>
        <w:t xml:space="preserve"> getSalary</w:t>
      </w:r>
      <w:r w:rsidRPr="00030CB9">
        <w:rPr>
          <w:rFonts w:ascii="Courier New" w:eastAsia="Times New Roman" w:hAnsi="Courier New" w:cs="Courier New"/>
          <w:color w:val="666600"/>
          <w:sz w:val="24"/>
          <w:szCs w:val="24"/>
        </w:rPr>
        <w:t>()</w:t>
      </w: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000088"/>
          <w:sz w:val="24"/>
          <w:szCs w:val="24"/>
        </w:rPr>
        <w:t>return</w:t>
      </w:r>
      <w:r w:rsidRPr="00030CB9">
        <w:rPr>
          <w:rFonts w:ascii="Courier New" w:eastAsia="Times New Roman" w:hAnsi="Courier New" w:cs="Courier New"/>
          <w:color w:val="000000"/>
          <w:sz w:val="24"/>
          <w:szCs w:val="24"/>
        </w:rPr>
        <w:t xml:space="preserve"> job</w:t>
      </w:r>
      <w:r w:rsidRPr="00030CB9">
        <w:rPr>
          <w:rFonts w:ascii="Courier New" w:eastAsia="Times New Roman" w:hAnsi="Courier New" w:cs="Courier New"/>
          <w:color w:val="666600"/>
          <w:sz w:val="24"/>
          <w:szCs w:val="24"/>
        </w:rPr>
        <w:t>.</w:t>
      </w:r>
      <w:r w:rsidRPr="00030CB9">
        <w:rPr>
          <w:rFonts w:ascii="Courier New" w:eastAsia="Times New Roman" w:hAnsi="Courier New" w:cs="Courier New"/>
          <w:color w:val="000000"/>
          <w:sz w:val="24"/>
          <w:szCs w:val="24"/>
        </w:rPr>
        <w:t>getSalary</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r w:rsidRPr="00030CB9">
        <w:rPr>
          <w:rFonts w:ascii="Courier New" w:eastAsia="Times New Roman" w:hAnsi="Courier New" w:cs="Courier New"/>
          <w:color w:val="000000"/>
          <w:sz w:val="24"/>
          <w:szCs w:val="24"/>
        </w:rPr>
        <w:t xml:space="preserve">    </w:t>
      </w:r>
      <w:r w:rsidRPr="00030CB9">
        <w:rPr>
          <w:rFonts w:ascii="Courier New" w:eastAsia="Times New Roman" w:hAnsi="Courier New" w:cs="Courier New"/>
          <w:color w:val="666600"/>
          <w:sz w:val="24"/>
          <w:szCs w:val="24"/>
        </w:rPr>
        <w:t>}</w:t>
      </w: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szCs w:val="24"/>
        </w:rPr>
      </w:pPr>
    </w:p>
    <w:p w:rsidR="00030CB9" w:rsidRPr="00030CB9" w:rsidRDefault="00030CB9" w:rsidP="00030CB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030CB9">
        <w:rPr>
          <w:rFonts w:ascii="Courier New" w:eastAsia="Times New Roman" w:hAnsi="Courier New" w:cs="Courier New"/>
          <w:color w:val="666600"/>
          <w:sz w:val="24"/>
          <w:szCs w:val="24"/>
        </w:rPr>
        <w:t>}</w:t>
      </w:r>
    </w:p>
    <w:p w:rsidR="0064679A" w:rsidRDefault="009C6BB6">
      <w:hyperlink r:id="rId5" w:history="1">
        <w:r w:rsidRPr="007D558F">
          <w:rPr>
            <w:rStyle w:val="Hyperlink"/>
          </w:rPr>
          <w:t>http://www.journaldev.com/1325/composition-in-java-example</w:t>
        </w:r>
      </w:hyperlink>
    </w:p>
    <w:p w:rsidR="00C60C24" w:rsidRDefault="00C60C24" w:rsidP="00C60C24">
      <w:pPr>
        <w:shd w:val="clear" w:color="auto" w:fill="FFFFFF"/>
        <w:spacing w:after="0" w:line="240" w:lineRule="auto"/>
        <w:ind w:left="-144" w:right="-144"/>
        <w:jc w:val="center"/>
        <w:textAlignment w:val="baseline"/>
        <w:rPr>
          <w:rFonts w:ascii="BAAAAA-LiberationSerif1" w:hAnsi="BAAAAA-LiberationSerif1" w:cs="Helvetica"/>
          <w:sz w:val="96"/>
          <w:szCs w:val="96"/>
        </w:rPr>
      </w:pPr>
      <w:r>
        <w:rPr>
          <w:rFonts w:ascii="BAAAAA-LiberationSerif1" w:hAnsi="BAAAAA-LiberationSerif1" w:cs="Helvetica"/>
          <w:sz w:val="96"/>
          <w:szCs w:val="96"/>
        </w:rPr>
        <w:t>StraighterLine</w:t>
      </w:r>
    </w:p>
    <w:p w:rsidR="00C60C24" w:rsidRDefault="00C60C24" w:rsidP="00C60C24">
      <w:pPr>
        <w:shd w:val="clear" w:color="auto" w:fill="FFFFFF"/>
        <w:spacing w:after="0" w:line="240" w:lineRule="auto"/>
        <w:ind w:left="-144" w:right="-144"/>
        <w:jc w:val="center"/>
        <w:textAlignment w:val="baseline"/>
        <w:rPr>
          <w:rFonts w:ascii="BAAAAA-LiberationSerif1" w:hAnsi="BAAAAA-LiberationSerif1" w:cs="Helvetica"/>
          <w:sz w:val="96"/>
          <w:szCs w:val="96"/>
        </w:rPr>
      </w:pPr>
    </w:p>
    <w:p w:rsidR="00C60C24" w:rsidRDefault="00C60C24" w:rsidP="00C60C24">
      <w:pPr>
        <w:spacing w:after="0" w:line="240" w:lineRule="auto"/>
        <w:rPr>
          <w:rFonts w:ascii="Times New Roman" w:hAnsi="Times New Roman" w:cs="Times New Roman"/>
          <w:b/>
          <w:sz w:val="48"/>
          <w:szCs w:val="48"/>
        </w:rPr>
      </w:pPr>
      <w:r>
        <w:rPr>
          <w:rFonts w:ascii="Helvetica" w:hAnsi="Helvetica" w:cs="Helvetica"/>
          <w:noProof/>
          <w:sz w:val="21"/>
          <w:szCs w:val="21"/>
        </w:rPr>
        <w:t xml:space="preserve">                                                         </w:t>
      </w:r>
      <w:r>
        <w:rPr>
          <w:rFonts w:ascii="Times New Roman" w:hAnsi="Times New Roman"/>
          <w:b/>
          <w:sz w:val="48"/>
          <w:szCs w:val="48"/>
        </w:rPr>
        <w:t>Evaluation Essay</w:t>
      </w:r>
    </w:p>
    <w:p w:rsidR="00C60C24" w:rsidRDefault="00C60C24" w:rsidP="00C60C24">
      <w:pPr>
        <w:rPr>
          <w:rFonts w:ascii="Times New Roman" w:hAnsi="Times New Roman"/>
          <w:b/>
          <w:sz w:val="48"/>
          <w:szCs w:val="48"/>
        </w:rPr>
      </w:pPr>
    </w:p>
    <w:p w:rsidR="00C60C24" w:rsidRDefault="00C60C24" w:rsidP="00C60C24">
      <w:pPr>
        <w:rPr>
          <w:rFonts w:ascii="Times New Roman" w:hAnsi="Times New Roman"/>
          <w:b/>
          <w:sz w:val="40"/>
          <w:szCs w:val="40"/>
        </w:rPr>
      </w:pPr>
      <w:r>
        <w:rPr>
          <w:rFonts w:ascii="Times New Roman" w:hAnsi="Times New Roman"/>
          <w:b/>
          <w:sz w:val="48"/>
          <w:szCs w:val="48"/>
          <w:shd w:val="clear" w:color="auto" w:fill="FFFFFF"/>
        </w:rPr>
        <w:lastRenderedPageBreak/>
        <w:t xml:space="preserve">                             Assignment</w:t>
      </w:r>
      <w:r>
        <w:rPr>
          <w:rFonts w:ascii="Times New Roman" w:hAnsi="Times New Roman"/>
          <w:b/>
          <w:sz w:val="48"/>
          <w:szCs w:val="48"/>
        </w:rPr>
        <w:t xml:space="preserve"> </w:t>
      </w:r>
    </w:p>
    <w:p w:rsidR="00C60C24" w:rsidRDefault="00C60C24" w:rsidP="00C60C24">
      <w:pPr>
        <w:widowControl w:val="0"/>
        <w:autoSpaceDE w:val="0"/>
        <w:autoSpaceDN w:val="0"/>
        <w:adjustRightInd w:val="0"/>
        <w:jc w:val="center"/>
        <w:rPr>
          <w:rFonts w:ascii="Calibri" w:eastAsia="Times New Roman" w:hAnsi="Calibri" w:cs="Calibri"/>
          <w:sz w:val="40"/>
          <w:szCs w:val="40"/>
        </w:rPr>
      </w:pPr>
      <w:r>
        <w:rPr>
          <w:rFonts w:cs="Calibri"/>
          <w:sz w:val="40"/>
          <w:szCs w:val="40"/>
        </w:rPr>
        <w:t xml:space="preserve">  for the </w:t>
      </w:r>
    </w:p>
    <w:p w:rsidR="00C60C24" w:rsidRDefault="00C60C24" w:rsidP="00C60C24">
      <w:pPr>
        <w:widowControl w:val="0"/>
        <w:autoSpaceDE w:val="0"/>
        <w:autoSpaceDN w:val="0"/>
        <w:adjustRightInd w:val="0"/>
        <w:jc w:val="center"/>
        <w:rPr>
          <w:rFonts w:cs="Calibri"/>
          <w:sz w:val="40"/>
          <w:szCs w:val="40"/>
        </w:rPr>
      </w:pPr>
      <w:r>
        <w:rPr>
          <w:rFonts w:cs="Calibri"/>
          <w:sz w:val="40"/>
          <w:szCs w:val="40"/>
        </w:rPr>
        <w:t xml:space="preserve">   Course of</w:t>
      </w:r>
    </w:p>
    <w:p w:rsidR="00C60C24" w:rsidRDefault="00C60C24" w:rsidP="00C60C24">
      <w:pPr>
        <w:widowControl w:val="0"/>
        <w:autoSpaceDE w:val="0"/>
        <w:autoSpaceDN w:val="0"/>
        <w:adjustRightInd w:val="0"/>
        <w:jc w:val="center"/>
        <w:rPr>
          <w:rFonts w:cs="Calibri"/>
          <w:sz w:val="40"/>
          <w:szCs w:val="40"/>
        </w:rPr>
      </w:pPr>
    </w:p>
    <w:p w:rsidR="00C60C24" w:rsidRDefault="00C60C24" w:rsidP="00C60C24">
      <w:pPr>
        <w:pStyle w:val="Heading2"/>
        <w:rPr>
          <w:rFonts w:ascii="Times New Roman" w:hAnsi="Times New Roman" w:cs="Times New Roman"/>
          <w:b/>
          <w:sz w:val="40"/>
          <w:szCs w:val="40"/>
        </w:rPr>
      </w:pPr>
      <w:r>
        <w:rPr>
          <w:sz w:val="40"/>
          <w:szCs w:val="40"/>
          <w:shd w:val="clear" w:color="auto" w:fill="FCFCFC"/>
        </w:rPr>
        <w:t xml:space="preserve">                               </w:t>
      </w:r>
      <w:r>
        <w:rPr>
          <w:rStyle w:val="sl-course-title"/>
          <w:b/>
          <w:color w:val="auto"/>
          <w:sz w:val="40"/>
          <w:szCs w:val="40"/>
        </w:rPr>
        <w:t>English Composition II</w:t>
      </w:r>
    </w:p>
    <w:p w:rsidR="00C60C24" w:rsidRDefault="00C60C24" w:rsidP="00C60C24">
      <w:pPr>
        <w:pStyle w:val="Heading3"/>
        <w:rPr>
          <w:sz w:val="40"/>
          <w:szCs w:val="40"/>
        </w:rPr>
      </w:pPr>
    </w:p>
    <w:p w:rsidR="00C60C24" w:rsidRDefault="00C60C24" w:rsidP="00C60C24">
      <w:pPr>
        <w:widowControl w:val="0"/>
        <w:autoSpaceDE w:val="0"/>
        <w:autoSpaceDN w:val="0"/>
        <w:adjustRightInd w:val="0"/>
        <w:jc w:val="center"/>
        <w:rPr>
          <w:rFonts w:ascii="Times New Roman" w:hAnsi="Times New Roman"/>
          <w:b/>
          <w:sz w:val="48"/>
          <w:szCs w:val="48"/>
          <w:shd w:val="clear" w:color="auto" w:fill="FCFCFC"/>
        </w:rPr>
      </w:pPr>
    </w:p>
    <w:p w:rsidR="00C60C24" w:rsidRDefault="00C60C24" w:rsidP="00C60C24">
      <w:pPr>
        <w:widowControl w:val="0"/>
        <w:autoSpaceDE w:val="0"/>
        <w:autoSpaceDN w:val="0"/>
        <w:adjustRightInd w:val="0"/>
        <w:jc w:val="center"/>
        <w:rPr>
          <w:rFonts w:ascii="Times New Roman" w:hAnsi="Times New Roman"/>
          <w:b/>
          <w:sz w:val="48"/>
          <w:szCs w:val="48"/>
          <w:shd w:val="clear" w:color="auto" w:fill="FCFCFC"/>
        </w:rPr>
      </w:pPr>
    </w:p>
    <w:p w:rsidR="00C60C24" w:rsidRDefault="00C60C24" w:rsidP="00C60C24">
      <w:pPr>
        <w:widowControl w:val="0"/>
        <w:autoSpaceDE w:val="0"/>
        <w:autoSpaceDN w:val="0"/>
        <w:adjustRightInd w:val="0"/>
        <w:jc w:val="center"/>
        <w:rPr>
          <w:rFonts w:ascii="Helvetica" w:hAnsi="Helvetica" w:cs="Helvetica"/>
          <w:sz w:val="20"/>
          <w:szCs w:val="20"/>
          <w:shd w:val="clear" w:color="auto" w:fill="FCFCFC"/>
        </w:rPr>
      </w:pPr>
    </w:p>
    <w:p w:rsidR="00C60C24" w:rsidRDefault="00C60C24" w:rsidP="00C60C24">
      <w:pPr>
        <w:widowControl w:val="0"/>
        <w:autoSpaceDE w:val="0"/>
        <w:autoSpaceDN w:val="0"/>
        <w:adjustRightInd w:val="0"/>
        <w:jc w:val="center"/>
        <w:rPr>
          <w:rFonts w:ascii="Calibri" w:hAnsi="Calibri" w:cs="Calibri"/>
          <w:sz w:val="40"/>
          <w:szCs w:val="40"/>
        </w:rPr>
      </w:pPr>
      <w:r>
        <w:rPr>
          <w:rFonts w:ascii="Helvetica" w:hAnsi="Helvetica" w:cs="Helvetica"/>
          <w:sz w:val="20"/>
          <w:szCs w:val="20"/>
          <w:shd w:val="clear" w:color="auto" w:fill="FCFCFC"/>
        </w:rPr>
        <w:t>.</w:t>
      </w:r>
      <w:r>
        <w:rPr>
          <w:rFonts w:cs="Calibri"/>
          <w:sz w:val="40"/>
          <w:szCs w:val="40"/>
        </w:rPr>
        <w:t>12/26/17</w:t>
      </w:r>
    </w:p>
    <w:p w:rsidR="00C60C24" w:rsidRDefault="00C60C24" w:rsidP="00C60C24">
      <w:pPr>
        <w:widowControl w:val="0"/>
        <w:autoSpaceDE w:val="0"/>
        <w:autoSpaceDN w:val="0"/>
        <w:adjustRightInd w:val="0"/>
        <w:jc w:val="center"/>
        <w:rPr>
          <w:rFonts w:cs="Calibri"/>
          <w:sz w:val="40"/>
          <w:szCs w:val="40"/>
        </w:rPr>
      </w:pPr>
      <w:r>
        <w:rPr>
          <w:rFonts w:cs="Calibri"/>
          <w:sz w:val="40"/>
          <w:szCs w:val="40"/>
        </w:rPr>
        <w:t>By</w:t>
      </w:r>
    </w:p>
    <w:p w:rsidR="00C60C24" w:rsidRDefault="00C60C24" w:rsidP="00C60C24">
      <w:pPr>
        <w:widowControl w:val="0"/>
        <w:autoSpaceDE w:val="0"/>
        <w:autoSpaceDN w:val="0"/>
        <w:adjustRightInd w:val="0"/>
        <w:rPr>
          <w:rFonts w:ascii="Times New Roman" w:hAnsi="Times New Roman" w:cs="Times New Roman"/>
          <w:sz w:val="40"/>
          <w:szCs w:val="40"/>
        </w:rPr>
      </w:pPr>
      <w:r>
        <w:rPr>
          <w:rFonts w:ascii="Times New Roman" w:hAnsi="Times New Roman"/>
          <w:sz w:val="40"/>
          <w:szCs w:val="40"/>
        </w:rPr>
        <w:t xml:space="preserve">                                     Kennedy Kabaso.</w:t>
      </w:r>
    </w:p>
    <w:p w:rsidR="00C60C24" w:rsidRDefault="00C60C24" w:rsidP="00C60C24">
      <w:pPr>
        <w:widowControl w:val="0"/>
        <w:autoSpaceDE w:val="0"/>
        <w:autoSpaceDN w:val="0"/>
        <w:adjustRightInd w:val="0"/>
        <w:rPr>
          <w:rStyle w:val="Strong"/>
          <w:b w:val="0"/>
          <w:bCs w:val="0"/>
        </w:rPr>
      </w:pPr>
      <w:r>
        <w:rPr>
          <w:rFonts w:ascii="Times New Roman" w:hAnsi="Times New Roman"/>
          <w:sz w:val="40"/>
          <w:szCs w:val="40"/>
        </w:rPr>
        <w:t xml:space="preserve">                            </w:t>
      </w:r>
    </w:p>
    <w:p w:rsidR="00C60C24" w:rsidRDefault="00C60C24" w:rsidP="00C60C24">
      <w:pPr>
        <w:pStyle w:val="Heading1"/>
      </w:pPr>
      <w:r>
        <w:rPr>
          <w:rFonts w:ascii="Times New Roman" w:eastAsiaTheme="minorHAnsi" w:hAnsi="Times New Roman"/>
          <w:b/>
          <w:sz w:val="40"/>
          <w:szCs w:val="40"/>
        </w:rPr>
        <w:lastRenderedPageBreak/>
        <w:t xml:space="preserve"> </w:t>
      </w:r>
      <w:r>
        <w:rPr>
          <w:rFonts w:ascii="Times New Roman" w:hAnsi="Times New Roman" w:cs="Times New Roman"/>
          <w:b/>
          <w:color w:val="auto"/>
          <w:sz w:val="28"/>
          <w:szCs w:val="28"/>
        </w:rPr>
        <w:t xml:space="preserve">Mary Shelley's </w:t>
      </w:r>
      <w:r>
        <w:rPr>
          <w:rFonts w:ascii="Times New Roman" w:hAnsi="Times New Roman" w:cs="Times New Roman"/>
          <w:b/>
          <w:iCs/>
          <w:color w:val="auto"/>
          <w:sz w:val="28"/>
          <w:szCs w:val="28"/>
        </w:rPr>
        <w:t>critic</w:t>
      </w:r>
      <w:r>
        <w:rPr>
          <w:rFonts w:ascii="Times New Roman" w:hAnsi="Times New Roman" w:cs="Times New Roman"/>
          <w:b/>
          <w:color w:val="auto"/>
          <w:sz w:val="28"/>
          <w:szCs w:val="28"/>
        </w:rPr>
        <w:t xml:space="preserve"> </w:t>
      </w:r>
      <w:r>
        <w:rPr>
          <w:rFonts w:ascii="Times New Roman" w:hAnsi="Times New Roman" w:cs="Times New Roman"/>
          <w:b/>
          <w:iCs/>
          <w:color w:val="auto"/>
          <w:sz w:val="28"/>
          <w:szCs w:val="28"/>
        </w:rPr>
        <w:t>account of her</w:t>
      </w:r>
      <w:r>
        <w:rPr>
          <w:rFonts w:ascii="Times New Roman" w:hAnsi="Times New Roman" w:cs="Times New Roman"/>
          <w:b/>
          <w:color w:val="auto"/>
          <w:sz w:val="28"/>
          <w:szCs w:val="28"/>
        </w:rPr>
        <w:t xml:space="preserve"> Science Fiction and Autobiography</w:t>
      </w:r>
      <w:r>
        <w:t>.</w:t>
      </w:r>
    </w:p>
    <w:p w:rsidR="00C60C24" w:rsidRDefault="00C60C24" w:rsidP="00C60C24">
      <w:pPr>
        <w:pStyle w:val="Heading1"/>
        <w:spacing w:line="480" w:lineRule="auto"/>
        <w:rPr>
          <w:rFonts w:ascii="Times New Roman" w:hAnsi="Times New Roman" w:cs="Times New Roman"/>
          <w:color w:val="auto"/>
          <w:sz w:val="24"/>
          <w:szCs w:val="24"/>
          <w:u w:val="single"/>
        </w:rPr>
      </w:pPr>
      <w:r>
        <w:rPr>
          <w:rFonts w:ascii="Times New Roman" w:hAnsi="Times New Roman" w:cs="Times New Roman"/>
          <w:color w:val="auto"/>
          <w:sz w:val="24"/>
          <w:szCs w:val="24"/>
        </w:rPr>
        <w:t xml:space="preserve">The article I read was written by professor Sherry Ginn of Wingate University of North Caroline which was entitle Mary Shelley's </w:t>
      </w:r>
      <w:r>
        <w:rPr>
          <w:rFonts w:ascii="Times New Roman" w:hAnsi="Times New Roman" w:cs="Times New Roman"/>
          <w:i/>
          <w:iCs/>
          <w:color w:val="auto"/>
          <w:sz w:val="24"/>
          <w:szCs w:val="24"/>
        </w:rPr>
        <w:t>Frankenstein</w:t>
      </w:r>
      <w:r>
        <w:rPr>
          <w:rFonts w:ascii="Times New Roman" w:hAnsi="Times New Roman" w:cs="Times New Roman"/>
          <w:color w:val="auto"/>
          <w:sz w:val="24"/>
          <w:szCs w:val="24"/>
        </w:rPr>
        <w:t xml:space="preserve">: Science, Science Fiction, or Autobiography. It was based most on the ideas of science fiction. She reviewed the material from the fiction novel called Frankenstein which was published in 1818 by Mary Shelley. It gave her the idea of try to classified Mary novel as either a scientist fiction or an autobiography. </w:t>
      </w:r>
      <w:r>
        <w:rPr>
          <w:rFonts w:ascii="Times New Roman" w:hAnsi="Times New Roman" w:cs="Times New Roman"/>
          <w:color w:val="auto"/>
          <w:sz w:val="24"/>
          <w:szCs w:val="24"/>
          <w:u w:val="single"/>
        </w:rPr>
        <w:t xml:space="preserve">Therefore, in her written article about Mary Shelley's </w:t>
      </w:r>
      <w:r>
        <w:rPr>
          <w:rFonts w:ascii="Times New Roman" w:hAnsi="Times New Roman" w:cs="Times New Roman"/>
          <w:i/>
          <w:iCs/>
          <w:color w:val="auto"/>
          <w:sz w:val="24"/>
          <w:szCs w:val="24"/>
          <w:u w:val="single"/>
        </w:rPr>
        <w:t>Frankenstein</w:t>
      </w:r>
      <w:r>
        <w:rPr>
          <w:rFonts w:ascii="Times New Roman" w:hAnsi="Times New Roman" w:cs="Times New Roman"/>
          <w:color w:val="auto"/>
          <w:sz w:val="24"/>
          <w:szCs w:val="24"/>
          <w:u w:val="single"/>
        </w:rPr>
        <w:t>: Science, Science Fiction, or Autobiography? She provided all the information which shows that the novel can be classified as either a science fiction or an autobiography.</w:t>
      </w:r>
    </w:p>
    <w:p w:rsidR="00C60C24" w:rsidRDefault="00C60C24" w:rsidP="00C60C24">
      <w:pPr>
        <w:rPr>
          <w:rFonts w:ascii="Calibri" w:hAnsi="Calibri" w:cs="Times New Roman"/>
        </w:rPr>
      </w:pPr>
    </w:p>
    <w:p w:rsidR="00C60C24" w:rsidRDefault="00C60C24" w:rsidP="00C60C24">
      <w:pPr>
        <w:spacing w:line="480" w:lineRule="auto"/>
        <w:rPr>
          <w:rFonts w:ascii="Times New Roman" w:hAnsi="Times New Roman"/>
          <w:sz w:val="24"/>
          <w:szCs w:val="24"/>
        </w:rPr>
      </w:pPr>
      <w:r>
        <w:rPr>
          <w:rFonts w:ascii="Times New Roman" w:hAnsi="Times New Roman"/>
          <w:sz w:val="24"/>
          <w:szCs w:val="24"/>
        </w:rPr>
        <w:t>She first started by looking on the life of Mary which was a white gravestone who did not had a mother and had a father turned the back on. Then she was a student who used those life experience to carryout wild experiments and dreamed of re rekindling the life of a dead child. In addition, she added how in secured Mary was which made it difficult to live with her father who was married to another woman. As a result, she was sent away to Scotland where she met the husband whom was not liked by her father but the money for the married. Moreover, the husband, Percy Shelley was a student of wild experiments which was passed to Mary.</w:t>
      </w:r>
    </w:p>
    <w:p w:rsidR="00C60C24" w:rsidRDefault="00C60C24" w:rsidP="00C60C24">
      <w:pPr>
        <w:spacing w:line="480" w:lineRule="auto"/>
        <w:rPr>
          <w:rFonts w:ascii="Times New Roman" w:hAnsi="Times New Roman"/>
          <w:sz w:val="24"/>
          <w:szCs w:val="24"/>
        </w:rPr>
      </w:pPr>
      <w:r>
        <w:rPr>
          <w:rFonts w:ascii="Times New Roman" w:hAnsi="Times New Roman"/>
          <w:sz w:val="24"/>
          <w:szCs w:val="24"/>
        </w:rPr>
        <w:t>She then looks on the material of the novel which was as follows</w:t>
      </w:r>
      <w:r>
        <w:t xml:space="preserve"> </w:t>
      </w:r>
      <w:r>
        <w:rPr>
          <w:rFonts w:ascii="Times New Roman" w:hAnsi="Times New Roman"/>
          <w:i/>
          <w:sz w:val="24"/>
          <w:szCs w:val="24"/>
        </w:rPr>
        <w:t xml:space="preserve">the young Victor Frankenstein attends university and becomes obsessed with the creation of life. He creates a man out of body parts of dead men and animates the Creature. Horrified at the sight, Victor rejects the Creature when it awakens. Abandoned, the Creature is forced to fend for himself. The Creature teaches himself to read and learns that he is different from other men. The Creature falls in love with a family of poor peasants, the deLacey's, but they reject the Creature in fear when they finally see </w:t>
      </w:r>
      <w:r>
        <w:rPr>
          <w:rFonts w:ascii="Times New Roman" w:hAnsi="Times New Roman"/>
          <w:i/>
          <w:sz w:val="24"/>
          <w:szCs w:val="24"/>
        </w:rPr>
        <w:lastRenderedPageBreak/>
        <w:t>his distorted visage. The Creature vows to seek out his creator in order to determine why he is different from other men and to demand a mate, someone with whom he can share his solitude. The Creature kills Victor's youngest brother, William, blaming Victor's abandonment for his evil nature. The Creature vows to kill others in Victor's family unless Victor complies with the request for a mate. Victor eventually creates a mate for the Creature but kills her in horror at the idea that the two Creatures might reproduce. In retaliation, the Creature kills Elizabeth, Victor's wife, on their wedding night. He eventually kills Victor as well.</w:t>
      </w:r>
      <w:r>
        <w:rPr>
          <w:color w:val="333333"/>
        </w:rPr>
        <w:t xml:space="preserve"> </w:t>
      </w:r>
      <w:r>
        <w:rPr>
          <w:rFonts w:ascii="Times New Roman" w:hAnsi="Times New Roman"/>
          <w:sz w:val="24"/>
          <w:szCs w:val="24"/>
        </w:rPr>
        <w:t>The above information shows how Mary was more into science fiction.</w:t>
      </w:r>
    </w:p>
    <w:p w:rsidR="00C60C24" w:rsidRDefault="00C60C24" w:rsidP="00C60C24">
      <w:pPr>
        <w:rPr>
          <w:rFonts w:ascii="Calibri" w:hAnsi="Calibri"/>
          <w:color w:val="333333"/>
        </w:rPr>
      </w:pPr>
    </w:p>
    <w:p w:rsidR="00C60C24" w:rsidRDefault="00C60C24" w:rsidP="00C60C24">
      <w:pPr>
        <w:spacing w:line="480" w:lineRule="auto"/>
        <w:rPr>
          <w:rFonts w:ascii="Times New Roman" w:hAnsi="Times New Roman"/>
          <w:sz w:val="24"/>
          <w:szCs w:val="24"/>
        </w:rPr>
      </w:pPr>
      <w:r>
        <w:rPr>
          <w:rFonts w:ascii="Times New Roman" w:hAnsi="Times New Roman"/>
          <w:sz w:val="24"/>
          <w:szCs w:val="24"/>
        </w:rPr>
        <w:t>On coming to contradict the idea of Mary who was not very educated, but understand science, The professor provided information which shows that she read a lot of books which were about 70 which was a good source of the scientific knowledge. Moreover, in the novel of Frankenstein, a lot of story to do with experiments about science was written likt the creation of a being and other story which were science rated.</w:t>
      </w:r>
    </w:p>
    <w:p w:rsidR="00C60C24" w:rsidRDefault="00C60C24" w:rsidP="00C60C24">
      <w:pPr>
        <w:spacing w:line="480" w:lineRule="auto"/>
        <w:rPr>
          <w:rFonts w:ascii="Times New Roman" w:hAnsi="Times New Roman"/>
          <w:sz w:val="24"/>
          <w:szCs w:val="24"/>
        </w:rPr>
      </w:pPr>
      <w:r>
        <w:rPr>
          <w:rFonts w:ascii="Times New Roman" w:hAnsi="Times New Roman"/>
          <w:sz w:val="24"/>
          <w:szCs w:val="24"/>
        </w:rPr>
        <w:t>On the idea of the autobiography, Ginn told about first how Mary went through her life, such as being without a mother, rejected by the father, her mourning all her lost children and about her carryout those wild experiments. All the above-mentioned points make it easy to wonder the idea of an autobiography.</w:t>
      </w:r>
    </w:p>
    <w:p w:rsidR="00C60C24" w:rsidRDefault="00C60C24" w:rsidP="00C60C24">
      <w:pPr>
        <w:rPr>
          <w:rFonts w:ascii="Calibri" w:hAnsi="Calibri"/>
          <w:color w:val="333333"/>
        </w:rPr>
      </w:pPr>
    </w:p>
    <w:p w:rsidR="00C60C24" w:rsidRDefault="00C60C24" w:rsidP="00C60C24">
      <w:r>
        <w:t xml:space="preserve">Is </w:t>
      </w:r>
      <w:r>
        <w:rPr>
          <w:i/>
          <w:iCs/>
        </w:rPr>
        <w:t>Frankenstein</w:t>
      </w:r>
      <w:r>
        <w:t xml:space="preserve"> autobiography? Consider the essential elements. Each is certainly drawn from Mary's life: the motherless child; the father rejecting the child; a grieving mother mourning for a dead child; a university student conducting wild experiments. Certainly each element found its way into the novel, but reducing the novel to autobiography is too simple. While in many respects Victor Frankenstein is modeled on Percy Shelley, there is no evidence that Percy resented such a portrayal. And, Mary never repudiated her father or her father's treatment of her, even during William Godwin's dreadful conduct following Mary's elopement with Percy, before their marriage. While Mary made quite a statement with </w:t>
      </w:r>
      <w:r>
        <w:rPr>
          <w:i/>
          <w:iCs/>
        </w:rPr>
        <w:lastRenderedPageBreak/>
        <w:t>Frankenstein</w:t>
      </w:r>
      <w:r>
        <w:t xml:space="preserve"> about the problems arising from lack of family relationships and parental abdication of responsibility, it is doubtful whether she consciously meant to indict her own father for his treatment of her in childhood.</w:t>
      </w:r>
    </w:p>
    <w:p w:rsidR="00C60C24" w:rsidRDefault="00C60C24" w:rsidP="00C60C24">
      <w:pPr>
        <w:spacing w:line="480" w:lineRule="auto"/>
        <w:rPr>
          <w:rFonts w:ascii="Times New Roman" w:hAnsi="Times New Roman"/>
          <w:sz w:val="24"/>
          <w:szCs w:val="24"/>
        </w:rPr>
      </w:pPr>
      <w:r>
        <w:rPr>
          <w:rFonts w:ascii="Times New Roman" w:hAnsi="Times New Roman"/>
          <w:sz w:val="24"/>
          <w:szCs w:val="24"/>
        </w:rPr>
        <w:t xml:space="preserve">To make an understanding of Mary ‘s development misstep, the proffers brought the point of a human development which can be broken into eight stages by Eric Erickson. It states that </w:t>
      </w:r>
      <w:r>
        <w:rPr>
          <w:rFonts w:ascii="Times New Roman" w:hAnsi="Times New Roman"/>
          <w:i/>
          <w:sz w:val="24"/>
          <w:szCs w:val="24"/>
        </w:rPr>
        <w:t xml:space="preserve">personality development proceeded through a series of 8 stages, with each stage occurring in response to demands placed upon the individual by his or her environment. Failure to take each stage responsibly could led to the person ‘s growth disturbed. She went on to note that Mary ‘s life was disturbed on her </w:t>
      </w:r>
      <w:r>
        <w:rPr>
          <w:rFonts w:ascii="Times New Roman" w:hAnsi="Times New Roman"/>
          <w:sz w:val="24"/>
          <w:szCs w:val="24"/>
        </w:rPr>
        <w:t>fifth and sixth stages of development. As a result, she couldn’t sort two of the crisis at her indolence’s and young age which was of identity and intimacy life. She ended up with a person who gave her the identity which made most of her work believed to be of their husband.</w:t>
      </w:r>
    </w:p>
    <w:p w:rsidR="00C60C24" w:rsidRDefault="00C60C24" w:rsidP="00C60C24">
      <w:pPr>
        <w:spacing w:line="480" w:lineRule="auto"/>
        <w:rPr>
          <w:rFonts w:ascii="Times New Roman" w:hAnsi="Times New Roman"/>
          <w:i/>
          <w:sz w:val="24"/>
          <w:szCs w:val="24"/>
        </w:rPr>
      </w:pPr>
      <w:r>
        <w:rPr>
          <w:rFonts w:ascii="Times New Roman" w:hAnsi="Times New Roman"/>
          <w:sz w:val="24"/>
          <w:szCs w:val="24"/>
        </w:rPr>
        <w:t>In conclusion, professor Ginn, stated that Percy gave Mary the Identity which she needed rather than being the daughter of</w:t>
      </w:r>
      <w:r>
        <w:rPr>
          <w:rFonts w:ascii="Times New Roman" w:hAnsi="Times New Roman"/>
          <w:i/>
          <w:sz w:val="24"/>
          <w:szCs w:val="24"/>
        </w:rPr>
        <w:t xml:space="preserve"> </w:t>
      </w:r>
      <w:r>
        <w:rPr>
          <w:rFonts w:ascii="Times New Roman" w:hAnsi="Times New Roman"/>
          <w:sz w:val="24"/>
          <w:szCs w:val="24"/>
        </w:rPr>
        <w:t xml:space="preserve">Mary Wollstonecraft. Moreover, he made her the wife he wanted which was achieved through intimate which let of her put all her work in float of her. In addition, most of her work was believed to be the husbands. Even though, in the end she denied him after the death of her child which made her life hard and most of her work was noticed after her death.  </w:t>
      </w:r>
    </w:p>
    <w:p w:rsidR="00C60C24" w:rsidRDefault="00C60C24" w:rsidP="00C60C24">
      <w:pPr>
        <w:rPr>
          <w:rFonts w:ascii="Calibri" w:hAnsi="Calibri"/>
          <w:i/>
        </w:rPr>
      </w:pPr>
      <w:r>
        <w:t>It is my contention that meeting Percy gave Mary a further sense of identity, beyond that afforded to her by being the daughter of Mary Wollstonecraft and William Godwin. Percy then molded Mary into what he wanted a wife to be, and since she loved him so much and trusted his judgment, she allowed him to create her, just as Victor created the Creature. However, while in the novel Victor rejects the creature upon first seeing his horrible visage, Percy does not reject Mary. Rather, she rejects him following the death of baby William. And that rejection led to Mary's misery for the remainder of her life: she was never able to make it right. Her creator died. Mary claimed that her life ended with Shelley's death. Some have speculated that guilt motivated her to lionize Percy. He certainly became more perfect each year beyond his death. Mary sought to publish Percy's poems and served as his literary executor, battling for many years with her father-in-law for the right to publish Percy's work.</w:t>
      </w:r>
    </w:p>
    <w:p w:rsidR="00C60C24" w:rsidRDefault="00C60C24" w:rsidP="00C60C24">
      <w:pPr>
        <w:rPr>
          <w:i/>
        </w:rPr>
      </w:pPr>
      <w:r>
        <w:t>an idea it is my contention that her life can best be understood by recognizing her failure to resolve the two crises of adolescence and young adulthood, that is, the crises of identity and intimacy.</w:t>
      </w:r>
    </w:p>
    <w:p w:rsidR="00C60C24" w:rsidRDefault="00C60C24" w:rsidP="00C60C24">
      <w:pPr>
        <w:rPr>
          <w:color w:val="333333"/>
        </w:rPr>
      </w:pPr>
      <w:r>
        <w:lastRenderedPageBreak/>
        <w:t xml:space="preserve">Erik Erikson (1950, 1968, sort, 1974, 1975, 1980, and 1982) proposed that personality development proceeded through a series of 8 stages, with each stage occurring in response to demands placed upon the individual by his or her environment. In response to these demands the individual confronts a conflict that will lead to growth and further psychic development </w:t>
      </w:r>
      <w:r>
        <w:rPr>
          <w:i/>
          <w:iCs/>
        </w:rPr>
        <w:t>if</w:t>
      </w:r>
      <w:r>
        <w:t xml:space="preserve"> the individual can successfully resolve that conflict. Thus, resolving conflict at each stage of development compels the individual toward growth, whereas failure to resolve the conflict results in failure to develop and grow.</w:t>
      </w:r>
    </w:p>
    <w:p w:rsidR="00C60C24" w:rsidRDefault="00C60C24" w:rsidP="00C60C24">
      <w:pPr>
        <w:tabs>
          <w:tab w:val="left" w:pos="3885"/>
        </w:tabs>
        <w:spacing w:line="480" w:lineRule="auto"/>
        <w:rPr>
          <w:rFonts w:ascii="Times New Roman" w:hAnsi="Times New Roman"/>
          <w:sz w:val="24"/>
          <w:szCs w:val="24"/>
          <w:shd w:val="clear" w:color="auto" w:fill="FFFFFF"/>
        </w:rPr>
      </w:pPr>
      <w:r>
        <w:rPr>
          <w:color w:val="333333"/>
        </w:rPr>
        <w:t>When thinking in terms of science fiction, futuristic ideas come to mind such as space travel and extraterrestrial life. Where has the idea of science fiction stemmed from? In 1818 one of the first science fiction novels was born. </w:t>
      </w:r>
      <w:r>
        <w:rPr>
          <w:i/>
          <w:iCs/>
          <w:color w:val="333333"/>
        </w:rPr>
        <w:t>Frankenstein</w:t>
      </w:r>
      <w:r>
        <w:rPr>
          <w:color w:val="333333"/>
        </w:rPr>
        <w:t> by Mary Shelley can be considered the mother of science fiction. Sherry Ginn a professor at Wingate University in North Carolina, uses her expertise and knowledge in literature to classify </w:t>
      </w:r>
      <w:r>
        <w:rPr>
          <w:i/>
          <w:iCs/>
          <w:color w:val="333333"/>
        </w:rPr>
        <w:t>Frankenstein</w:t>
      </w:r>
      <w:r>
        <w:rPr>
          <w:color w:val="333333"/>
        </w:rPr>
        <w:t>. Ginn reviews the possibilities of</w:t>
      </w:r>
      <w:r>
        <w:rPr>
          <w:i/>
          <w:iCs/>
          <w:color w:val="333333"/>
        </w:rPr>
        <w:t> Frankenstein </w:t>
      </w:r>
      <w:r>
        <w:rPr>
          <w:color w:val="333333"/>
        </w:rPr>
        <w:t>being scientific, autobiography, or science fiction. Ginn has compiled extensive research to support her claims. </w:t>
      </w:r>
      <w:r>
        <w:rPr>
          <w:color w:val="333333"/>
          <w:u w:val="single"/>
        </w:rPr>
        <w:t>Ginn’s “Mary Shelley's </w:t>
      </w:r>
      <w:r>
        <w:rPr>
          <w:i/>
          <w:iCs/>
          <w:color w:val="333333"/>
          <w:u w:val="single"/>
        </w:rPr>
        <w:t>Frankenstein</w:t>
      </w:r>
      <w:r>
        <w:rPr>
          <w:color w:val="333333"/>
          <w:u w:val="single"/>
        </w:rPr>
        <w:t>: Science, Science Fiction, or Autobiography?” effectively argues that Frankenstein can be classified as science fiction by providing evidence of science used throughout the novel while incorporating ongoing theme of the discovery of life such as when Victor studies life and death at the University of Ingolstadt.</w:t>
      </w:r>
    </w:p>
    <w:p w:rsidR="00C60C24" w:rsidRDefault="00C60C24" w:rsidP="00C60C24">
      <w:pPr>
        <w:pStyle w:val="NormalWeb"/>
        <w:shd w:val="clear" w:color="auto" w:fill="FFFFFF"/>
        <w:spacing w:before="0" w:beforeAutospacing="0" w:after="202" w:afterAutospacing="0" w:line="440" w:lineRule="atLeast"/>
        <w:ind w:firstLine="720"/>
        <w:rPr>
          <w:color w:val="333333"/>
          <w:sz w:val="22"/>
          <w:szCs w:val="22"/>
        </w:rPr>
      </w:pPr>
      <w:r>
        <w:rPr>
          <w:color w:val="333333"/>
          <w:sz w:val="22"/>
          <w:szCs w:val="22"/>
        </w:rPr>
        <w:t>Ginn intensively researched the characteristics of science fiction. Ginn highlights on Mellor’s classification of science fiction, “1) is grounded in valid scientific research; (2) predicts what might be possible in the future given new scientific discoveries; and, (3) offers a humanistic critique of either specific technological inventions or the very nature of scientific thinking” (Ginn). Providing supporting evidence of what classifies a science fiction novel helps prove the claim that </w:t>
      </w:r>
      <w:r>
        <w:rPr>
          <w:i/>
          <w:iCs/>
          <w:color w:val="333333"/>
          <w:sz w:val="22"/>
          <w:szCs w:val="22"/>
        </w:rPr>
        <w:t>Frankenstein</w:t>
      </w:r>
      <w:r>
        <w:rPr>
          <w:color w:val="333333"/>
          <w:sz w:val="22"/>
          <w:szCs w:val="22"/>
        </w:rPr>
        <w:t> is a science fiction.</w:t>
      </w:r>
    </w:p>
    <w:p w:rsidR="00C60C24" w:rsidRDefault="00C60C24" w:rsidP="00C60C24">
      <w:pPr>
        <w:pStyle w:val="NormalWeb"/>
        <w:shd w:val="clear" w:color="auto" w:fill="FFFFFF"/>
        <w:spacing w:before="0" w:beforeAutospacing="0" w:after="202" w:afterAutospacing="0" w:line="440" w:lineRule="atLeast"/>
        <w:ind w:firstLine="720"/>
        <w:rPr>
          <w:color w:val="333333"/>
          <w:sz w:val="22"/>
          <w:szCs w:val="22"/>
        </w:rPr>
      </w:pPr>
      <w:r>
        <w:rPr>
          <w:color w:val="333333"/>
          <w:sz w:val="22"/>
          <w:szCs w:val="22"/>
        </w:rPr>
        <w:t>In the novel there are several instances when science fiction is portrayed. For example, an ongoing theme of discovery in the novel incorporates new scientific thinking.</w:t>
      </w:r>
    </w:p>
    <w:p w:rsidR="00C60C24" w:rsidRDefault="00C60C24" w:rsidP="00C60C24">
      <w:pPr>
        <w:spacing w:line="480" w:lineRule="auto"/>
        <w:rPr>
          <w:rStyle w:val="apple-converted-space"/>
          <w:rFonts w:ascii="Times New Roman" w:eastAsiaTheme="majorEastAsia" w:hAnsi="Times New Roman"/>
          <w:sz w:val="24"/>
          <w:szCs w:val="24"/>
          <w:shd w:val="clear" w:color="auto" w:fill="FFFFFF"/>
        </w:rPr>
      </w:pPr>
    </w:p>
    <w:p w:rsidR="00C60C24" w:rsidRDefault="00C60C24" w:rsidP="00C60C24">
      <w:pPr>
        <w:spacing w:line="480" w:lineRule="auto"/>
        <w:rPr>
          <w:rFonts w:eastAsia="Times New Roman"/>
          <w:u w:val="single"/>
        </w:rPr>
      </w:pPr>
      <w:r>
        <w:rPr>
          <w:rStyle w:val="apple-converted-space"/>
          <w:rFonts w:ascii="Times New Roman" w:hAnsi="Times New Roman"/>
          <w:sz w:val="24"/>
          <w:szCs w:val="24"/>
          <w:shd w:val="clear" w:color="auto" w:fill="FFFFFF"/>
        </w:rPr>
        <w:t xml:space="preserve"> ould like to write about the </w:t>
      </w:r>
      <w:r>
        <w:rPr>
          <w:rFonts w:ascii="Times New Roman" w:hAnsi="Times New Roman"/>
          <w:sz w:val="24"/>
          <w:szCs w:val="24"/>
        </w:rPr>
        <w:t xml:space="preserve">Cartoon Analysis of a congressman who was alleged to have sexual harassed some women. He denied the allegation and did not wanted to resign. Sexual harassment </w:t>
      </w:r>
      <w:r>
        <w:rPr>
          <w:rFonts w:ascii="Times New Roman" w:hAnsi="Times New Roman"/>
          <w:sz w:val="24"/>
          <w:szCs w:val="24"/>
        </w:rPr>
        <w:lastRenderedPageBreak/>
        <w:t xml:space="preserve">has been a big issue in the media nowadays. Almost every day, there is at least one woman complained of have been harassed by a big person at the top of different organizations. It first started in the news media where most of the big people involved were fired. Others who were luck, had to pay out of the pocket to settle the dispute which gave them an opportunity to keep their jobs. In the congress on the other hand, it started slowly moving toward the members of congress when some women said they had been harassed. One of the democratic congress man who was caught touching the woman ‘s breast on the photograph is U.S. Sen. Al Franken of Minnesota. He was pressured by members of his part to resign. </w:t>
      </w:r>
      <w:r>
        <w:rPr>
          <w:rFonts w:ascii="Times New Roman" w:hAnsi="Times New Roman"/>
          <w:sz w:val="24"/>
          <w:szCs w:val="24"/>
          <w:u w:val="single"/>
        </w:rPr>
        <w:t>Therefore, I will talk about sexual harassment in the congress of the United of American, focus on Sen. Al Franken ‘s   response to those allegations and the way forward.</w:t>
      </w:r>
    </w:p>
    <w:p w:rsidR="00C60C24" w:rsidRDefault="00C60C24" w:rsidP="00C60C24">
      <w:pPr>
        <w:spacing w:line="480" w:lineRule="auto"/>
        <w:rPr>
          <w:rFonts w:ascii="Times New Roman" w:hAnsi="Times New Roman"/>
          <w:b/>
          <w:sz w:val="24"/>
          <w:szCs w:val="24"/>
          <w:u w:val="single"/>
        </w:rPr>
      </w:pPr>
    </w:p>
    <w:p w:rsidR="00C60C24" w:rsidRDefault="00C60C24" w:rsidP="00C60C24">
      <w:pPr>
        <w:shd w:val="clear" w:color="auto" w:fill="FCFCFC"/>
        <w:spacing w:after="0" w:line="480" w:lineRule="auto"/>
        <w:rPr>
          <w:rStyle w:val="Strong"/>
          <w:rFonts w:ascii="Calibri" w:eastAsia="Times New Roman" w:hAnsi="Calibri"/>
          <w:bdr w:val="none" w:sz="0" w:space="0" w:color="auto" w:frame="1"/>
          <w:shd w:val="clear" w:color="auto" w:fill="FCFCFC"/>
        </w:rPr>
      </w:pPr>
      <w:r>
        <w:rPr>
          <w:rStyle w:val="Strong"/>
          <w:b w:val="0"/>
          <w:sz w:val="24"/>
          <w:szCs w:val="24"/>
          <w:bdr w:val="none" w:sz="0" w:space="0" w:color="auto" w:frame="1"/>
          <w:shd w:val="clear" w:color="auto" w:fill="FCFCFC"/>
        </w:rPr>
        <w:t xml:space="preserve"> Before I go any further, I would like to define this term to make an understanding easy. According to an article, </w:t>
      </w:r>
      <w:r>
        <w:rPr>
          <w:rFonts w:ascii="Times New Roman" w:hAnsi="Times New Roman"/>
          <w:i/>
          <w:sz w:val="24"/>
          <w:szCs w:val="24"/>
          <w:shd w:val="clear" w:color="auto" w:fill="FFFFFF"/>
        </w:rPr>
        <w:t>Sexual harassment is defined by law and includes requests for sexual favors, sexual advances or other sexual conduct when (1) submission is either explicitly or implicitly a condition affecting academic or employment decisions; (2) the behavior is sufficiently severe or pervasive as to create an intimidating, hostile or repugnant environment; or (3) the behavior persists despite objection by the person to whom the conduct is directed</w:t>
      </w:r>
      <w:r>
        <w:rPr>
          <w:rFonts w:ascii="Helvetica" w:hAnsi="Helvetica" w:cs="Helvetica"/>
          <w:color w:val="333333"/>
          <w:sz w:val="21"/>
          <w:szCs w:val="21"/>
          <w:shd w:val="clear" w:color="auto" w:fill="FFFFFF"/>
        </w:rPr>
        <w:t>.</w:t>
      </w:r>
      <w:r>
        <w:rPr>
          <w:rFonts w:ascii="Times New Roman" w:hAnsi="Times New Roman"/>
          <w:sz w:val="24"/>
          <w:szCs w:val="24"/>
          <w:shd w:val="clear" w:color="auto" w:fill="FFFFFF"/>
        </w:rPr>
        <w:t xml:space="preserve"> </w:t>
      </w:r>
      <w:r>
        <w:rPr>
          <w:rStyle w:val="Strong"/>
          <w:b w:val="0"/>
          <w:sz w:val="24"/>
          <w:szCs w:val="24"/>
          <w:bdr w:val="none" w:sz="0" w:space="0" w:color="auto" w:frame="1"/>
          <w:shd w:val="clear" w:color="auto" w:fill="FCFCFC"/>
        </w:rPr>
        <w:t xml:space="preserve">After the increase in the number of sexual harassment cases in the country which have been in the news for the past two months, everybody is very careful at work place. It started mostly in the 2016 presidential campaign where presidential candidate Donald Trump, was accused of sexually harassing more than ten women. This came to light when he admitted on a tape of </w:t>
      </w:r>
      <w:r>
        <w:rPr>
          <w:rStyle w:val="Strong"/>
          <w:b w:val="0"/>
          <w:sz w:val="24"/>
          <w:szCs w:val="24"/>
          <w:bdr w:val="none" w:sz="0" w:space="0" w:color="auto" w:frame="1"/>
          <w:shd w:val="clear" w:color="auto" w:fill="FCFCFC"/>
        </w:rPr>
        <w:lastRenderedPageBreak/>
        <w:t>touching women on their private parts. Despite being accused of the allegation, he won the presidential election and was sworn in as the next president of America in January 2017.</w:t>
      </w:r>
    </w:p>
    <w:p w:rsidR="00C60C24" w:rsidRDefault="00C60C24" w:rsidP="00C60C24">
      <w:pPr>
        <w:shd w:val="clear" w:color="auto" w:fill="FCFCFC"/>
        <w:spacing w:after="0" w:line="480" w:lineRule="auto"/>
        <w:rPr>
          <w:rStyle w:val="Strong"/>
          <w:b w:val="0"/>
          <w:sz w:val="24"/>
          <w:szCs w:val="24"/>
          <w:bdr w:val="none" w:sz="0" w:space="0" w:color="auto" w:frame="1"/>
          <w:shd w:val="clear" w:color="auto" w:fill="FCFCFC"/>
        </w:rPr>
      </w:pPr>
    </w:p>
    <w:p w:rsidR="00C60C24" w:rsidRDefault="00C60C24" w:rsidP="00C60C24">
      <w:pPr>
        <w:shd w:val="clear" w:color="auto" w:fill="FCFCFC"/>
        <w:spacing w:after="0" w:line="480" w:lineRule="auto"/>
        <w:rPr>
          <w:rFonts w:ascii="Times New Roman" w:hAnsi="Times New Roman"/>
        </w:rPr>
      </w:pPr>
      <w:r>
        <w:rPr>
          <w:rStyle w:val="Strong"/>
          <w:b w:val="0"/>
          <w:sz w:val="24"/>
          <w:szCs w:val="24"/>
          <w:bdr w:val="none" w:sz="0" w:space="0" w:color="auto" w:frame="1"/>
          <w:shd w:val="clear" w:color="auto" w:fill="FCFCFC"/>
        </w:rPr>
        <w:t>Unfortunately, in the US congress, some congresswomen complained of have been sexual harassed by some coworkers in the past led to this issue taken seriously. It is where the story of one of the best democratic senator</w:t>
      </w:r>
      <w:r>
        <w:rPr>
          <w:rStyle w:val="Strong"/>
          <w:sz w:val="24"/>
          <w:szCs w:val="24"/>
          <w:bdr w:val="none" w:sz="0" w:space="0" w:color="auto" w:frame="1"/>
          <w:shd w:val="clear" w:color="auto" w:fill="FCFCFC"/>
        </w:rPr>
        <w:t xml:space="preserve"> </w:t>
      </w:r>
      <w:r>
        <w:rPr>
          <w:rFonts w:ascii="Times New Roman" w:hAnsi="Times New Roman"/>
          <w:sz w:val="24"/>
          <w:szCs w:val="24"/>
        </w:rPr>
        <w:t xml:space="preserve">Al Franken of Minnesota was found to have been involved with some women. One of them put the picture in which the senator was photographed touching her breast. This brought to the attention of some democratic leaders who pressured him to step aside. In this political cartoon, He was shown saying, </w:t>
      </w:r>
      <w:r>
        <w:rPr>
          <w:rFonts w:ascii="Times New Roman" w:hAnsi="Times New Roman"/>
          <w:i/>
          <w:sz w:val="24"/>
          <w:szCs w:val="24"/>
        </w:rPr>
        <w:t>I am embarrassed and ashamed of my action. But I will not resign</w:t>
      </w:r>
      <w:r>
        <w:rPr>
          <w:rFonts w:ascii="Times New Roman" w:hAnsi="Times New Roman"/>
          <w:sz w:val="24"/>
          <w:szCs w:val="24"/>
        </w:rPr>
        <w:t xml:space="preserve"> This was in the morning at the capital building, It was an Ironic situation. The cartoon showed him wearing a blue suit with a blue tie which had some naval blue stars and a white shirt. At the bottom of this picture were some written words “leftover Turk” And behind the chair in this cartoon was an American flag.</w:t>
      </w:r>
    </w:p>
    <w:p w:rsidR="00C60C24" w:rsidRDefault="00C60C24" w:rsidP="00C60C24">
      <w:pPr>
        <w:shd w:val="clear" w:color="auto" w:fill="FCFCFC"/>
        <w:spacing w:after="0" w:line="480" w:lineRule="auto"/>
        <w:rPr>
          <w:rStyle w:val="Strong"/>
          <w:rFonts w:ascii="Calibri" w:hAnsi="Calibri"/>
          <w:b w:val="0"/>
          <w:bdr w:val="none" w:sz="0" w:space="0" w:color="auto" w:frame="1"/>
          <w:shd w:val="clear" w:color="auto" w:fill="FCFCFC"/>
        </w:rPr>
      </w:pPr>
    </w:p>
    <w:p w:rsidR="00C60C24" w:rsidRDefault="00C60C24" w:rsidP="00C60C24">
      <w:pPr>
        <w:shd w:val="clear" w:color="auto" w:fill="FCFCFC"/>
        <w:spacing w:after="0" w:line="480" w:lineRule="auto"/>
        <w:rPr>
          <w:rStyle w:val="Strong"/>
          <w:b w:val="0"/>
          <w:i/>
          <w:sz w:val="24"/>
          <w:szCs w:val="24"/>
          <w:bdr w:val="none" w:sz="0" w:space="0" w:color="auto" w:frame="1"/>
          <w:shd w:val="clear" w:color="auto" w:fill="FCFCFC"/>
        </w:rPr>
      </w:pPr>
      <w:r>
        <w:rPr>
          <w:rStyle w:val="Strong"/>
          <w:b w:val="0"/>
          <w:sz w:val="24"/>
          <w:szCs w:val="24"/>
          <w:bdr w:val="none" w:sz="0" w:space="0" w:color="auto" w:frame="1"/>
          <w:shd w:val="clear" w:color="auto" w:fill="FCFCFC"/>
        </w:rPr>
        <w:t xml:space="preserve">The second frame was a Dog training for bosses. The following words where written, </w:t>
      </w:r>
      <w:r>
        <w:rPr>
          <w:rStyle w:val="Strong"/>
          <w:b w:val="0"/>
          <w:i/>
          <w:sz w:val="24"/>
          <w:szCs w:val="24"/>
          <w:bdr w:val="none" w:sz="0" w:space="0" w:color="auto" w:frame="1"/>
          <w:shd w:val="clear" w:color="auto" w:fill="FCFCFC"/>
        </w:rPr>
        <w:t xml:space="preserve">don’t put your paws on people, don’t stick your tough on others month, don’t rub yourself on coworker,” </w:t>
      </w:r>
      <w:r>
        <w:rPr>
          <w:rStyle w:val="Strong"/>
          <w:b w:val="0"/>
          <w:sz w:val="24"/>
          <w:szCs w:val="24"/>
          <w:bdr w:val="none" w:sz="0" w:space="0" w:color="auto" w:frame="1"/>
          <w:shd w:val="clear" w:color="auto" w:fill="FCFCFC"/>
        </w:rPr>
        <w:t>and the last one was</w:t>
      </w:r>
      <w:r>
        <w:rPr>
          <w:rStyle w:val="Strong"/>
          <w:b w:val="0"/>
          <w:i/>
          <w:sz w:val="24"/>
          <w:szCs w:val="24"/>
          <w:bdr w:val="none" w:sz="0" w:space="0" w:color="auto" w:frame="1"/>
          <w:shd w:val="clear" w:color="auto" w:fill="FCFCFC"/>
        </w:rPr>
        <w:t xml:space="preserve">, don’t ask employee to watch you watch yourself. </w:t>
      </w:r>
      <w:r>
        <w:rPr>
          <w:rStyle w:val="Strong"/>
          <w:b w:val="0"/>
          <w:sz w:val="24"/>
          <w:szCs w:val="24"/>
          <w:bdr w:val="none" w:sz="0" w:space="0" w:color="auto" w:frame="1"/>
          <w:shd w:val="clear" w:color="auto" w:fill="FCFCFC"/>
        </w:rPr>
        <w:t>At the bottom of this cartoon, there was harassment written.</w:t>
      </w:r>
    </w:p>
    <w:p w:rsidR="00C60C24" w:rsidRDefault="00C60C24" w:rsidP="00C60C24">
      <w:pPr>
        <w:shd w:val="clear" w:color="auto" w:fill="FCFCFC"/>
        <w:spacing w:after="0" w:line="480" w:lineRule="auto"/>
        <w:rPr>
          <w:rStyle w:val="Strong"/>
          <w:b w:val="0"/>
          <w:sz w:val="24"/>
          <w:szCs w:val="24"/>
          <w:bdr w:val="none" w:sz="0" w:space="0" w:color="auto" w:frame="1"/>
          <w:shd w:val="clear" w:color="auto" w:fill="FCFCFC"/>
        </w:rPr>
      </w:pPr>
    </w:p>
    <w:p w:rsidR="00C60C24" w:rsidRDefault="00C60C24" w:rsidP="00C60C24">
      <w:pPr>
        <w:shd w:val="clear" w:color="auto" w:fill="FCFCFC"/>
        <w:spacing w:after="0" w:line="480" w:lineRule="auto"/>
        <w:rPr>
          <w:rStyle w:val="Strong"/>
          <w:b w:val="0"/>
          <w:sz w:val="24"/>
          <w:szCs w:val="24"/>
          <w:bdr w:val="none" w:sz="0" w:space="0" w:color="auto" w:frame="1"/>
          <w:shd w:val="clear" w:color="auto" w:fill="FCFCFC"/>
        </w:rPr>
      </w:pPr>
      <w:r>
        <w:rPr>
          <w:rStyle w:val="Strong"/>
          <w:b w:val="0"/>
          <w:sz w:val="24"/>
          <w:szCs w:val="24"/>
          <w:bdr w:val="none" w:sz="0" w:space="0" w:color="auto" w:frame="1"/>
          <w:shd w:val="clear" w:color="auto" w:fill="FCFCFC"/>
        </w:rPr>
        <w:t xml:space="preserve">The third frame had Senator Franklin touching the woman ‘s breast who sat on the chair wearing a military green hat and a green shirt with a grey vest. The senator was wearing, clear grasses, orange shirt and looking away from the woman while touching her breast, and he had his mouth wide open smiling. </w:t>
      </w:r>
    </w:p>
    <w:p w:rsidR="00C60C24" w:rsidRDefault="00C60C24" w:rsidP="00C60C24">
      <w:pPr>
        <w:shd w:val="clear" w:color="auto" w:fill="FCFCFC"/>
        <w:spacing w:after="0" w:line="480" w:lineRule="auto"/>
        <w:rPr>
          <w:rStyle w:val="Strong"/>
          <w:b w:val="0"/>
          <w:sz w:val="24"/>
          <w:szCs w:val="24"/>
          <w:bdr w:val="none" w:sz="0" w:space="0" w:color="auto" w:frame="1"/>
          <w:shd w:val="clear" w:color="auto" w:fill="FCFCFC"/>
        </w:rPr>
      </w:pPr>
    </w:p>
    <w:p w:rsidR="00C60C24" w:rsidRDefault="00C60C24" w:rsidP="00C60C24">
      <w:pPr>
        <w:shd w:val="clear" w:color="auto" w:fill="FCFCFC"/>
        <w:spacing w:after="0" w:line="480" w:lineRule="auto"/>
        <w:rPr>
          <w:rStyle w:val="Strong"/>
          <w:b w:val="0"/>
          <w:sz w:val="24"/>
          <w:szCs w:val="24"/>
          <w:bdr w:val="none" w:sz="0" w:space="0" w:color="auto" w:frame="1"/>
          <w:shd w:val="clear" w:color="auto" w:fill="FCFCFC"/>
        </w:rPr>
      </w:pPr>
      <w:r>
        <w:rPr>
          <w:rStyle w:val="Strong"/>
          <w:b w:val="0"/>
          <w:sz w:val="24"/>
          <w:szCs w:val="24"/>
          <w:bdr w:val="none" w:sz="0" w:space="0" w:color="auto" w:frame="1"/>
          <w:shd w:val="clear" w:color="auto" w:fill="FCFCFC"/>
        </w:rPr>
        <w:t>The cartoon frame had some objects such as chair, green military hat, flags which was behind him when making a speech. The characters were the woman, the senator and the dog cartoon. The dialogue on the cartoon was the senator who was saying “I’m sorry” and the was a word saying the dog was right. The setting was in the morning and the colors were, green, white shirt and a blue suite.</w:t>
      </w:r>
    </w:p>
    <w:p w:rsidR="00C60C24" w:rsidRDefault="00C60C24" w:rsidP="00C60C24">
      <w:pPr>
        <w:shd w:val="clear" w:color="auto" w:fill="FCFCFC"/>
        <w:spacing w:after="0" w:line="480" w:lineRule="auto"/>
        <w:rPr>
          <w:rStyle w:val="Strong"/>
          <w:b w:val="0"/>
          <w:sz w:val="24"/>
          <w:szCs w:val="24"/>
          <w:bdr w:val="none" w:sz="0" w:space="0" w:color="auto" w:frame="1"/>
          <w:shd w:val="clear" w:color="auto" w:fill="FCFCFC"/>
        </w:rPr>
      </w:pPr>
    </w:p>
    <w:p w:rsidR="00C60C24" w:rsidRDefault="00C60C24" w:rsidP="00C60C24">
      <w:pPr>
        <w:shd w:val="clear" w:color="auto" w:fill="FCFCFC"/>
        <w:spacing w:after="0" w:line="480" w:lineRule="auto"/>
        <w:rPr>
          <w:rStyle w:val="Strong"/>
          <w:b w:val="0"/>
          <w:sz w:val="24"/>
          <w:szCs w:val="24"/>
          <w:bdr w:val="none" w:sz="0" w:space="0" w:color="auto" w:frame="1"/>
          <w:shd w:val="clear" w:color="auto" w:fill="FCFCFC"/>
        </w:rPr>
      </w:pPr>
      <w:r>
        <w:rPr>
          <w:rStyle w:val="Strong"/>
          <w:b w:val="0"/>
          <w:sz w:val="24"/>
          <w:szCs w:val="24"/>
          <w:bdr w:val="none" w:sz="0" w:space="0" w:color="auto" w:frame="1"/>
          <w:shd w:val="clear" w:color="auto" w:fill="FCFCFC"/>
        </w:rPr>
        <w:t>The association in the cartoon were the flag which shows innocent, the military which was showed by the hat and uniform. The black background shows bad situation, the woman laying still on the chair represent sadness while the senator ‘s mouth shows innocence. The lifting of the hands shows an apology. The screen and the looking at the camera shows how he was trying to defend himself. The senator shows a bad guy, and it seems he was having a good time with the woman. In addition, it seems he was trying to defend himself. The woman looks innocent and seems to be a good person. The Dog look good, strong and seem to be a good teacher. Finally, the dialogue seems to show he was apologizing.</w:t>
      </w:r>
    </w:p>
    <w:p w:rsidR="00C60C24" w:rsidRDefault="00C60C24" w:rsidP="00C60C24">
      <w:pPr>
        <w:shd w:val="clear" w:color="auto" w:fill="FCFCFC"/>
        <w:spacing w:after="0" w:line="480" w:lineRule="auto"/>
        <w:rPr>
          <w:rStyle w:val="Strong"/>
          <w:b w:val="0"/>
          <w:sz w:val="24"/>
          <w:szCs w:val="24"/>
          <w:bdr w:val="none" w:sz="0" w:space="0" w:color="auto" w:frame="1"/>
          <w:shd w:val="clear" w:color="auto" w:fill="FCFCFC"/>
        </w:rPr>
      </w:pPr>
    </w:p>
    <w:p w:rsidR="00C60C24" w:rsidRDefault="00C60C24" w:rsidP="00C60C24">
      <w:pPr>
        <w:shd w:val="clear" w:color="auto" w:fill="FCFCFC"/>
        <w:spacing w:after="0" w:line="480" w:lineRule="auto"/>
        <w:rPr>
          <w:rStyle w:val="Strong"/>
          <w:b w:val="0"/>
          <w:sz w:val="24"/>
          <w:szCs w:val="24"/>
          <w:bdr w:val="none" w:sz="0" w:space="0" w:color="auto" w:frame="1"/>
          <w:shd w:val="clear" w:color="auto" w:fill="FCFCFC"/>
        </w:rPr>
      </w:pPr>
      <w:r>
        <w:rPr>
          <w:rStyle w:val="Strong"/>
          <w:b w:val="0"/>
          <w:sz w:val="24"/>
          <w:szCs w:val="24"/>
          <w:bdr w:val="none" w:sz="0" w:space="0" w:color="auto" w:frame="1"/>
          <w:shd w:val="clear" w:color="auto" w:fill="FCFCFC"/>
        </w:rPr>
        <w:t>The setting of the whole picture showed good mood, the reporters were very busy trying to get the first-hand information and he delivered the apology message.</w:t>
      </w:r>
    </w:p>
    <w:p w:rsidR="00C60C24" w:rsidRDefault="00C60C24" w:rsidP="00C60C24">
      <w:pPr>
        <w:shd w:val="clear" w:color="auto" w:fill="FCFCFC"/>
        <w:spacing w:after="0" w:line="480" w:lineRule="auto"/>
        <w:rPr>
          <w:rStyle w:val="Strong"/>
          <w:b w:val="0"/>
          <w:sz w:val="24"/>
          <w:szCs w:val="24"/>
          <w:bdr w:val="none" w:sz="0" w:space="0" w:color="auto" w:frame="1"/>
          <w:shd w:val="clear" w:color="auto" w:fill="FCFCFC"/>
        </w:rPr>
      </w:pPr>
    </w:p>
    <w:p w:rsidR="00C60C24" w:rsidRDefault="00C60C24" w:rsidP="00C60C24">
      <w:pPr>
        <w:shd w:val="clear" w:color="auto" w:fill="FCFCFC"/>
        <w:spacing w:after="0" w:line="480" w:lineRule="auto"/>
        <w:rPr>
          <w:rStyle w:val="Strong"/>
          <w:b w:val="0"/>
          <w:sz w:val="24"/>
          <w:szCs w:val="24"/>
          <w:bdr w:val="none" w:sz="0" w:space="0" w:color="auto" w:frame="1"/>
          <w:shd w:val="clear" w:color="auto" w:fill="FCFCFC"/>
        </w:rPr>
      </w:pPr>
      <w:r>
        <w:rPr>
          <w:rStyle w:val="Strong"/>
          <w:b w:val="0"/>
          <w:sz w:val="24"/>
          <w:szCs w:val="24"/>
          <w:bdr w:val="none" w:sz="0" w:space="0" w:color="auto" w:frame="1"/>
          <w:shd w:val="clear" w:color="auto" w:fill="FCFCFC"/>
        </w:rPr>
        <w:t>The different representation of different objects in the cartoon such as white color shows goodness of the characters, green shows good and growth in nature and finally, the black color represents bad guys.</w:t>
      </w:r>
    </w:p>
    <w:p w:rsidR="00C60C24" w:rsidRDefault="00C60C24" w:rsidP="00C60C24">
      <w:pPr>
        <w:shd w:val="clear" w:color="auto" w:fill="FCFCFC"/>
        <w:spacing w:after="0" w:line="480" w:lineRule="auto"/>
        <w:rPr>
          <w:rStyle w:val="Strong"/>
          <w:b w:val="0"/>
          <w:sz w:val="24"/>
          <w:szCs w:val="24"/>
          <w:bdr w:val="none" w:sz="0" w:space="0" w:color="auto" w:frame="1"/>
          <w:shd w:val="clear" w:color="auto" w:fill="FCFCFC"/>
        </w:rPr>
      </w:pPr>
    </w:p>
    <w:p w:rsidR="00C60C24" w:rsidRDefault="00C60C24" w:rsidP="00C60C24">
      <w:pPr>
        <w:shd w:val="clear" w:color="auto" w:fill="FCFCFC"/>
        <w:spacing w:after="0" w:line="480" w:lineRule="auto"/>
        <w:rPr>
          <w:rStyle w:val="Strong"/>
          <w:b w:val="0"/>
          <w:sz w:val="24"/>
          <w:szCs w:val="24"/>
          <w:bdr w:val="none" w:sz="0" w:space="0" w:color="auto" w:frame="1"/>
          <w:shd w:val="clear" w:color="auto" w:fill="FCFCFC"/>
        </w:rPr>
      </w:pPr>
      <w:r>
        <w:rPr>
          <w:rStyle w:val="Strong"/>
          <w:b w:val="0"/>
          <w:sz w:val="24"/>
          <w:szCs w:val="24"/>
          <w:bdr w:val="none" w:sz="0" w:space="0" w:color="auto" w:frame="1"/>
          <w:shd w:val="clear" w:color="auto" w:fill="FCFCFC"/>
        </w:rPr>
        <w:t>The similar things are as follows: the suits and the microphones show apology. The touching of the breast shows the innocent of the woman and the looking away by the senator shows bad compliancy.</w:t>
      </w:r>
    </w:p>
    <w:p w:rsidR="00C60C24" w:rsidRDefault="00C60C24" w:rsidP="00C60C24">
      <w:pPr>
        <w:shd w:val="clear" w:color="auto" w:fill="FCFCFC"/>
        <w:spacing w:after="0" w:line="480" w:lineRule="auto"/>
        <w:rPr>
          <w:rStyle w:val="Strong"/>
          <w:b w:val="0"/>
          <w:sz w:val="24"/>
          <w:szCs w:val="24"/>
          <w:bdr w:val="none" w:sz="0" w:space="0" w:color="auto" w:frame="1"/>
          <w:shd w:val="clear" w:color="auto" w:fill="FCFCFC"/>
        </w:rPr>
      </w:pPr>
      <w:r>
        <w:rPr>
          <w:rStyle w:val="Strong"/>
          <w:b w:val="0"/>
          <w:sz w:val="24"/>
          <w:szCs w:val="24"/>
          <w:bdr w:val="none" w:sz="0" w:space="0" w:color="auto" w:frame="1"/>
          <w:shd w:val="clear" w:color="auto" w:fill="FCFCFC"/>
        </w:rPr>
        <w:t>His apology shows how innocent he was, and afraid. The massage we can get from the cartoon shows good verse evil. The strong man was taking advantage of a weak woman which can be shown by her who seem to be a victim and the senator is the aggressor which represent Irony.</w:t>
      </w:r>
    </w:p>
    <w:p w:rsidR="00C60C24" w:rsidRDefault="00C60C24" w:rsidP="00C60C24">
      <w:pPr>
        <w:shd w:val="clear" w:color="auto" w:fill="FCFCFC"/>
        <w:spacing w:after="0" w:line="480" w:lineRule="auto"/>
        <w:rPr>
          <w:rStyle w:val="Strong"/>
          <w:sz w:val="24"/>
          <w:szCs w:val="24"/>
          <w:bdr w:val="none" w:sz="0" w:space="0" w:color="auto" w:frame="1"/>
          <w:shd w:val="clear" w:color="auto" w:fill="FCFCFC"/>
        </w:rPr>
      </w:pPr>
    </w:p>
    <w:p w:rsidR="00C60C24" w:rsidRDefault="00C60C24" w:rsidP="00C60C24">
      <w:pPr>
        <w:spacing w:line="480" w:lineRule="auto"/>
        <w:rPr>
          <w:rFonts w:ascii="Helvetica" w:hAnsi="Helvetica" w:cs="Helvetica"/>
          <w:color w:val="333333"/>
          <w:sz w:val="20"/>
          <w:szCs w:val="20"/>
        </w:rPr>
      </w:pPr>
      <w:r>
        <w:rPr>
          <w:rFonts w:ascii="Times New Roman" w:hAnsi="Times New Roman"/>
          <w:b/>
          <w:sz w:val="32"/>
          <w:szCs w:val="32"/>
        </w:rPr>
        <w:t xml:space="preserve">Conclusion </w:t>
      </w:r>
    </w:p>
    <w:p w:rsidR="00C60C24" w:rsidRDefault="00C60C24" w:rsidP="00C60C24">
      <w:pPr>
        <w:spacing w:line="480" w:lineRule="auto"/>
        <w:rPr>
          <w:rStyle w:val="t"/>
          <w:rFonts w:ascii="Times New Roman" w:hAnsi="Times New Roman" w:cs="Times New Roman"/>
          <w:color w:val="222222"/>
          <w:sz w:val="32"/>
          <w:szCs w:val="32"/>
          <w:shd w:val="clear" w:color="auto" w:fill="FFFFFF"/>
        </w:rPr>
      </w:pPr>
      <w:r>
        <w:rPr>
          <w:rStyle w:val="t"/>
          <w:rFonts w:ascii="Times New Roman" w:hAnsi="Times New Roman"/>
          <w:sz w:val="24"/>
          <w:szCs w:val="24"/>
        </w:rPr>
        <w:t>Finally, sexual harassment is a serious offense and it is not acceptable in every place. Moreover, the allegation of sexual harassment will continue to surface because more and more women are coming to tell their story. On the hand, this revolution would lead to more women find it difficult to meet their future husband because most of the people met each other at the job. Moreover, the work places would be a place for business rather than social interaction.</w:t>
      </w:r>
    </w:p>
    <w:p w:rsidR="00C60C24" w:rsidRDefault="00C60C24" w:rsidP="00C60C24">
      <w:pPr>
        <w:tabs>
          <w:tab w:val="left" w:pos="5175"/>
        </w:tabs>
        <w:rPr>
          <w:b/>
          <w:sz w:val="36"/>
          <w:szCs w:val="36"/>
        </w:rPr>
      </w:pPr>
      <w:r>
        <w:rPr>
          <w:rFonts w:ascii="Times New Roman" w:hAnsi="Times New Roman"/>
          <w:b/>
          <w:sz w:val="36"/>
          <w:szCs w:val="36"/>
          <w:shd w:val="clear" w:color="auto" w:fill="FFFFFF"/>
        </w:rPr>
        <w:t>Bibliography</w:t>
      </w:r>
    </w:p>
    <w:p w:rsidR="00C60C24" w:rsidRDefault="00C60C24" w:rsidP="00C60C24">
      <w:pPr>
        <w:tabs>
          <w:tab w:val="left" w:pos="5175"/>
        </w:tabs>
        <w:rPr>
          <w:rFonts w:ascii="Times New Roman" w:hAnsi="Times New Roman"/>
          <w:b/>
          <w:sz w:val="24"/>
          <w:szCs w:val="24"/>
          <w:shd w:val="clear" w:color="auto" w:fill="FFFFFF"/>
        </w:rPr>
      </w:pPr>
      <w:r>
        <w:rPr>
          <w:rFonts w:ascii="Times New Roman" w:hAnsi="Times New Roman"/>
          <w:b/>
          <w:sz w:val="24"/>
          <w:szCs w:val="24"/>
          <w:shd w:val="clear" w:color="auto" w:fill="FFFFFF"/>
        </w:rPr>
        <w:tab/>
      </w:r>
    </w:p>
    <w:p w:rsidR="00C60C24" w:rsidRDefault="00C60C24" w:rsidP="00C60C24">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w:t>
      </w:r>
      <w:r>
        <w:rPr>
          <w:rStyle w:val="Emphasis"/>
          <w:rFonts w:ascii="Times New Roman" w:hAnsi="Times New Roman"/>
          <w:i w:val="0"/>
          <w:iCs w:val="0"/>
          <w:sz w:val="24"/>
          <w:szCs w:val="24"/>
        </w:rPr>
        <w:t>Office of Institutional Equity, University of Michigan</w:t>
      </w:r>
      <w:r>
        <w:rPr>
          <w:rFonts w:ascii="Times New Roman" w:hAnsi="Times New Roman"/>
          <w:sz w:val="24"/>
          <w:szCs w:val="24"/>
        </w:rPr>
        <w:t xml:space="preserve">). </w:t>
      </w:r>
      <w:hyperlink r:id="rId6" w:history="1">
        <w:r>
          <w:rPr>
            <w:rStyle w:val="Hyperlink"/>
            <w:rFonts w:ascii="Times New Roman" w:eastAsiaTheme="majorEastAsia" w:hAnsi="Times New Roman"/>
            <w:sz w:val="24"/>
            <w:szCs w:val="24"/>
          </w:rPr>
          <w:t>https://sapac.umich.edu/article/63</w:t>
        </w:r>
      </w:hyperlink>
    </w:p>
    <w:p w:rsidR="00C60C24" w:rsidRDefault="00C60C24" w:rsidP="00C60C24">
      <w:pPr>
        <w:pStyle w:val="ListParagraph"/>
        <w:numPr>
          <w:ilvl w:val="0"/>
          <w:numId w:val="1"/>
        </w:numPr>
        <w:spacing w:line="480" w:lineRule="auto"/>
        <w:rPr>
          <w:rFonts w:ascii="Times New Roman" w:hAnsi="Times New Roman"/>
          <w:sz w:val="24"/>
          <w:szCs w:val="24"/>
        </w:rPr>
      </w:pPr>
      <w:hyperlink r:id="rId7" w:history="1">
        <w:r>
          <w:rPr>
            <w:rStyle w:val="Hyperlink"/>
            <w:rFonts w:ascii="Times New Roman" w:eastAsiaTheme="majorEastAsia" w:hAnsi="Times New Roman"/>
            <w:sz w:val="24"/>
            <w:szCs w:val="24"/>
          </w:rPr>
          <w:t>https://services.smarthinking.com/static/document_library/docs/writeman/contents.cfm</w:t>
        </w:r>
      </w:hyperlink>
    </w:p>
    <w:p w:rsidR="00C60C24" w:rsidRDefault="00C60C24" w:rsidP="00C60C24">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 xml:space="preserve">( </w:t>
      </w:r>
      <w:r>
        <w:rPr>
          <w:rStyle w:val="Emphasis"/>
          <w:rFonts w:ascii="Times New Roman" w:hAnsi="Times New Roman"/>
          <w:i w:val="0"/>
          <w:iCs w:val="0"/>
          <w:sz w:val="24"/>
          <w:szCs w:val="24"/>
        </w:rPr>
        <w:t>With reporting by Eliza Collins and Herb Jackson</w:t>
      </w:r>
      <w:r>
        <w:rPr>
          <w:rFonts w:ascii="Times New Roman" w:hAnsi="Times New Roman"/>
          <w:sz w:val="24"/>
          <w:szCs w:val="24"/>
        </w:rPr>
        <w:t xml:space="preserve">) </w:t>
      </w:r>
      <w:hyperlink r:id="rId8" w:history="1">
        <w:r>
          <w:rPr>
            <w:rStyle w:val="Hyperlink"/>
            <w:rFonts w:ascii="Times New Roman" w:eastAsiaTheme="majorEastAsia" w:hAnsi="Times New Roman"/>
            <w:sz w:val="24"/>
            <w:szCs w:val="24"/>
          </w:rPr>
          <w:t>https://www.usatoday.com/story/news/politics/2017/12/07/all-eyes-sen-al-franken-who-may-resign-because-sexual-misconduct-allegations/930006001/</w:t>
        </w:r>
      </w:hyperlink>
    </w:p>
    <w:p w:rsidR="00C60C24" w:rsidRDefault="00C60C24" w:rsidP="00C60C24">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lastRenderedPageBreak/>
        <w:t>(</w:t>
      </w:r>
      <w:r>
        <w:rPr>
          <w:rStyle w:val="desktop"/>
          <w:rFonts w:ascii="Times New Roman" w:hAnsi="Times New Roman"/>
          <w:sz w:val="24"/>
          <w:szCs w:val="24"/>
        </w:rPr>
        <w:t>Posted by </w:t>
      </w:r>
      <w:hyperlink r:id="rId9" w:tooltip="Posts by Kemberlee Kaye" w:history="1">
        <w:r>
          <w:rPr>
            <w:rStyle w:val="Hyperlink"/>
            <w:rFonts w:ascii="Times New Roman" w:eastAsiaTheme="majorEastAsia" w:hAnsi="Times New Roman"/>
            <w:sz w:val="24"/>
            <w:szCs w:val="24"/>
          </w:rPr>
          <w:t>Kemberlee Kaye</w:t>
        </w:r>
      </w:hyperlink>
      <w:r>
        <w:rPr>
          <w:rFonts w:ascii="Times New Roman" w:hAnsi="Times New Roman"/>
          <w:sz w:val="24"/>
          <w:szCs w:val="24"/>
        </w:rPr>
        <w:t xml:space="preserve"> ) </w:t>
      </w:r>
      <w:hyperlink r:id="rId10" w:history="1">
        <w:r>
          <w:rPr>
            <w:rStyle w:val="Hyperlink"/>
            <w:rFonts w:ascii="Times New Roman" w:eastAsiaTheme="majorEastAsia" w:hAnsi="Times New Roman"/>
            <w:sz w:val="24"/>
            <w:szCs w:val="24"/>
          </w:rPr>
          <w:t>https://legalinsurrection.com/tag/al-franken/</w:t>
        </w:r>
      </w:hyperlink>
    </w:p>
    <w:p w:rsidR="00C60C24" w:rsidRDefault="00C60C24" w:rsidP="00C60C24">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http://theweek.com/cartoons?sort=publish_date&amp;page=19</w:t>
      </w:r>
    </w:p>
    <w:p w:rsidR="009C6BB6" w:rsidRDefault="009C6BB6">
      <w:bookmarkStart w:id="0" w:name="_GoBack"/>
      <w:bookmarkEnd w:id="0"/>
    </w:p>
    <w:sectPr w:rsidR="009C6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AAAA-LiberationSerif1">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71918"/>
    <w:multiLevelType w:val="hybridMultilevel"/>
    <w:tmpl w:val="D8E20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CB9"/>
    <w:rsid w:val="00030CB9"/>
    <w:rsid w:val="000E11C8"/>
    <w:rsid w:val="0048071B"/>
    <w:rsid w:val="009C6BB6"/>
    <w:rsid w:val="00C60C24"/>
    <w:rsid w:val="00F11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B3012"/>
  <w15:chartTrackingRefBased/>
  <w15:docId w15:val="{4FF24909-B699-4F4B-8DB5-6EAC767E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0C24"/>
    <w:pPr>
      <w:keepNext/>
      <w:keepLines/>
      <w:spacing w:before="240" w:after="0" w:line="276"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60C24"/>
    <w:pPr>
      <w:keepNext/>
      <w:keepLines/>
      <w:spacing w:before="40" w:after="0" w:line="27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semiHidden/>
    <w:unhideWhenUsed/>
    <w:qFormat/>
    <w:rsid w:val="00C60C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30C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0CB9"/>
    <w:rPr>
      <w:rFonts w:ascii="Courier New" w:eastAsia="Times New Roman" w:hAnsi="Courier New" w:cs="Courier New"/>
      <w:sz w:val="20"/>
      <w:szCs w:val="20"/>
    </w:rPr>
  </w:style>
  <w:style w:type="character" w:customStyle="1" w:styleId="kwd">
    <w:name w:val="kwd"/>
    <w:basedOn w:val="DefaultParagraphFont"/>
    <w:rsid w:val="00030CB9"/>
  </w:style>
  <w:style w:type="character" w:customStyle="1" w:styleId="pln">
    <w:name w:val="pln"/>
    <w:basedOn w:val="DefaultParagraphFont"/>
    <w:rsid w:val="00030CB9"/>
  </w:style>
  <w:style w:type="character" w:customStyle="1" w:styleId="pun">
    <w:name w:val="pun"/>
    <w:basedOn w:val="DefaultParagraphFont"/>
    <w:rsid w:val="00030CB9"/>
  </w:style>
  <w:style w:type="character" w:customStyle="1" w:styleId="typ">
    <w:name w:val="typ"/>
    <w:basedOn w:val="DefaultParagraphFont"/>
    <w:rsid w:val="00030CB9"/>
  </w:style>
  <w:style w:type="character" w:customStyle="1" w:styleId="com">
    <w:name w:val="com"/>
    <w:basedOn w:val="DefaultParagraphFont"/>
    <w:rsid w:val="00030CB9"/>
  </w:style>
  <w:style w:type="character" w:customStyle="1" w:styleId="lit">
    <w:name w:val="lit"/>
    <w:basedOn w:val="DefaultParagraphFont"/>
    <w:rsid w:val="00030CB9"/>
  </w:style>
  <w:style w:type="character" w:styleId="Hyperlink">
    <w:name w:val="Hyperlink"/>
    <w:basedOn w:val="DefaultParagraphFont"/>
    <w:uiPriority w:val="99"/>
    <w:unhideWhenUsed/>
    <w:rsid w:val="009C6BB6"/>
    <w:rPr>
      <w:color w:val="0563C1" w:themeColor="hyperlink"/>
      <w:u w:val="single"/>
    </w:rPr>
  </w:style>
  <w:style w:type="character" w:styleId="UnresolvedMention">
    <w:name w:val="Unresolved Mention"/>
    <w:basedOn w:val="DefaultParagraphFont"/>
    <w:uiPriority w:val="99"/>
    <w:semiHidden/>
    <w:unhideWhenUsed/>
    <w:rsid w:val="009C6BB6"/>
    <w:rPr>
      <w:color w:val="808080"/>
      <w:shd w:val="clear" w:color="auto" w:fill="E6E6E6"/>
    </w:rPr>
  </w:style>
  <w:style w:type="character" w:customStyle="1" w:styleId="Heading1Char">
    <w:name w:val="Heading 1 Char"/>
    <w:basedOn w:val="DefaultParagraphFont"/>
    <w:link w:val="Heading1"/>
    <w:uiPriority w:val="9"/>
    <w:rsid w:val="00C60C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60C2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60C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0C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60C24"/>
    <w:pPr>
      <w:spacing w:after="200" w:line="276" w:lineRule="auto"/>
      <w:ind w:left="720"/>
      <w:contextualSpacing/>
    </w:pPr>
    <w:rPr>
      <w:rFonts w:ascii="Calibri" w:eastAsia="Times New Roman" w:hAnsi="Calibri" w:cs="Times New Roman"/>
    </w:rPr>
  </w:style>
  <w:style w:type="character" w:customStyle="1" w:styleId="apple-converted-space">
    <w:name w:val="apple-converted-space"/>
    <w:basedOn w:val="DefaultParagraphFont"/>
    <w:rsid w:val="00C60C24"/>
  </w:style>
  <w:style w:type="character" w:customStyle="1" w:styleId="t">
    <w:name w:val="t"/>
    <w:basedOn w:val="DefaultParagraphFont"/>
    <w:rsid w:val="00C60C24"/>
  </w:style>
  <w:style w:type="character" w:customStyle="1" w:styleId="sl-course-title">
    <w:name w:val="sl-course-title"/>
    <w:basedOn w:val="DefaultParagraphFont"/>
    <w:rsid w:val="00C60C24"/>
  </w:style>
  <w:style w:type="character" w:customStyle="1" w:styleId="desktop">
    <w:name w:val="desktop"/>
    <w:basedOn w:val="DefaultParagraphFont"/>
    <w:rsid w:val="00C60C24"/>
  </w:style>
  <w:style w:type="character" w:styleId="Strong">
    <w:name w:val="Strong"/>
    <w:basedOn w:val="DefaultParagraphFont"/>
    <w:uiPriority w:val="22"/>
    <w:qFormat/>
    <w:rsid w:val="00C60C24"/>
    <w:rPr>
      <w:b/>
      <w:bCs/>
    </w:rPr>
  </w:style>
  <w:style w:type="character" w:styleId="Emphasis">
    <w:name w:val="Emphasis"/>
    <w:basedOn w:val="DefaultParagraphFont"/>
    <w:uiPriority w:val="20"/>
    <w:qFormat/>
    <w:rsid w:val="00C60C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26641">
      <w:bodyDiv w:val="1"/>
      <w:marLeft w:val="0"/>
      <w:marRight w:val="0"/>
      <w:marTop w:val="0"/>
      <w:marBottom w:val="0"/>
      <w:divBdr>
        <w:top w:val="none" w:sz="0" w:space="0" w:color="auto"/>
        <w:left w:val="none" w:sz="0" w:space="0" w:color="auto"/>
        <w:bottom w:val="none" w:sz="0" w:space="0" w:color="auto"/>
        <w:right w:val="none" w:sz="0" w:space="0" w:color="auto"/>
      </w:divBdr>
    </w:div>
    <w:div w:id="160473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atoday.com/story/news/politics/2017/12/07/all-eyes-sen-al-franken-who-may-resign-because-sexual-misconduct-allegations/930006001/" TargetMode="External"/><Relationship Id="rId3" Type="http://schemas.openxmlformats.org/officeDocument/2006/relationships/settings" Target="settings.xml"/><Relationship Id="rId7" Type="http://schemas.openxmlformats.org/officeDocument/2006/relationships/hyperlink" Target="https://services.smarthinking.com/static/document_library/docs/writeman/contents.cf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pac.umich.edu/article/63" TargetMode="External"/><Relationship Id="rId11" Type="http://schemas.openxmlformats.org/officeDocument/2006/relationships/fontTable" Target="fontTable.xml"/><Relationship Id="rId5" Type="http://schemas.openxmlformats.org/officeDocument/2006/relationships/hyperlink" Target="http://www.journaldev.com/1325/composition-in-java-example" TargetMode="External"/><Relationship Id="rId10" Type="http://schemas.openxmlformats.org/officeDocument/2006/relationships/hyperlink" Target="https://legalinsurrection.com/tag/al-franken/" TargetMode="External"/><Relationship Id="rId4" Type="http://schemas.openxmlformats.org/officeDocument/2006/relationships/webSettings" Target="webSettings.xml"/><Relationship Id="rId9" Type="http://schemas.openxmlformats.org/officeDocument/2006/relationships/hyperlink" Target="https://legalinsurrection.com/author/kemberlee-kay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7113</TotalTime>
  <Pages>12</Pages>
  <Words>2596</Words>
  <Characters>14798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hhistone@yahoo.com</dc:creator>
  <cp:keywords/>
  <dc:description/>
  <cp:lastModifiedBy>kennedy kabaso</cp:lastModifiedBy>
  <cp:revision>3</cp:revision>
  <dcterms:created xsi:type="dcterms:W3CDTF">2017-12-21T07:04:00Z</dcterms:created>
  <dcterms:modified xsi:type="dcterms:W3CDTF">2017-12-29T06:21:00Z</dcterms:modified>
</cp:coreProperties>
</file>