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1F50" w14:textId="77777777" w:rsidR="00827AAF" w:rsidRPr="00F65C6E" w:rsidRDefault="00827AAF" w:rsidP="00827AAF">
      <w:pPr>
        <w:shd w:val="clear" w:color="auto" w:fill="FFFFFF"/>
        <w:spacing w:after="0" w:line="240" w:lineRule="auto"/>
        <w:ind w:left="-144" w:right="-144"/>
        <w:jc w:val="center"/>
        <w:textAlignment w:val="baseline"/>
        <w:rPr>
          <w:rFonts w:ascii="BAAAAA-LiberationSerif1" w:hAnsi="BAAAAA-LiberationSerif1" w:cs="Helvetica"/>
          <w:color w:val="000000" w:themeColor="text1"/>
          <w:sz w:val="96"/>
          <w:szCs w:val="96"/>
        </w:rPr>
      </w:pPr>
      <w:r w:rsidRPr="00F65C6E">
        <w:rPr>
          <w:rFonts w:ascii="BAAAAA-LiberationSerif1" w:hAnsi="BAAAAA-LiberationSerif1" w:cs="Helvetica"/>
          <w:color w:val="000000" w:themeColor="text1"/>
          <w:sz w:val="96"/>
          <w:szCs w:val="96"/>
        </w:rPr>
        <w:t>Strayer University</w:t>
      </w:r>
    </w:p>
    <w:p w14:paraId="583965DC" w14:textId="77777777" w:rsidR="0068362C" w:rsidRDefault="0068362C" w:rsidP="0010523E">
      <w:pPr>
        <w:pStyle w:val="Heading4"/>
        <w:rPr>
          <w:rFonts w:ascii="Arial" w:hAnsi="Arial" w:cs="Arial"/>
          <w:b/>
          <w:bCs/>
          <w:color w:val="000000"/>
        </w:rPr>
      </w:pPr>
    </w:p>
    <w:p w14:paraId="4BB4D3A0" w14:textId="77777777" w:rsidR="0068362C" w:rsidRDefault="0068362C" w:rsidP="0010523E">
      <w:pPr>
        <w:pStyle w:val="Heading4"/>
        <w:rPr>
          <w:rFonts w:ascii="Arial" w:hAnsi="Arial" w:cs="Arial"/>
          <w:b/>
          <w:bCs/>
          <w:color w:val="000000"/>
        </w:rPr>
      </w:pPr>
    </w:p>
    <w:p w14:paraId="4ED88E0E" w14:textId="77777777" w:rsidR="0068362C" w:rsidRDefault="0068362C" w:rsidP="0010523E">
      <w:pPr>
        <w:pStyle w:val="Heading4"/>
        <w:rPr>
          <w:rFonts w:ascii="Arial" w:hAnsi="Arial" w:cs="Arial"/>
          <w:b/>
          <w:bCs/>
          <w:color w:val="000000"/>
        </w:rPr>
      </w:pPr>
    </w:p>
    <w:p w14:paraId="76B12FA0" w14:textId="4DEC61CA" w:rsidR="0010523E" w:rsidRPr="0068362C" w:rsidRDefault="0045380A" w:rsidP="0010523E">
      <w:pPr>
        <w:pStyle w:val="Heading4"/>
        <w:rPr>
          <w:rFonts w:ascii="Times New Roman" w:hAnsi="Times New Roman" w:cs="Times New Roman"/>
          <w:b/>
          <w:i w:val="0"/>
          <w:color w:val="000000" w:themeColor="text1"/>
          <w:sz w:val="36"/>
          <w:szCs w:val="36"/>
        </w:rPr>
      </w:pPr>
      <w:r w:rsidRPr="0045380A">
        <w:rPr>
          <w:rFonts w:ascii="Arial" w:hAnsi="Arial" w:cs="Arial"/>
          <w:b/>
          <w:bCs/>
          <w:color w:val="000000"/>
        </w:rPr>
        <w:t xml:space="preserve"> </w:t>
      </w:r>
      <w:r w:rsidR="0068362C">
        <w:rPr>
          <w:rFonts w:ascii="Arial" w:hAnsi="Arial" w:cs="Arial"/>
          <w:b/>
          <w:bCs/>
          <w:color w:val="000000"/>
        </w:rPr>
        <w:t xml:space="preserve">   </w:t>
      </w:r>
      <w:r w:rsidR="00A14BC9">
        <w:rPr>
          <w:rFonts w:ascii="Arial" w:hAnsi="Arial" w:cs="Arial"/>
          <w:b/>
          <w:bCs/>
          <w:color w:val="000000"/>
        </w:rPr>
        <w:t xml:space="preserve">    </w:t>
      </w:r>
      <w:r w:rsidR="0068362C">
        <w:rPr>
          <w:rFonts w:ascii="Arial" w:hAnsi="Arial" w:cs="Arial"/>
          <w:b/>
          <w:bCs/>
          <w:color w:val="000000"/>
        </w:rPr>
        <w:t xml:space="preserve"> </w:t>
      </w:r>
      <w:r>
        <w:rPr>
          <w:rFonts w:ascii="Arial" w:hAnsi="Arial" w:cs="Arial"/>
          <w:b/>
          <w:bCs/>
          <w:color w:val="000000"/>
        </w:rPr>
        <w:t> </w:t>
      </w:r>
      <w:r w:rsidRPr="0068362C">
        <w:rPr>
          <w:rFonts w:ascii="Times New Roman" w:hAnsi="Times New Roman" w:cs="Times New Roman"/>
          <w:b/>
          <w:bCs/>
          <w:i w:val="0"/>
          <w:color w:val="000000"/>
          <w:sz w:val="36"/>
          <w:szCs w:val="36"/>
        </w:rPr>
        <w:t>Threats to the Global Environment Counterargument </w:t>
      </w:r>
    </w:p>
    <w:p w14:paraId="61F4F8CF" w14:textId="60DFD352" w:rsidR="00827AAF" w:rsidRPr="0045380A" w:rsidRDefault="00827AAF" w:rsidP="00135E1A">
      <w:pPr>
        <w:rPr>
          <w:rFonts w:ascii="Times New Roman" w:hAnsi="Times New Roman"/>
          <w:b/>
          <w:color w:val="000000" w:themeColor="text1"/>
          <w:sz w:val="40"/>
          <w:szCs w:val="40"/>
        </w:rPr>
      </w:pPr>
    </w:p>
    <w:p w14:paraId="49F44764" w14:textId="77777777" w:rsidR="00827AAF" w:rsidRPr="00F65C6E" w:rsidRDefault="00827AAF" w:rsidP="00827AAF">
      <w:pPr>
        <w:shd w:val="clear" w:color="auto" w:fill="FFFFFF"/>
        <w:spacing w:after="0" w:line="240" w:lineRule="auto"/>
        <w:jc w:val="center"/>
        <w:textAlignment w:val="baseline"/>
        <w:rPr>
          <w:rFonts w:ascii="BAAAAA-LiberationSerif1" w:hAnsi="BAAAAA-LiberationSerif1" w:cs="Helvetica"/>
          <w:color w:val="000000" w:themeColor="text1"/>
          <w:sz w:val="48"/>
          <w:szCs w:val="48"/>
        </w:rPr>
      </w:pPr>
    </w:p>
    <w:p w14:paraId="3B639D92" w14:textId="2D8CC8EF" w:rsidR="00827AAF" w:rsidRPr="00F65C6E" w:rsidRDefault="0085397C" w:rsidP="00827AAF">
      <w:pPr>
        <w:shd w:val="clear" w:color="auto" w:fill="FFFFFF"/>
        <w:spacing w:after="0" w:line="240" w:lineRule="auto"/>
        <w:jc w:val="center"/>
        <w:textAlignment w:val="baseline"/>
        <w:rPr>
          <w:rFonts w:ascii="Times New Roman" w:hAnsi="Times New Roman"/>
          <w:color w:val="000000" w:themeColor="text1"/>
          <w:sz w:val="40"/>
          <w:szCs w:val="40"/>
        </w:rPr>
      </w:pPr>
      <w:r w:rsidRPr="00F65C6E">
        <w:rPr>
          <w:rFonts w:ascii="Times New Roman" w:hAnsi="Times New Roman"/>
          <w:color w:val="000000" w:themeColor="text1"/>
          <w:sz w:val="40"/>
          <w:szCs w:val="40"/>
        </w:rPr>
        <w:t xml:space="preserve">Week </w:t>
      </w:r>
      <w:r w:rsidR="0045380A">
        <w:rPr>
          <w:rFonts w:ascii="Times New Roman" w:hAnsi="Times New Roman"/>
          <w:color w:val="000000" w:themeColor="text1"/>
          <w:sz w:val="40"/>
          <w:szCs w:val="40"/>
        </w:rPr>
        <w:t>10</w:t>
      </w:r>
    </w:p>
    <w:p w14:paraId="268C8CE1" w14:textId="77777777" w:rsidR="00FD738C" w:rsidRPr="00F65C6E" w:rsidRDefault="00FD738C" w:rsidP="00827AAF">
      <w:pPr>
        <w:shd w:val="clear" w:color="auto" w:fill="FFFFFF"/>
        <w:spacing w:after="0" w:line="240" w:lineRule="auto"/>
        <w:jc w:val="center"/>
        <w:textAlignment w:val="baseline"/>
        <w:rPr>
          <w:rFonts w:ascii="Times New Roman" w:hAnsi="Times New Roman"/>
          <w:color w:val="000000" w:themeColor="text1"/>
          <w:sz w:val="40"/>
          <w:szCs w:val="40"/>
        </w:rPr>
      </w:pPr>
    </w:p>
    <w:p w14:paraId="77A0C67F" w14:textId="77777777" w:rsidR="00827AAF" w:rsidRPr="00F65C6E" w:rsidRDefault="00827AAF" w:rsidP="00827AAF">
      <w:pPr>
        <w:shd w:val="clear" w:color="auto" w:fill="FFFFFF"/>
        <w:spacing w:after="0" w:line="240" w:lineRule="auto"/>
        <w:jc w:val="center"/>
        <w:textAlignment w:val="baseline"/>
        <w:rPr>
          <w:rFonts w:ascii="Times New Roman" w:hAnsi="Times New Roman"/>
          <w:color w:val="000000" w:themeColor="text1"/>
          <w:sz w:val="40"/>
          <w:szCs w:val="40"/>
        </w:rPr>
      </w:pPr>
    </w:p>
    <w:p w14:paraId="112AEFC9" w14:textId="72BC9ACC" w:rsidR="00827AAF" w:rsidRPr="00F65C6E" w:rsidRDefault="000A3F79" w:rsidP="00135E1A">
      <w:pPr>
        <w:rPr>
          <w:rFonts w:ascii="Times New Roman" w:hAnsi="Times New Roman"/>
          <w:b/>
          <w:color w:val="000000" w:themeColor="text1"/>
          <w:sz w:val="32"/>
          <w:szCs w:val="32"/>
        </w:rPr>
      </w:pPr>
      <w:r w:rsidRPr="00F65C6E">
        <w:rPr>
          <w:rFonts w:ascii="Arial" w:hAnsi="Arial" w:cs="Arial"/>
          <w:b/>
          <w:bCs/>
          <w:color w:val="000000" w:themeColor="text1"/>
        </w:rPr>
        <w:t xml:space="preserve">                                      </w:t>
      </w:r>
      <w:r w:rsidR="0010523E" w:rsidRPr="00F65C6E">
        <w:rPr>
          <w:rFonts w:ascii="Arial" w:hAnsi="Arial" w:cs="Arial"/>
          <w:b/>
          <w:bCs/>
          <w:color w:val="000000" w:themeColor="text1"/>
        </w:rPr>
        <w:t xml:space="preserve">              </w:t>
      </w:r>
      <w:r w:rsidR="00A14BC9">
        <w:rPr>
          <w:rFonts w:ascii="Arial" w:hAnsi="Arial" w:cs="Arial"/>
          <w:b/>
          <w:bCs/>
          <w:color w:val="000000" w:themeColor="text1"/>
        </w:rPr>
        <w:t xml:space="preserve">  </w:t>
      </w:r>
      <w:r w:rsidR="0010523E" w:rsidRPr="00F65C6E">
        <w:rPr>
          <w:rFonts w:ascii="Arial" w:hAnsi="Arial" w:cs="Arial"/>
          <w:b/>
          <w:bCs/>
          <w:color w:val="000000" w:themeColor="text1"/>
        </w:rPr>
        <w:t xml:space="preserve">  </w:t>
      </w:r>
      <w:r w:rsidR="0010523E" w:rsidRPr="00F65C6E">
        <w:rPr>
          <w:rFonts w:ascii="Times New Roman" w:hAnsi="Times New Roman"/>
          <w:b/>
          <w:color w:val="000000" w:themeColor="text1"/>
          <w:sz w:val="40"/>
          <w:szCs w:val="40"/>
        </w:rPr>
        <w:t xml:space="preserve">Assignment </w:t>
      </w:r>
      <w:r w:rsidR="0045380A">
        <w:rPr>
          <w:rFonts w:ascii="Times New Roman" w:hAnsi="Times New Roman"/>
          <w:b/>
          <w:color w:val="000000" w:themeColor="text1"/>
          <w:sz w:val="40"/>
          <w:szCs w:val="40"/>
        </w:rPr>
        <w:t>3</w:t>
      </w:r>
      <w:r w:rsidR="00A14BC9">
        <w:rPr>
          <w:rFonts w:ascii="Times New Roman" w:hAnsi="Times New Roman"/>
          <w:b/>
          <w:color w:val="000000" w:themeColor="text1"/>
          <w:sz w:val="40"/>
          <w:szCs w:val="40"/>
        </w:rPr>
        <w:t>b</w:t>
      </w:r>
    </w:p>
    <w:p w14:paraId="373DAE0A" w14:textId="77777777" w:rsidR="00827AAF" w:rsidRPr="00F65C6E" w:rsidRDefault="00827AAF" w:rsidP="00827AAF">
      <w:pPr>
        <w:widowControl w:val="0"/>
        <w:autoSpaceDE w:val="0"/>
        <w:autoSpaceDN w:val="0"/>
        <w:adjustRightInd w:val="0"/>
        <w:jc w:val="center"/>
        <w:rPr>
          <w:rFonts w:ascii="Times New Roman" w:hAnsi="Times New Roman"/>
          <w:color w:val="000000" w:themeColor="text1"/>
          <w:sz w:val="40"/>
          <w:szCs w:val="40"/>
        </w:rPr>
      </w:pPr>
      <w:r w:rsidRPr="00F65C6E">
        <w:rPr>
          <w:rFonts w:ascii="Times New Roman" w:hAnsi="Times New Roman"/>
          <w:color w:val="000000" w:themeColor="text1"/>
          <w:sz w:val="40"/>
          <w:szCs w:val="40"/>
        </w:rPr>
        <w:t xml:space="preserve">for the </w:t>
      </w:r>
    </w:p>
    <w:p w14:paraId="544A7C11" w14:textId="77777777" w:rsidR="00827AAF" w:rsidRPr="00F65C6E" w:rsidRDefault="00827AAF" w:rsidP="00827AAF">
      <w:pPr>
        <w:widowControl w:val="0"/>
        <w:autoSpaceDE w:val="0"/>
        <w:autoSpaceDN w:val="0"/>
        <w:adjustRightInd w:val="0"/>
        <w:jc w:val="center"/>
        <w:rPr>
          <w:rFonts w:ascii="Times New Roman" w:hAnsi="Times New Roman"/>
          <w:color w:val="000000" w:themeColor="text1"/>
          <w:sz w:val="40"/>
          <w:szCs w:val="40"/>
        </w:rPr>
      </w:pPr>
      <w:r w:rsidRPr="00F65C6E">
        <w:rPr>
          <w:rFonts w:ascii="Times New Roman" w:hAnsi="Times New Roman"/>
          <w:color w:val="000000" w:themeColor="text1"/>
          <w:sz w:val="40"/>
          <w:szCs w:val="40"/>
        </w:rPr>
        <w:t>Course of</w:t>
      </w:r>
    </w:p>
    <w:p w14:paraId="3E22C9D0" w14:textId="7926561C" w:rsidR="00020CC9" w:rsidRPr="00F65C6E" w:rsidRDefault="00A14BC9" w:rsidP="00827AAF">
      <w:pPr>
        <w:widowControl w:val="0"/>
        <w:autoSpaceDE w:val="0"/>
        <w:autoSpaceDN w:val="0"/>
        <w:adjustRightInd w:val="0"/>
        <w:jc w:val="center"/>
        <w:rPr>
          <w:rFonts w:ascii="Times New Roman" w:hAnsi="Times New Roman"/>
          <w:iCs/>
          <w:color w:val="000000" w:themeColor="text1"/>
          <w:sz w:val="36"/>
          <w:szCs w:val="36"/>
          <w:bdr w:val="none" w:sz="0" w:space="0" w:color="auto" w:frame="1"/>
          <w:shd w:val="clear" w:color="auto" w:fill="FCFCFC"/>
        </w:rPr>
      </w:pPr>
      <w:r>
        <w:rPr>
          <w:rFonts w:ascii="Times New Roman" w:hAnsi="Times New Roman"/>
          <w:color w:val="000000" w:themeColor="text1"/>
          <w:sz w:val="36"/>
          <w:szCs w:val="36"/>
        </w:rPr>
        <w:t xml:space="preserve">    </w:t>
      </w:r>
      <w:r w:rsidR="00FD738C" w:rsidRPr="00F65C6E">
        <w:rPr>
          <w:rFonts w:ascii="Times New Roman" w:hAnsi="Times New Roman"/>
          <w:color w:val="000000" w:themeColor="text1"/>
          <w:sz w:val="36"/>
          <w:szCs w:val="36"/>
        </w:rPr>
        <w:t xml:space="preserve">Solution to </w:t>
      </w:r>
      <w:r w:rsidR="00FD738C" w:rsidRPr="00F65C6E">
        <w:rPr>
          <w:rFonts w:ascii="Times New Roman" w:hAnsi="Times New Roman"/>
          <w:iCs/>
          <w:color w:val="000000" w:themeColor="text1"/>
          <w:sz w:val="36"/>
          <w:szCs w:val="36"/>
          <w:bdr w:val="none" w:sz="0" w:space="0" w:color="auto" w:frame="1"/>
          <w:shd w:val="clear" w:color="auto" w:fill="FCFCFC"/>
        </w:rPr>
        <w:t>Global Issues</w:t>
      </w:r>
    </w:p>
    <w:p w14:paraId="5BE5AB01" w14:textId="77777777" w:rsidR="00FD738C" w:rsidRPr="00F65C6E" w:rsidRDefault="00FD738C" w:rsidP="00827AAF">
      <w:pPr>
        <w:widowControl w:val="0"/>
        <w:autoSpaceDE w:val="0"/>
        <w:autoSpaceDN w:val="0"/>
        <w:adjustRightInd w:val="0"/>
        <w:jc w:val="center"/>
        <w:rPr>
          <w:rFonts w:ascii="Times New Roman" w:hAnsi="Times New Roman"/>
          <w:color w:val="000000" w:themeColor="text1"/>
          <w:sz w:val="36"/>
          <w:szCs w:val="36"/>
        </w:rPr>
      </w:pPr>
    </w:p>
    <w:p w14:paraId="67556632" w14:textId="26B97720" w:rsidR="00827AAF" w:rsidRPr="00F65C6E" w:rsidRDefault="00A14BC9" w:rsidP="00827AAF">
      <w:pPr>
        <w:widowControl w:val="0"/>
        <w:autoSpaceDE w:val="0"/>
        <w:autoSpaceDN w:val="0"/>
        <w:adjustRightInd w:val="0"/>
        <w:jc w:val="center"/>
        <w:rPr>
          <w:rFonts w:ascii="Times New Roman" w:hAnsi="Times New Roman"/>
          <w:color w:val="000000" w:themeColor="text1"/>
          <w:sz w:val="40"/>
          <w:szCs w:val="40"/>
        </w:rPr>
      </w:pPr>
      <w:r>
        <w:rPr>
          <w:rFonts w:ascii="Times New Roman" w:hAnsi="Times New Roman"/>
          <w:color w:val="000000" w:themeColor="text1"/>
          <w:sz w:val="40"/>
          <w:szCs w:val="40"/>
        </w:rPr>
        <w:t xml:space="preserve">    </w:t>
      </w:r>
      <w:r w:rsidR="00E64ACD" w:rsidRPr="00F65C6E">
        <w:rPr>
          <w:rFonts w:ascii="Times New Roman" w:hAnsi="Times New Roman"/>
          <w:color w:val="000000" w:themeColor="text1"/>
          <w:sz w:val="40"/>
          <w:szCs w:val="40"/>
        </w:rPr>
        <w:t>0</w:t>
      </w:r>
      <w:r>
        <w:rPr>
          <w:rFonts w:ascii="Times New Roman" w:hAnsi="Times New Roman"/>
          <w:color w:val="000000" w:themeColor="text1"/>
          <w:sz w:val="40"/>
          <w:szCs w:val="40"/>
        </w:rPr>
        <w:t>3</w:t>
      </w:r>
      <w:r w:rsidR="00E64ACD" w:rsidRPr="00F65C6E">
        <w:rPr>
          <w:rFonts w:ascii="Times New Roman" w:hAnsi="Times New Roman"/>
          <w:color w:val="000000" w:themeColor="text1"/>
          <w:sz w:val="40"/>
          <w:szCs w:val="40"/>
        </w:rPr>
        <w:t>/</w:t>
      </w:r>
      <w:r w:rsidR="00690E45" w:rsidRPr="00F65C6E">
        <w:rPr>
          <w:rFonts w:ascii="Times New Roman" w:hAnsi="Times New Roman"/>
          <w:color w:val="000000" w:themeColor="text1"/>
          <w:sz w:val="40"/>
          <w:szCs w:val="40"/>
        </w:rPr>
        <w:t>1</w:t>
      </w:r>
      <w:r w:rsidR="00680A5E">
        <w:rPr>
          <w:rFonts w:ascii="Times New Roman" w:hAnsi="Times New Roman"/>
          <w:color w:val="000000" w:themeColor="text1"/>
          <w:sz w:val="40"/>
          <w:szCs w:val="40"/>
        </w:rPr>
        <w:t>1</w:t>
      </w:r>
      <w:bookmarkStart w:id="0" w:name="_GoBack"/>
      <w:bookmarkEnd w:id="0"/>
      <w:r w:rsidR="00827AAF" w:rsidRPr="00F65C6E">
        <w:rPr>
          <w:rFonts w:ascii="Times New Roman" w:hAnsi="Times New Roman"/>
          <w:color w:val="000000" w:themeColor="text1"/>
          <w:sz w:val="40"/>
          <w:szCs w:val="40"/>
        </w:rPr>
        <w:t>/1</w:t>
      </w:r>
      <w:r w:rsidR="00FD738C" w:rsidRPr="00F65C6E">
        <w:rPr>
          <w:rFonts w:ascii="Times New Roman" w:hAnsi="Times New Roman"/>
          <w:color w:val="000000" w:themeColor="text1"/>
          <w:sz w:val="40"/>
          <w:szCs w:val="40"/>
        </w:rPr>
        <w:t>9</w:t>
      </w:r>
    </w:p>
    <w:p w14:paraId="523E6C72" w14:textId="77777777" w:rsidR="00827AAF" w:rsidRPr="00F65C6E" w:rsidRDefault="00827AAF" w:rsidP="00827AAF">
      <w:pPr>
        <w:widowControl w:val="0"/>
        <w:autoSpaceDE w:val="0"/>
        <w:autoSpaceDN w:val="0"/>
        <w:adjustRightInd w:val="0"/>
        <w:jc w:val="center"/>
        <w:rPr>
          <w:rFonts w:ascii="Times New Roman" w:hAnsi="Times New Roman"/>
          <w:color w:val="000000" w:themeColor="text1"/>
          <w:sz w:val="40"/>
          <w:szCs w:val="40"/>
        </w:rPr>
      </w:pPr>
    </w:p>
    <w:p w14:paraId="3FD33AEA" w14:textId="1A5473C5" w:rsidR="00827AAF" w:rsidRPr="00F65C6E" w:rsidRDefault="00A14BC9" w:rsidP="00827AAF">
      <w:pPr>
        <w:widowControl w:val="0"/>
        <w:autoSpaceDE w:val="0"/>
        <w:autoSpaceDN w:val="0"/>
        <w:adjustRightInd w:val="0"/>
        <w:jc w:val="center"/>
        <w:rPr>
          <w:rFonts w:ascii="Times New Roman" w:hAnsi="Times New Roman"/>
          <w:color w:val="000000" w:themeColor="text1"/>
          <w:sz w:val="40"/>
          <w:szCs w:val="40"/>
        </w:rPr>
      </w:pPr>
      <w:r>
        <w:rPr>
          <w:rFonts w:ascii="Times New Roman" w:hAnsi="Times New Roman"/>
          <w:color w:val="000000" w:themeColor="text1"/>
          <w:sz w:val="40"/>
          <w:szCs w:val="40"/>
        </w:rPr>
        <w:t xml:space="preserve">     </w:t>
      </w:r>
      <w:r w:rsidR="00827AAF" w:rsidRPr="00F65C6E">
        <w:rPr>
          <w:rFonts w:ascii="Times New Roman" w:hAnsi="Times New Roman"/>
          <w:color w:val="000000" w:themeColor="text1"/>
          <w:sz w:val="40"/>
          <w:szCs w:val="40"/>
        </w:rPr>
        <w:t>By</w:t>
      </w:r>
    </w:p>
    <w:p w14:paraId="2587F342" w14:textId="77777777" w:rsidR="00827AAF" w:rsidRPr="00F65C6E" w:rsidRDefault="00827AAF" w:rsidP="00827AAF">
      <w:pPr>
        <w:widowControl w:val="0"/>
        <w:autoSpaceDE w:val="0"/>
        <w:autoSpaceDN w:val="0"/>
        <w:adjustRightInd w:val="0"/>
        <w:jc w:val="center"/>
        <w:rPr>
          <w:rFonts w:ascii="Times New Roman" w:hAnsi="Times New Roman"/>
          <w:color w:val="000000" w:themeColor="text1"/>
          <w:sz w:val="40"/>
          <w:szCs w:val="40"/>
        </w:rPr>
      </w:pPr>
    </w:p>
    <w:p w14:paraId="74384243" w14:textId="5BCFB49E" w:rsidR="00040EDA" w:rsidRPr="00F65C6E" w:rsidRDefault="00A14BC9" w:rsidP="00040EDA">
      <w:pPr>
        <w:widowControl w:val="0"/>
        <w:autoSpaceDE w:val="0"/>
        <w:autoSpaceDN w:val="0"/>
        <w:adjustRightInd w:val="0"/>
        <w:jc w:val="center"/>
        <w:rPr>
          <w:rFonts w:ascii="Times New Roman" w:hAnsi="Times New Roman"/>
          <w:color w:val="000000" w:themeColor="text1"/>
          <w:sz w:val="40"/>
          <w:szCs w:val="40"/>
        </w:rPr>
      </w:pPr>
      <w:r>
        <w:rPr>
          <w:rFonts w:ascii="Times New Roman" w:hAnsi="Times New Roman"/>
          <w:color w:val="000000" w:themeColor="text1"/>
          <w:sz w:val="40"/>
          <w:szCs w:val="40"/>
        </w:rPr>
        <w:t xml:space="preserve">        </w:t>
      </w:r>
      <w:r w:rsidR="00827AAF" w:rsidRPr="00F65C6E">
        <w:rPr>
          <w:rFonts w:ascii="Times New Roman" w:hAnsi="Times New Roman"/>
          <w:color w:val="000000" w:themeColor="text1"/>
          <w:sz w:val="40"/>
          <w:szCs w:val="40"/>
        </w:rPr>
        <w:t xml:space="preserve">Kennedy </w:t>
      </w:r>
      <w:proofErr w:type="spellStart"/>
      <w:r w:rsidR="00827AAF" w:rsidRPr="00F65C6E">
        <w:rPr>
          <w:rFonts w:ascii="Times New Roman" w:hAnsi="Times New Roman"/>
          <w:color w:val="000000" w:themeColor="text1"/>
          <w:sz w:val="40"/>
          <w:szCs w:val="40"/>
        </w:rPr>
        <w:t>Kabaso</w:t>
      </w:r>
      <w:proofErr w:type="spellEnd"/>
      <w:r w:rsidR="00827AAF" w:rsidRPr="00F65C6E">
        <w:rPr>
          <w:rFonts w:ascii="Times New Roman" w:hAnsi="Times New Roman"/>
          <w:color w:val="000000" w:themeColor="text1"/>
          <w:sz w:val="40"/>
          <w:szCs w:val="40"/>
        </w:rPr>
        <w:t>.</w:t>
      </w:r>
    </w:p>
    <w:p w14:paraId="5581D66A" w14:textId="77777777" w:rsidR="00040EDA" w:rsidRPr="00F65C6E" w:rsidRDefault="00827AAF" w:rsidP="00040EDA">
      <w:pPr>
        <w:widowControl w:val="0"/>
        <w:autoSpaceDE w:val="0"/>
        <w:autoSpaceDN w:val="0"/>
        <w:adjustRightInd w:val="0"/>
        <w:jc w:val="center"/>
        <w:rPr>
          <w:rFonts w:ascii="Times New Roman" w:hAnsi="Times New Roman"/>
          <w:color w:val="000000" w:themeColor="text1"/>
          <w:sz w:val="36"/>
          <w:szCs w:val="36"/>
        </w:rPr>
      </w:pPr>
      <w:r w:rsidRPr="00F65C6E">
        <w:rPr>
          <w:rFonts w:ascii="Times New Roman" w:hAnsi="Times New Roman"/>
          <w:color w:val="000000" w:themeColor="text1"/>
          <w:sz w:val="36"/>
          <w:szCs w:val="36"/>
        </w:rPr>
        <w:t>Professor:</w:t>
      </w:r>
      <w:r w:rsidR="00EC5AAE" w:rsidRPr="00F65C6E">
        <w:rPr>
          <w:rFonts w:ascii="Times New Roman" w:hAnsi="Times New Roman"/>
          <w:color w:val="000000" w:themeColor="text1"/>
          <w:sz w:val="36"/>
          <w:szCs w:val="36"/>
        </w:rPr>
        <w:t xml:space="preserve"> </w:t>
      </w:r>
      <w:r w:rsidR="00C341C6" w:rsidRPr="00F65C6E">
        <w:rPr>
          <w:rFonts w:ascii="Times New Roman" w:hAnsi="Times New Roman"/>
          <w:color w:val="000000" w:themeColor="text1"/>
          <w:sz w:val="36"/>
          <w:szCs w:val="36"/>
        </w:rPr>
        <w:t xml:space="preserve">John </w:t>
      </w:r>
      <w:r w:rsidR="00EC5AAE" w:rsidRPr="00F65C6E">
        <w:rPr>
          <w:rFonts w:ascii="Times New Roman" w:hAnsi="Times New Roman"/>
          <w:color w:val="000000" w:themeColor="text1"/>
          <w:sz w:val="36"/>
          <w:szCs w:val="36"/>
        </w:rPr>
        <w:t>Cronin.</w:t>
      </w:r>
    </w:p>
    <w:p w14:paraId="0DABB1ED" w14:textId="2A7EF949" w:rsidR="0010523E" w:rsidRPr="0068362C" w:rsidRDefault="0068362C" w:rsidP="00040EDA">
      <w:pPr>
        <w:widowControl w:val="0"/>
        <w:autoSpaceDE w:val="0"/>
        <w:autoSpaceDN w:val="0"/>
        <w:adjustRightInd w:val="0"/>
        <w:rPr>
          <w:rStyle w:val="Strong"/>
          <w:rFonts w:ascii="Times New Roman" w:hAnsi="Times New Roman"/>
          <w:b w:val="0"/>
          <w:bCs w:val="0"/>
          <w:color w:val="000000" w:themeColor="text1"/>
          <w:sz w:val="32"/>
          <w:szCs w:val="32"/>
        </w:rPr>
      </w:pPr>
      <w:r w:rsidRPr="0068362C">
        <w:rPr>
          <w:rFonts w:ascii="Times New Roman" w:hAnsi="Times New Roman"/>
          <w:b/>
          <w:bCs/>
          <w:color w:val="000000"/>
          <w:sz w:val="32"/>
          <w:szCs w:val="32"/>
        </w:rPr>
        <w:lastRenderedPageBreak/>
        <w:t>Threats to the Global Environment Counterargument </w:t>
      </w:r>
    </w:p>
    <w:p w14:paraId="284BB637" w14:textId="2EFF27EE" w:rsidR="007D62EE" w:rsidRPr="00F65C6E" w:rsidRDefault="007D62EE" w:rsidP="007D62EE">
      <w:pPr>
        <w:pStyle w:val="NormalWeb"/>
        <w:shd w:val="clear" w:color="auto" w:fill="FCFCFC"/>
        <w:spacing w:before="0" w:beforeAutospacing="0" w:after="0" w:afterAutospacing="0" w:line="480" w:lineRule="auto"/>
        <w:rPr>
          <w:rStyle w:val="Strong"/>
          <w:color w:val="000000" w:themeColor="text1"/>
          <w:sz w:val="32"/>
          <w:szCs w:val="32"/>
          <w:bdr w:val="none" w:sz="0" w:space="0" w:color="auto" w:frame="1"/>
        </w:rPr>
      </w:pPr>
      <w:r w:rsidRPr="00F65C6E">
        <w:rPr>
          <w:rStyle w:val="Strong"/>
          <w:color w:val="000000" w:themeColor="text1"/>
          <w:sz w:val="32"/>
          <w:szCs w:val="32"/>
          <w:bdr w:val="none" w:sz="0" w:space="0" w:color="auto" w:frame="1"/>
        </w:rPr>
        <w:t>Introduction</w:t>
      </w:r>
    </w:p>
    <w:p w14:paraId="7B9A1812" w14:textId="5525FEDD" w:rsidR="007D62EE" w:rsidRPr="00F65C6E" w:rsidRDefault="007D62EE" w:rsidP="00F65C6E">
      <w:pPr>
        <w:pStyle w:val="NormalWeb"/>
        <w:numPr>
          <w:ilvl w:val="0"/>
          <w:numId w:val="20"/>
        </w:numPr>
        <w:shd w:val="clear" w:color="auto" w:fill="FCFCFC"/>
        <w:spacing w:before="0" w:beforeAutospacing="0" w:after="0" w:afterAutospacing="0" w:line="480" w:lineRule="auto"/>
        <w:rPr>
          <w:b/>
          <w:color w:val="000000" w:themeColor="text1"/>
          <w:sz w:val="20"/>
          <w:szCs w:val="20"/>
        </w:rPr>
      </w:pPr>
      <w:r w:rsidRPr="00F65C6E">
        <w:rPr>
          <w:b/>
          <w:color w:val="000000" w:themeColor="text1"/>
          <w:sz w:val="20"/>
          <w:szCs w:val="20"/>
        </w:rPr>
        <w:t>A one-half page introduction</w:t>
      </w:r>
    </w:p>
    <w:p w14:paraId="0C8BB8A2" w14:textId="5818CB8F" w:rsidR="0040420A" w:rsidRDefault="002B3F7E" w:rsidP="0040420A">
      <w:pPr>
        <w:pStyle w:val="NormalWeb"/>
        <w:spacing w:line="480" w:lineRule="auto"/>
        <w:ind w:firstLine="720"/>
      </w:pPr>
      <w:r w:rsidRPr="001861A0">
        <w:rPr>
          <w:rStyle w:val="apple-converted-space"/>
          <w:shd w:val="clear" w:color="auto" w:fill="FFFFFF"/>
        </w:rPr>
        <w:t xml:space="preserve">This paper is about the </w:t>
      </w:r>
      <w:r w:rsidRPr="001861A0">
        <w:t>response to the</w:t>
      </w:r>
      <w:r w:rsidRPr="001861A0">
        <w:t xml:space="preserve"> information </w:t>
      </w:r>
      <w:r w:rsidRPr="001861A0">
        <w:t>which I</w:t>
      </w:r>
      <w:r w:rsidRPr="001861A0">
        <w:t xml:space="preserve"> provided </w:t>
      </w:r>
      <w:r w:rsidRPr="001861A0">
        <w:t>on the importan</w:t>
      </w:r>
      <w:r w:rsidR="00B60098">
        <w:t>t</w:t>
      </w:r>
      <w:r w:rsidRPr="001861A0">
        <w:t xml:space="preserve"> of some issues which can pose a threat to the global environment. The document has</w:t>
      </w:r>
      <w:r w:rsidRPr="001861A0">
        <w:t xml:space="preserve"> led to productive debates</w:t>
      </w:r>
      <w:r w:rsidRPr="001861A0">
        <w:t xml:space="preserve"> </w:t>
      </w:r>
      <w:r w:rsidRPr="001861A0">
        <w:t xml:space="preserve">about prioritizing the issues at hand. </w:t>
      </w:r>
      <w:r w:rsidRPr="001861A0">
        <w:t>Also,</w:t>
      </w:r>
      <w:r w:rsidR="00B60098">
        <w:t xml:space="preserve"> </w:t>
      </w:r>
      <w:r w:rsidRPr="001861A0">
        <w:t>s</w:t>
      </w:r>
      <w:r w:rsidRPr="001861A0">
        <w:t xml:space="preserve">ome countries are challenging </w:t>
      </w:r>
      <w:r w:rsidRPr="001861A0">
        <w:t>my</w:t>
      </w:r>
      <w:r w:rsidRPr="001861A0">
        <w:t xml:space="preserve"> recommendations and questioning </w:t>
      </w:r>
      <w:r w:rsidRPr="001861A0">
        <w:t>my</w:t>
      </w:r>
      <w:r w:rsidRPr="001861A0">
        <w:t xml:space="preserve"> reasons for not including certain other issues they believe are priorities.</w:t>
      </w:r>
      <w:r w:rsidRPr="001861A0">
        <w:t xml:space="preserve"> </w:t>
      </w:r>
      <w:r w:rsidR="00F83AB3" w:rsidRPr="001861A0">
        <w:t>After review</w:t>
      </w:r>
      <w:r w:rsidR="00A5386E" w:rsidRPr="001861A0">
        <w:t>ing all</w:t>
      </w:r>
      <w:r w:rsidR="00F83AB3" w:rsidRPr="001861A0">
        <w:t xml:space="preserve"> the topics</w:t>
      </w:r>
      <w:r w:rsidR="00A5386E" w:rsidRPr="001861A0">
        <w:t xml:space="preserve"> </w:t>
      </w:r>
      <w:r w:rsidR="003D4FD5" w:rsidRPr="001861A0">
        <w:t xml:space="preserve">presented </w:t>
      </w:r>
      <w:r w:rsidR="00A5386E" w:rsidRPr="001861A0">
        <w:t>which</w:t>
      </w:r>
      <w:r w:rsidR="00A1403E" w:rsidRPr="001861A0">
        <w:t xml:space="preserve"> </w:t>
      </w:r>
      <w:r w:rsidR="00B60098">
        <w:t>were</w:t>
      </w:r>
      <w:r w:rsidR="003D4FD5" w:rsidRPr="001861A0">
        <w:t>,</w:t>
      </w:r>
      <w:r w:rsidR="00A5386E" w:rsidRPr="001861A0">
        <w:t xml:space="preserve"> </w:t>
      </w:r>
      <w:r w:rsidR="003D4FD5" w:rsidRPr="001861A0">
        <w:t>e</w:t>
      </w:r>
      <w:r w:rsidR="00A5386E" w:rsidRPr="001861A0">
        <w:t xml:space="preserve">nergy sources, </w:t>
      </w:r>
      <w:r w:rsidR="003D4FD5" w:rsidRPr="001861A0">
        <w:t>g</w:t>
      </w:r>
      <w:r w:rsidR="00A5386E" w:rsidRPr="001861A0">
        <w:t xml:space="preserve">lobalization, </w:t>
      </w:r>
      <w:r w:rsidR="003D4FD5" w:rsidRPr="001861A0">
        <w:t>l</w:t>
      </w:r>
      <w:r w:rsidR="00A5386E" w:rsidRPr="001861A0">
        <w:t xml:space="preserve">ack of educational opportunities, </w:t>
      </w:r>
      <w:r w:rsidR="003D4FD5" w:rsidRPr="001861A0">
        <w:t>i</w:t>
      </w:r>
      <w:r w:rsidR="00A5386E" w:rsidRPr="001861A0">
        <w:t xml:space="preserve">nappropriate uses of technology, </w:t>
      </w:r>
      <w:r w:rsidR="003D4FD5" w:rsidRPr="001861A0">
        <w:t>c</w:t>
      </w:r>
      <w:r w:rsidR="00A5386E" w:rsidRPr="001861A0">
        <w:t xml:space="preserve">ivil war, </w:t>
      </w:r>
      <w:r w:rsidR="003D4FD5" w:rsidRPr="001861A0">
        <w:t>p</w:t>
      </w:r>
      <w:r w:rsidR="00A5386E" w:rsidRPr="001861A0">
        <w:t xml:space="preserve">oor health of entire populations, </w:t>
      </w:r>
      <w:r w:rsidR="003D4FD5" w:rsidRPr="001861A0">
        <w:t>c</w:t>
      </w:r>
      <w:r w:rsidR="00A5386E" w:rsidRPr="001861A0">
        <w:t xml:space="preserve">ultural taboos, and </w:t>
      </w:r>
      <w:r w:rsidR="003D4FD5" w:rsidRPr="001861A0">
        <w:t>c</w:t>
      </w:r>
      <w:r w:rsidR="00A5386E" w:rsidRPr="001861A0">
        <w:t>limate change</w:t>
      </w:r>
      <w:r w:rsidR="00B60098">
        <w:t>, I chose the four which w</w:t>
      </w:r>
      <w:r w:rsidR="002770F2">
        <w:t>ere</w:t>
      </w:r>
      <w:r w:rsidR="00B60098">
        <w:t xml:space="preserve"> presented to the United Nation because they pose threat to the </w:t>
      </w:r>
      <w:r w:rsidR="002770F2">
        <w:t>global environment. Two</w:t>
      </w:r>
      <w:r w:rsidR="003D4FD5" w:rsidRPr="001861A0">
        <w:t xml:space="preserve"> </w:t>
      </w:r>
      <w:r w:rsidR="003D4FD5">
        <w:t>of the topics</w:t>
      </w:r>
      <w:r w:rsidR="00F83AB3" w:rsidRPr="00A10540">
        <w:t xml:space="preserve"> that</w:t>
      </w:r>
      <w:r w:rsidR="00D7245F" w:rsidRPr="00A10540">
        <w:t xml:space="preserve"> I</w:t>
      </w:r>
      <w:r w:rsidR="002770F2">
        <w:t xml:space="preserve"> did not use</w:t>
      </w:r>
      <w:r w:rsidR="00F83AB3" w:rsidRPr="00A10540">
        <w:t xml:space="preserve"> in </w:t>
      </w:r>
      <w:r w:rsidR="002770F2">
        <w:t>the document</w:t>
      </w:r>
      <w:r w:rsidR="00A5386E" w:rsidRPr="00A10540">
        <w:t xml:space="preserve"> are</w:t>
      </w:r>
      <w:r w:rsidR="002770F2">
        <w:t>,</w:t>
      </w:r>
      <w:r w:rsidR="00F83AB3" w:rsidRPr="00A10540">
        <w:t xml:space="preserve"> </w:t>
      </w:r>
      <w:r w:rsidR="003D4FD5">
        <w:t>i</w:t>
      </w:r>
      <w:r w:rsidR="00F83AB3" w:rsidRPr="00A10540">
        <w:t>nappropriate uses of technology</w:t>
      </w:r>
      <w:r w:rsidR="00F83AB3" w:rsidRPr="00A10540">
        <w:rPr>
          <w:rStyle w:val="apple-converted-space"/>
          <w:shd w:val="clear" w:color="auto" w:fill="FFFFFF"/>
        </w:rPr>
        <w:t xml:space="preserve"> and </w:t>
      </w:r>
      <w:r w:rsidR="003D4FD5">
        <w:t>p</w:t>
      </w:r>
      <w:r w:rsidR="00F83AB3" w:rsidRPr="00A10540">
        <w:t>oor health of entire populations</w:t>
      </w:r>
      <w:r w:rsidR="003D4FD5">
        <w:t>.</w:t>
      </w:r>
      <w:r w:rsidR="00F83AB3" w:rsidRPr="00A10540">
        <w:t xml:space="preserve"> I did not </w:t>
      </w:r>
      <w:r w:rsidR="0049672D" w:rsidRPr="00A10540">
        <w:t>consider</w:t>
      </w:r>
      <w:r w:rsidR="00A5386E" w:rsidRPr="00A10540">
        <w:t xml:space="preserve"> th</w:t>
      </w:r>
      <w:r w:rsidR="003D4FD5">
        <w:t>e</w:t>
      </w:r>
      <w:r w:rsidR="002770F2">
        <w:t>se</w:t>
      </w:r>
      <w:r w:rsidR="003D4FD5">
        <w:t xml:space="preserve"> </w:t>
      </w:r>
      <w:r w:rsidR="00A5386E" w:rsidRPr="00A10540">
        <w:t xml:space="preserve">to be important and </w:t>
      </w:r>
      <w:r w:rsidR="003F1D21" w:rsidRPr="00A10540">
        <w:t>t</w:t>
      </w:r>
      <w:r w:rsidR="00A5386E" w:rsidRPr="00A10540">
        <w:t>he main reasons</w:t>
      </w:r>
      <w:r w:rsidR="00A90300">
        <w:t xml:space="preserve"> for</w:t>
      </w:r>
      <w:r w:rsidR="00F83AB3" w:rsidRPr="00A10540">
        <w:t xml:space="preserve"> th</w:t>
      </w:r>
      <w:r w:rsidR="00A90300">
        <w:t>o</w:t>
      </w:r>
      <w:r w:rsidR="00F83AB3" w:rsidRPr="00A10540">
        <w:t xml:space="preserve">se topics to be less important than the issues </w:t>
      </w:r>
      <w:r w:rsidR="00A5386E" w:rsidRPr="00A10540">
        <w:t>I</w:t>
      </w:r>
      <w:r w:rsidR="00F83AB3" w:rsidRPr="00A10540">
        <w:t xml:space="preserve"> assessed in </w:t>
      </w:r>
      <w:r w:rsidR="00A90300">
        <w:t>the document</w:t>
      </w:r>
      <w:r w:rsidR="003F1D21" w:rsidRPr="00A10540">
        <w:t xml:space="preserve"> are explained in the following </w:t>
      </w:r>
      <w:r w:rsidR="0049672D" w:rsidRPr="00A10540">
        <w:t>paragraphs</w:t>
      </w:r>
      <w:r w:rsidR="003F1D21" w:rsidRPr="00A10540">
        <w:t>.</w:t>
      </w:r>
    </w:p>
    <w:p w14:paraId="66D50F58" w14:textId="2B18C3A5" w:rsidR="003812B0" w:rsidRPr="0040420A" w:rsidRDefault="00C568CC" w:rsidP="0040420A">
      <w:pPr>
        <w:pStyle w:val="NormalWeb"/>
        <w:spacing w:line="480" w:lineRule="auto"/>
        <w:ind w:firstLine="720"/>
      </w:pPr>
      <w:r w:rsidRPr="0040420A">
        <w:t>P</w:t>
      </w:r>
      <w:r w:rsidR="00F83AB3" w:rsidRPr="0040420A">
        <w:t>oor health of entire populations</w:t>
      </w:r>
      <w:r w:rsidRPr="0040420A">
        <w:t xml:space="preserve"> is among the topics </w:t>
      </w:r>
      <w:r w:rsidR="009C7CE0" w:rsidRPr="0040420A">
        <w:t xml:space="preserve">presented </w:t>
      </w:r>
      <w:r w:rsidRPr="0040420A">
        <w:t>which I did not</w:t>
      </w:r>
      <w:r w:rsidR="009C7CE0" w:rsidRPr="0040420A">
        <w:t xml:space="preserve"> choose.</w:t>
      </w:r>
      <w:r w:rsidR="008F2B06" w:rsidRPr="0040420A">
        <w:rPr>
          <w:rStyle w:val="apple-converted-space"/>
          <w:shd w:val="clear" w:color="auto" w:fill="FFFFFF"/>
        </w:rPr>
        <w:t xml:space="preserve"> </w:t>
      </w:r>
      <w:r w:rsidR="00651BB3" w:rsidRPr="0040420A">
        <w:rPr>
          <w:rStyle w:val="apple-converted-space"/>
          <w:shd w:val="clear" w:color="auto" w:fill="FFFFFF"/>
        </w:rPr>
        <w:t>First</w:t>
      </w:r>
      <w:r w:rsidR="009C7CE0" w:rsidRPr="0040420A">
        <w:rPr>
          <w:rStyle w:val="apple-converted-space"/>
          <w:shd w:val="clear" w:color="auto" w:fill="FFFFFF"/>
        </w:rPr>
        <w:t xml:space="preserve">, </w:t>
      </w:r>
      <w:r w:rsidR="008F2B06" w:rsidRPr="0040420A">
        <w:rPr>
          <w:rStyle w:val="apple-converted-space"/>
          <w:shd w:val="clear" w:color="auto" w:fill="FFFFFF"/>
        </w:rPr>
        <w:t>I would like to define what it mean</w:t>
      </w:r>
      <w:r w:rsidR="00D25C2F" w:rsidRPr="0040420A">
        <w:rPr>
          <w:rStyle w:val="apple-converted-space"/>
          <w:shd w:val="clear" w:color="auto" w:fill="FFFFFF"/>
        </w:rPr>
        <w:t>s</w:t>
      </w:r>
      <w:r w:rsidR="008F2B06" w:rsidRPr="0040420A">
        <w:rPr>
          <w:rStyle w:val="apple-converted-space"/>
          <w:shd w:val="clear" w:color="auto" w:fill="FFFFFF"/>
        </w:rPr>
        <w:t xml:space="preserve"> to make my </w:t>
      </w:r>
      <w:r w:rsidR="005F600F" w:rsidRPr="0040420A">
        <w:rPr>
          <w:rStyle w:val="apple-converted-space"/>
          <w:shd w:val="clear" w:color="auto" w:fill="FFFFFF"/>
        </w:rPr>
        <w:t>argument</w:t>
      </w:r>
      <w:r w:rsidR="008F2B06" w:rsidRPr="0040420A">
        <w:rPr>
          <w:rStyle w:val="apple-converted-space"/>
          <w:shd w:val="clear" w:color="auto" w:fill="FFFFFF"/>
        </w:rPr>
        <w:t xml:space="preserve"> clear. </w:t>
      </w:r>
      <w:r w:rsidR="008F2B06" w:rsidRPr="0040420A">
        <w:rPr>
          <w:bCs/>
          <w:shd w:val="clear" w:color="auto" w:fill="FFFFFF"/>
        </w:rPr>
        <w:t>Health can</w:t>
      </w:r>
      <w:r w:rsidR="008F2B06" w:rsidRPr="0040420A">
        <w:rPr>
          <w:shd w:val="clear" w:color="auto" w:fill="FFFFFF"/>
        </w:rPr>
        <w:t xml:space="preserve"> be defined as physical, mental, and social </w:t>
      </w:r>
      <w:r w:rsidR="005F600F" w:rsidRPr="0040420A">
        <w:rPr>
          <w:shd w:val="clear" w:color="auto" w:fill="FFFFFF"/>
        </w:rPr>
        <w:t>well-being</w:t>
      </w:r>
      <w:r w:rsidR="008F2B06" w:rsidRPr="0040420A">
        <w:rPr>
          <w:shd w:val="clear" w:color="auto" w:fill="FFFFFF"/>
        </w:rPr>
        <w:t>, and as a resource for living a full life. It refers not only to the absence of disease, but the ability to recover and bounce back from illness and other problems. Factors for good </w:t>
      </w:r>
      <w:r w:rsidR="008F2B06" w:rsidRPr="0040420A">
        <w:rPr>
          <w:bCs/>
          <w:shd w:val="clear" w:color="auto" w:fill="FFFFFF"/>
        </w:rPr>
        <w:t>health</w:t>
      </w:r>
      <w:r w:rsidR="005F600F" w:rsidRPr="0040420A">
        <w:rPr>
          <w:bCs/>
          <w:shd w:val="clear" w:color="auto" w:fill="FFFFFF"/>
        </w:rPr>
        <w:t xml:space="preserve"> </w:t>
      </w:r>
      <w:r w:rsidR="008F2B06" w:rsidRPr="0040420A">
        <w:rPr>
          <w:shd w:val="clear" w:color="auto" w:fill="FFFFFF"/>
        </w:rPr>
        <w:t>include genetics, the environment, relationships, and education.</w:t>
      </w:r>
      <w:r w:rsidR="008F2B06" w:rsidRPr="0040420A">
        <w:rPr>
          <w:shd w:val="clear" w:color="auto" w:fill="FFFFFF"/>
        </w:rPr>
        <w:t xml:space="preserve"> </w:t>
      </w:r>
      <w:r w:rsidR="005F600F" w:rsidRPr="0040420A">
        <w:rPr>
          <w:shd w:val="clear" w:color="auto" w:fill="FFFFFF"/>
        </w:rPr>
        <w:t>Therefore, poor</w:t>
      </w:r>
      <w:r w:rsidR="008F2B06" w:rsidRPr="0040420A">
        <w:t xml:space="preserve"> health of entire populations</w:t>
      </w:r>
      <w:r w:rsidR="008F2B06" w:rsidRPr="0040420A">
        <w:t xml:space="preserve"> </w:t>
      </w:r>
      <w:r w:rsidR="000203CC" w:rsidRPr="0040420A">
        <w:t>means</w:t>
      </w:r>
      <w:r w:rsidR="008F2B06" w:rsidRPr="0040420A">
        <w:t xml:space="preserve"> the bad health condition of the number of people living at a </w:t>
      </w:r>
      <w:r w:rsidR="000203CC" w:rsidRPr="0040420A">
        <w:t>place</w:t>
      </w:r>
      <w:r w:rsidR="008F2B06" w:rsidRPr="0040420A">
        <w:t>.</w:t>
      </w:r>
      <w:r w:rsidR="00837501" w:rsidRPr="0040420A">
        <w:rPr>
          <w:shd w:val="clear" w:color="auto" w:fill="FFFFFF"/>
        </w:rPr>
        <w:t xml:space="preserve"> </w:t>
      </w:r>
      <w:r w:rsidR="009C7CE0" w:rsidRPr="0040420A">
        <w:rPr>
          <w:shd w:val="clear" w:color="auto" w:fill="FFFFFF"/>
        </w:rPr>
        <w:t xml:space="preserve">In the document to be specific, is the health of the people on </w:t>
      </w:r>
      <w:r w:rsidR="009C7CE0" w:rsidRPr="0040420A">
        <w:rPr>
          <w:shd w:val="clear" w:color="auto" w:fill="FFFFFF"/>
        </w:rPr>
        <w:lastRenderedPageBreak/>
        <w:t xml:space="preserve">the global level. </w:t>
      </w:r>
      <w:r w:rsidR="000203CC" w:rsidRPr="0040420A">
        <w:rPr>
          <w:shd w:val="clear" w:color="auto" w:fill="FFFFFF"/>
        </w:rPr>
        <w:t>What causes poor health is poverty. And p</w:t>
      </w:r>
      <w:r w:rsidR="00837501" w:rsidRPr="0040420A">
        <w:rPr>
          <w:shd w:val="clear" w:color="auto" w:fill="FFFFFF"/>
        </w:rPr>
        <w:t xml:space="preserve">overty and poor health worldwide </w:t>
      </w:r>
      <w:r w:rsidR="005D2102" w:rsidRPr="0040420A">
        <w:rPr>
          <w:shd w:val="clear" w:color="auto" w:fill="FFFFFF"/>
        </w:rPr>
        <w:t>goes to</w:t>
      </w:r>
      <w:r w:rsidR="00A10540" w:rsidRPr="0040420A">
        <w:rPr>
          <w:shd w:val="clear" w:color="auto" w:fill="FFFFFF"/>
        </w:rPr>
        <w:t>g</w:t>
      </w:r>
      <w:r w:rsidR="005D2102" w:rsidRPr="0040420A">
        <w:rPr>
          <w:shd w:val="clear" w:color="auto" w:fill="FFFFFF"/>
        </w:rPr>
        <w:t>ether</w:t>
      </w:r>
      <w:r w:rsidR="005F600F" w:rsidRPr="0040420A">
        <w:rPr>
          <w:shd w:val="clear" w:color="auto" w:fill="FFFFFF"/>
        </w:rPr>
        <w:t>. In addition, the</w:t>
      </w:r>
      <w:r w:rsidR="00837501" w:rsidRPr="0040420A">
        <w:rPr>
          <w:shd w:val="clear" w:color="auto" w:fill="FFFFFF"/>
        </w:rPr>
        <w:t xml:space="preserve"> causes of poor health for millions</w:t>
      </w:r>
      <w:r w:rsidR="00D76CFB">
        <w:rPr>
          <w:shd w:val="clear" w:color="auto" w:fill="FFFFFF"/>
        </w:rPr>
        <w:t xml:space="preserve"> of people</w:t>
      </w:r>
      <w:r w:rsidR="00837501" w:rsidRPr="0040420A">
        <w:rPr>
          <w:shd w:val="clear" w:color="auto" w:fill="FFFFFF"/>
        </w:rPr>
        <w:t xml:space="preserve"> globally are rooted in political, social and economic injustices. Poverty is both a cause and a consequence of poor health. </w:t>
      </w:r>
      <w:r w:rsidR="009C7CE0" w:rsidRPr="0040420A">
        <w:rPr>
          <w:shd w:val="clear" w:color="auto" w:fill="FFFFFF"/>
        </w:rPr>
        <w:t>In addition, it</w:t>
      </w:r>
      <w:r w:rsidR="00837501" w:rsidRPr="0040420A">
        <w:rPr>
          <w:shd w:val="clear" w:color="auto" w:fill="FFFFFF"/>
        </w:rPr>
        <w:t xml:space="preserve"> increases the chances of poor health. Poor health, in turn, traps communities in poverty. </w:t>
      </w:r>
      <w:r w:rsidR="00DA5813" w:rsidRPr="0040420A">
        <w:rPr>
          <w:shd w:val="clear" w:color="auto" w:fill="FFFFFF"/>
        </w:rPr>
        <w:t>There are other thing</w:t>
      </w:r>
      <w:r w:rsidR="0040420A">
        <w:rPr>
          <w:shd w:val="clear" w:color="auto" w:fill="FFFFFF"/>
        </w:rPr>
        <w:t>s</w:t>
      </w:r>
      <w:r w:rsidR="00DA5813" w:rsidRPr="0040420A">
        <w:rPr>
          <w:shd w:val="clear" w:color="auto" w:fill="FFFFFF"/>
        </w:rPr>
        <w:t xml:space="preserve"> which poor health can do</w:t>
      </w:r>
      <w:r w:rsidR="003812B0" w:rsidRPr="0040420A">
        <w:rPr>
          <w:shd w:val="clear" w:color="auto" w:fill="FFFFFF"/>
        </w:rPr>
        <w:t xml:space="preserve">. It </w:t>
      </w:r>
      <w:r w:rsidR="00374467">
        <w:t>r</w:t>
      </w:r>
      <w:r w:rsidR="003812B0" w:rsidRPr="0040420A">
        <w:t>educ</w:t>
      </w:r>
      <w:r w:rsidR="003812B0" w:rsidRPr="0040420A">
        <w:t>es the</w:t>
      </w:r>
      <w:r w:rsidR="003812B0" w:rsidRPr="0040420A">
        <w:t xml:space="preserve"> family’s work productivity</w:t>
      </w:r>
      <w:r w:rsidR="003812B0" w:rsidRPr="0040420A">
        <w:t xml:space="preserve"> because people don’t have the power to work properly.</w:t>
      </w:r>
      <w:r w:rsidR="0081665A" w:rsidRPr="0040420A">
        <w:t xml:space="preserve"> </w:t>
      </w:r>
    </w:p>
    <w:p w14:paraId="60758586" w14:textId="413E9020" w:rsidR="00A82A29" w:rsidRDefault="003812B0" w:rsidP="00A82A29">
      <w:pPr>
        <w:pStyle w:val="NormalWeb"/>
        <w:spacing w:line="480" w:lineRule="auto"/>
        <w:ind w:firstLine="720"/>
        <w:rPr>
          <w:shd w:val="clear" w:color="auto" w:fill="FFFFFF"/>
        </w:rPr>
      </w:pPr>
      <w:r w:rsidRPr="003D0F59">
        <w:rPr>
          <w:shd w:val="clear" w:color="auto" w:fill="FFFFFF"/>
        </w:rPr>
        <w:t xml:space="preserve"> </w:t>
      </w:r>
      <w:r w:rsidR="005F600F" w:rsidRPr="003D0F59">
        <w:rPr>
          <w:shd w:val="clear" w:color="auto" w:fill="FFFFFF"/>
        </w:rPr>
        <w:t xml:space="preserve">The </w:t>
      </w:r>
      <w:r w:rsidR="000203CC" w:rsidRPr="003D0F59">
        <w:rPr>
          <w:shd w:val="clear" w:color="auto" w:fill="FFFFFF"/>
        </w:rPr>
        <w:t>above-mentioned</w:t>
      </w:r>
      <w:r w:rsidR="005F600F" w:rsidRPr="003D0F59">
        <w:rPr>
          <w:shd w:val="clear" w:color="auto" w:fill="FFFFFF"/>
        </w:rPr>
        <w:t xml:space="preserve"> points make poor health not a threat to the environments because it can be controlled easily.</w:t>
      </w:r>
      <w:r w:rsidR="008A465C" w:rsidRPr="003D0F59">
        <w:rPr>
          <w:shd w:val="clear" w:color="auto" w:fill="FFFFFF"/>
        </w:rPr>
        <w:t xml:space="preserve"> </w:t>
      </w:r>
      <w:r w:rsidR="005D2102" w:rsidRPr="003D0F59">
        <w:rPr>
          <w:shd w:val="clear" w:color="auto" w:fill="FFFFFF"/>
        </w:rPr>
        <w:t>Therefore, it is not among the</w:t>
      </w:r>
      <w:r w:rsidR="005D2102" w:rsidRPr="003D0F59">
        <w:t xml:space="preserve"> threat </w:t>
      </w:r>
      <w:r w:rsidR="005D2102" w:rsidRPr="003D0F59">
        <w:t>and</w:t>
      </w:r>
      <w:r w:rsidR="005D2102" w:rsidRPr="003D0F59">
        <w:t xml:space="preserve"> is less </w:t>
      </w:r>
      <w:r w:rsidR="005D2102" w:rsidRPr="003D0F59">
        <w:t xml:space="preserve">of </w:t>
      </w:r>
      <w:r w:rsidR="005D2102" w:rsidRPr="003D0F59">
        <w:t>a priority to the health of the global environment</w:t>
      </w:r>
      <w:r w:rsidR="0081665A" w:rsidRPr="003D0F59">
        <w:t xml:space="preserve">. Those problem can be solved by </w:t>
      </w:r>
      <w:r w:rsidR="00374467">
        <w:rPr>
          <w:shd w:val="clear" w:color="auto" w:fill="FFFFFF"/>
        </w:rPr>
        <w:t>w</w:t>
      </w:r>
      <w:r w:rsidR="0081665A" w:rsidRPr="003D0F59">
        <w:rPr>
          <w:shd w:val="clear" w:color="auto" w:fill="FFFFFF"/>
        </w:rPr>
        <w:t>ealthy countries</w:t>
      </w:r>
      <w:r w:rsidR="0081665A" w:rsidRPr="003D0F59">
        <w:rPr>
          <w:shd w:val="clear" w:color="auto" w:fill="FFFFFF"/>
        </w:rPr>
        <w:t xml:space="preserve"> who can</w:t>
      </w:r>
      <w:r w:rsidR="0081665A" w:rsidRPr="003D0F59">
        <w:rPr>
          <w:shd w:val="clear" w:color="auto" w:fill="FFFFFF"/>
        </w:rPr>
        <w:t xml:space="preserve"> work </w:t>
      </w:r>
      <w:r w:rsidR="0081665A" w:rsidRPr="003D0F59">
        <w:rPr>
          <w:shd w:val="clear" w:color="auto" w:fill="FFFFFF"/>
        </w:rPr>
        <w:t>on</w:t>
      </w:r>
      <w:r w:rsidR="0081665A" w:rsidRPr="003D0F59">
        <w:rPr>
          <w:shd w:val="clear" w:color="auto" w:fill="FFFFFF"/>
        </w:rPr>
        <w:t xml:space="preserve"> new development framework that </w:t>
      </w:r>
      <w:r w:rsidR="00793C79" w:rsidRPr="003D0F59">
        <w:rPr>
          <w:shd w:val="clear" w:color="auto" w:fill="FFFFFF"/>
        </w:rPr>
        <w:t>prioritizes</w:t>
      </w:r>
      <w:r w:rsidR="0081665A" w:rsidRPr="003D0F59">
        <w:rPr>
          <w:shd w:val="clear" w:color="auto" w:fill="FFFFFF"/>
        </w:rPr>
        <w:t xml:space="preserve"> structural change</w:t>
      </w:r>
      <w:r w:rsidR="00793C79" w:rsidRPr="003D0F59">
        <w:rPr>
          <w:shd w:val="clear" w:color="auto" w:fill="FFFFFF"/>
        </w:rPr>
        <w:t>. In addition, they should give th</w:t>
      </w:r>
      <w:r w:rsidR="00374467">
        <w:rPr>
          <w:shd w:val="clear" w:color="auto" w:fill="FFFFFF"/>
        </w:rPr>
        <w:t>e</w:t>
      </w:r>
      <w:r w:rsidR="00793C79" w:rsidRPr="003D0F59">
        <w:rPr>
          <w:shd w:val="clear" w:color="auto" w:fill="FFFFFF"/>
        </w:rPr>
        <w:t xml:space="preserve"> developing country</w:t>
      </w:r>
      <w:r w:rsidR="00793C79" w:rsidRPr="003D0F59">
        <w:rPr>
          <w:shd w:val="clear" w:color="auto" w:fill="FFFFFF"/>
        </w:rPr>
        <w:t xml:space="preserve"> long-term </w:t>
      </w:r>
      <w:r w:rsidR="00793C79" w:rsidRPr="003D0F59">
        <w:rPr>
          <w:shd w:val="clear" w:color="auto" w:fill="FFFFFF"/>
        </w:rPr>
        <w:t>aid which can make the health system better. Moreover, many.</w:t>
      </w:r>
      <w:r w:rsidR="00793C79" w:rsidRPr="003D0F59">
        <w:rPr>
          <w:shd w:val="clear" w:color="auto" w:fill="FFFFFF"/>
        </w:rPr>
        <w:t xml:space="preserve"> health workers need to be trained and retained</w:t>
      </w:r>
      <w:r w:rsidR="00793C79" w:rsidRPr="003D0F59">
        <w:rPr>
          <w:shd w:val="clear" w:color="auto" w:fill="FFFFFF"/>
        </w:rPr>
        <w:t>. All these solutions don’t put the environment on a treat because their solution</w:t>
      </w:r>
      <w:r w:rsidR="0079482B" w:rsidRPr="003D0F59">
        <w:rPr>
          <w:shd w:val="clear" w:color="auto" w:fill="FFFFFF"/>
        </w:rPr>
        <w:t xml:space="preserve">s </w:t>
      </w:r>
      <w:r w:rsidR="00793C79" w:rsidRPr="003D0F59">
        <w:rPr>
          <w:shd w:val="clear" w:color="auto" w:fill="FFFFFF"/>
        </w:rPr>
        <w:t>are easy</w:t>
      </w:r>
      <w:r w:rsidR="0079482B" w:rsidRPr="003D0F59">
        <w:rPr>
          <w:shd w:val="clear" w:color="auto" w:fill="FFFFFF"/>
        </w:rPr>
        <w:t xml:space="preserve"> </w:t>
      </w:r>
      <w:r w:rsidR="00793C79" w:rsidRPr="003D0F59">
        <w:rPr>
          <w:shd w:val="clear" w:color="auto" w:fill="FFFFFF"/>
        </w:rPr>
        <w:t xml:space="preserve">and can be </w:t>
      </w:r>
      <w:r w:rsidR="0079482B" w:rsidRPr="003D0F59">
        <w:rPr>
          <w:shd w:val="clear" w:color="auto" w:fill="FFFFFF"/>
        </w:rPr>
        <w:t xml:space="preserve">solve on a </w:t>
      </w:r>
      <w:r w:rsidR="0070272A" w:rsidRPr="003D0F59">
        <w:rPr>
          <w:shd w:val="clear" w:color="auto" w:fill="FFFFFF"/>
        </w:rPr>
        <w:t>long-term</w:t>
      </w:r>
      <w:r w:rsidR="00D76CFB">
        <w:rPr>
          <w:shd w:val="clear" w:color="auto" w:fill="FFFFFF"/>
        </w:rPr>
        <w:t xml:space="preserve"> </w:t>
      </w:r>
      <w:r w:rsidR="00873535">
        <w:rPr>
          <w:shd w:val="clear" w:color="auto" w:fill="FFFFFF"/>
        </w:rPr>
        <w:t>basis</w:t>
      </w:r>
      <w:r w:rsidR="00793C79" w:rsidRPr="003D0F59">
        <w:rPr>
          <w:shd w:val="clear" w:color="auto" w:fill="FFFFFF"/>
        </w:rPr>
        <w:t>. But those</w:t>
      </w:r>
      <w:r w:rsidR="0079482B" w:rsidRPr="003D0F59">
        <w:rPr>
          <w:shd w:val="clear" w:color="auto" w:fill="FFFFFF"/>
        </w:rPr>
        <w:t xml:space="preserve"> issue in the document</w:t>
      </w:r>
      <w:r w:rsidR="0070272A">
        <w:rPr>
          <w:shd w:val="clear" w:color="auto" w:fill="FFFFFF"/>
        </w:rPr>
        <w:t xml:space="preserve"> presented to the UN,</w:t>
      </w:r>
      <w:r w:rsidR="0079482B" w:rsidRPr="003D0F59">
        <w:rPr>
          <w:shd w:val="clear" w:color="auto" w:fill="FFFFFF"/>
        </w:rPr>
        <w:t xml:space="preserve"> need to be solve</w:t>
      </w:r>
      <w:r w:rsidR="00D76CFB">
        <w:rPr>
          <w:shd w:val="clear" w:color="auto" w:fill="FFFFFF"/>
        </w:rPr>
        <w:t>d</w:t>
      </w:r>
      <w:r w:rsidR="0079482B" w:rsidRPr="003D0F59">
        <w:rPr>
          <w:shd w:val="clear" w:color="auto" w:fill="FFFFFF"/>
        </w:rPr>
        <w:t xml:space="preserve"> now because every day, the threat increases.</w:t>
      </w:r>
      <w:r w:rsidR="00793C79" w:rsidRPr="003D0F59">
        <w:rPr>
          <w:shd w:val="clear" w:color="auto" w:fill="FFFFFF"/>
        </w:rPr>
        <w:t xml:space="preserve"> </w:t>
      </w:r>
      <w:r w:rsidR="003D0F59" w:rsidRPr="003D0F59">
        <w:rPr>
          <w:shd w:val="clear" w:color="auto" w:fill="FFFFFF"/>
        </w:rPr>
        <w:t>In addition, the lack of solution would cost the global trillion</w:t>
      </w:r>
      <w:r w:rsidR="0070272A">
        <w:rPr>
          <w:shd w:val="clear" w:color="auto" w:fill="FFFFFF"/>
        </w:rPr>
        <w:t>s</w:t>
      </w:r>
      <w:r w:rsidR="003D0F59" w:rsidRPr="003D0F59">
        <w:rPr>
          <w:shd w:val="clear" w:color="auto" w:fill="FFFFFF"/>
        </w:rPr>
        <w:t xml:space="preserve"> of dollars in the future like climate change.</w:t>
      </w:r>
    </w:p>
    <w:p w14:paraId="66B13F1B" w14:textId="32509968" w:rsidR="008A465C" w:rsidRPr="00A82A29" w:rsidRDefault="005D2102" w:rsidP="00A82A29">
      <w:pPr>
        <w:pStyle w:val="NormalWeb"/>
        <w:spacing w:line="480" w:lineRule="auto"/>
        <w:ind w:firstLine="720"/>
        <w:rPr>
          <w:shd w:val="clear" w:color="auto" w:fill="FFFFFF"/>
        </w:rPr>
      </w:pPr>
      <w:r w:rsidRPr="00A10540">
        <w:rPr>
          <w:iCs/>
          <w:bdr w:val="none" w:sz="0" w:space="0" w:color="auto" w:frame="1"/>
        </w:rPr>
        <w:t xml:space="preserve">Another thing which is </w:t>
      </w:r>
      <w:r w:rsidRPr="00A10540">
        <w:t xml:space="preserve">less </w:t>
      </w:r>
      <w:r w:rsidRPr="00A10540">
        <w:t xml:space="preserve">of </w:t>
      </w:r>
      <w:r w:rsidRPr="00A10540">
        <w:t>a priority to the health of the global environment</w:t>
      </w:r>
      <w:r w:rsidRPr="00A10540">
        <w:t xml:space="preserve"> is the i</w:t>
      </w:r>
      <w:r w:rsidRPr="00A10540">
        <w:t>nappropriate uses of technology</w:t>
      </w:r>
      <w:r w:rsidRPr="00A10540">
        <w:t>.</w:t>
      </w:r>
      <w:r w:rsidRPr="00A10540">
        <w:rPr>
          <w:rStyle w:val="apple-converted-space"/>
          <w:shd w:val="clear" w:color="auto" w:fill="FFFFFF"/>
        </w:rPr>
        <w:t xml:space="preserve"> </w:t>
      </w:r>
      <w:r w:rsidR="00374467">
        <w:rPr>
          <w:rStyle w:val="apple-converted-space"/>
          <w:shd w:val="clear" w:color="auto" w:fill="FFFFFF"/>
        </w:rPr>
        <w:t xml:space="preserve">This is not something which can cost the world economy and </w:t>
      </w:r>
      <w:r w:rsidR="002A772F">
        <w:rPr>
          <w:rStyle w:val="apple-converted-space"/>
          <w:shd w:val="clear" w:color="auto" w:fill="FFFFFF"/>
        </w:rPr>
        <w:t xml:space="preserve">affect our environment. In addition, using technology is for speeding our work using science. Training people how to use it should not be considered a threat to the environment which need urgent solution. </w:t>
      </w:r>
      <w:r w:rsidR="007A5520" w:rsidRPr="00A10540">
        <w:rPr>
          <w:iCs/>
          <w:bdr w:val="none" w:sz="0" w:space="0" w:color="auto" w:frame="1"/>
        </w:rPr>
        <w:t>The misuse of technology that I have observed within the global community is so much that I can’t believe people are confused and out of control.</w:t>
      </w:r>
      <w:r w:rsidR="00B2163F" w:rsidRPr="00A10540">
        <w:t xml:space="preserve"> </w:t>
      </w:r>
      <w:r w:rsidR="007A5520" w:rsidRPr="00A10540">
        <w:rPr>
          <w:iCs/>
          <w:bdr w:val="none" w:sz="0" w:space="0" w:color="auto" w:frame="1"/>
        </w:rPr>
        <w:t xml:space="preserve">On a positive side, </w:t>
      </w:r>
      <w:r w:rsidR="007A5520" w:rsidRPr="00A10540">
        <w:rPr>
          <w:iCs/>
          <w:bdr w:val="none" w:sz="0" w:space="0" w:color="auto" w:frame="1"/>
        </w:rPr>
        <w:lastRenderedPageBreak/>
        <w:t>technology is being used in almost every company to accomplish specific tasks. In addition, it has changed the way we work and has brought some fan at work, it has also reduced human errors which can be caused by too much work</w:t>
      </w:r>
      <w:r w:rsidR="008A465C">
        <w:rPr>
          <w:iCs/>
          <w:bdr w:val="none" w:sz="0" w:space="0" w:color="auto" w:frame="1"/>
        </w:rPr>
        <w:t>.</w:t>
      </w:r>
    </w:p>
    <w:p w14:paraId="4D7B397B" w14:textId="1F79276C" w:rsidR="008A465C" w:rsidRDefault="007A5520" w:rsidP="008A465C">
      <w:pPr>
        <w:pStyle w:val="NormalWeb"/>
        <w:spacing w:line="480" w:lineRule="auto"/>
        <w:ind w:firstLine="720"/>
        <w:rPr>
          <w:iCs/>
          <w:bdr w:val="none" w:sz="0" w:space="0" w:color="auto" w:frame="1"/>
        </w:rPr>
      </w:pPr>
      <w:r w:rsidRPr="00A10540">
        <w:rPr>
          <w:iCs/>
          <w:bdr w:val="none" w:sz="0" w:space="0" w:color="auto" w:frame="1"/>
        </w:rPr>
        <w:t>On the other hand, it has brought a lot of problems. On the computers, sitting for a long time can make blood circulation become poor due to less physical activities</w:t>
      </w:r>
      <w:r w:rsidR="009B4B71">
        <w:rPr>
          <w:iCs/>
          <w:bdr w:val="none" w:sz="0" w:space="0" w:color="auto" w:frame="1"/>
        </w:rPr>
        <w:t>.</w:t>
      </w:r>
      <w:r w:rsidR="008A465C">
        <w:rPr>
          <w:iCs/>
          <w:bdr w:val="none" w:sz="0" w:space="0" w:color="auto" w:frame="1"/>
        </w:rPr>
        <w:t xml:space="preserve"> </w:t>
      </w:r>
      <w:r w:rsidRPr="00A10540">
        <w:rPr>
          <w:iCs/>
          <w:bdr w:val="none" w:sz="0" w:space="0" w:color="auto" w:frame="1"/>
        </w:rPr>
        <w:t>The advent of technology has led to the invention of deadly weapons like an atomic bomb, the automatic rifle which are killing people worldwide.</w:t>
      </w:r>
      <w:r w:rsidR="008A465C">
        <w:rPr>
          <w:iCs/>
          <w:bdr w:val="none" w:sz="0" w:space="0" w:color="auto" w:frame="1"/>
        </w:rPr>
        <w:t xml:space="preserve"> </w:t>
      </w:r>
      <w:r w:rsidR="00B2163F" w:rsidRPr="00A10540">
        <w:rPr>
          <w:shd w:val="clear" w:color="auto" w:fill="FFFFFF"/>
        </w:rPr>
        <w:t xml:space="preserve">Cyberbullying is </w:t>
      </w:r>
      <w:r w:rsidR="00D175DD" w:rsidRPr="00A10540">
        <w:rPr>
          <w:shd w:val="clear" w:color="auto" w:fill="FFFFFF"/>
        </w:rPr>
        <w:t>also done</w:t>
      </w:r>
      <w:r w:rsidR="00B2163F" w:rsidRPr="00A10540">
        <w:rPr>
          <w:shd w:val="clear" w:color="auto" w:fill="FFFFFF"/>
        </w:rPr>
        <w:t> </w:t>
      </w:r>
      <w:r w:rsidR="00B2163F" w:rsidRPr="00A10540">
        <w:rPr>
          <w:bCs/>
          <w:shd w:val="clear" w:color="auto" w:fill="FFFFFF"/>
        </w:rPr>
        <w:t>us</w:t>
      </w:r>
      <w:r w:rsidR="00D175DD" w:rsidRPr="00A10540">
        <w:rPr>
          <w:bCs/>
          <w:shd w:val="clear" w:color="auto" w:fill="FFFFFF"/>
        </w:rPr>
        <w:t>ing</w:t>
      </w:r>
      <w:r w:rsidR="00B2163F" w:rsidRPr="00A10540">
        <w:rPr>
          <w:bCs/>
          <w:shd w:val="clear" w:color="auto" w:fill="FFFFFF"/>
        </w:rPr>
        <w:t xml:space="preserve"> technology</w:t>
      </w:r>
      <w:r w:rsidR="00D175DD" w:rsidRPr="00A10540">
        <w:rPr>
          <w:shd w:val="clear" w:color="auto" w:fill="FFFFFF"/>
        </w:rPr>
        <w:t>. It involves in acts of</w:t>
      </w:r>
      <w:r w:rsidR="00B2163F" w:rsidRPr="00A10540">
        <w:rPr>
          <w:shd w:val="clear" w:color="auto" w:fill="FFFFFF"/>
        </w:rPr>
        <w:t xml:space="preserve"> </w:t>
      </w:r>
      <w:r w:rsidR="00D175DD" w:rsidRPr="00A10540">
        <w:rPr>
          <w:shd w:val="clear" w:color="auto" w:fill="FFFFFF"/>
        </w:rPr>
        <w:t>using</w:t>
      </w:r>
      <w:r w:rsidR="00B2163F" w:rsidRPr="00A10540">
        <w:rPr>
          <w:shd w:val="clear" w:color="auto" w:fill="FFFFFF"/>
        </w:rPr>
        <w:t xml:space="preserve"> computers and cell phones, to engage in repeated and hostile behavior by an individual or group that is intended to harm </w:t>
      </w:r>
      <w:r w:rsidR="008A465C" w:rsidRPr="00A10540">
        <w:rPr>
          <w:shd w:val="clear" w:color="auto" w:fill="FFFFFF"/>
        </w:rPr>
        <w:t>others.</w:t>
      </w:r>
      <w:r w:rsidR="008A465C" w:rsidRPr="00A10540">
        <w:rPr>
          <w:iCs/>
          <w:bdr w:val="none" w:sz="0" w:space="0" w:color="auto" w:frame="1"/>
        </w:rPr>
        <w:t xml:space="preserve"> Technology</w:t>
      </w:r>
      <w:r w:rsidRPr="00A10540">
        <w:rPr>
          <w:iCs/>
          <w:bdr w:val="none" w:sz="0" w:space="0" w:color="auto" w:frame="1"/>
        </w:rPr>
        <w:t xml:space="preserve"> has </w:t>
      </w:r>
      <w:r w:rsidR="00A82A29">
        <w:rPr>
          <w:iCs/>
          <w:bdr w:val="none" w:sz="0" w:space="0" w:color="auto" w:frame="1"/>
        </w:rPr>
        <w:t xml:space="preserve">also </w:t>
      </w:r>
      <w:r w:rsidRPr="00A10540">
        <w:rPr>
          <w:iCs/>
          <w:bdr w:val="none" w:sz="0" w:space="0" w:color="auto" w:frame="1"/>
        </w:rPr>
        <w:t>made us become over-dependent on it and we have reached a point where surviving is not possible without electricity, appliances like television, and computers.</w:t>
      </w:r>
      <w:r w:rsidR="008A465C">
        <w:rPr>
          <w:iCs/>
          <w:bdr w:val="none" w:sz="0" w:space="0" w:color="auto" w:frame="1"/>
        </w:rPr>
        <w:t xml:space="preserve"> </w:t>
      </w:r>
      <w:r w:rsidRPr="00A10540">
        <w:rPr>
          <w:iCs/>
          <w:bdr w:val="none" w:sz="0" w:space="0" w:color="auto" w:frame="1"/>
        </w:rPr>
        <w:t>In addition, the improvement in appliances has made humans lazy. The creation of the internet has made the local work to be outsourced leading to the loss of jobs within.</w:t>
      </w:r>
    </w:p>
    <w:p w14:paraId="6BA2629C" w14:textId="20DCDC7E" w:rsidR="009B4B71" w:rsidRDefault="00D175DD" w:rsidP="009B4B71">
      <w:pPr>
        <w:pStyle w:val="NormalWeb"/>
        <w:spacing w:line="480" w:lineRule="auto"/>
        <w:ind w:firstLine="720"/>
      </w:pPr>
      <w:r w:rsidRPr="00A10540">
        <w:rPr>
          <w:iCs/>
          <w:bdr w:val="none" w:sz="0" w:space="0" w:color="auto" w:frame="1"/>
        </w:rPr>
        <w:t xml:space="preserve">All the </w:t>
      </w:r>
      <w:r w:rsidR="00A10540" w:rsidRPr="00A10540">
        <w:rPr>
          <w:iCs/>
          <w:bdr w:val="none" w:sz="0" w:space="0" w:color="auto" w:frame="1"/>
        </w:rPr>
        <w:t>above-mentioned</w:t>
      </w:r>
      <w:r w:rsidRPr="00A10540">
        <w:rPr>
          <w:iCs/>
          <w:bdr w:val="none" w:sz="0" w:space="0" w:color="auto" w:frame="1"/>
        </w:rPr>
        <w:t xml:space="preserve"> points are not as important as the other topics because people can be told to control themselves on technology </w:t>
      </w:r>
      <w:r w:rsidR="00A10540" w:rsidRPr="00A10540">
        <w:rPr>
          <w:iCs/>
          <w:bdr w:val="none" w:sz="0" w:space="0" w:color="auto" w:frame="1"/>
        </w:rPr>
        <w:t>issues. As</w:t>
      </w:r>
      <w:r w:rsidRPr="00A10540">
        <w:rPr>
          <w:iCs/>
          <w:bdr w:val="none" w:sz="0" w:space="0" w:color="auto" w:frame="1"/>
        </w:rPr>
        <w:t xml:space="preserve"> we are moving from generation to gener</w:t>
      </w:r>
      <w:r w:rsidR="00A10540" w:rsidRPr="00A10540">
        <w:rPr>
          <w:iCs/>
          <w:bdr w:val="none" w:sz="0" w:space="0" w:color="auto" w:frame="1"/>
        </w:rPr>
        <w:t>a</w:t>
      </w:r>
      <w:r w:rsidRPr="00A10540">
        <w:rPr>
          <w:iCs/>
          <w:bdr w:val="none" w:sz="0" w:space="0" w:color="auto" w:frame="1"/>
        </w:rPr>
        <w:t xml:space="preserve">tion, people will </w:t>
      </w:r>
      <w:r w:rsidR="00A10540" w:rsidRPr="00A10540">
        <w:rPr>
          <w:iCs/>
          <w:bdr w:val="none" w:sz="0" w:space="0" w:color="auto" w:frame="1"/>
        </w:rPr>
        <w:t>realize</w:t>
      </w:r>
      <w:r w:rsidRPr="00A10540">
        <w:rPr>
          <w:iCs/>
          <w:bdr w:val="none" w:sz="0" w:space="0" w:color="auto" w:frame="1"/>
        </w:rPr>
        <w:t xml:space="preserve"> how bad th</w:t>
      </w:r>
      <w:r w:rsidR="00A10540" w:rsidRPr="00A10540">
        <w:rPr>
          <w:iCs/>
          <w:bdr w:val="none" w:sz="0" w:space="0" w:color="auto" w:frame="1"/>
        </w:rPr>
        <w:t>e</w:t>
      </w:r>
      <w:r w:rsidRPr="00A10540">
        <w:rPr>
          <w:iCs/>
          <w:bdr w:val="none" w:sz="0" w:space="0" w:color="auto" w:frame="1"/>
        </w:rPr>
        <w:t xml:space="preserve"> </w:t>
      </w:r>
      <w:r w:rsidR="00A10540" w:rsidRPr="00A10540">
        <w:rPr>
          <w:iCs/>
          <w:bdr w:val="none" w:sz="0" w:space="0" w:color="auto" w:frame="1"/>
        </w:rPr>
        <w:t>improper</w:t>
      </w:r>
      <w:r w:rsidRPr="00A10540">
        <w:rPr>
          <w:iCs/>
          <w:bdr w:val="none" w:sz="0" w:space="0" w:color="auto" w:frame="1"/>
        </w:rPr>
        <w:t xml:space="preserve"> use of </w:t>
      </w:r>
      <w:r w:rsidR="00A10540" w:rsidRPr="00A10540">
        <w:rPr>
          <w:iCs/>
          <w:bdr w:val="none" w:sz="0" w:space="0" w:color="auto" w:frame="1"/>
        </w:rPr>
        <w:t>technology</w:t>
      </w:r>
      <w:r w:rsidRPr="00A10540">
        <w:rPr>
          <w:iCs/>
          <w:bdr w:val="none" w:sz="0" w:space="0" w:color="auto" w:frame="1"/>
        </w:rPr>
        <w:t xml:space="preserve"> can do to their lives and will learn how to control that </w:t>
      </w:r>
      <w:r w:rsidR="00A10540" w:rsidRPr="00A10540">
        <w:rPr>
          <w:iCs/>
          <w:bdr w:val="none" w:sz="0" w:space="0" w:color="auto" w:frame="1"/>
        </w:rPr>
        <w:t xml:space="preserve">problem. Moreover, technology can be control easily like the way we control money on our everyday life. Any invention brings excitement which fed out </w:t>
      </w:r>
      <w:r w:rsidR="00873535">
        <w:rPr>
          <w:iCs/>
          <w:bdr w:val="none" w:sz="0" w:space="0" w:color="auto" w:frame="1"/>
        </w:rPr>
        <w:t xml:space="preserve">as </w:t>
      </w:r>
      <w:r w:rsidR="00A10540" w:rsidRPr="00A10540">
        <w:rPr>
          <w:iCs/>
          <w:bdr w:val="none" w:sz="0" w:space="0" w:color="auto" w:frame="1"/>
        </w:rPr>
        <w:t>time goes</w:t>
      </w:r>
      <w:r w:rsidR="00651BB3">
        <w:rPr>
          <w:iCs/>
          <w:bdr w:val="none" w:sz="0" w:space="0" w:color="auto" w:frame="1"/>
        </w:rPr>
        <w:t xml:space="preserve"> by</w:t>
      </w:r>
      <w:r w:rsidR="00A10540" w:rsidRPr="00A10540">
        <w:rPr>
          <w:iCs/>
          <w:bdr w:val="none" w:sz="0" w:space="0" w:color="auto" w:frame="1"/>
        </w:rPr>
        <w:t>.</w:t>
      </w:r>
      <w:r w:rsidR="009B4B71">
        <w:rPr>
          <w:iCs/>
          <w:bdr w:val="none" w:sz="0" w:space="0" w:color="auto" w:frame="1"/>
        </w:rPr>
        <w:t xml:space="preserve"> Therefore, the improper usage of technology should not </w:t>
      </w:r>
      <w:r w:rsidR="00651BB3">
        <w:rPr>
          <w:iCs/>
          <w:bdr w:val="none" w:sz="0" w:space="0" w:color="auto" w:frame="1"/>
        </w:rPr>
        <w:t>be</w:t>
      </w:r>
      <w:r w:rsidR="009B4B71">
        <w:rPr>
          <w:iCs/>
          <w:bdr w:val="none" w:sz="0" w:space="0" w:color="auto" w:frame="1"/>
        </w:rPr>
        <w:t xml:space="preserve"> </w:t>
      </w:r>
      <w:r w:rsidR="009B4B71" w:rsidRPr="00A10540">
        <w:rPr>
          <w:shd w:val="clear" w:color="auto" w:fill="FFFFFF"/>
        </w:rPr>
        <w:t>among the</w:t>
      </w:r>
      <w:r w:rsidR="009B4B71" w:rsidRPr="00A10540">
        <w:t xml:space="preserve"> threat and is less of a priority to the health of the global environment</w:t>
      </w:r>
      <w:r w:rsidR="009B4B71">
        <w:t>. More education should be conducted about the emerging of this technology. In addition, technology should be treated as a help to our lives and its use should be taken into consideration</w:t>
      </w:r>
      <w:r w:rsidR="00651BB3">
        <w:t xml:space="preserve">. </w:t>
      </w:r>
      <w:r w:rsidR="00A82A29">
        <w:t xml:space="preserve">All the human fact which causes the war should </w:t>
      </w:r>
      <w:r w:rsidR="00A82A29">
        <w:lastRenderedPageBreak/>
        <w:t xml:space="preserve">be lessen by promoting peace. And this will result in cutting on the invention of those deadly weapons which promote wars. </w:t>
      </w:r>
      <w:r w:rsidR="00651BB3">
        <w:t xml:space="preserve">This will </w:t>
      </w:r>
      <w:r w:rsidR="00A82A29">
        <w:t xml:space="preserve">in the end </w:t>
      </w:r>
      <w:r w:rsidR="00651BB3">
        <w:t>lessen the abused</w:t>
      </w:r>
      <w:r w:rsidR="0040420A">
        <w:t xml:space="preserve"> </w:t>
      </w:r>
      <w:r w:rsidR="00082F3C">
        <w:t xml:space="preserve">of </w:t>
      </w:r>
      <w:r w:rsidR="0040420A">
        <w:t>technology</w:t>
      </w:r>
      <w:r w:rsidR="00651BB3">
        <w:t xml:space="preserve"> and make people appreciate it</w:t>
      </w:r>
      <w:r w:rsidR="00082F3C">
        <w:t>s</w:t>
      </w:r>
      <w:r w:rsidR="00651BB3">
        <w:t xml:space="preserve"> beauty.</w:t>
      </w:r>
    </w:p>
    <w:p w14:paraId="45B57D80" w14:textId="77777777" w:rsidR="001861A0" w:rsidRPr="00F65C6E" w:rsidRDefault="001861A0" w:rsidP="001861A0">
      <w:pPr>
        <w:pStyle w:val="ListParagraph"/>
        <w:numPr>
          <w:ilvl w:val="0"/>
          <w:numId w:val="17"/>
        </w:numPr>
        <w:spacing w:line="480" w:lineRule="auto"/>
        <w:rPr>
          <w:b/>
          <w:color w:val="000000" w:themeColor="text1"/>
          <w:sz w:val="20"/>
          <w:szCs w:val="20"/>
        </w:rPr>
      </w:pPr>
      <w:r w:rsidRPr="00F65C6E">
        <w:rPr>
          <w:b/>
          <w:color w:val="000000" w:themeColor="text1"/>
          <w:sz w:val="20"/>
          <w:szCs w:val="20"/>
        </w:rPr>
        <w:t>A one-half page conclusion</w:t>
      </w:r>
    </w:p>
    <w:p w14:paraId="1CAD1606" w14:textId="77777777" w:rsidR="001861A0" w:rsidRDefault="001861A0" w:rsidP="001861A0">
      <w:pPr>
        <w:pStyle w:val="trt0xe"/>
        <w:shd w:val="clear" w:color="auto" w:fill="FFFFFF"/>
        <w:spacing w:before="0" w:beforeAutospacing="0" w:after="60" w:afterAutospacing="0" w:line="480" w:lineRule="auto"/>
        <w:rPr>
          <w:b/>
          <w:color w:val="000000" w:themeColor="text1"/>
          <w:sz w:val="32"/>
          <w:szCs w:val="32"/>
        </w:rPr>
      </w:pPr>
      <w:r w:rsidRPr="00F65C6E">
        <w:rPr>
          <w:b/>
          <w:color w:val="000000" w:themeColor="text1"/>
          <w:sz w:val="32"/>
          <w:szCs w:val="32"/>
        </w:rPr>
        <w:t>Conclusion</w:t>
      </w:r>
    </w:p>
    <w:p w14:paraId="3F947F42" w14:textId="35F58786" w:rsidR="00D32AC6" w:rsidRDefault="008D3051" w:rsidP="00D32AC6">
      <w:pPr>
        <w:pStyle w:val="trt0xe"/>
        <w:shd w:val="clear" w:color="auto" w:fill="FFFFFF"/>
        <w:spacing w:before="0" w:beforeAutospacing="0" w:after="60" w:afterAutospacing="0" w:line="480" w:lineRule="auto"/>
        <w:ind w:firstLine="720"/>
      </w:pPr>
      <w:r>
        <w:rPr>
          <w:iCs/>
          <w:bdr w:val="none" w:sz="0" w:space="0" w:color="auto" w:frame="1"/>
        </w:rPr>
        <w:t xml:space="preserve">Finally, </w:t>
      </w:r>
      <w:r>
        <w:rPr>
          <w:rStyle w:val="apple-converted-space"/>
          <w:shd w:val="clear" w:color="auto" w:fill="FFFFFF"/>
        </w:rPr>
        <w:t>p</w:t>
      </w:r>
      <w:r w:rsidRPr="00A10540">
        <w:t>oor health of entire populations</w:t>
      </w:r>
      <w:r>
        <w:t xml:space="preserve"> can</w:t>
      </w:r>
      <w:r w:rsidR="00082F3C">
        <w:t>not</w:t>
      </w:r>
      <w:r>
        <w:t xml:space="preserve"> be </w:t>
      </w:r>
      <w:r w:rsidR="00982989">
        <w:t>taken</w:t>
      </w:r>
      <w:r>
        <w:t xml:space="preserve"> as the priority to the other issues on the document because it is the issue which can be solve easily by dealing with the root of the problem in the first place which is poverty. This can be done by working with the local government of different countries </w:t>
      </w:r>
      <w:r w:rsidR="00982989">
        <w:t>globally</w:t>
      </w:r>
      <w:r>
        <w:t>.</w:t>
      </w:r>
      <w:r w:rsidR="00982989">
        <w:t xml:space="preserve"> Therefore, poor health doesn’t pose as a major threat to the global environment.</w:t>
      </w:r>
      <w:r>
        <w:t xml:space="preserve"> </w:t>
      </w:r>
      <w:r w:rsidRPr="008D3051">
        <w:t xml:space="preserve"> </w:t>
      </w:r>
      <w:r w:rsidR="00A1403E">
        <w:t>Also,</w:t>
      </w:r>
      <w:r w:rsidR="00982989">
        <w:t xml:space="preserve"> the i</w:t>
      </w:r>
      <w:r w:rsidRPr="00A10540">
        <w:t>nappropriate uses of technology</w:t>
      </w:r>
      <w:r w:rsidRPr="00A10540">
        <w:rPr>
          <w:rStyle w:val="apple-converted-space"/>
          <w:shd w:val="clear" w:color="auto" w:fill="FFFFFF"/>
        </w:rPr>
        <w:t xml:space="preserve"> </w:t>
      </w:r>
      <w:r w:rsidR="00982989">
        <w:rPr>
          <w:rStyle w:val="apple-converted-space"/>
          <w:shd w:val="clear" w:color="auto" w:fill="FFFFFF"/>
        </w:rPr>
        <w:t>should be treated the same as the p</w:t>
      </w:r>
      <w:r w:rsidRPr="00A10540">
        <w:t>oor health of entire populations</w:t>
      </w:r>
      <w:r w:rsidR="00982989">
        <w:t xml:space="preserve"> because it doesn’t </w:t>
      </w:r>
      <w:r w:rsidR="00651BB3">
        <w:t>present</w:t>
      </w:r>
      <w:r w:rsidR="00982989">
        <w:t xml:space="preserve"> the </w:t>
      </w:r>
      <w:r w:rsidR="00A1403E">
        <w:t>major</w:t>
      </w:r>
      <w:r w:rsidR="00982989">
        <w:t xml:space="preserve"> threat to the </w:t>
      </w:r>
      <w:r w:rsidR="00A1403E">
        <w:t>environment</w:t>
      </w:r>
      <w:r w:rsidR="00982989">
        <w:t xml:space="preserve">.  </w:t>
      </w:r>
      <w:r w:rsidR="00A1403E">
        <w:t>Technology</w:t>
      </w:r>
      <w:r w:rsidR="00982989">
        <w:t xml:space="preserve"> comes to our life to simplified it, but it is abused by the </w:t>
      </w:r>
      <w:r w:rsidR="00A1403E">
        <w:t>human</w:t>
      </w:r>
      <w:r w:rsidR="00982989">
        <w:t xml:space="preserve"> being which brings problem to our lives. Therefore, the causer should be educated</w:t>
      </w:r>
      <w:r w:rsidR="0055247C">
        <w:t xml:space="preserve"> on</w:t>
      </w:r>
      <w:r w:rsidR="00982989">
        <w:t xml:space="preserve"> how to use it properly in </w:t>
      </w:r>
      <w:r w:rsidR="00A1403E">
        <w:t>accordance</w:t>
      </w:r>
      <w:r w:rsidR="00982989">
        <w:t xml:space="preserve"> with the law and not to </w:t>
      </w:r>
      <w:r w:rsidR="00A1403E">
        <w:t>harm</w:t>
      </w:r>
      <w:r w:rsidR="00982989">
        <w:t xml:space="preserve"> others.</w:t>
      </w:r>
      <w:r w:rsidR="00082F3C">
        <w:t xml:space="preserve"> Lastly, the four other issues should be taken </w:t>
      </w:r>
      <w:r w:rsidR="0055247C">
        <w:t>seriously</w:t>
      </w:r>
      <w:r w:rsidR="00082F3C">
        <w:t xml:space="preserve"> because as time goes by, millions of people worldwide are affected by them. If left unresolved, it will be hard to</w:t>
      </w:r>
      <w:r w:rsidR="0055247C">
        <w:t xml:space="preserve"> dea</w:t>
      </w:r>
      <w:r w:rsidR="00082F3C">
        <w:t>l with them. Their effects will cost the world trillion</w:t>
      </w:r>
      <w:r w:rsidR="0055247C">
        <w:t>s</w:t>
      </w:r>
      <w:r w:rsidR="00082F3C">
        <w:t xml:space="preserve"> of </w:t>
      </w:r>
      <w:r w:rsidR="0055247C">
        <w:t>dollars</w:t>
      </w:r>
      <w:r w:rsidR="00082F3C">
        <w:t xml:space="preserve">. Therefore, prevention measures </w:t>
      </w:r>
      <w:r w:rsidR="0055247C">
        <w:t xml:space="preserve">should </w:t>
      </w:r>
      <w:r w:rsidR="00A714F0">
        <w:t>start</w:t>
      </w:r>
      <w:r w:rsidR="0055247C">
        <w:t xml:space="preserve"> </w:t>
      </w:r>
      <w:r w:rsidR="00A714F0">
        <w:t xml:space="preserve">taking </w:t>
      </w:r>
      <w:r w:rsidR="0055247C">
        <w:t>place</w:t>
      </w:r>
      <w:r w:rsidR="00082F3C">
        <w:t xml:space="preserve"> now to make our future better.</w:t>
      </w:r>
      <w:r w:rsidR="00A714F0">
        <w:t xml:space="preserve"> In addition, this should involve every country on the globe because these problems are globe issues and affect everybody. </w:t>
      </w:r>
    </w:p>
    <w:p w14:paraId="61EE93E0" w14:textId="0A9EEB18" w:rsidR="00D32AC6" w:rsidRDefault="00D32AC6" w:rsidP="00D32AC6">
      <w:pPr>
        <w:pStyle w:val="trt0xe"/>
        <w:numPr>
          <w:ilvl w:val="0"/>
          <w:numId w:val="17"/>
        </w:numPr>
        <w:shd w:val="clear" w:color="auto" w:fill="FFFFFF"/>
        <w:spacing w:before="0" w:beforeAutospacing="0" w:after="60" w:afterAutospacing="0" w:line="480" w:lineRule="auto"/>
        <w:rPr>
          <w:color w:val="000000"/>
          <w:sz w:val="18"/>
          <w:szCs w:val="18"/>
        </w:rPr>
      </w:pPr>
      <w:r w:rsidRPr="00D32AC6">
        <w:rPr>
          <w:color w:val="000000"/>
          <w:sz w:val="18"/>
          <w:szCs w:val="18"/>
        </w:rPr>
        <w:t>Support your argument with at least three scholarly sources for each threat chosen (a total of at least 6 sources) that can be used to support your position that these two threats are less a priority than the four threats which you chose to assess in assignment 3a.</w:t>
      </w:r>
    </w:p>
    <w:p w14:paraId="0DADADAC" w14:textId="77777777" w:rsidR="00A714F0" w:rsidRPr="00D32AC6" w:rsidRDefault="00A714F0" w:rsidP="00A714F0">
      <w:pPr>
        <w:pStyle w:val="trt0xe"/>
        <w:shd w:val="clear" w:color="auto" w:fill="FFFFFF"/>
        <w:spacing w:before="0" w:beforeAutospacing="0" w:after="60" w:afterAutospacing="0" w:line="480" w:lineRule="auto"/>
        <w:ind w:left="720"/>
        <w:rPr>
          <w:color w:val="000000"/>
          <w:sz w:val="18"/>
          <w:szCs w:val="18"/>
        </w:rPr>
      </w:pPr>
    </w:p>
    <w:p w14:paraId="6EF49EAF" w14:textId="77777777" w:rsidR="007D62EE" w:rsidRPr="00F65C6E" w:rsidRDefault="007D62EE" w:rsidP="007D62EE">
      <w:pPr>
        <w:spacing w:line="480" w:lineRule="auto"/>
        <w:rPr>
          <w:rStyle w:val="t"/>
          <w:rFonts w:ascii="Times New Roman" w:hAnsi="Times New Roman"/>
          <w:color w:val="000000" w:themeColor="text1"/>
          <w:sz w:val="32"/>
          <w:szCs w:val="32"/>
          <w:bdr w:val="none" w:sz="0" w:space="0" w:color="auto" w:frame="1"/>
          <w:shd w:val="clear" w:color="auto" w:fill="FFFFFF"/>
        </w:rPr>
      </w:pPr>
      <w:r w:rsidRPr="00F65C6E">
        <w:rPr>
          <w:rStyle w:val="t"/>
          <w:rFonts w:ascii="Times New Roman" w:hAnsi="Times New Roman"/>
          <w:b/>
          <w:color w:val="000000" w:themeColor="text1"/>
          <w:sz w:val="32"/>
          <w:szCs w:val="32"/>
          <w:bdr w:val="none" w:sz="0" w:space="0" w:color="auto" w:frame="1"/>
          <w:shd w:val="clear" w:color="auto" w:fill="FFFFFF"/>
        </w:rPr>
        <w:lastRenderedPageBreak/>
        <w:t>Bibliography.</w:t>
      </w:r>
    </w:p>
    <w:bookmarkStart w:id="1" w:name="_Hlk526279037"/>
    <w:p w14:paraId="3E3770F7" w14:textId="479663BA" w:rsidR="00A46F00" w:rsidRPr="00C07DA4" w:rsidRDefault="00A46F00" w:rsidP="001720CD">
      <w:pPr>
        <w:pStyle w:val="ListParagraph"/>
        <w:numPr>
          <w:ilvl w:val="0"/>
          <w:numId w:val="15"/>
        </w:numPr>
        <w:spacing w:before="100" w:beforeAutospacing="1" w:after="100" w:afterAutospacing="1"/>
        <w:jc w:val="both"/>
        <w:outlineLvl w:val="0"/>
        <w:rPr>
          <w:rFonts w:ascii="Times New Roman" w:hAnsi="Times New Roman"/>
          <w:bCs/>
          <w:kern w:val="36"/>
          <w:sz w:val="24"/>
          <w:szCs w:val="24"/>
        </w:rPr>
      </w:pPr>
      <w:r w:rsidRPr="00C07DA4">
        <w:rPr>
          <w:rFonts w:ascii="Times New Roman" w:hAnsi="Times New Roman"/>
          <w:sz w:val="24"/>
          <w:szCs w:val="24"/>
        </w:rPr>
        <w:fldChar w:fldCharType="begin"/>
      </w:r>
      <w:r w:rsidRPr="00C07DA4">
        <w:rPr>
          <w:rFonts w:ascii="Times New Roman" w:hAnsi="Times New Roman"/>
          <w:sz w:val="24"/>
          <w:szCs w:val="24"/>
        </w:rPr>
        <w:instrText xml:space="preserve"> HYPERLINK "https://www.amazon.com/s/ref=dp_byline_sr_book_1?ie=UTF8&amp;text=Kristen+A.+Hite&amp;search-alias=books&amp;field-author=Kristen+A.+Hite&amp;sort=relevancerank" </w:instrText>
      </w:r>
      <w:r w:rsidRPr="00C07DA4">
        <w:rPr>
          <w:rFonts w:ascii="Times New Roman" w:hAnsi="Times New Roman"/>
          <w:sz w:val="24"/>
          <w:szCs w:val="24"/>
        </w:rPr>
        <w:fldChar w:fldCharType="separate"/>
      </w:r>
      <w:r w:rsidRPr="00C07DA4">
        <w:rPr>
          <w:rFonts w:ascii="Times New Roman" w:hAnsi="Times New Roman"/>
          <w:sz w:val="24"/>
          <w:szCs w:val="24"/>
        </w:rPr>
        <w:t>Kristen A. Hite</w:t>
      </w:r>
      <w:r w:rsidRPr="00C07DA4">
        <w:rPr>
          <w:rFonts w:ascii="Times New Roman" w:hAnsi="Times New Roman"/>
          <w:sz w:val="24"/>
          <w:szCs w:val="24"/>
        </w:rPr>
        <w:fldChar w:fldCharType="end"/>
      </w:r>
      <w:r w:rsidRPr="00C07DA4">
        <w:rPr>
          <w:rFonts w:ascii="Times New Roman" w:hAnsi="Times New Roman"/>
          <w:sz w:val="24"/>
          <w:szCs w:val="24"/>
        </w:rPr>
        <w:t xml:space="preserve">, </w:t>
      </w:r>
      <w:hyperlink r:id="rId7" w:history="1">
        <w:r w:rsidRPr="00C07DA4">
          <w:rPr>
            <w:rFonts w:ascii="Times New Roman" w:hAnsi="Times New Roman"/>
            <w:sz w:val="24"/>
            <w:szCs w:val="24"/>
          </w:rPr>
          <w:t>John L. Seitz</w:t>
        </w:r>
      </w:hyperlink>
      <w:r w:rsidRPr="00C07DA4">
        <w:rPr>
          <w:rFonts w:ascii="Times New Roman" w:hAnsi="Times New Roman"/>
          <w:sz w:val="24"/>
          <w:szCs w:val="24"/>
        </w:rPr>
        <w:t xml:space="preserve">, </w:t>
      </w:r>
      <w:r w:rsidRPr="00C07DA4">
        <w:rPr>
          <w:rFonts w:ascii="Times New Roman" w:hAnsi="Times New Roman"/>
          <w:bCs/>
          <w:i/>
          <w:kern w:val="36"/>
          <w:sz w:val="24"/>
          <w:szCs w:val="24"/>
        </w:rPr>
        <w:t>Global Issues: An Introduction</w:t>
      </w:r>
      <w:r w:rsidRPr="00C07DA4">
        <w:rPr>
          <w:rFonts w:ascii="Times New Roman" w:hAnsi="Times New Roman"/>
          <w:bCs/>
          <w:kern w:val="36"/>
          <w:sz w:val="24"/>
          <w:szCs w:val="24"/>
        </w:rPr>
        <w:t xml:space="preserve"> (5th Edition), (West Sussex, UK: John Wiley &amp; Sons, 2016)</w:t>
      </w:r>
    </w:p>
    <w:bookmarkEnd w:id="1"/>
    <w:p w14:paraId="6E43D3EB" w14:textId="71CC6203" w:rsidR="00F13264" w:rsidRPr="00C07DA4" w:rsidRDefault="00C07DA4" w:rsidP="001720CD">
      <w:pPr>
        <w:pStyle w:val="ListParagraph"/>
        <w:numPr>
          <w:ilvl w:val="0"/>
          <w:numId w:val="15"/>
        </w:numPr>
        <w:spacing w:line="480" w:lineRule="auto"/>
        <w:rPr>
          <w:rStyle w:val="Hyperlink"/>
          <w:rFonts w:ascii="Times New Roman" w:hAnsi="Times New Roman"/>
          <w:b/>
          <w:color w:val="auto"/>
          <w:sz w:val="24"/>
          <w:szCs w:val="24"/>
          <w:u w:val="none"/>
          <w:shd w:val="clear" w:color="auto" w:fill="ECECEC"/>
        </w:rPr>
      </w:pPr>
      <w:r w:rsidRPr="00C07DA4">
        <w:rPr>
          <w:rStyle w:val="Hyperlink"/>
          <w:rFonts w:ascii="Times New Roman" w:hAnsi="Times New Roman"/>
          <w:color w:val="auto"/>
          <w:sz w:val="24"/>
          <w:szCs w:val="24"/>
          <w:u w:val="none"/>
        </w:rPr>
        <w:fldChar w:fldCharType="begin"/>
      </w:r>
      <w:r w:rsidRPr="00C07DA4">
        <w:rPr>
          <w:rStyle w:val="Hyperlink"/>
          <w:rFonts w:ascii="Times New Roman" w:hAnsi="Times New Roman"/>
          <w:color w:val="auto"/>
          <w:sz w:val="24"/>
          <w:szCs w:val="24"/>
          <w:u w:val="none"/>
        </w:rPr>
        <w:instrText xml:space="preserve"> HYPERLINK "https://www.healthpovertyaction.org/news-events/key-facts-poverty-and-poor-health/" </w:instrText>
      </w:r>
      <w:r w:rsidRPr="00C07DA4">
        <w:rPr>
          <w:rStyle w:val="Hyperlink"/>
          <w:rFonts w:ascii="Times New Roman" w:hAnsi="Times New Roman"/>
          <w:color w:val="auto"/>
          <w:sz w:val="24"/>
          <w:szCs w:val="24"/>
          <w:u w:val="none"/>
        </w:rPr>
        <w:fldChar w:fldCharType="separate"/>
      </w:r>
      <w:r w:rsidRPr="00C07DA4">
        <w:rPr>
          <w:rStyle w:val="Hyperlink"/>
          <w:rFonts w:ascii="Times New Roman" w:hAnsi="Times New Roman"/>
          <w:color w:val="auto"/>
          <w:sz w:val="24"/>
          <w:szCs w:val="24"/>
          <w:u w:val="none"/>
        </w:rPr>
        <w:t>https://www.healthpovertyaction.org/news-events/key-facts-poverty-and-poor-health/</w:t>
      </w:r>
      <w:r w:rsidRPr="00C07DA4">
        <w:rPr>
          <w:rStyle w:val="Hyperlink"/>
          <w:rFonts w:ascii="Times New Roman" w:hAnsi="Times New Roman"/>
          <w:color w:val="auto"/>
          <w:sz w:val="24"/>
          <w:szCs w:val="24"/>
          <w:u w:val="none"/>
        </w:rPr>
        <w:fldChar w:fldCharType="end"/>
      </w:r>
      <w:r w:rsidR="00183902" w:rsidRPr="00C07DA4">
        <w:rPr>
          <w:rStyle w:val="Hyperlink"/>
          <w:rFonts w:ascii="Times New Roman" w:hAnsi="Times New Roman"/>
          <w:color w:val="auto"/>
          <w:sz w:val="24"/>
          <w:szCs w:val="24"/>
          <w:u w:val="none"/>
        </w:rPr>
        <w:t xml:space="preserve"> </w:t>
      </w:r>
    </w:p>
    <w:p w14:paraId="55624C06" w14:textId="77777777" w:rsidR="0055247C" w:rsidRPr="001B636C" w:rsidRDefault="0055247C" w:rsidP="0055247C">
      <w:pPr>
        <w:pStyle w:val="ListParagraph"/>
        <w:numPr>
          <w:ilvl w:val="0"/>
          <w:numId w:val="15"/>
        </w:numPr>
        <w:spacing w:line="480" w:lineRule="auto"/>
        <w:rPr>
          <w:rStyle w:val="Emphasis"/>
          <w:rFonts w:ascii="Times New Roman" w:hAnsi="Times New Roman"/>
          <w:i w:val="0"/>
          <w:sz w:val="24"/>
          <w:szCs w:val="24"/>
        </w:rPr>
      </w:pPr>
      <w:hyperlink r:id="rId8" w:history="1">
        <w:r w:rsidRPr="001B636C">
          <w:rPr>
            <w:rStyle w:val="Emphasis"/>
            <w:rFonts w:ascii="Times New Roman" w:hAnsi="Times New Roman"/>
            <w:i w:val="0"/>
            <w:sz w:val="24"/>
            <w:szCs w:val="24"/>
          </w:rPr>
          <w:t>https://www.concernusa.org/story/top-9-causes-global-poverty/</w:t>
        </w:r>
      </w:hyperlink>
    </w:p>
    <w:p w14:paraId="370B684F" w14:textId="77777777" w:rsidR="0055247C" w:rsidRPr="001B636C" w:rsidRDefault="0055247C" w:rsidP="0055247C">
      <w:pPr>
        <w:pStyle w:val="ListParagraph"/>
        <w:numPr>
          <w:ilvl w:val="0"/>
          <w:numId w:val="15"/>
        </w:numPr>
        <w:spacing w:line="480" w:lineRule="auto"/>
        <w:rPr>
          <w:rStyle w:val="Emphasis"/>
          <w:rFonts w:ascii="Times New Roman" w:hAnsi="Times New Roman"/>
          <w:i w:val="0"/>
          <w:sz w:val="24"/>
          <w:szCs w:val="24"/>
        </w:rPr>
      </w:pPr>
      <w:r w:rsidRPr="001B636C">
        <w:rPr>
          <w:rStyle w:val="Emphasis"/>
          <w:rFonts w:ascii="Times New Roman" w:hAnsi="Times New Roman"/>
          <w:i w:val="0"/>
          <w:sz w:val="24"/>
          <w:szCs w:val="24"/>
        </w:rPr>
        <w:t>https://www.who.int/heli/risks/ehindevcoun/en/</w:t>
      </w:r>
    </w:p>
    <w:p w14:paraId="4BAD6847" w14:textId="77777777" w:rsidR="0055247C" w:rsidRPr="001B636C" w:rsidRDefault="0055247C" w:rsidP="0055247C">
      <w:pPr>
        <w:pStyle w:val="ListParagraph"/>
        <w:numPr>
          <w:ilvl w:val="0"/>
          <w:numId w:val="15"/>
        </w:numPr>
        <w:spacing w:line="480" w:lineRule="auto"/>
        <w:rPr>
          <w:rStyle w:val="Emphasis"/>
          <w:rFonts w:ascii="Times New Roman" w:hAnsi="Times New Roman"/>
          <w:i w:val="0"/>
          <w:sz w:val="24"/>
          <w:szCs w:val="24"/>
        </w:rPr>
      </w:pPr>
      <w:hyperlink r:id="rId9" w:history="1">
        <w:r w:rsidRPr="001B636C">
          <w:rPr>
            <w:rStyle w:val="Emphasis"/>
            <w:rFonts w:ascii="Times New Roman" w:hAnsi="Times New Roman"/>
            <w:i w:val="0"/>
            <w:sz w:val="24"/>
            <w:szCs w:val="24"/>
          </w:rPr>
          <w:t>https://itknowledgeexchange.techtarget.com/information-technology-management/inappropriate-use-of-technology/</w:t>
        </w:r>
      </w:hyperlink>
    </w:p>
    <w:p w14:paraId="568653DE" w14:textId="77777777" w:rsidR="0055247C" w:rsidRPr="001B636C" w:rsidRDefault="0055247C" w:rsidP="0055247C">
      <w:pPr>
        <w:pStyle w:val="ListParagraph"/>
        <w:numPr>
          <w:ilvl w:val="0"/>
          <w:numId w:val="15"/>
        </w:numPr>
        <w:spacing w:line="480" w:lineRule="auto"/>
        <w:rPr>
          <w:rStyle w:val="Emphasis"/>
          <w:rFonts w:ascii="Times New Roman" w:hAnsi="Times New Roman"/>
          <w:i w:val="0"/>
          <w:sz w:val="24"/>
          <w:szCs w:val="24"/>
        </w:rPr>
      </w:pPr>
      <w:hyperlink r:id="rId10" w:history="1">
        <w:r w:rsidRPr="001B636C">
          <w:rPr>
            <w:rStyle w:val="Emphasis"/>
            <w:rFonts w:ascii="Times New Roman" w:hAnsi="Times New Roman"/>
            <w:i w:val="0"/>
            <w:sz w:val="24"/>
            <w:szCs w:val="24"/>
          </w:rPr>
          <w:t>https://www.computerweekly.com/tip/Tech-outsourcing-vendor-evaluation-Essential-guidelines</w:t>
        </w:r>
      </w:hyperlink>
    </w:p>
    <w:p w14:paraId="7A4C50F3" w14:textId="77777777" w:rsidR="0055247C" w:rsidRPr="001B636C" w:rsidRDefault="0055247C" w:rsidP="0055247C">
      <w:pPr>
        <w:pStyle w:val="ListParagraph"/>
        <w:numPr>
          <w:ilvl w:val="0"/>
          <w:numId w:val="15"/>
        </w:numPr>
        <w:spacing w:line="480" w:lineRule="auto"/>
        <w:rPr>
          <w:rStyle w:val="Emphasis"/>
          <w:rFonts w:ascii="Times New Roman" w:hAnsi="Times New Roman"/>
          <w:i w:val="0"/>
          <w:sz w:val="24"/>
          <w:szCs w:val="24"/>
        </w:rPr>
      </w:pPr>
      <w:hyperlink r:id="rId11" w:history="1">
        <w:r w:rsidRPr="001B636C">
          <w:rPr>
            <w:rStyle w:val="Emphasis"/>
            <w:rFonts w:ascii="Times New Roman" w:hAnsi="Times New Roman"/>
            <w:i w:val="0"/>
            <w:sz w:val="24"/>
            <w:szCs w:val="24"/>
          </w:rPr>
          <w:t>https://www.computerweekly.com/news/1371407/Application-development-outsourcing-Get-the-SDLC-models-right</w:t>
        </w:r>
      </w:hyperlink>
    </w:p>
    <w:p w14:paraId="29C16BA3" w14:textId="77777777" w:rsidR="0055247C" w:rsidRDefault="0055247C" w:rsidP="0055247C">
      <w:pPr>
        <w:pStyle w:val="ListParagraph"/>
        <w:numPr>
          <w:ilvl w:val="0"/>
          <w:numId w:val="15"/>
        </w:numPr>
        <w:spacing w:line="480" w:lineRule="auto"/>
        <w:rPr>
          <w:rStyle w:val="Emphasis"/>
          <w:rFonts w:ascii="Times New Roman" w:hAnsi="Times New Roman"/>
          <w:i w:val="0"/>
          <w:sz w:val="24"/>
          <w:szCs w:val="24"/>
        </w:rPr>
      </w:pPr>
      <w:hyperlink r:id="rId12" w:history="1">
        <w:r w:rsidRPr="001B636C">
          <w:rPr>
            <w:rStyle w:val="Emphasis"/>
            <w:rFonts w:ascii="Times New Roman" w:hAnsi="Times New Roman"/>
            <w:i w:val="0"/>
            <w:sz w:val="24"/>
            <w:szCs w:val="24"/>
          </w:rPr>
          <w:t>https://www.milfordpublicschools.org/vnews/display.v/ART/4c7bf89ac05e1</w:t>
        </w:r>
      </w:hyperlink>
    </w:p>
    <w:p w14:paraId="5C5CAE5D" w14:textId="46E35B2B" w:rsidR="0055247C" w:rsidRPr="0055247C" w:rsidRDefault="0055247C" w:rsidP="0055247C">
      <w:pPr>
        <w:pStyle w:val="ListParagraph"/>
        <w:numPr>
          <w:ilvl w:val="0"/>
          <w:numId w:val="15"/>
        </w:numPr>
        <w:spacing w:line="480" w:lineRule="auto"/>
        <w:rPr>
          <w:rStyle w:val="Emphasis"/>
          <w:rFonts w:ascii="Times New Roman" w:hAnsi="Times New Roman"/>
          <w:i w:val="0"/>
          <w:sz w:val="24"/>
          <w:szCs w:val="24"/>
        </w:rPr>
      </w:pPr>
      <w:hyperlink r:id="rId13" w:history="1">
        <w:r w:rsidRPr="0055247C">
          <w:rPr>
            <w:rStyle w:val="Hyperlink"/>
            <w:rFonts w:ascii="Times New Roman" w:hAnsi="Times New Roman"/>
            <w:color w:val="auto"/>
            <w:sz w:val="24"/>
            <w:szCs w:val="24"/>
            <w:u w:val="none"/>
          </w:rPr>
          <w:t>https://coopcatalyst.wordpress.com/2011/04/07/inappropriate-use-of-technology/</w:t>
        </w:r>
      </w:hyperlink>
    </w:p>
    <w:p w14:paraId="6A9A0DEF" w14:textId="77777777" w:rsidR="0055247C" w:rsidRPr="001B636C" w:rsidRDefault="0055247C" w:rsidP="0055247C">
      <w:pPr>
        <w:rPr>
          <w:rStyle w:val="Emphasis"/>
          <w:rFonts w:ascii="Times New Roman" w:hAnsi="Times New Roman"/>
          <w:i w:val="0"/>
          <w:sz w:val="24"/>
          <w:szCs w:val="24"/>
        </w:rPr>
      </w:pPr>
    </w:p>
    <w:p w14:paraId="40C3AC7C" w14:textId="2F61C8D4" w:rsidR="00C07DA4" w:rsidRPr="00C07DA4" w:rsidRDefault="00C07DA4" w:rsidP="0055247C">
      <w:pPr>
        <w:pStyle w:val="ListParagraph"/>
        <w:spacing w:line="480" w:lineRule="auto"/>
        <w:rPr>
          <w:rStyle w:val="Strong"/>
          <w:rFonts w:ascii="Times New Roman" w:hAnsi="Times New Roman"/>
          <w:bCs w:val="0"/>
          <w:sz w:val="24"/>
          <w:szCs w:val="24"/>
          <w:shd w:val="clear" w:color="auto" w:fill="ECECEC"/>
        </w:rPr>
      </w:pPr>
    </w:p>
    <w:sectPr w:rsidR="00C07DA4" w:rsidRPr="00C07DA4" w:rsidSect="00AA65E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43AC0" w14:textId="77777777" w:rsidR="004240DB" w:rsidRDefault="004240DB" w:rsidP="002B463B">
      <w:pPr>
        <w:spacing w:after="0" w:line="240" w:lineRule="auto"/>
      </w:pPr>
      <w:r>
        <w:separator/>
      </w:r>
    </w:p>
  </w:endnote>
  <w:endnote w:type="continuationSeparator" w:id="0">
    <w:p w14:paraId="7421646C" w14:textId="77777777" w:rsidR="004240DB" w:rsidRDefault="004240DB"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D7245F" w:rsidRDefault="00D7245F">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D7245F" w:rsidRDefault="00D72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8744B" w14:textId="77777777" w:rsidR="004240DB" w:rsidRDefault="004240DB" w:rsidP="002B463B">
      <w:pPr>
        <w:spacing w:after="0" w:line="240" w:lineRule="auto"/>
      </w:pPr>
      <w:r>
        <w:separator/>
      </w:r>
    </w:p>
  </w:footnote>
  <w:footnote w:type="continuationSeparator" w:id="0">
    <w:p w14:paraId="5B91DD88" w14:textId="77777777" w:rsidR="004240DB" w:rsidRDefault="004240DB"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0C8C" w14:textId="5F97A7B3" w:rsidR="00D7245F" w:rsidRPr="0045380A" w:rsidRDefault="00D7245F">
    <w:pPr>
      <w:pStyle w:val="Header"/>
      <w:rPr>
        <w:rFonts w:asciiTheme="minorHAnsi" w:hAnsiTheme="minorHAnsi" w:cstheme="minorHAnsi"/>
        <w:color w:val="FF0000"/>
      </w:rPr>
    </w:pPr>
    <w:r w:rsidRPr="000A3F79">
      <w:rPr>
        <w:rFonts w:asciiTheme="minorHAnsi" w:hAnsiTheme="minorHAnsi" w:cstheme="minorHAnsi"/>
        <w:b/>
        <w:color w:val="FF0000"/>
      </w:rPr>
      <w:t>SOC450</w:t>
    </w:r>
    <w:r w:rsidRPr="000A3F79">
      <w:rPr>
        <w:rFonts w:asciiTheme="minorHAnsi" w:hAnsiTheme="minorHAnsi" w:cstheme="minorHAnsi"/>
        <w:color w:val="FF0000"/>
      </w:rPr>
      <w:t xml:space="preserve">                                                </w:t>
    </w:r>
    <w:r>
      <w:rPr>
        <w:rFonts w:asciiTheme="minorHAnsi" w:hAnsiTheme="minorHAnsi" w:cstheme="minorHAnsi"/>
        <w:color w:val="FF0000"/>
      </w:rPr>
      <w:t xml:space="preserve"> </w:t>
    </w:r>
    <w:r w:rsidRPr="000A3F79">
      <w:rPr>
        <w:rFonts w:asciiTheme="minorHAnsi" w:hAnsiTheme="minorHAnsi" w:cstheme="minorHAnsi"/>
        <w:color w:val="FF0000"/>
        <w:shd w:val="clear" w:color="auto" w:fill="FCFCFC"/>
      </w:rPr>
      <w:t xml:space="preserve">Running Head: </w:t>
    </w:r>
    <w:r>
      <w:rPr>
        <w:rFonts w:ascii="Arial" w:hAnsi="Arial" w:cs="Arial"/>
        <w:b/>
        <w:bCs/>
        <w:color w:val="000000"/>
      </w:rPr>
      <w:t> </w:t>
    </w:r>
    <w:r w:rsidRPr="0045380A">
      <w:rPr>
        <w:rFonts w:asciiTheme="minorHAnsi" w:hAnsiTheme="minorHAnsi" w:cstheme="minorHAnsi"/>
        <w:bCs/>
        <w:color w:val="FF0000"/>
      </w:rPr>
      <w:t>Threats to the Global Environment Counterargument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6DE"/>
    <w:multiLevelType w:val="multilevel"/>
    <w:tmpl w:val="446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870DD"/>
    <w:multiLevelType w:val="hybridMultilevel"/>
    <w:tmpl w:val="B7D4C1B8"/>
    <w:lvl w:ilvl="0" w:tplc="B1D02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C68"/>
    <w:multiLevelType w:val="multilevel"/>
    <w:tmpl w:val="CF7C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95C4E"/>
    <w:multiLevelType w:val="multilevel"/>
    <w:tmpl w:val="C0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A3B1D"/>
    <w:multiLevelType w:val="multilevel"/>
    <w:tmpl w:val="FE68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F6B12"/>
    <w:multiLevelType w:val="hybridMultilevel"/>
    <w:tmpl w:val="565A24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65559"/>
    <w:multiLevelType w:val="multilevel"/>
    <w:tmpl w:val="17C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AE3772"/>
    <w:multiLevelType w:val="hybridMultilevel"/>
    <w:tmpl w:val="E694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141EF"/>
    <w:multiLevelType w:val="hybridMultilevel"/>
    <w:tmpl w:val="44562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B48CB"/>
    <w:multiLevelType w:val="multilevel"/>
    <w:tmpl w:val="D1F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213A4"/>
    <w:multiLevelType w:val="multilevel"/>
    <w:tmpl w:val="4FB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7AD3"/>
    <w:multiLevelType w:val="hybridMultilevel"/>
    <w:tmpl w:val="706C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D0E38"/>
    <w:multiLevelType w:val="hybridMultilevel"/>
    <w:tmpl w:val="E4E6CFC6"/>
    <w:lvl w:ilvl="0" w:tplc="4DCAA044">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70AB6"/>
    <w:multiLevelType w:val="multilevel"/>
    <w:tmpl w:val="3E70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9493B"/>
    <w:multiLevelType w:val="multilevel"/>
    <w:tmpl w:val="5A18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62BCC"/>
    <w:multiLevelType w:val="multilevel"/>
    <w:tmpl w:val="D144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883AE2"/>
    <w:multiLevelType w:val="multilevel"/>
    <w:tmpl w:val="51A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57144"/>
    <w:multiLevelType w:val="hybridMultilevel"/>
    <w:tmpl w:val="392A86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BD34EAD"/>
    <w:multiLevelType w:val="hybridMultilevel"/>
    <w:tmpl w:val="920A1F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F69A0"/>
    <w:multiLevelType w:val="multilevel"/>
    <w:tmpl w:val="C77C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9D6028"/>
    <w:multiLevelType w:val="hybridMultilevel"/>
    <w:tmpl w:val="55BC80E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C96663F"/>
    <w:multiLevelType w:val="hybridMultilevel"/>
    <w:tmpl w:val="CD1EB48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num>
  <w:num w:numId="3">
    <w:abstractNumId w:val="3"/>
  </w:num>
  <w:num w:numId="4">
    <w:abstractNumId w:val="12"/>
  </w:num>
  <w:num w:numId="5">
    <w:abstractNumId w:val="1"/>
  </w:num>
  <w:num w:numId="6">
    <w:abstractNumId w:val="18"/>
  </w:num>
  <w:num w:numId="7">
    <w:abstractNumId w:val="5"/>
  </w:num>
  <w:num w:numId="8">
    <w:abstractNumId w:val="21"/>
  </w:num>
  <w:num w:numId="9">
    <w:abstractNumId w:val="17"/>
  </w:num>
  <w:num w:numId="10">
    <w:abstractNumId w:val="20"/>
  </w:num>
  <w:num w:numId="11">
    <w:abstractNumId w:val="9"/>
  </w:num>
  <w:num w:numId="12">
    <w:abstractNumId w:val="13"/>
  </w:num>
  <w:num w:numId="13">
    <w:abstractNumId w:val="10"/>
  </w:num>
  <w:num w:numId="14">
    <w:abstractNumId w:val="11"/>
  </w:num>
  <w:num w:numId="15">
    <w:abstractNumId w:val="8"/>
  </w:num>
  <w:num w:numId="16">
    <w:abstractNumId w:val="4"/>
  </w:num>
  <w:num w:numId="17">
    <w:abstractNumId w:val="14"/>
  </w:num>
  <w:num w:numId="18">
    <w:abstractNumId w:val="2"/>
  </w:num>
  <w:num w:numId="19">
    <w:abstractNumId w:val="19"/>
  </w:num>
  <w:num w:numId="20">
    <w:abstractNumId w:val="7"/>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034EF"/>
    <w:rsid w:val="00007B64"/>
    <w:rsid w:val="000203CC"/>
    <w:rsid w:val="00020CC9"/>
    <w:rsid w:val="000235F5"/>
    <w:rsid w:val="00040391"/>
    <w:rsid w:val="00040EDA"/>
    <w:rsid w:val="00047BCA"/>
    <w:rsid w:val="00051375"/>
    <w:rsid w:val="00082F3C"/>
    <w:rsid w:val="00090044"/>
    <w:rsid w:val="00096334"/>
    <w:rsid w:val="0009720F"/>
    <w:rsid w:val="000A3F79"/>
    <w:rsid w:val="000C32E4"/>
    <w:rsid w:val="000C4DE1"/>
    <w:rsid w:val="000E304E"/>
    <w:rsid w:val="000F1A3B"/>
    <w:rsid w:val="0010523E"/>
    <w:rsid w:val="001212A8"/>
    <w:rsid w:val="001215F0"/>
    <w:rsid w:val="00121E39"/>
    <w:rsid w:val="001335AD"/>
    <w:rsid w:val="00135E1A"/>
    <w:rsid w:val="001720CD"/>
    <w:rsid w:val="0017382D"/>
    <w:rsid w:val="00174808"/>
    <w:rsid w:val="00176EA4"/>
    <w:rsid w:val="00183902"/>
    <w:rsid w:val="001861A0"/>
    <w:rsid w:val="00197038"/>
    <w:rsid w:val="001E7FB3"/>
    <w:rsid w:val="001F03DF"/>
    <w:rsid w:val="001F3C8C"/>
    <w:rsid w:val="001F3CF1"/>
    <w:rsid w:val="00206C30"/>
    <w:rsid w:val="00210222"/>
    <w:rsid w:val="002136C2"/>
    <w:rsid w:val="00227C1D"/>
    <w:rsid w:val="00247D31"/>
    <w:rsid w:val="00272BB8"/>
    <w:rsid w:val="002770F2"/>
    <w:rsid w:val="0028356F"/>
    <w:rsid w:val="00286609"/>
    <w:rsid w:val="002A772F"/>
    <w:rsid w:val="002B3F7E"/>
    <w:rsid w:val="002B463B"/>
    <w:rsid w:val="002D6D19"/>
    <w:rsid w:val="003025F1"/>
    <w:rsid w:val="00331642"/>
    <w:rsid w:val="00331722"/>
    <w:rsid w:val="00372DCB"/>
    <w:rsid w:val="00372E66"/>
    <w:rsid w:val="00374467"/>
    <w:rsid w:val="003812B0"/>
    <w:rsid w:val="00391C6F"/>
    <w:rsid w:val="0039404A"/>
    <w:rsid w:val="003A2AA7"/>
    <w:rsid w:val="003A4C3B"/>
    <w:rsid w:val="003B1303"/>
    <w:rsid w:val="003B4A2B"/>
    <w:rsid w:val="003C759C"/>
    <w:rsid w:val="003C7DF6"/>
    <w:rsid w:val="003D0F59"/>
    <w:rsid w:val="003D4FD5"/>
    <w:rsid w:val="003E14AE"/>
    <w:rsid w:val="003E3AC4"/>
    <w:rsid w:val="003E6058"/>
    <w:rsid w:val="003F1D21"/>
    <w:rsid w:val="003F3592"/>
    <w:rsid w:val="003F45FF"/>
    <w:rsid w:val="00403D70"/>
    <w:rsid w:val="0040420A"/>
    <w:rsid w:val="004175FF"/>
    <w:rsid w:val="004240DB"/>
    <w:rsid w:val="004256C0"/>
    <w:rsid w:val="00442CD6"/>
    <w:rsid w:val="0045380A"/>
    <w:rsid w:val="00454FC6"/>
    <w:rsid w:val="00460838"/>
    <w:rsid w:val="00461458"/>
    <w:rsid w:val="00475343"/>
    <w:rsid w:val="0048051B"/>
    <w:rsid w:val="004810BD"/>
    <w:rsid w:val="00491B29"/>
    <w:rsid w:val="0049672D"/>
    <w:rsid w:val="004D3371"/>
    <w:rsid w:val="00504B95"/>
    <w:rsid w:val="00506B2C"/>
    <w:rsid w:val="00510749"/>
    <w:rsid w:val="00523BF7"/>
    <w:rsid w:val="00526A03"/>
    <w:rsid w:val="0052790F"/>
    <w:rsid w:val="00537A1E"/>
    <w:rsid w:val="00541B7B"/>
    <w:rsid w:val="005426C1"/>
    <w:rsid w:val="0055247C"/>
    <w:rsid w:val="00570396"/>
    <w:rsid w:val="00570EF8"/>
    <w:rsid w:val="00573AE4"/>
    <w:rsid w:val="0057796A"/>
    <w:rsid w:val="005911A8"/>
    <w:rsid w:val="0059579B"/>
    <w:rsid w:val="005A1BEB"/>
    <w:rsid w:val="005A1E7B"/>
    <w:rsid w:val="005A7DFD"/>
    <w:rsid w:val="005C29D8"/>
    <w:rsid w:val="005C7E3E"/>
    <w:rsid w:val="005D0FC3"/>
    <w:rsid w:val="005D2102"/>
    <w:rsid w:val="005D27A0"/>
    <w:rsid w:val="005D3707"/>
    <w:rsid w:val="005F56EB"/>
    <w:rsid w:val="005F600F"/>
    <w:rsid w:val="006072EA"/>
    <w:rsid w:val="00620DD7"/>
    <w:rsid w:val="00622349"/>
    <w:rsid w:val="00642A7C"/>
    <w:rsid w:val="00651BB3"/>
    <w:rsid w:val="00657F96"/>
    <w:rsid w:val="00680A5E"/>
    <w:rsid w:val="0068129B"/>
    <w:rsid w:val="0068362C"/>
    <w:rsid w:val="00685D2B"/>
    <w:rsid w:val="00690E45"/>
    <w:rsid w:val="00693F33"/>
    <w:rsid w:val="006B364F"/>
    <w:rsid w:val="006C7AED"/>
    <w:rsid w:val="006E3BB1"/>
    <w:rsid w:val="006F75C7"/>
    <w:rsid w:val="007026E3"/>
    <w:rsid w:val="0070272A"/>
    <w:rsid w:val="007107A2"/>
    <w:rsid w:val="00767A97"/>
    <w:rsid w:val="00793C79"/>
    <w:rsid w:val="0079482B"/>
    <w:rsid w:val="00796AA1"/>
    <w:rsid w:val="00796FA4"/>
    <w:rsid w:val="007A5520"/>
    <w:rsid w:val="007B7A06"/>
    <w:rsid w:val="007D3575"/>
    <w:rsid w:val="007D46D8"/>
    <w:rsid w:val="007D62EE"/>
    <w:rsid w:val="007E3A12"/>
    <w:rsid w:val="00802390"/>
    <w:rsid w:val="00806590"/>
    <w:rsid w:val="0081665A"/>
    <w:rsid w:val="00827AAF"/>
    <w:rsid w:val="00837501"/>
    <w:rsid w:val="00845B7F"/>
    <w:rsid w:val="0085397C"/>
    <w:rsid w:val="0085469F"/>
    <w:rsid w:val="00867A2B"/>
    <w:rsid w:val="00873535"/>
    <w:rsid w:val="008824F3"/>
    <w:rsid w:val="00882823"/>
    <w:rsid w:val="008875C7"/>
    <w:rsid w:val="008A465C"/>
    <w:rsid w:val="008B11CB"/>
    <w:rsid w:val="008D3051"/>
    <w:rsid w:val="008F2B06"/>
    <w:rsid w:val="008F7972"/>
    <w:rsid w:val="00907C93"/>
    <w:rsid w:val="0092485D"/>
    <w:rsid w:val="00924CA0"/>
    <w:rsid w:val="009462FE"/>
    <w:rsid w:val="00950B61"/>
    <w:rsid w:val="00960067"/>
    <w:rsid w:val="009630E4"/>
    <w:rsid w:val="00967CF3"/>
    <w:rsid w:val="00982989"/>
    <w:rsid w:val="00986B9C"/>
    <w:rsid w:val="00986E23"/>
    <w:rsid w:val="00991F5F"/>
    <w:rsid w:val="009B0C87"/>
    <w:rsid w:val="009B4B71"/>
    <w:rsid w:val="009B4BBA"/>
    <w:rsid w:val="009B659D"/>
    <w:rsid w:val="009C7CE0"/>
    <w:rsid w:val="009E3943"/>
    <w:rsid w:val="00A00BAA"/>
    <w:rsid w:val="00A10540"/>
    <w:rsid w:val="00A1403E"/>
    <w:rsid w:val="00A14BC9"/>
    <w:rsid w:val="00A2068F"/>
    <w:rsid w:val="00A25126"/>
    <w:rsid w:val="00A46F00"/>
    <w:rsid w:val="00A5386E"/>
    <w:rsid w:val="00A57BE1"/>
    <w:rsid w:val="00A714F0"/>
    <w:rsid w:val="00A7395E"/>
    <w:rsid w:val="00A82A29"/>
    <w:rsid w:val="00A848BB"/>
    <w:rsid w:val="00A90300"/>
    <w:rsid w:val="00A97D46"/>
    <w:rsid w:val="00AA65EE"/>
    <w:rsid w:val="00AE23FA"/>
    <w:rsid w:val="00AE49B5"/>
    <w:rsid w:val="00AF2749"/>
    <w:rsid w:val="00B06B53"/>
    <w:rsid w:val="00B159B3"/>
    <w:rsid w:val="00B213D6"/>
    <w:rsid w:val="00B2163F"/>
    <w:rsid w:val="00B32BF9"/>
    <w:rsid w:val="00B36EAA"/>
    <w:rsid w:val="00B60098"/>
    <w:rsid w:val="00B72A03"/>
    <w:rsid w:val="00BB0535"/>
    <w:rsid w:val="00BB626C"/>
    <w:rsid w:val="00BC3B5F"/>
    <w:rsid w:val="00BD6DD2"/>
    <w:rsid w:val="00BE11F4"/>
    <w:rsid w:val="00BF3F3E"/>
    <w:rsid w:val="00C06076"/>
    <w:rsid w:val="00C07DA4"/>
    <w:rsid w:val="00C10A13"/>
    <w:rsid w:val="00C1126D"/>
    <w:rsid w:val="00C12861"/>
    <w:rsid w:val="00C341C6"/>
    <w:rsid w:val="00C3555E"/>
    <w:rsid w:val="00C36310"/>
    <w:rsid w:val="00C41F3E"/>
    <w:rsid w:val="00C568CC"/>
    <w:rsid w:val="00C73F4E"/>
    <w:rsid w:val="00C8730E"/>
    <w:rsid w:val="00C95449"/>
    <w:rsid w:val="00CB4A7E"/>
    <w:rsid w:val="00CC2E20"/>
    <w:rsid w:val="00CD2942"/>
    <w:rsid w:val="00CD475A"/>
    <w:rsid w:val="00CD613B"/>
    <w:rsid w:val="00CF5761"/>
    <w:rsid w:val="00D04979"/>
    <w:rsid w:val="00D10313"/>
    <w:rsid w:val="00D134B7"/>
    <w:rsid w:val="00D175DD"/>
    <w:rsid w:val="00D23BE3"/>
    <w:rsid w:val="00D25C2F"/>
    <w:rsid w:val="00D32AC6"/>
    <w:rsid w:val="00D335F2"/>
    <w:rsid w:val="00D5104C"/>
    <w:rsid w:val="00D704D5"/>
    <w:rsid w:val="00D7245F"/>
    <w:rsid w:val="00D76CFB"/>
    <w:rsid w:val="00D779A9"/>
    <w:rsid w:val="00D93FCD"/>
    <w:rsid w:val="00DA5813"/>
    <w:rsid w:val="00DB5DF9"/>
    <w:rsid w:val="00DD22DA"/>
    <w:rsid w:val="00DF31A9"/>
    <w:rsid w:val="00E0218F"/>
    <w:rsid w:val="00E04772"/>
    <w:rsid w:val="00E05850"/>
    <w:rsid w:val="00E203D8"/>
    <w:rsid w:val="00E22727"/>
    <w:rsid w:val="00E33B39"/>
    <w:rsid w:val="00E33E90"/>
    <w:rsid w:val="00E4706E"/>
    <w:rsid w:val="00E62A23"/>
    <w:rsid w:val="00E64ACD"/>
    <w:rsid w:val="00E6575A"/>
    <w:rsid w:val="00E672EF"/>
    <w:rsid w:val="00E70993"/>
    <w:rsid w:val="00EC0C44"/>
    <w:rsid w:val="00EC5AAE"/>
    <w:rsid w:val="00EC70E5"/>
    <w:rsid w:val="00EE463C"/>
    <w:rsid w:val="00EF25AD"/>
    <w:rsid w:val="00F065F0"/>
    <w:rsid w:val="00F10E80"/>
    <w:rsid w:val="00F13264"/>
    <w:rsid w:val="00F17EFF"/>
    <w:rsid w:val="00F535EC"/>
    <w:rsid w:val="00F55ECA"/>
    <w:rsid w:val="00F64902"/>
    <w:rsid w:val="00F65C6E"/>
    <w:rsid w:val="00F72D37"/>
    <w:rsid w:val="00F80C2A"/>
    <w:rsid w:val="00F8286A"/>
    <w:rsid w:val="00F83AB3"/>
    <w:rsid w:val="00F85B49"/>
    <w:rsid w:val="00F93918"/>
    <w:rsid w:val="00FA7874"/>
    <w:rsid w:val="00FD738C"/>
    <w:rsid w:val="00FD77D0"/>
    <w:rsid w:val="00FE64B3"/>
    <w:rsid w:val="00FF1EFD"/>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AAF"/>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9404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404A"/>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E227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52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unhideWhenUsed/>
    <w:rsid w:val="00E203D8"/>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FE64B3"/>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394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4A"/>
    <w:rPr>
      <w:rFonts w:ascii="Times New Roman" w:eastAsia="Times New Roman" w:hAnsi="Times New Roman" w:cs="Times New Roman"/>
      <w:b/>
      <w:bCs/>
      <w:sz w:val="36"/>
      <w:szCs w:val="36"/>
    </w:rPr>
  </w:style>
  <w:style w:type="paragraph" w:customStyle="1" w:styleId="bookedition">
    <w:name w:val="bookedition"/>
    <w:basedOn w:val="Normal"/>
    <w:rsid w:val="0039404A"/>
    <w:pPr>
      <w:spacing w:before="100" w:beforeAutospacing="1" w:after="100" w:afterAutospacing="1" w:line="240" w:lineRule="auto"/>
    </w:pPr>
    <w:rPr>
      <w:rFonts w:ascii="Times New Roman" w:hAnsi="Times New Roman"/>
      <w:sz w:val="24"/>
      <w:szCs w:val="24"/>
    </w:rPr>
  </w:style>
  <w:style w:type="paragraph" w:customStyle="1" w:styleId="authorname">
    <w:name w:val="authorname"/>
    <w:basedOn w:val="Normal"/>
    <w:rsid w:val="0039404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BC3B5F"/>
    <w:rPr>
      <w:color w:val="605E5C"/>
      <w:shd w:val="clear" w:color="auto" w:fill="E1DFDD"/>
    </w:rPr>
  </w:style>
  <w:style w:type="paragraph" w:styleId="ListParagraph">
    <w:name w:val="List Paragraph"/>
    <w:basedOn w:val="Normal"/>
    <w:link w:val="ListParagraphChar"/>
    <w:uiPriority w:val="34"/>
    <w:qFormat/>
    <w:rsid w:val="00B06B53"/>
    <w:pPr>
      <w:ind w:left="720"/>
      <w:contextualSpacing/>
    </w:pPr>
  </w:style>
  <w:style w:type="character" w:customStyle="1" w:styleId="ListParagraphChar">
    <w:name w:val="List Paragraph Char"/>
    <w:link w:val="ListParagraph"/>
    <w:uiPriority w:val="34"/>
    <w:rsid w:val="00B72A03"/>
    <w:rPr>
      <w:rFonts w:ascii="Calibri" w:eastAsia="Times New Roman" w:hAnsi="Calibri" w:cs="Times New Roman"/>
    </w:rPr>
  </w:style>
  <w:style w:type="paragraph" w:customStyle="1" w:styleId="trt0xe">
    <w:name w:val="trt0xe"/>
    <w:basedOn w:val="Normal"/>
    <w:rsid w:val="007D62E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E227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52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6400">
      <w:bodyDiv w:val="1"/>
      <w:marLeft w:val="0"/>
      <w:marRight w:val="0"/>
      <w:marTop w:val="0"/>
      <w:marBottom w:val="0"/>
      <w:divBdr>
        <w:top w:val="none" w:sz="0" w:space="0" w:color="auto"/>
        <w:left w:val="none" w:sz="0" w:space="0" w:color="auto"/>
        <w:bottom w:val="none" w:sz="0" w:space="0" w:color="auto"/>
        <w:right w:val="none" w:sz="0" w:space="0" w:color="auto"/>
      </w:divBdr>
    </w:div>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133254962">
      <w:bodyDiv w:val="1"/>
      <w:marLeft w:val="0"/>
      <w:marRight w:val="0"/>
      <w:marTop w:val="0"/>
      <w:marBottom w:val="0"/>
      <w:divBdr>
        <w:top w:val="none" w:sz="0" w:space="0" w:color="auto"/>
        <w:left w:val="none" w:sz="0" w:space="0" w:color="auto"/>
        <w:bottom w:val="none" w:sz="0" w:space="0" w:color="auto"/>
        <w:right w:val="none" w:sz="0" w:space="0" w:color="auto"/>
      </w:divBdr>
    </w:div>
    <w:div w:id="144247769">
      <w:bodyDiv w:val="1"/>
      <w:marLeft w:val="0"/>
      <w:marRight w:val="0"/>
      <w:marTop w:val="0"/>
      <w:marBottom w:val="0"/>
      <w:divBdr>
        <w:top w:val="none" w:sz="0" w:space="0" w:color="auto"/>
        <w:left w:val="none" w:sz="0" w:space="0" w:color="auto"/>
        <w:bottom w:val="none" w:sz="0" w:space="0" w:color="auto"/>
        <w:right w:val="none" w:sz="0" w:space="0" w:color="auto"/>
      </w:divBdr>
    </w:div>
    <w:div w:id="163936678">
      <w:bodyDiv w:val="1"/>
      <w:marLeft w:val="0"/>
      <w:marRight w:val="0"/>
      <w:marTop w:val="0"/>
      <w:marBottom w:val="0"/>
      <w:divBdr>
        <w:top w:val="none" w:sz="0" w:space="0" w:color="auto"/>
        <w:left w:val="none" w:sz="0" w:space="0" w:color="auto"/>
        <w:bottom w:val="none" w:sz="0" w:space="0" w:color="auto"/>
        <w:right w:val="none" w:sz="0" w:space="0" w:color="auto"/>
      </w:divBdr>
    </w:div>
    <w:div w:id="907690144">
      <w:bodyDiv w:val="1"/>
      <w:marLeft w:val="0"/>
      <w:marRight w:val="0"/>
      <w:marTop w:val="0"/>
      <w:marBottom w:val="0"/>
      <w:divBdr>
        <w:top w:val="none" w:sz="0" w:space="0" w:color="auto"/>
        <w:left w:val="none" w:sz="0" w:space="0" w:color="auto"/>
        <w:bottom w:val="none" w:sz="0" w:space="0" w:color="auto"/>
        <w:right w:val="none" w:sz="0" w:space="0" w:color="auto"/>
      </w:divBdr>
    </w:div>
    <w:div w:id="971249784">
      <w:bodyDiv w:val="1"/>
      <w:marLeft w:val="0"/>
      <w:marRight w:val="0"/>
      <w:marTop w:val="0"/>
      <w:marBottom w:val="0"/>
      <w:divBdr>
        <w:top w:val="none" w:sz="0" w:space="0" w:color="auto"/>
        <w:left w:val="none" w:sz="0" w:space="0" w:color="auto"/>
        <w:bottom w:val="none" w:sz="0" w:space="0" w:color="auto"/>
        <w:right w:val="none" w:sz="0" w:space="0" w:color="auto"/>
      </w:divBdr>
    </w:div>
    <w:div w:id="1143887567">
      <w:bodyDiv w:val="1"/>
      <w:marLeft w:val="0"/>
      <w:marRight w:val="0"/>
      <w:marTop w:val="0"/>
      <w:marBottom w:val="0"/>
      <w:divBdr>
        <w:top w:val="none" w:sz="0" w:space="0" w:color="auto"/>
        <w:left w:val="none" w:sz="0" w:space="0" w:color="auto"/>
        <w:bottom w:val="none" w:sz="0" w:space="0" w:color="auto"/>
        <w:right w:val="none" w:sz="0" w:space="0" w:color="auto"/>
      </w:divBdr>
      <w:divsChild>
        <w:div w:id="2033727062">
          <w:marLeft w:val="0"/>
          <w:marRight w:val="0"/>
          <w:marTop w:val="0"/>
          <w:marBottom w:val="225"/>
          <w:divBdr>
            <w:top w:val="none" w:sz="0" w:space="0" w:color="auto"/>
            <w:left w:val="none" w:sz="0" w:space="0" w:color="auto"/>
            <w:bottom w:val="none" w:sz="0" w:space="0" w:color="auto"/>
            <w:right w:val="none" w:sz="0" w:space="0" w:color="auto"/>
          </w:divBdr>
        </w:div>
      </w:divsChild>
    </w:div>
    <w:div w:id="1187788332">
      <w:bodyDiv w:val="1"/>
      <w:marLeft w:val="0"/>
      <w:marRight w:val="0"/>
      <w:marTop w:val="0"/>
      <w:marBottom w:val="0"/>
      <w:divBdr>
        <w:top w:val="none" w:sz="0" w:space="0" w:color="auto"/>
        <w:left w:val="none" w:sz="0" w:space="0" w:color="auto"/>
        <w:bottom w:val="none" w:sz="0" w:space="0" w:color="auto"/>
        <w:right w:val="none" w:sz="0" w:space="0" w:color="auto"/>
      </w:divBdr>
    </w:div>
    <w:div w:id="1235316952">
      <w:bodyDiv w:val="1"/>
      <w:marLeft w:val="0"/>
      <w:marRight w:val="0"/>
      <w:marTop w:val="0"/>
      <w:marBottom w:val="0"/>
      <w:divBdr>
        <w:top w:val="none" w:sz="0" w:space="0" w:color="auto"/>
        <w:left w:val="none" w:sz="0" w:space="0" w:color="auto"/>
        <w:bottom w:val="none" w:sz="0" w:space="0" w:color="auto"/>
        <w:right w:val="none" w:sz="0" w:space="0" w:color="auto"/>
      </w:divBdr>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568222661">
      <w:bodyDiv w:val="1"/>
      <w:marLeft w:val="0"/>
      <w:marRight w:val="0"/>
      <w:marTop w:val="0"/>
      <w:marBottom w:val="0"/>
      <w:divBdr>
        <w:top w:val="none" w:sz="0" w:space="0" w:color="auto"/>
        <w:left w:val="none" w:sz="0" w:space="0" w:color="auto"/>
        <w:bottom w:val="none" w:sz="0" w:space="0" w:color="auto"/>
        <w:right w:val="none" w:sz="0" w:space="0" w:color="auto"/>
      </w:divBdr>
    </w:div>
    <w:div w:id="1671330519">
      <w:bodyDiv w:val="1"/>
      <w:marLeft w:val="0"/>
      <w:marRight w:val="0"/>
      <w:marTop w:val="0"/>
      <w:marBottom w:val="0"/>
      <w:divBdr>
        <w:top w:val="none" w:sz="0" w:space="0" w:color="auto"/>
        <w:left w:val="none" w:sz="0" w:space="0" w:color="auto"/>
        <w:bottom w:val="none" w:sz="0" w:space="0" w:color="auto"/>
        <w:right w:val="none" w:sz="0" w:space="0" w:color="auto"/>
      </w:divBdr>
    </w:div>
    <w:div w:id="1690719207">
      <w:bodyDiv w:val="1"/>
      <w:marLeft w:val="0"/>
      <w:marRight w:val="0"/>
      <w:marTop w:val="0"/>
      <w:marBottom w:val="0"/>
      <w:divBdr>
        <w:top w:val="none" w:sz="0" w:space="0" w:color="auto"/>
        <w:left w:val="none" w:sz="0" w:space="0" w:color="auto"/>
        <w:bottom w:val="none" w:sz="0" w:space="0" w:color="auto"/>
        <w:right w:val="none" w:sz="0" w:space="0" w:color="auto"/>
      </w:divBdr>
    </w:div>
    <w:div w:id="1694307861">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 w:id="1856075564">
      <w:bodyDiv w:val="1"/>
      <w:marLeft w:val="0"/>
      <w:marRight w:val="0"/>
      <w:marTop w:val="0"/>
      <w:marBottom w:val="0"/>
      <w:divBdr>
        <w:top w:val="none" w:sz="0" w:space="0" w:color="auto"/>
        <w:left w:val="none" w:sz="0" w:space="0" w:color="auto"/>
        <w:bottom w:val="none" w:sz="0" w:space="0" w:color="auto"/>
        <w:right w:val="none" w:sz="0" w:space="0" w:color="auto"/>
      </w:divBdr>
      <w:divsChild>
        <w:div w:id="1525561501">
          <w:marLeft w:val="0"/>
          <w:marRight w:val="0"/>
          <w:marTop w:val="0"/>
          <w:marBottom w:val="0"/>
          <w:divBdr>
            <w:top w:val="none" w:sz="0" w:space="0" w:color="auto"/>
            <w:left w:val="none" w:sz="0" w:space="0" w:color="auto"/>
            <w:bottom w:val="none" w:sz="0" w:space="0" w:color="auto"/>
            <w:right w:val="none" w:sz="0" w:space="0" w:color="auto"/>
          </w:divBdr>
          <w:divsChild>
            <w:div w:id="1445887349">
              <w:marLeft w:val="0"/>
              <w:marRight w:val="0"/>
              <w:marTop w:val="0"/>
              <w:marBottom w:val="0"/>
              <w:divBdr>
                <w:top w:val="none" w:sz="0" w:space="0" w:color="auto"/>
                <w:left w:val="none" w:sz="0" w:space="0" w:color="auto"/>
                <w:bottom w:val="none" w:sz="0" w:space="0" w:color="auto"/>
                <w:right w:val="none" w:sz="0" w:space="0" w:color="auto"/>
              </w:divBdr>
              <w:divsChild>
                <w:div w:id="200022547">
                  <w:marLeft w:val="0"/>
                  <w:marRight w:val="0"/>
                  <w:marTop w:val="0"/>
                  <w:marBottom w:val="0"/>
                  <w:divBdr>
                    <w:top w:val="none" w:sz="0" w:space="0" w:color="auto"/>
                    <w:left w:val="none" w:sz="0" w:space="0" w:color="auto"/>
                    <w:bottom w:val="none" w:sz="0" w:space="0" w:color="auto"/>
                    <w:right w:val="none" w:sz="0" w:space="0" w:color="auto"/>
                  </w:divBdr>
                </w:div>
              </w:divsChild>
            </w:div>
            <w:div w:id="1482428936">
              <w:marLeft w:val="0"/>
              <w:marRight w:val="0"/>
              <w:marTop w:val="0"/>
              <w:marBottom w:val="0"/>
              <w:divBdr>
                <w:top w:val="none" w:sz="0" w:space="0" w:color="auto"/>
                <w:left w:val="none" w:sz="0" w:space="0" w:color="auto"/>
                <w:bottom w:val="none" w:sz="0" w:space="0" w:color="auto"/>
                <w:right w:val="none" w:sz="0" w:space="0" w:color="auto"/>
              </w:divBdr>
              <w:divsChild>
                <w:div w:id="57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5020">
      <w:bodyDiv w:val="1"/>
      <w:marLeft w:val="0"/>
      <w:marRight w:val="0"/>
      <w:marTop w:val="0"/>
      <w:marBottom w:val="0"/>
      <w:divBdr>
        <w:top w:val="none" w:sz="0" w:space="0" w:color="auto"/>
        <w:left w:val="none" w:sz="0" w:space="0" w:color="auto"/>
        <w:bottom w:val="none" w:sz="0" w:space="0" w:color="auto"/>
        <w:right w:val="none" w:sz="0" w:space="0" w:color="auto"/>
      </w:divBdr>
    </w:div>
    <w:div w:id="1933782236">
      <w:bodyDiv w:val="1"/>
      <w:marLeft w:val="0"/>
      <w:marRight w:val="0"/>
      <w:marTop w:val="0"/>
      <w:marBottom w:val="0"/>
      <w:divBdr>
        <w:top w:val="none" w:sz="0" w:space="0" w:color="auto"/>
        <w:left w:val="none" w:sz="0" w:space="0" w:color="auto"/>
        <w:bottom w:val="none" w:sz="0" w:space="0" w:color="auto"/>
        <w:right w:val="none" w:sz="0" w:space="0" w:color="auto"/>
      </w:divBdr>
    </w:div>
    <w:div w:id="1940260873">
      <w:bodyDiv w:val="1"/>
      <w:marLeft w:val="0"/>
      <w:marRight w:val="0"/>
      <w:marTop w:val="0"/>
      <w:marBottom w:val="0"/>
      <w:divBdr>
        <w:top w:val="none" w:sz="0" w:space="0" w:color="auto"/>
        <w:left w:val="none" w:sz="0" w:space="0" w:color="auto"/>
        <w:bottom w:val="none" w:sz="0" w:space="0" w:color="auto"/>
        <w:right w:val="none" w:sz="0" w:space="0" w:color="auto"/>
      </w:divBdr>
    </w:div>
    <w:div w:id="2036733143">
      <w:bodyDiv w:val="1"/>
      <w:marLeft w:val="0"/>
      <w:marRight w:val="0"/>
      <w:marTop w:val="0"/>
      <w:marBottom w:val="0"/>
      <w:divBdr>
        <w:top w:val="none" w:sz="0" w:space="0" w:color="auto"/>
        <w:left w:val="none" w:sz="0" w:space="0" w:color="auto"/>
        <w:bottom w:val="none" w:sz="0" w:space="0" w:color="auto"/>
        <w:right w:val="none" w:sz="0" w:space="0" w:color="auto"/>
      </w:divBdr>
    </w:div>
    <w:div w:id="20449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ernusa.org/story/top-9-causes-global-poverty/" TargetMode="External"/><Relationship Id="rId13" Type="http://schemas.openxmlformats.org/officeDocument/2006/relationships/hyperlink" Target="https://coopcatalyst.wordpress.com/2011/04/07/inappropriate-use-of-technology/" TargetMode="External"/><Relationship Id="rId3" Type="http://schemas.openxmlformats.org/officeDocument/2006/relationships/settings" Target="settings.xml"/><Relationship Id="rId7" Type="http://schemas.openxmlformats.org/officeDocument/2006/relationships/hyperlink" Target="https://www.amazon.com/s/ref=dp_byline_sr_book_2?ie=UTF8&amp;text=John+L.+Seitz&amp;search-alias=books&amp;field-author=John+L.+Seitz&amp;sort=relevancerank" TargetMode="External"/><Relationship Id="rId12" Type="http://schemas.openxmlformats.org/officeDocument/2006/relationships/hyperlink" Target="https://www.milfordpublicschools.org/vnews/display.v/ART/4c7bf89ac05e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weekly.com/news/1371407/Application-development-outsourcing-Get-the-SDLC-models-righ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omputerweekly.com/tip/Tech-outsourcing-vendor-evaluation-Essential-guidelines" TargetMode="External"/><Relationship Id="rId4" Type="http://schemas.openxmlformats.org/officeDocument/2006/relationships/webSettings" Target="webSettings.xml"/><Relationship Id="rId9" Type="http://schemas.openxmlformats.org/officeDocument/2006/relationships/hyperlink" Target="https://itknowledgeexchange.techtarget.com/information-technology-management/inappropriate-use-of-technolog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6791</TotalTime>
  <Pages>6</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244</cp:revision>
  <dcterms:created xsi:type="dcterms:W3CDTF">2019-03-06T09:15:00Z</dcterms:created>
  <dcterms:modified xsi:type="dcterms:W3CDTF">2019-03-11T06:36:00Z</dcterms:modified>
</cp:coreProperties>
</file>