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A1" w:rsidRDefault="002A5D1A">
      <w:r>
        <w:t>New Apps for AMS Support</w:t>
      </w:r>
    </w:p>
    <w:p w:rsidR="002A5D1A" w:rsidRDefault="002A5D1A" w:rsidP="002A5D1A">
      <w:r>
        <w:t>SWA Way Tier</w:t>
      </w:r>
    </w:p>
    <w:p w:rsidR="002A5D1A" w:rsidRDefault="00D963E7" w:rsidP="00A74FD2">
      <w:pPr>
        <w:pStyle w:val="ListParagraph"/>
        <w:numPr>
          <w:ilvl w:val="0"/>
          <w:numId w:val="1"/>
        </w:numPr>
      </w:pPr>
      <w:r>
        <w:t>It was a tier 2 development project</w:t>
      </w:r>
    </w:p>
    <w:p w:rsidR="002A5D1A" w:rsidRDefault="002A5D1A">
      <w:r>
        <w:t>Application Name (as entered in the QuickBase Application Disposition app)</w:t>
      </w:r>
    </w:p>
    <w:p w:rsidR="002A5D1A" w:rsidRDefault="00D963E7" w:rsidP="00A74FD2">
      <w:pPr>
        <w:pStyle w:val="ListParagraph"/>
        <w:numPr>
          <w:ilvl w:val="0"/>
          <w:numId w:val="1"/>
        </w:numPr>
      </w:pPr>
      <w:r>
        <w:t>OQS SimLog</w:t>
      </w:r>
    </w:p>
    <w:p w:rsidR="002A5D1A" w:rsidRDefault="002A5D1A">
      <w:r>
        <w:t>Customer Technology Team (What SWA Team owns it)</w:t>
      </w:r>
    </w:p>
    <w:p w:rsidR="002A5D1A" w:rsidRDefault="00D963E7" w:rsidP="00A74FD2">
      <w:pPr>
        <w:pStyle w:val="ListParagraph"/>
        <w:numPr>
          <w:ilvl w:val="0"/>
          <w:numId w:val="1"/>
        </w:numPr>
      </w:pPr>
      <w:r>
        <w:t>Crew Training (sub category: OQS Support)</w:t>
      </w:r>
    </w:p>
    <w:p w:rsidR="002A5D1A" w:rsidRDefault="002A5D1A">
      <w:r>
        <w:t>Application Criticality (RTO, RTF, RI, CTB, BS)</w:t>
      </w:r>
    </w:p>
    <w:p w:rsidR="002A5D1A" w:rsidRDefault="00D963E7" w:rsidP="00A74FD2">
      <w:pPr>
        <w:pStyle w:val="ListParagraph"/>
        <w:numPr>
          <w:ilvl w:val="0"/>
          <w:numId w:val="1"/>
        </w:numPr>
      </w:pPr>
      <w:r>
        <w:t>CTB</w:t>
      </w:r>
    </w:p>
    <w:p w:rsidR="002A5D1A" w:rsidRDefault="002A5D1A">
      <w:r>
        <w:t>Suite</w:t>
      </w:r>
    </w:p>
    <w:p w:rsidR="002A5D1A" w:rsidRDefault="00D963E7" w:rsidP="00A74FD2">
      <w:pPr>
        <w:pStyle w:val="ListParagraph"/>
        <w:numPr>
          <w:ilvl w:val="0"/>
          <w:numId w:val="1"/>
        </w:numPr>
      </w:pPr>
      <w:r>
        <w:t>Crew Training</w:t>
      </w:r>
    </w:p>
    <w:p w:rsidR="002A5D1A" w:rsidRDefault="002A5D1A">
      <w:r>
        <w:t>Portfolio</w:t>
      </w:r>
    </w:p>
    <w:p w:rsidR="002A5D1A" w:rsidRDefault="00D963E7" w:rsidP="00A74FD2">
      <w:pPr>
        <w:pStyle w:val="ListParagraph"/>
        <w:numPr>
          <w:ilvl w:val="0"/>
          <w:numId w:val="1"/>
        </w:numPr>
      </w:pPr>
      <w:r>
        <w:t>Aircraft Ops</w:t>
      </w:r>
    </w:p>
    <w:p w:rsidR="002A5D1A" w:rsidRDefault="002A5D1A">
      <w:r>
        <w:t>If the app is CTB, are there any regular periods during which a 2-hour outage would have significant, widespread Business impact? If so, please identify them (e.g. last week of the month).</w:t>
      </w:r>
    </w:p>
    <w:p w:rsidR="002A5D1A" w:rsidRDefault="00A74FD2" w:rsidP="00A74FD2">
      <w:pPr>
        <w:pStyle w:val="ListParagraph"/>
        <w:numPr>
          <w:ilvl w:val="0"/>
          <w:numId w:val="1"/>
        </w:numPr>
      </w:pPr>
      <w:r>
        <w:t xml:space="preserve">Business preference is that outages not occur during the time period 5 a.m. to midnight, because that is the time when </w:t>
      </w:r>
      <w:proofErr w:type="spellStart"/>
      <w:r>
        <w:t>sim</w:t>
      </w:r>
      <w:proofErr w:type="spellEnd"/>
      <w:r>
        <w:t xml:space="preserve"> instructors are logging their Simulator training time in SimLog. If there is no Simulator training scheduled in the 7 p.m. to 11 p.m. time slot, an outage after 7:30 p.m. is acceptable.</w:t>
      </w:r>
    </w:p>
    <w:p w:rsidR="002A5D1A" w:rsidRDefault="002A5D1A">
      <w:r>
        <w:t>Approx. how many FTEs needed to support?</w:t>
      </w:r>
    </w:p>
    <w:p w:rsidR="002A5D1A" w:rsidRDefault="00D963E7" w:rsidP="00A74FD2">
      <w:pPr>
        <w:pStyle w:val="ListParagraph"/>
        <w:numPr>
          <w:ilvl w:val="0"/>
          <w:numId w:val="3"/>
        </w:numPr>
      </w:pPr>
      <w:r>
        <w:t>1</w:t>
      </w:r>
    </w:p>
    <w:p w:rsidR="002A5D1A" w:rsidRDefault="002A5D1A">
      <w:r>
        <w:t>What skills are needed to support (Java, ETL, etc.)?</w:t>
      </w:r>
    </w:p>
    <w:p w:rsidR="00A74FD2" w:rsidRDefault="00D963E7" w:rsidP="00A74FD2">
      <w:pPr>
        <w:pStyle w:val="ListParagraph"/>
        <w:numPr>
          <w:ilvl w:val="0"/>
          <w:numId w:val="3"/>
        </w:numPr>
      </w:pPr>
      <w:r>
        <w:t xml:space="preserve">Similar to OQS (and should be the same team if possible): all same skills as for OQS: Java, Frameworks / MULE, </w:t>
      </w:r>
      <w:proofErr w:type="spellStart"/>
      <w:r>
        <w:t>Kodo</w:t>
      </w:r>
      <w:proofErr w:type="spellEnd"/>
      <w:r>
        <w:t xml:space="preserve">; </w:t>
      </w:r>
    </w:p>
    <w:p w:rsidR="002A5D1A" w:rsidRDefault="00D963E7" w:rsidP="00A74FD2">
      <w:pPr>
        <w:pStyle w:val="ListParagraph"/>
        <w:numPr>
          <w:ilvl w:val="0"/>
          <w:numId w:val="3"/>
        </w:numPr>
      </w:pPr>
      <w:r>
        <w:t xml:space="preserve">FLEX/FLASHBUILDER; </w:t>
      </w:r>
    </w:p>
    <w:p w:rsidR="00A74FD2" w:rsidRDefault="00A74FD2" w:rsidP="00A74FD2">
      <w:pPr>
        <w:pStyle w:val="ListParagraph"/>
        <w:numPr>
          <w:ilvl w:val="0"/>
          <w:numId w:val="3"/>
        </w:numPr>
      </w:pPr>
      <w:r>
        <w:t>Crystal Reports</w:t>
      </w:r>
    </w:p>
    <w:p w:rsidR="002A5D1A" w:rsidRDefault="002A5D1A">
      <w:r>
        <w:t>When is it activated in Production?</w:t>
      </w:r>
    </w:p>
    <w:p w:rsidR="002A5D1A" w:rsidRDefault="00A74FD2" w:rsidP="00A74FD2">
      <w:pPr>
        <w:pStyle w:val="ListParagraph"/>
        <w:numPr>
          <w:ilvl w:val="0"/>
          <w:numId w:val="4"/>
        </w:numPr>
      </w:pPr>
      <w:r>
        <w:t>It w</w:t>
      </w:r>
      <w:r w:rsidR="00D963E7">
        <w:t>as migrated to production March 31</w:t>
      </w:r>
      <w:r w:rsidR="00D963E7" w:rsidRPr="00A74FD2">
        <w:rPr>
          <w:vertAlign w:val="superscript"/>
        </w:rPr>
        <w:t>st</w:t>
      </w:r>
      <w:r w:rsidR="00D963E7">
        <w:t>, 2011; currently in production</w:t>
      </w:r>
    </w:p>
    <w:p w:rsidR="002A5D1A" w:rsidRDefault="002A5D1A">
      <w:r>
        <w:t>When should Partner takeover of support start?</w:t>
      </w:r>
    </w:p>
    <w:p w:rsidR="002A5D1A" w:rsidRDefault="00D963E7" w:rsidP="00A74FD2">
      <w:pPr>
        <w:pStyle w:val="ListParagraph"/>
        <w:numPr>
          <w:ilvl w:val="0"/>
          <w:numId w:val="4"/>
        </w:numPr>
      </w:pPr>
      <w:r>
        <w:t>As soon as possible</w:t>
      </w:r>
    </w:p>
    <w:sectPr w:rsidR="002A5D1A" w:rsidSect="00A74FD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F2BB3"/>
    <w:multiLevelType w:val="hybridMultilevel"/>
    <w:tmpl w:val="747AD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84E3A"/>
    <w:multiLevelType w:val="hybridMultilevel"/>
    <w:tmpl w:val="0132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F202D"/>
    <w:multiLevelType w:val="hybridMultilevel"/>
    <w:tmpl w:val="11FC5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53ABF"/>
    <w:multiLevelType w:val="hybridMultilevel"/>
    <w:tmpl w:val="CF0C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A5D1A"/>
    <w:rsid w:val="000C2600"/>
    <w:rsid w:val="001553A5"/>
    <w:rsid w:val="001C4D0D"/>
    <w:rsid w:val="001E6C82"/>
    <w:rsid w:val="002A5D1A"/>
    <w:rsid w:val="002B33B2"/>
    <w:rsid w:val="003467E8"/>
    <w:rsid w:val="003957D0"/>
    <w:rsid w:val="003B48C5"/>
    <w:rsid w:val="00454025"/>
    <w:rsid w:val="004D2E67"/>
    <w:rsid w:val="00501D79"/>
    <w:rsid w:val="005400EC"/>
    <w:rsid w:val="005B6630"/>
    <w:rsid w:val="007E52A2"/>
    <w:rsid w:val="00851319"/>
    <w:rsid w:val="00884D2A"/>
    <w:rsid w:val="009A1E77"/>
    <w:rsid w:val="009C24C8"/>
    <w:rsid w:val="009C4FFB"/>
    <w:rsid w:val="009C5437"/>
    <w:rsid w:val="009D1D31"/>
    <w:rsid w:val="009D75A2"/>
    <w:rsid w:val="00A74FD2"/>
    <w:rsid w:val="00B90A14"/>
    <w:rsid w:val="00BC52A1"/>
    <w:rsid w:val="00BF7B78"/>
    <w:rsid w:val="00D37AF2"/>
    <w:rsid w:val="00D963E7"/>
    <w:rsid w:val="00DA46B8"/>
    <w:rsid w:val="00DB5B00"/>
    <w:rsid w:val="00E0453F"/>
    <w:rsid w:val="00EF003E"/>
    <w:rsid w:val="00EF0208"/>
    <w:rsid w:val="00F321CF"/>
    <w:rsid w:val="00F3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F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189</Words>
  <Characters>1080</Characters>
  <Application>Microsoft Office Word</Application>
  <DocSecurity>0</DocSecurity>
  <Lines>9</Lines>
  <Paragraphs>2</Paragraphs>
  <ScaleCrop>false</ScaleCrop>
  <Company>Southwest Airlines</Company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e53090</dc:creator>
  <cp:keywords/>
  <dc:description/>
  <cp:lastModifiedBy>e72451</cp:lastModifiedBy>
  <cp:revision>3</cp:revision>
  <dcterms:created xsi:type="dcterms:W3CDTF">2011-12-07T20:22:00Z</dcterms:created>
  <dcterms:modified xsi:type="dcterms:W3CDTF">2011-12-07T20:31:00Z</dcterms:modified>
</cp:coreProperties>
</file>