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2B9995" w14:textId="006FE842" w:rsidR="003E43E4" w:rsidRDefault="008B240E">
      <w:r>
        <w:rPr>
          <w:noProof/>
        </w:rPr>
        <mc:AlternateContent>
          <mc:Choice Requires="wps">
            <w:drawing>
              <wp:anchor distT="0" distB="0" distL="114300" distR="114300" simplePos="0" relativeHeight="251673601" behindDoc="0" locked="0" layoutInCell="1" allowOverlap="1" wp14:anchorId="15AFA573" wp14:editId="0E6AE8B9">
                <wp:simplePos x="0" y="0"/>
                <wp:positionH relativeFrom="page">
                  <wp:posOffset>215900</wp:posOffset>
                </wp:positionH>
                <wp:positionV relativeFrom="page">
                  <wp:posOffset>5740400</wp:posOffset>
                </wp:positionV>
                <wp:extent cx="7387590" cy="2286000"/>
                <wp:effectExtent l="0" t="25400" r="0" b="25400"/>
                <wp:wrapTight wrapText="bothSides">
                  <wp:wrapPolygon edited="0">
                    <wp:start x="74" y="-240"/>
                    <wp:lineTo x="74" y="21600"/>
                    <wp:lineTo x="21463" y="21600"/>
                    <wp:lineTo x="21463" y="-240"/>
                    <wp:lineTo x="74" y="-240"/>
                  </wp:wrapPolygon>
                </wp:wrapTight>
                <wp:docPr id="21" name="Text Box 21"/>
                <wp:cNvGraphicFramePr/>
                <a:graphic xmlns:a="http://schemas.openxmlformats.org/drawingml/2006/main">
                  <a:graphicData uri="http://schemas.microsoft.com/office/word/2010/wordprocessingShape">
                    <wps:wsp>
                      <wps:cNvSpPr txBox="1"/>
                      <wps:spPr>
                        <a:xfrm>
                          <a:off x="0" y="0"/>
                          <a:ext cx="7387590" cy="2286000"/>
                        </a:xfrm>
                        <a:prstGeom prst="rect">
                          <a:avLst/>
                        </a:prstGeom>
                        <a:noFill/>
                        <a:ln>
                          <a:noFill/>
                        </a:ln>
                        <a:effectLst/>
                        <a:extLst>
                          <a:ext uri="{FAA26D3D-D897-4be2-8F04-BA451C77F1D7}">
                            <ma14:placeholder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719F7A" w14:textId="33FA4072" w:rsidR="00380284" w:rsidRPr="003D2D86" w:rsidRDefault="00380284" w:rsidP="008B240E">
                            <w:pPr>
                              <w:pStyle w:val="Subtitle"/>
                              <w:rPr>
                                <w:sz w:val="96"/>
                                <w:szCs w:val="96"/>
                              </w:rPr>
                            </w:pPr>
                            <w:r>
                              <w:rPr>
                                <w:sz w:val="96"/>
                                <w:szCs w:val="96"/>
                              </w:rPr>
                              <w:t>BREAST DISEASE RIS</w:t>
                            </w:r>
                            <w:r w:rsidRPr="003D2D86">
                              <w:rPr>
                                <w:sz w:val="96"/>
                                <w:szCs w:val="96"/>
                              </w:rPr>
                              <w:t>K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threePt" dir="t"/>
                        </a:scene3d>
                        <a:sp3d>
                          <a:contourClr>
                            <a:schemeClr val="bg1"/>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1" o:spid="_x0000_s1026" type="#_x0000_t202" style="position:absolute;margin-left:17pt;margin-top:452pt;width:581.7pt;height:180pt;z-index:25167360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" filled="f" stroked="f">
                <v:textbox>
                  <w:txbxContent>
                    <w:p w14:paraId="0B719F7A" w14:textId="33FA4072" w:rsidR="00380284" w:rsidRPr="003D2D86" w:rsidRDefault="00380284" w:rsidP="008B240E">
                      <w:pPr>
                        <w:pStyle w:val="Subtitle"/>
                        <w:rPr>
                          <w:sz w:val="96"/>
                          <w:szCs w:val="96"/>
                        </w:rPr>
                      </w:pPr>
                      <w:r>
                        <w:rPr>
                          <w:sz w:val="96"/>
                          <w:szCs w:val="96"/>
                        </w:rPr>
                        <w:t>BREAST DISEASE RIS</w:t>
                      </w:r>
                      <w:r w:rsidRPr="003D2D86">
                        <w:rPr>
                          <w:sz w:val="96"/>
                          <w:szCs w:val="96"/>
                        </w:rPr>
                        <w:t>K FACTORS</w:t>
                      </w:r>
                    </w:p>
                  </w:txbxContent>
                </v:textbox>
                <w10:wrap type="tight" anchorx="page" anchory="page"/>
              </v:shape>
            </w:pict>
          </mc:Fallback>
        </mc:AlternateContent>
      </w:r>
      <w:r w:rsidR="000C4ED9">
        <w:rPr>
          <w:noProof/>
        </w:rPr>
        <mc:AlternateContent>
          <mc:Choice Requires="wps">
            <w:drawing>
              <wp:anchor distT="0" distB="0" distL="114300" distR="114300" simplePos="0" relativeHeight="251659264" behindDoc="0" locked="0" layoutInCell="0" allowOverlap="1" wp14:anchorId="366EC0AC" wp14:editId="51E25A8E">
                <wp:simplePos x="0" y="0"/>
                <wp:positionH relativeFrom="page">
                  <wp:posOffset>685800</wp:posOffset>
                </wp:positionH>
                <wp:positionV relativeFrom="page">
                  <wp:posOffset>915670</wp:posOffset>
                </wp:positionV>
                <wp:extent cx="6400800" cy="548640"/>
                <wp:effectExtent l="0" t="1270" r="0" b="0"/>
                <wp:wrapTight wrapText="bothSides">
                  <wp:wrapPolygon edited="0">
                    <wp:start x="0" y="0"/>
                    <wp:lineTo x="21600" y="0"/>
                    <wp:lineTo x="21600" y="21600"/>
                    <wp:lineTo x="0" y="21600"/>
                    <wp:lineTo x="0" y="0"/>
                  </wp:wrapPolygon>
                </wp:wrapTight>
                <wp:docPr id="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E2CB0" w14:textId="77777777" w:rsidR="00380284" w:rsidRDefault="00380284" w:rsidP="003E43E4">
                            <w:pPr>
                              <w:pStyle w:val="ContactDetails"/>
                            </w:pPr>
                            <w:r>
                              <w:br/>
                              <w:t xml:space="preserve">E-Mail: </w:t>
                            </w:r>
                            <w:hyperlink r:id="rId8" w:history="1">
                              <w:r w:rsidRPr="00F7141D">
                                <w:rPr>
                                  <w:rStyle w:val="Hyperlink"/>
                                </w:rPr>
                                <w:t>moghbaie@stevens.edu</w:t>
                              </w:r>
                            </w:hyperlink>
                            <w:r>
                              <w:t xml:space="preserve"> </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54pt;margin-top:72.1pt;width:7in;height:4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" o:allowincell="f" filled="f" stroked="f">
                <v:textbox inset=",0,,0">
                  <w:txbxContent>
                    <w:p w14:paraId="10CE2CB0" w14:textId="77777777" w:rsidR="00380284" w:rsidRDefault="00380284" w:rsidP="003E43E4">
                      <w:pPr>
                        <w:pStyle w:val="ContactDetails"/>
                      </w:pPr>
                      <w:r>
                        <w:br/>
                        <w:t xml:space="preserve">E-Mail: </w:t>
                      </w:r>
                      <w:hyperlink r:id="rId9" w:history="1">
                        <w:r w:rsidRPr="00F7141D">
                          <w:rPr>
                            <w:rStyle w:val="Hyperlink"/>
                          </w:rPr>
                          <w:t>moghbaie@stevens.edu</w:t>
                        </w:r>
                      </w:hyperlink>
                      <w:r>
                        <w:t xml:space="preserve"> </w:t>
                      </w:r>
                    </w:p>
                  </w:txbxContent>
                </v:textbox>
                <w10:wrap type="tight" anchorx="page" anchory="page"/>
              </v:shape>
            </w:pict>
          </mc:Fallback>
        </mc:AlternateContent>
      </w:r>
      <w:r w:rsidR="000C4ED9">
        <w:rPr>
          <w:noProof/>
        </w:rPr>
        <mc:AlternateContent>
          <mc:Choice Requires="wps">
            <w:drawing>
              <wp:anchor distT="0" distB="0" distL="114300" distR="114300" simplePos="0" relativeHeight="251661312" behindDoc="0" locked="0" layoutInCell="0" allowOverlap="1" wp14:anchorId="73B8CBC8" wp14:editId="136E9B77">
                <wp:simplePos x="0" y="0"/>
                <wp:positionH relativeFrom="page">
                  <wp:posOffset>685800</wp:posOffset>
                </wp:positionH>
                <wp:positionV relativeFrom="page">
                  <wp:posOffset>8246745</wp:posOffset>
                </wp:positionV>
                <wp:extent cx="6400800" cy="274320"/>
                <wp:effectExtent l="0" t="0" r="0" b="5080"/>
                <wp:wrapTight wrapText="bothSides">
                  <wp:wrapPolygon edited="0">
                    <wp:start x="86" y="0"/>
                    <wp:lineTo x="86" y="20000"/>
                    <wp:lineTo x="21429" y="20000"/>
                    <wp:lineTo x="21429" y="0"/>
                    <wp:lineTo x="86" y="0"/>
                  </wp:wrapPolygon>
                </wp:wrapTight>
                <wp:docPr id="1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0071D336" w14:textId="77777777" w:rsidR="00380284" w:rsidRDefault="00380284" w:rsidP="003E43E4">
                            <w:pPr>
                              <w:pStyle w:val="Date"/>
                            </w:pPr>
                            <w:r>
                              <w:t>11/28/2016</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8" type="#_x0000_t202" style="position:absolute;margin-left:54pt;margin-top:649.35pt;width:7in;height:21.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" o:allowincell="f" filled="f" stroked="f">
                <v:textbox inset=",0,,0">
                  <w:txbxContent>
                    <w:p w14:paraId="0071D336" w14:textId="77777777" w:rsidR="00380284" w:rsidRDefault="00380284" w:rsidP="003E43E4">
                      <w:pPr>
                        <w:pStyle w:val="Date"/>
                      </w:pPr>
                      <w:r>
                        <w:t>11/28/2016</w:t>
                      </w:r>
                    </w:p>
                  </w:txbxContent>
                </v:textbox>
                <w10:wrap type="tight" anchorx="page" anchory="page"/>
              </v:shape>
            </w:pict>
          </mc:Fallback>
        </mc:AlternateContent>
      </w:r>
      <w:r w:rsidR="000C4ED9">
        <w:rPr>
          <w:noProof/>
        </w:rPr>
        <mc:AlternateContent>
          <mc:Choice Requires="wps">
            <w:drawing>
              <wp:anchor distT="0" distB="0" distL="114300" distR="114300" simplePos="0" relativeHeight="251662336" behindDoc="0" locked="0" layoutInCell="0" allowOverlap="1" wp14:anchorId="154ED59C" wp14:editId="0C65900D">
                <wp:simplePos x="0" y="0"/>
                <wp:positionH relativeFrom="page">
                  <wp:posOffset>685800</wp:posOffset>
                </wp:positionH>
                <wp:positionV relativeFrom="page">
                  <wp:posOffset>8510905</wp:posOffset>
                </wp:positionV>
                <wp:extent cx="6400800" cy="671195"/>
                <wp:effectExtent l="0" t="0" r="0" b="14605"/>
                <wp:wrapTight wrapText="bothSides">
                  <wp:wrapPolygon edited="0">
                    <wp:start x="86" y="0"/>
                    <wp:lineTo x="86" y="21253"/>
                    <wp:lineTo x="21429" y="21253"/>
                    <wp:lineTo x="21429" y="0"/>
                    <wp:lineTo x="86" y="0"/>
                  </wp:wrapPolygon>
                </wp:wrapTight>
                <wp:docPr id="1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671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56C635D0" w14:textId="77777777" w:rsidR="00380284" w:rsidRDefault="00380284" w:rsidP="003E43E4">
                            <w:pPr>
                              <w:pStyle w:val="Title"/>
                            </w:pPr>
                            <w:r>
                              <w:t>Mehrnoosh Oghbaie</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54pt;margin-top:670.15pt;width:7in;height:52.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" o:allowincell="f" filled="f" stroked="f">
                <v:textbox inset=",0,,0">
                  <w:txbxContent>
                    <w:p w14:paraId="56C635D0" w14:textId="77777777" w:rsidR="00380284" w:rsidRDefault="00380284" w:rsidP="003E43E4">
                      <w:pPr>
                        <w:pStyle w:val="Title"/>
                      </w:pPr>
                      <w:r>
                        <w:t>Mehrnoosh Oghbaie</w:t>
                      </w:r>
                    </w:p>
                  </w:txbxContent>
                </v:textbox>
                <w10:wrap type="tight" anchorx="page" anchory="page"/>
              </v:shape>
            </w:pict>
          </mc:Fallback>
        </mc:AlternateContent>
      </w:r>
      <w:r w:rsidR="000C4ED9">
        <w:rPr>
          <w:noProof/>
        </w:rPr>
        <mc:AlternateContent>
          <mc:Choice Requires="wps">
            <w:drawing>
              <wp:anchor distT="0" distB="0" distL="114300" distR="114300" simplePos="0" relativeHeight="251660288" behindDoc="0" locked="0" layoutInCell="0" allowOverlap="1" wp14:anchorId="2F53F60D" wp14:editId="43131475">
                <wp:simplePos x="0" y="0"/>
                <wp:positionH relativeFrom="page">
                  <wp:posOffset>685800</wp:posOffset>
                </wp:positionH>
                <wp:positionV relativeFrom="page">
                  <wp:posOffset>650240</wp:posOffset>
                </wp:positionV>
                <wp:extent cx="6400800" cy="274320"/>
                <wp:effectExtent l="0" t="2540" r="0" b="2540"/>
                <wp:wrapTight wrapText="bothSides">
                  <wp:wrapPolygon edited="0">
                    <wp:start x="0" y="0"/>
                    <wp:lineTo x="21600" y="0"/>
                    <wp:lineTo x="21600" y="21600"/>
                    <wp:lineTo x="0" y="21600"/>
                    <wp:lineTo x="0" y="0"/>
                  </wp:wrapPolygon>
                </wp:wrapTight>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4BFFF4" w14:textId="77777777" w:rsidR="00380284" w:rsidRPr="00540F33" w:rsidRDefault="00380284" w:rsidP="002F0159">
                            <w:pPr>
                              <w:pStyle w:val="Organization"/>
                            </w:pPr>
                            <w:r>
                              <w:t>Stevens Institute of Technology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margin-left:54pt;margin-top:51.2pt;width:7in;height:21.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" o:allowincell="f" filled="f" stroked="f">
                <v:textbox inset=",0,,0">
                  <w:txbxContent>
                    <w:p w14:paraId="074BFFF4" w14:textId="77777777" w:rsidR="00380284" w:rsidRPr="00540F33" w:rsidRDefault="00380284" w:rsidP="002F0159">
                      <w:pPr>
                        <w:pStyle w:val="Organization"/>
                      </w:pPr>
                      <w:r>
                        <w:t>Stevens Institute of Technology</w:t>
                      </w:r>
                    </w:p>
                  </w:txbxContent>
                </v:textbox>
                <w10:wrap type="tight" anchorx="page" anchory="page"/>
              </v:shape>
            </w:pict>
          </mc:Fallback>
        </mc:AlternateContent>
      </w:r>
      <w:r w:rsidR="00EC0F99">
        <w:br w:type="page"/>
      </w:r>
      <w:r w:rsidR="004550EB">
        <w:rPr>
          <w:noProof/>
        </w:rPr>
        <w:lastRenderedPageBreak/>
        <mc:AlternateContent>
          <mc:Choice Requires="wps">
            <w:drawing>
              <wp:anchor distT="0" distB="0" distL="114300" distR="114300" simplePos="0" relativeHeight="251663360" behindDoc="0" locked="0" layoutInCell="1" allowOverlap="1" wp14:anchorId="757F67DB" wp14:editId="745A845F">
                <wp:simplePos x="0" y="0"/>
                <wp:positionH relativeFrom="page">
                  <wp:posOffset>1097280</wp:posOffset>
                </wp:positionH>
                <wp:positionV relativeFrom="page">
                  <wp:posOffset>2231390</wp:posOffset>
                </wp:positionV>
                <wp:extent cx="6154420" cy="3712210"/>
                <wp:effectExtent l="0" t="0" r="0" b="21590"/>
                <wp:wrapTight wrapText="bothSides">
                  <wp:wrapPolygon edited="0">
                    <wp:start x="0" y="0"/>
                    <wp:lineTo x="0" y="21578"/>
                    <wp:lineTo x="21484" y="21578"/>
                    <wp:lineTo x="21484" y="0"/>
                    <wp:lineTo x="0" y="0"/>
                  </wp:wrapPolygon>
                </wp:wrapTight>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4420" cy="3712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 uri="{C572A759-6A51-4108-AA02-DFA0A04FC94B}">
                            <ma14:wrappingTextBoxFlag xmlns:ma14="http://schemas.microsoft.com/office/mac/drawingml/2011/main" val="1"/>
                          </a:ext>
                        </a:extLst>
                      </wps:spPr>
                      <wps:txbx>
                        <w:txbxContent>
                          <w:p w14:paraId="7BFD2092" w14:textId="77777777" w:rsidR="00380284" w:rsidRDefault="00380284" w:rsidP="008216C1">
                            <w:pPr>
                              <w:pStyle w:val="HTMLPreformatted"/>
                              <w:rPr>
                                <w:rFonts w:ascii="Arial" w:hAnsi="Arial" w:cs="Arial"/>
                                <w:color w:val="000000"/>
                                <w:sz w:val="22"/>
                                <w:szCs w:val="22"/>
                              </w:rPr>
                            </w:pPr>
                            <w:r w:rsidRPr="00C3373E">
                              <w:rPr>
                                <w:rFonts w:ascii="Arial" w:hAnsi="Arial" w:cs="Arial"/>
                                <w:sz w:val="22"/>
                                <w:szCs w:val="22"/>
                              </w:rPr>
                              <w:t xml:space="preserve">We are going to study a database contain information about the risk factors associated with benign breast disease. </w:t>
                            </w:r>
                            <w:r>
                              <w:rPr>
                                <w:rFonts w:ascii="Arial" w:hAnsi="Arial" w:cs="Arial"/>
                                <w:sz w:val="22"/>
                                <w:szCs w:val="22"/>
                              </w:rPr>
                              <w:t xml:space="preserve">The dataset includes 200 observations and 14 variables. </w:t>
                            </w:r>
                            <w:r w:rsidRPr="00C3373E">
                              <w:rPr>
                                <w:rFonts w:ascii="Arial" w:hAnsi="Arial" w:cs="Arial"/>
                                <w:color w:val="000000"/>
                                <w:sz w:val="22"/>
                                <w:szCs w:val="22"/>
                              </w:rPr>
                              <w:t>The data is comprised of a subset of large study in which the original data are from a hospital based case-control study designed to examine the epidemiology of fibrocystic breast disease.  Data are provided on 50 women who were diagnosed as having benign breast disease and 150 age matched controls, with three controls per case.  Matching was based on the age of the subject at the time of interview. Cases included women with a biopsy-confirmed diagnosis of fibrocystic breast disease identified through two hospitals in New Haven, Connecticut. Controls were selected from among patients admitted to the general surgery, orthopedic, or otolaryngologic services at the same two hospitals.</w:t>
                            </w:r>
                          </w:p>
                          <w:p w14:paraId="3BEBEEE4" w14:textId="38D76DE9" w:rsidR="00380284" w:rsidRDefault="00380284" w:rsidP="008216C1">
                            <w:pPr>
                              <w:pStyle w:val="HTMLPreformatted"/>
                              <w:rPr>
                                <w:rFonts w:ascii="Arial" w:hAnsi="Arial" w:cs="Arial"/>
                                <w:color w:val="000000"/>
                                <w:sz w:val="22"/>
                                <w:szCs w:val="22"/>
                              </w:rPr>
                            </w:pPr>
                            <w:r w:rsidRPr="00C3373E">
                              <w:rPr>
                                <w:rFonts w:ascii="Arial" w:hAnsi="Arial" w:cs="Arial"/>
                                <w:color w:val="000000"/>
                                <w:sz w:val="22"/>
                                <w:szCs w:val="22"/>
                              </w:rPr>
                              <w:t xml:space="preserve"> </w:t>
                            </w:r>
                          </w:p>
                          <w:p w14:paraId="2C0E3F5B" w14:textId="77777777" w:rsidR="00380284" w:rsidRDefault="00380284" w:rsidP="008216C1">
                            <w:pPr>
                              <w:pStyle w:val="HTMLPreformatted"/>
                              <w:rPr>
                                <w:rFonts w:ascii="Arial" w:hAnsi="Arial" w:cs="Arial"/>
                                <w:color w:val="000000"/>
                                <w:sz w:val="22"/>
                                <w:szCs w:val="22"/>
                              </w:rPr>
                            </w:pPr>
                            <w:r>
                              <w:rPr>
                                <w:rFonts w:ascii="Arial" w:hAnsi="Arial" w:cs="Arial"/>
                                <w:color w:val="000000"/>
                                <w:sz w:val="22"/>
                                <w:szCs w:val="22"/>
                              </w:rPr>
                              <w:t xml:space="preserve">The independent variables are: (STR) stratum, (AGMT) age of the subject at interview, Degree, (CHK) regular medical checkups, (AGP1) age at first pregnancy, (AGMN) age at menarche, (NLV) # of stillbirths/ miscarriages, (LIV) number of live births, (WT) weight of the subject, (AGLP) age at last menstrual period, (MST) marital status. </w:t>
                            </w:r>
                          </w:p>
                          <w:p w14:paraId="65387738" w14:textId="39A153FC" w:rsidR="00380284" w:rsidRDefault="00380284" w:rsidP="008216C1">
                            <w:pPr>
                              <w:pStyle w:val="HTMLPreformatted"/>
                              <w:rPr>
                                <w:rFonts w:ascii="Arial" w:hAnsi="Arial" w:cs="Arial"/>
                                <w:color w:val="000000"/>
                                <w:sz w:val="22"/>
                                <w:szCs w:val="22"/>
                              </w:rPr>
                            </w:pPr>
                            <w:r>
                              <w:rPr>
                                <w:rFonts w:ascii="Arial" w:hAnsi="Arial" w:cs="Arial"/>
                                <w:color w:val="000000"/>
                                <w:sz w:val="22"/>
                                <w:szCs w:val="22"/>
                              </w:rPr>
                              <w:t>The dependent variables are: (OBS) observation within a stratum, (FNDX) final diagnosis.</w:t>
                            </w:r>
                          </w:p>
                          <w:p w14:paraId="66C8637C" w14:textId="5BB1B458" w:rsidR="00380284" w:rsidRDefault="00380284" w:rsidP="008216C1">
                            <w:pPr>
                              <w:pStyle w:val="HTMLPreformatted"/>
                              <w:rPr>
                                <w:rFonts w:ascii="Arial" w:hAnsi="Arial" w:cs="Arial"/>
                                <w:color w:val="000000"/>
                                <w:sz w:val="22"/>
                                <w:szCs w:val="22"/>
                              </w:rPr>
                            </w:pPr>
                            <w:r>
                              <w:rPr>
                                <w:rFonts w:ascii="Arial" w:hAnsi="Arial" w:cs="Arial"/>
                                <w:color w:val="000000"/>
                                <w:sz w:val="22"/>
                                <w:szCs w:val="22"/>
                              </w:rPr>
                              <w:t xml:space="preserve">Independent variables form the latent variables, and final diagnosis would be the outcomes for factor analysis, logistic regression and linear regression. The predictors for logistic and linear regression </w:t>
                            </w:r>
                            <w:r w:rsidR="006E06A0">
                              <w:rPr>
                                <w:rFonts w:ascii="Arial" w:hAnsi="Arial" w:cs="Arial"/>
                                <w:color w:val="000000"/>
                                <w:sz w:val="22"/>
                                <w:szCs w:val="22"/>
                              </w:rPr>
                              <w:t>will be determine after factor analysis.</w:t>
                            </w:r>
                            <w:r>
                              <w:rPr>
                                <w:rFonts w:ascii="Arial" w:hAnsi="Arial" w:cs="Arial"/>
                                <w:color w:val="000000"/>
                                <w:sz w:val="22"/>
                                <w:szCs w:val="22"/>
                              </w:rPr>
                              <w:t xml:space="preserve"> </w:t>
                            </w:r>
                          </w:p>
                          <w:p w14:paraId="3BA05AA3" w14:textId="77777777" w:rsidR="00380284" w:rsidRPr="00C3373E" w:rsidRDefault="00380284" w:rsidP="008216C1">
                            <w:pPr>
                              <w:pStyle w:val="HTMLPreformatted"/>
                              <w:rPr>
                                <w:rFonts w:ascii="Arial" w:hAnsi="Arial" w:cs="Arial"/>
                                <w:color w:val="000000"/>
                                <w:sz w:val="22"/>
                                <w:szCs w:val="22"/>
                              </w:rPr>
                            </w:pPr>
                          </w:p>
                          <w:p w14:paraId="424289BE" w14:textId="77777777" w:rsidR="00380284" w:rsidRPr="00C3373E" w:rsidRDefault="00380284" w:rsidP="008216C1">
                            <w:pPr>
                              <w:rPr>
                                <w:rFonts w:ascii="Times" w:eastAsia="Times New Roman" w:hAnsi="Times" w:cs="Times New Roman"/>
                                <w:sz w:val="20"/>
                                <w:szCs w:val="20"/>
                              </w:rPr>
                            </w:pPr>
                          </w:p>
                          <w:p w14:paraId="0DAB152B" w14:textId="77777777" w:rsidR="00380284" w:rsidRDefault="00380284" w:rsidP="008216C1"/>
                          <w:p w14:paraId="7757CF9C" w14:textId="77777777" w:rsidR="00380284" w:rsidRPr="003719C9" w:rsidRDefault="00380284" w:rsidP="003E43E4">
                            <w:pPr>
                              <w:pStyle w:val="BodyText"/>
                            </w:pP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1" type="#_x0000_t202" style="position:absolute;margin-left:86.4pt;margin-top:175.7pt;width:484.6pt;height:292.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" mv:complextextbox="1" filled="f" stroked="f">
                <v:textbox inset="3.6pt,0,3.6pt,0">
                  <w:txbxContent>
                    <w:p w14:paraId="7BFD2092" w14:textId="77777777" w:rsidR="00380284" w:rsidRDefault="00380284" w:rsidP="008216C1">
                      <w:pPr>
                        <w:pStyle w:val="HTMLPreformatted"/>
                        <w:rPr>
                          <w:rFonts w:ascii="Arial" w:hAnsi="Arial" w:cs="Arial"/>
                          <w:color w:val="000000"/>
                          <w:sz w:val="22"/>
                          <w:szCs w:val="22"/>
                        </w:rPr>
                      </w:pPr>
                      <w:r w:rsidRPr="00C3373E">
                        <w:rPr>
                          <w:rFonts w:ascii="Arial" w:hAnsi="Arial" w:cs="Arial"/>
                          <w:sz w:val="22"/>
                          <w:szCs w:val="22"/>
                        </w:rPr>
                        <w:t xml:space="preserve">We are going to study a database contain information about the risk factors associated with benign breast disease. </w:t>
                      </w:r>
                      <w:r>
                        <w:rPr>
                          <w:rFonts w:ascii="Arial" w:hAnsi="Arial" w:cs="Arial"/>
                          <w:sz w:val="22"/>
                          <w:szCs w:val="22"/>
                        </w:rPr>
                        <w:t xml:space="preserve">The dataset includes 200 observations and 14 variables. </w:t>
                      </w:r>
                      <w:r w:rsidRPr="00C3373E">
                        <w:rPr>
                          <w:rFonts w:ascii="Arial" w:hAnsi="Arial" w:cs="Arial"/>
                          <w:color w:val="000000"/>
                          <w:sz w:val="22"/>
                          <w:szCs w:val="22"/>
                        </w:rPr>
                        <w:t>The data is comprised of a subset of large study in which the original data are from a hospital based case-control study designed to examine the epidemiology of fibrocystic breast disease.  Data are provided on 50 women who were diagnosed as having benign breast disease and 150 age matched controls, with three controls per case.  Matching was based on the age of the subject at the time of interview. Cases included women with a biopsy-confirmed diagnosis of fibrocystic breast disease identified through two hospitals in New Haven, Connecticut. Controls were selected from among patients admitted to the general surgery, orthopedic, or otolaryngologic services at the same two hospitals.</w:t>
                      </w:r>
                    </w:p>
                    <w:p w14:paraId="3BEBEEE4" w14:textId="38D76DE9" w:rsidR="00380284" w:rsidRDefault="00380284" w:rsidP="008216C1">
                      <w:pPr>
                        <w:pStyle w:val="HTMLPreformatted"/>
                        <w:rPr>
                          <w:rFonts w:ascii="Arial" w:hAnsi="Arial" w:cs="Arial"/>
                          <w:color w:val="000000"/>
                          <w:sz w:val="22"/>
                          <w:szCs w:val="22"/>
                        </w:rPr>
                      </w:pPr>
                      <w:r w:rsidRPr="00C3373E">
                        <w:rPr>
                          <w:rFonts w:ascii="Arial" w:hAnsi="Arial" w:cs="Arial"/>
                          <w:color w:val="000000"/>
                          <w:sz w:val="22"/>
                          <w:szCs w:val="22"/>
                        </w:rPr>
                        <w:t xml:space="preserve"> </w:t>
                      </w:r>
                    </w:p>
                    <w:p w14:paraId="2C0E3F5B" w14:textId="77777777" w:rsidR="00380284" w:rsidRDefault="00380284" w:rsidP="008216C1">
                      <w:pPr>
                        <w:pStyle w:val="HTMLPreformatted"/>
                        <w:rPr>
                          <w:rFonts w:ascii="Arial" w:hAnsi="Arial" w:cs="Arial"/>
                          <w:color w:val="000000"/>
                          <w:sz w:val="22"/>
                          <w:szCs w:val="22"/>
                        </w:rPr>
                      </w:pPr>
                      <w:r>
                        <w:rPr>
                          <w:rFonts w:ascii="Arial" w:hAnsi="Arial" w:cs="Arial"/>
                          <w:color w:val="000000"/>
                          <w:sz w:val="22"/>
                          <w:szCs w:val="22"/>
                        </w:rPr>
                        <w:t xml:space="preserve">The independent variables are: (STR) stratum, (AGMT) age of the subject at interview, Degree, (CHK) regular medical checkups, (AGP1) age at first pregnancy, (AGMN) age at menarche, (NLV) # of stillbirths/ miscarriages, (LIV) number of live births, (WT) weight of the subject, (AGLP) age at last menstrual period, (MST) marital status. </w:t>
                      </w:r>
                    </w:p>
                    <w:p w14:paraId="65387738" w14:textId="39A153FC" w:rsidR="00380284" w:rsidRDefault="00380284" w:rsidP="008216C1">
                      <w:pPr>
                        <w:pStyle w:val="HTMLPreformatted"/>
                        <w:rPr>
                          <w:rFonts w:ascii="Arial" w:hAnsi="Arial" w:cs="Arial"/>
                          <w:color w:val="000000"/>
                          <w:sz w:val="22"/>
                          <w:szCs w:val="22"/>
                        </w:rPr>
                      </w:pPr>
                      <w:r>
                        <w:rPr>
                          <w:rFonts w:ascii="Arial" w:hAnsi="Arial" w:cs="Arial"/>
                          <w:color w:val="000000"/>
                          <w:sz w:val="22"/>
                          <w:szCs w:val="22"/>
                        </w:rPr>
                        <w:t>The dependent variables are: (OBS) observation within a stratum, (FNDX) final diagnosis.</w:t>
                      </w:r>
                    </w:p>
                    <w:p w14:paraId="66C8637C" w14:textId="5BB1B458" w:rsidR="00380284" w:rsidRDefault="00380284" w:rsidP="008216C1">
                      <w:pPr>
                        <w:pStyle w:val="HTMLPreformatted"/>
                        <w:rPr>
                          <w:rFonts w:ascii="Arial" w:hAnsi="Arial" w:cs="Arial"/>
                          <w:color w:val="000000"/>
                          <w:sz w:val="22"/>
                          <w:szCs w:val="22"/>
                        </w:rPr>
                      </w:pPr>
                      <w:r>
                        <w:rPr>
                          <w:rFonts w:ascii="Arial" w:hAnsi="Arial" w:cs="Arial"/>
                          <w:color w:val="000000"/>
                          <w:sz w:val="22"/>
                          <w:szCs w:val="22"/>
                        </w:rPr>
                        <w:t xml:space="preserve">Independent variables form the latent variables, and final diagnosis would be the outcomes for factor analysis, logistic regression and linear regression. The predictors for logistic and linear regression </w:t>
                      </w:r>
                      <w:r w:rsidR="006E06A0">
                        <w:rPr>
                          <w:rFonts w:ascii="Arial" w:hAnsi="Arial" w:cs="Arial"/>
                          <w:color w:val="000000"/>
                          <w:sz w:val="22"/>
                          <w:szCs w:val="22"/>
                        </w:rPr>
                        <w:t>will be determine after factor analysis.</w:t>
                      </w:r>
                      <w:r>
                        <w:rPr>
                          <w:rFonts w:ascii="Arial" w:hAnsi="Arial" w:cs="Arial"/>
                          <w:color w:val="000000"/>
                          <w:sz w:val="22"/>
                          <w:szCs w:val="22"/>
                        </w:rPr>
                        <w:t xml:space="preserve"> </w:t>
                      </w:r>
                    </w:p>
                    <w:p w14:paraId="3BA05AA3" w14:textId="77777777" w:rsidR="00380284" w:rsidRPr="00C3373E" w:rsidRDefault="00380284" w:rsidP="008216C1">
                      <w:pPr>
                        <w:pStyle w:val="HTMLPreformatted"/>
                        <w:rPr>
                          <w:rFonts w:ascii="Arial" w:hAnsi="Arial" w:cs="Arial"/>
                          <w:color w:val="000000"/>
                          <w:sz w:val="22"/>
                          <w:szCs w:val="22"/>
                        </w:rPr>
                      </w:pPr>
                    </w:p>
                    <w:p w14:paraId="424289BE" w14:textId="77777777" w:rsidR="00380284" w:rsidRPr="00C3373E" w:rsidRDefault="00380284" w:rsidP="008216C1">
                      <w:pPr>
                        <w:rPr>
                          <w:rFonts w:ascii="Times" w:eastAsia="Times New Roman" w:hAnsi="Times" w:cs="Times New Roman"/>
                          <w:sz w:val="20"/>
                          <w:szCs w:val="20"/>
                        </w:rPr>
                      </w:pPr>
                    </w:p>
                    <w:p w14:paraId="0DAB152B" w14:textId="77777777" w:rsidR="00380284" w:rsidRDefault="00380284" w:rsidP="008216C1"/>
                    <w:p w14:paraId="7757CF9C" w14:textId="77777777" w:rsidR="00380284" w:rsidRPr="003719C9" w:rsidRDefault="00380284" w:rsidP="003E43E4">
                      <w:pPr>
                        <w:pStyle w:val="BodyText"/>
                      </w:pPr>
                    </w:p>
                  </w:txbxContent>
                </v:textbox>
                <w10:wrap type="tight" anchorx="page" anchory="page"/>
              </v:shape>
            </w:pict>
          </mc:Fallback>
        </mc:AlternateContent>
      </w:r>
      <w:r w:rsidR="000C4ED9">
        <w:rPr>
          <w:noProof/>
        </w:rPr>
        <mc:AlternateContent>
          <mc:Choice Requires="wps">
            <w:drawing>
              <wp:anchor distT="0" distB="0" distL="114300" distR="114300" simplePos="0" relativeHeight="251668480" behindDoc="0" locked="0" layoutInCell="0" allowOverlap="1" wp14:anchorId="198FC61F" wp14:editId="602DDF27">
                <wp:simplePos x="0" y="0"/>
                <wp:positionH relativeFrom="page">
                  <wp:posOffset>777240</wp:posOffset>
                </wp:positionH>
                <wp:positionV relativeFrom="page">
                  <wp:posOffset>1790700</wp:posOffset>
                </wp:positionV>
                <wp:extent cx="6217920" cy="365760"/>
                <wp:effectExtent l="0" t="0" r="5080" b="15240"/>
                <wp:wrapTight wrapText="bothSides">
                  <wp:wrapPolygon edited="0">
                    <wp:start x="0" y="0"/>
                    <wp:lineTo x="0" y="21000"/>
                    <wp:lineTo x="21529" y="21000"/>
                    <wp:lineTo x="21529" y="0"/>
                    <wp:lineTo x="0" y="0"/>
                  </wp:wrapPolygon>
                </wp:wrapTight>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42343F3C" w14:textId="77777777" w:rsidR="00380284" w:rsidRPr="003719C9" w:rsidRDefault="00380284" w:rsidP="003E43E4">
                            <w:pPr>
                              <w:pStyle w:val="Heading1"/>
                            </w:pPr>
                            <w:r>
                              <w:t>Project Pro</w:t>
                            </w:r>
                            <w:bookmarkStart w:id="0" w:name="_GoBack"/>
                            <w:bookmarkEnd w:id="0"/>
                            <w:r>
                              <w:t>posal</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2" type="#_x0000_t202" style="position:absolute;margin-left:61.2pt;margin-top:141pt;width:489.6pt;height:28.8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" o:allowincell="f" filled="f" stroked="f">
                <v:textbox inset="3.6pt,0,3.6pt,0">
                  <w:txbxContent>
                    <w:p w14:paraId="42343F3C" w14:textId="77777777" w:rsidR="00380284" w:rsidRPr="003719C9" w:rsidRDefault="00380284" w:rsidP="003E43E4">
                      <w:pPr>
                        <w:pStyle w:val="Heading1"/>
                      </w:pPr>
                      <w:r>
                        <w:t>Project Pro</w:t>
                      </w:r>
                      <w:bookmarkStart w:id="1" w:name="_GoBack"/>
                      <w:bookmarkEnd w:id="1"/>
                      <w:r>
                        <w:t>posal</w:t>
                      </w:r>
                    </w:p>
                  </w:txbxContent>
                </v:textbox>
                <w10:wrap type="tight" anchorx="page" anchory="page"/>
              </v:shape>
            </w:pict>
          </mc:Fallback>
        </mc:AlternateContent>
      </w:r>
    </w:p>
    <w:sectPr w:rsidR="003E43E4" w:rsidSect="003E43E4">
      <w:headerReference w:type="default" r:id="rId10"/>
      <w:footerReference w:type="default" r:id="rId11"/>
      <w:headerReference w:type="first" r:id="rId12"/>
      <w:pgSz w:w="12240" w:h="15840"/>
      <w:pgMar w:top="720" w:right="720" w:bottom="720" w:left="72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A5DB99" w14:textId="77777777" w:rsidR="005805C0" w:rsidRDefault="005805C0">
      <w:r>
        <w:separator/>
      </w:r>
    </w:p>
  </w:endnote>
  <w:endnote w:type="continuationSeparator" w:id="0">
    <w:p w14:paraId="2A30BF42" w14:textId="77777777" w:rsidR="005805C0" w:rsidRDefault="00580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Rockwell">
    <w:panose1 w:val="02060603020205020403"/>
    <w:charset w:val="00"/>
    <w:family w:val="auto"/>
    <w:pitch w:val="variable"/>
    <w:sig w:usb0="00000003" w:usb1="00000000" w:usb2="00000000" w:usb3="00000000" w:csb0="00000001" w:csb1="00000000"/>
  </w:font>
  <w:font w:name="Impact">
    <w:panose1 w:val="020B080603090205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4818B" w14:textId="77777777" w:rsidR="00380284" w:rsidRDefault="00380284">
    <w:pPr>
      <w:pStyle w:val="Footer"/>
    </w:pPr>
    <w:r>
      <w:rPr>
        <w:noProof/>
      </w:rPr>
      <mc:AlternateContent>
        <mc:Choice Requires="wps">
          <w:drawing>
            <wp:anchor distT="0" distB="0" distL="114300" distR="114300" simplePos="0" relativeHeight="251665408" behindDoc="0" locked="0" layoutInCell="1" allowOverlap="1" wp14:anchorId="1A00D554" wp14:editId="2D04C2D3">
              <wp:simplePos x="0" y="0"/>
              <wp:positionH relativeFrom="page">
                <wp:posOffset>6724650</wp:posOffset>
              </wp:positionH>
              <wp:positionV relativeFrom="page">
                <wp:posOffset>9217025</wp:posOffset>
              </wp:positionV>
              <wp:extent cx="692150" cy="358775"/>
              <wp:effectExtent l="6350" t="0" r="0" b="0"/>
              <wp:wrapTight wrapText="bothSides">
                <wp:wrapPolygon edited="0">
                  <wp:start x="0" y="0"/>
                  <wp:lineTo x="21600" y="0"/>
                  <wp:lineTo x="21600" y="21600"/>
                  <wp:lineTo x="0" y="21600"/>
                  <wp:lineTo x="0" y="0"/>
                </wp:wrapPolygon>
              </wp:wrapTight>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AC456" w14:textId="77777777" w:rsidR="00380284" w:rsidRDefault="00380284" w:rsidP="003E43E4">
                          <w:pPr>
                            <w:pStyle w:val="Footer"/>
                          </w:pPr>
                          <w:r>
                            <w:fldChar w:fldCharType="begin"/>
                          </w:r>
                          <w:r>
                            <w:instrText xml:space="preserve"> PAGE \* Arabic \* MERGEFORMAT </w:instrText>
                          </w:r>
                          <w:r>
                            <w:fldChar w:fldCharType="separate"/>
                          </w:r>
                          <w:r w:rsidR="005805C0">
                            <w:rPr>
                              <w:noProof/>
                            </w:rPr>
                            <w:t>2</w:t>
                          </w:r>
                          <w:r>
                            <w:rPr>
                              <w:noProof/>
                            </w:rPr>
                            <w:fldChar w:fldCharType="end"/>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_x0000_s1036" type="#_x0000_t202" style="position:absolute;left:0;text-align:left;margin-left:529.5pt;margin-top:725.75pt;width:54.5pt;height:28.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" filled="f" stroked="f">
              <v:textbox inset="3.6pt,0,3.6pt,0">
                <w:txbxContent>
                  <w:p w14:paraId="489AC456" w14:textId="77777777" w:rsidR="00380284" w:rsidRDefault="00380284" w:rsidP="003E43E4">
                    <w:pPr>
                      <w:pStyle w:val="Footer"/>
                    </w:pPr>
                    <w:r>
                      <w:fldChar w:fldCharType="begin"/>
                    </w:r>
                    <w:r>
                      <w:instrText xml:space="preserve"> PAGE \* Arabic \* MERGEFORMAT </w:instrText>
                    </w:r>
                    <w:r>
                      <w:fldChar w:fldCharType="separate"/>
                    </w:r>
                    <w:r w:rsidR="005805C0">
                      <w:rPr>
                        <w:noProof/>
                      </w:rPr>
                      <w:t>2</w:t>
                    </w:r>
                    <w:r>
                      <w:rPr>
                        <w:noProof/>
                      </w:rPr>
                      <w:fldChar w:fldCharType="end"/>
                    </w:r>
                  </w:p>
                </w:txbxContent>
              </v:textbox>
              <w10:wrap type="tight"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ADB73" w14:textId="77777777" w:rsidR="005805C0" w:rsidRDefault="005805C0">
      <w:r>
        <w:separator/>
      </w:r>
    </w:p>
  </w:footnote>
  <w:footnote w:type="continuationSeparator" w:id="0">
    <w:p w14:paraId="7586D913" w14:textId="77777777" w:rsidR="005805C0" w:rsidRDefault="005805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346A24" w14:textId="77777777" w:rsidR="00380284" w:rsidRDefault="00380284">
    <w:pPr>
      <w:pStyle w:val="Header"/>
    </w:pPr>
    <w:r>
      <w:rPr>
        <w:noProof/>
      </w:rPr>
      <mc:AlternateContent>
        <mc:Choice Requires="wps">
          <w:drawing>
            <wp:anchor distT="0" distB="0" distL="114300" distR="114300" simplePos="0" relativeHeight="251664384" behindDoc="0" locked="0" layoutInCell="1" allowOverlap="1" wp14:anchorId="0B142BF0" wp14:editId="63D71BBB">
              <wp:simplePos x="0" y="0"/>
              <wp:positionH relativeFrom="page">
                <wp:posOffset>5699760</wp:posOffset>
              </wp:positionH>
              <wp:positionV relativeFrom="page">
                <wp:posOffset>1308100</wp:posOffset>
              </wp:positionV>
              <wp:extent cx="1717040" cy="698500"/>
              <wp:effectExtent l="0" t="0" r="10160" b="12700"/>
              <wp:wrapTight wrapText="bothSides">
                <wp:wrapPolygon edited="0">
                  <wp:start x="0" y="0"/>
                  <wp:lineTo x="0" y="21207"/>
                  <wp:lineTo x="21408" y="21207"/>
                  <wp:lineTo x="21408" y="0"/>
                  <wp:lineTo x="0" y="0"/>
                </wp:wrapPolygon>
              </wp:wrapTight>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040" cy="69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53214BC9" w14:textId="67F3A023" w:rsidR="00380284" w:rsidRDefault="00380284" w:rsidP="003E43E4">
                          <w:pPr>
                            <w:pStyle w:val="Header-Right"/>
                          </w:pPr>
                          <w:r>
                            <w:t>Breast Disease Risk Factors</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_x0000_s1033" type="#_x0000_t202" style="position:absolute;margin-left:448.8pt;margin-top:103pt;width:135.2pt;height:5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" filled="f" stroked="f">
              <v:textbox inset="3.6pt,0,3.6pt,0">
                <w:txbxContent>
                  <w:p w14:paraId="53214BC9" w14:textId="67F3A023" w:rsidR="00380284" w:rsidRDefault="00380284" w:rsidP="003E43E4">
                    <w:pPr>
                      <w:pStyle w:val="Header-Right"/>
                    </w:pPr>
                    <w:r>
                      <w:t>Breast Disease Risk Factors</w:t>
                    </w:r>
                  </w:p>
                </w:txbxContent>
              </v:textbox>
              <w10:wrap type="tight"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62231F3A" wp14:editId="12218115">
              <wp:simplePos x="0" y="0"/>
              <wp:positionH relativeFrom="page">
                <wp:posOffset>5699760</wp:posOffset>
              </wp:positionH>
              <wp:positionV relativeFrom="page">
                <wp:posOffset>1124585</wp:posOffset>
              </wp:positionV>
              <wp:extent cx="1828800" cy="182880"/>
              <wp:effectExtent l="0" t="0" r="0" b="20320"/>
              <wp:wrapTight wrapText="bothSides">
                <wp:wrapPolygon edited="0">
                  <wp:start x="0" y="0"/>
                  <wp:lineTo x="0" y="21000"/>
                  <wp:lineTo x="21300" y="21000"/>
                  <wp:lineTo x="21300"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2964A15D" w14:textId="2A61CEC2" w:rsidR="00380284" w:rsidRDefault="00380284" w:rsidP="003E43E4">
                          <w:pPr>
                            <w:pStyle w:val="Date2"/>
                          </w:pPr>
                          <w:r>
                            <w:t>11/28/2016</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4" type="#_x0000_t202" style="position:absolute;margin-left:448.8pt;margin-top:88.55pt;width:2in;height:14.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" filled="f" stroked="f">
              <v:textbox inset="3.6pt,0,3.6pt,0">
                <w:txbxContent>
                  <w:p w14:paraId="2964A15D" w14:textId="2A61CEC2" w:rsidR="00380284" w:rsidRDefault="00380284" w:rsidP="003E43E4">
                    <w:pPr>
                      <w:pStyle w:val="Date2"/>
                    </w:pPr>
                    <w:r>
                      <w:t>11/28/2016</w:t>
                    </w:r>
                  </w:p>
                </w:txbxContent>
              </v:textbox>
              <w10:wrap type="tight"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4FD26E3" wp14:editId="39DA50E8">
              <wp:simplePos x="0" y="0"/>
              <wp:positionH relativeFrom="page">
                <wp:posOffset>2513965</wp:posOffset>
              </wp:positionH>
              <wp:positionV relativeFrom="page">
                <wp:posOffset>1124585</wp:posOffset>
              </wp:positionV>
              <wp:extent cx="3185795" cy="183515"/>
              <wp:effectExtent l="0" t="0" r="0" b="19685"/>
              <wp:wrapTight wrapText="bothSides">
                <wp:wrapPolygon edited="0">
                  <wp:start x="0" y="0"/>
                  <wp:lineTo x="0" y="20927"/>
                  <wp:lineTo x="21355" y="20927"/>
                  <wp:lineTo x="21355" y="0"/>
                  <wp:lineTo x="0" y="0"/>
                </wp:wrapPolygon>
              </wp:wrapTight>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795" cy="18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307F7" w14:textId="075EAA14" w:rsidR="00380284" w:rsidRDefault="00380284" w:rsidP="003E43E4">
                          <w:pPr>
                            <w:pStyle w:val="Header-Left"/>
                            <w:jc w:val="left"/>
                          </w:pP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5" type="#_x0000_t202" style="position:absolute;margin-left:197.95pt;margin-top:88.55pt;width:250.85pt;height:14.4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" filled="f" stroked="f">
              <v:textbox inset="3.6pt,0,3.6pt,0">
                <w:txbxContent>
                  <w:p w14:paraId="539307F7" w14:textId="075EAA14" w:rsidR="00380284" w:rsidRDefault="00380284" w:rsidP="003E43E4">
                    <w:pPr>
                      <w:pStyle w:val="Header-Left"/>
                      <w:jc w:val="left"/>
                    </w:pPr>
                  </w:p>
                </w:txbxContent>
              </v:textbox>
              <w10:wrap type="tight" anchorx="page" anchory="page"/>
            </v:shape>
          </w:pict>
        </mc:Fallback>
      </mc:AlternateContent>
    </w:r>
    <w:r>
      <w:rPr>
        <w:noProof/>
      </w:rPr>
      <w:drawing>
        <wp:anchor distT="0" distB="0" distL="118745" distR="118745" simplePos="0" relativeHeight="251661312" behindDoc="0" locked="0" layoutInCell="0" allowOverlap="1" wp14:anchorId="5C56A1D0" wp14:editId="028A9849">
          <wp:simplePos x="457200" y="457200"/>
          <wp:positionH relativeFrom="page">
            <wp:posOffset>457200</wp:posOffset>
          </wp:positionH>
          <wp:positionV relativeFrom="page">
            <wp:posOffset>457200</wp:posOffset>
          </wp:positionV>
          <wp:extent cx="6858000" cy="1422400"/>
          <wp:effectExtent l="25400" t="0" r="0" b="0"/>
          <wp:wrapTight wrapText="bothSides">
            <wp:wrapPolygon edited="0">
              <wp:start x="240" y="0"/>
              <wp:lineTo x="0" y="386"/>
              <wp:lineTo x="-80" y="15043"/>
              <wp:lineTo x="400" y="18514"/>
              <wp:lineTo x="80" y="20057"/>
              <wp:lineTo x="960" y="20829"/>
              <wp:lineTo x="18800" y="20829"/>
              <wp:lineTo x="21120" y="20443"/>
              <wp:lineTo x="19040" y="18514"/>
              <wp:lineTo x="20880" y="18514"/>
              <wp:lineTo x="21600" y="16586"/>
              <wp:lineTo x="21520" y="12343"/>
              <wp:lineTo x="21600" y="6557"/>
              <wp:lineTo x="21600" y="1929"/>
              <wp:lineTo x="5760" y="0"/>
              <wp:lineTo x="240" y="0"/>
            </wp:wrapPolygon>
          </wp:wrapTight>
          <wp:docPr id="3" name="Picture 3" descr="Interior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iorInk.png"/>
                  <pic:cNvPicPr/>
                </pic:nvPicPr>
                <pic:blipFill>
                  <a:blip r:embed="rId1"/>
                  <a:stretch>
                    <a:fillRect/>
                  </a:stretch>
                </pic:blipFill>
                <pic:spPr>
                  <a:xfrm>
                    <a:off x="0" y="0"/>
                    <a:ext cx="6858000" cy="1422400"/>
                  </a:xfrm>
                  <a:prstGeom prst="rect">
                    <a:avLst/>
                  </a:prstGeom>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1BC3F4" w14:textId="77777777" w:rsidR="00380284" w:rsidRDefault="00380284">
    <w:pPr>
      <w:pStyle w:val="Header"/>
    </w:pPr>
    <w:r w:rsidRPr="000B637C">
      <w:rPr>
        <w:noProof/>
      </w:rPr>
      <w:drawing>
        <wp:anchor distT="0" distB="0" distL="118745" distR="118745" simplePos="0" relativeHeight="251659264" behindDoc="0" locked="0" layoutInCell="0" allowOverlap="1" wp14:anchorId="2AB2D1D3" wp14:editId="292855D5">
          <wp:simplePos x="457200" y="457200"/>
          <wp:positionH relativeFrom="page">
            <wp:posOffset>457200</wp:posOffset>
          </wp:positionH>
          <wp:positionV relativeFrom="page">
            <wp:posOffset>457200</wp:posOffset>
          </wp:positionV>
          <wp:extent cx="6870700" cy="9144000"/>
          <wp:effectExtent l="25400" t="0" r="0" b="0"/>
          <wp:wrapTight wrapText="bothSides">
            <wp:wrapPolygon edited="0">
              <wp:start x="-80" y="0"/>
              <wp:lineTo x="-80" y="21540"/>
              <wp:lineTo x="21560" y="21540"/>
              <wp:lineTo x="21560" y="0"/>
              <wp:lineTo x="-80" y="0"/>
            </wp:wrapPolygon>
          </wp:wrapTight>
          <wp:docPr id="2" name="Picture 2" descr="CoverInk-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Ink-Full.png"/>
                  <pic:cNvPicPr/>
                </pic:nvPicPr>
                <pic:blipFill>
                  <a:blip r:embed="rId1"/>
                  <a:srcRect r="918"/>
                  <a:stretch>
                    <a:fillRect/>
                  </a:stretch>
                </pic:blipFill>
                <pic:spPr>
                  <a:xfrm>
                    <a:off x="0" y="0"/>
                    <a:ext cx="6870700" cy="9144000"/>
                  </a:xfrm>
                  <a:prstGeom prst="rect">
                    <a:avLst/>
                  </a:prstGeom>
                  <a:gradFill flip="none" rotWithShape="1">
                    <a:gsLst>
                      <a:gs pos="0">
                        <a:schemeClr val="accent1"/>
                      </a:gs>
                      <a:gs pos="100000">
                        <a:schemeClr val="accent2"/>
                      </a:gs>
                    </a:gsLst>
                    <a:lin ang="16200000" scaled="0"/>
                    <a:tileRect/>
                  </a:gradFill>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BAE5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3AE2598"/>
    <w:lvl w:ilvl="0">
      <w:start w:val="1"/>
      <w:numFmt w:val="decimal"/>
      <w:lvlText w:val="%1."/>
      <w:lvlJc w:val="left"/>
      <w:pPr>
        <w:tabs>
          <w:tab w:val="num" w:pos="1800"/>
        </w:tabs>
        <w:ind w:left="1800" w:hanging="360"/>
      </w:pPr>
    </w:lvl>
  </w:abstractNum>
  <w:abstractNum w:abstractNumId="2">
    <w:nsid w:val="FFFFFF7D"/>
    <w:multiLevelType w:val="singleLevel"/>
    <w:tmpl w:val="2C10AD18"/>
    <w:lvl w:ilvl="0">
      <w:start w:val="1"/>
      <w:numFmt w:val="decimal"/>
      <w:lvlText w:val="%1."/>
      <w:lvlJc w:val="left"/>
      <w:pPr>
        <w:tabs>
          <w:tab w:val="num" w:pos="1440"/>
        </w:tabs>
        <w:ind w:left="1440" w:hanging="360"/>
      </w:pPr>
    </w:lvl>
  </w:abstractNum>
  <w:abstractNum w:abstractNumId="3">
    <w:nsid w:val="FFFFFF7E"/>
    <w:multiLevelType w:val="singleLevel"/>
    <w:tmpl w:val="D44C01AA"/>
    <w:lvl w:ilvl="0">
      <w:start w:val="1"/>
      <w:numFmt w:val="decimal"/>
      <w:lvlText w:val="%1."/>
      <w:lvlJc w:val="left"/>
      <w:pPr>
        <w:tabs>
          <w:tab w:val="num" w:pos="1080"/>
        </w:tabs>
        <w:ind w:left="1080" w:hanging="360"/>
      </w:pPr>
    </w:lvl>
  </w:abstractNum>
  <w:abstractNum w:abstractNumId="4">
    <w:nsid w:val="FFFFFF7F"/>
    <w:multiLevelType w:val="singleLevel"/>
    <w:tmpl w:val="6942A1F6"/>
    <w:lvl w:ilvl="0">
      <w:start w:val="1"/>
      <w:numFmt w:val="decimal"/>
      <w:lvlText w:val="%1."/>
      <w:lvlJc w:val="left"/>
      <w:pPr>
        <w:tabs>
          <w:tab w:val="num" w:pos="720"/>
        </w:tabs>
        <w:ind w:left="720" w:hanging="360"/>
      </w:pPr>
    </w:lvl>
  </w:abstractNum>
  <w:abstractNum w:abstractNumId="5">
    <w:nsid w:val="FFFFFF80"/>
    <w:multiLevelType w:val="singleLevel"/>
    <w:tmpl w:val="0554B3B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FE67BF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D4A307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5B65DF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692205A"/>
    <w:lvl w:ilvl="0">
      <w:start w:val="1"/>
      <w:numFmt w:val="decimal"/>
      <w:lvlText w:val="%1."/>
      <w:lvlJc w:val="left"/>
      <w:pPr>
        <w:tabs>
          <w:tab w:val="num" w:pos="360"/>
        </w:tabs>
        <w:ind w:left="360" w:hanging="360"/>
      </w:pPr>
    </w:lvl>
  </w:abstractNum>
  <w:abstractNum w:abstractNumId="10">
    <w:nsid w:val="FFFFFF89"/>
    <w:multiLevelType w:val="singleLevel"/>
    <w:tmpl w:val="703650E0"/>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revisionView w:markup="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8"/>
    <w:docVar w:name="OpenInPublishingView" w:val="0"/>
  </w:docVars>
  <w:rsids>
    <w:rsidRoot w:val="003D2D86"/>
    <w:rsid w:val="00015536"/>
    <w:rsid w:val="000C4ED9"/>
    <w:rsid w:val="00206B2F"/>
    <w:rsid w:val="00230238"/>
    <w:rsid w:val="002F0159"/>
    <w:rsid w:val="00371634"/>
    <w:rsid w:val="00380284"/>
    <w:rsid w:val="003D2D86"/>
    <w:rsid w:val="003E43E4"/>
    <w:rsid w:val="004550EB"/>
    <w:rsid w:val="00540F33"/>
    <w:rsid w:val="005805C0"/>
    <w:rsid w:val="006E06A0"/>
    <w:rsid w:val="007401BE"/>
    <w:rsid w:val="007E4353"/>
    <w:rsid w:val="008216C1"/>
    <w:rsid w:val="00885924"/>
    <w:rsid w:val="008B240E"/>
    <w:rsid w:val="00961FFD"/>
    <w:rsid w:val="00B3184C"/>
    <w:rsid w:val="00C406F9"/>
    <w:rsid w:val="00D22937"/>
    <w:rsid w:val="00D73010"/>
    <w:rsid w:val="00EC0F9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A3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HTML Preformatted" w:uiPriority="99"/>
  </w:latentStyles>
  <w:style w:type="paragraph" w:default="1" w:styleId="Normal">
    <w:name w:val="Normal"/>
    <w:qFormat/>
  </w:style>
  <w:style w:type="paragraph" w:styleId="Heading1">
    <w:name w:val="heading 1"/>
    <w:basedOn w:val="Normal"/>
    <w:link w:val="Heading1Char"/>
    <w:rsid w:val="00634F89"/>
    <w:pPr>
      <w:outlineLvl w:val="0"/>
    </w:pPr>
    <w:rPr>
      <w:b/>
      <w:bCs/>
      <w:color w:val="000000" w:themeColor="text1"/>
      <w:sz w:val="32"/>
      <w:szCs w:val="36"/>
    </w:rPr>
  </w:style>
  <w:style w:type="paragraph" w:styleId="Heading2">
    <w:name w:val="heading 2"/>
    <w:basedOn w:val="Normal"/>
    <w:link w:val="Heading2Char"/>
    <w:rsid w:val="00634F89"/>
    <w:pPr>
      <w:outlineLvl w:val="1"/>
    </w:pPr>
    <w:rPr>
      <w:b/>
      <w:bCs/>
      <w:color w:val="000000" w:themeColor="text1"/>
      <w:szCs w:val="26"/>
    </w:rPr>
  </w:style>
  <w:style w:type="paragraph" w:styleId="Heading3">
    <w:name w:val="heading 3"/>
    <w:basedOn w:val="Normal"/>
    <w:link w:val="Heading3Char"/>
    <w:rsid w:val="00634F89"/>
    <w:pPr>
      <w:jc w:val="right"/>
      <w:outlineLvl w:val="2"/>
    </w:pPr>
    <w:rPr>
      <w:b/>
      <w:b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B637C"/>
    <w:pPr>
      <w:tabs>
        <w:tab w:val="center" w:pos="4320"/>
        <w:tab w:val="right" w:pos="8640"/>
      </w:tabs>
    </w:pPr>
  </w:style>
  <w:style w:type="character" w:customStyle="1" w:styleId="HeaderChar">
    <w:name w:val="Header Char"/>
    <w:basedOn w:val="DefaultParagraphFont"/>
    <w:link w:val="Header"/>
    <w:rsid w:val="000B637C"/>
  </w:style>
  <w:style w:type="paragraph" w:styleId="Footer">
    <w:name w:val="footer"/>
    <w:basedOn w:val="Normal"/>
    <w:link w:val="FooterChar"/>
    <w:unhideWhenUsed/>
    <w:rsid w:val="000F57A9"/>
    <w:pPr>
      <w:jc w:val="right"/>
    </w:pPr>
    <w:rPr>
      <w:rFonts w:asciiTheme="majorHAnsi" w:eastAsiaTheme="majorEastAsia" w:hAnsiTheme="majorHAnsi" w:cs="Rockwell"/>
      <w:b/>
      <w:color w:val="8E8E94" w:themeColor="text2" w:themeTint="99"/>
      <w:sz w:val="34"/>
    </w:rPr>
  </w:style>
  <w:style w:type="character" w:customStyle="1" w:styleId="FooterChar">
    <w:name w:val="Footer Char"/>
    <w:basedOn w:val="DefaultParagraphFont"/>
    <w:link w:val="Footer"/>
    <w:rsid w:val="000F57A9"/>
    <w:rPr>
      <w:rFonts w:asciiTheme="majorHAnsi" w:eastAsiaTheme="majorEastAsia" w:hAnsiTheme="majorHAnsi" w:cs="Rockwell"/>
      <w:b/>
      <w:color w:val="8E8E94" w:themeColor="text2" w:themeTint="99"/>
      <w:sz w:val="34"/>
    </w:rPr>
  </w:style>
  <w:style w:type="character" w:customStyle="1" w:styleId="Heading1Char">
    <w:name w:val="Heading 1 Char"/>
    <w:basedOn w:val="DefaultParagraphFont"/>
    <w:link w:val="Heading1"/>
    <w:rsid w:val="00634F89"/>
    <w:rPr>
      <w:b/>
      <w:bCs/>
      <w:color w:val="000000" w:themeColor="text1"/>
      <w:sz w:val="32"/>
      <w:szCs w:val="36"/>
    </w:rPr>
  </w:style>
  <w:style w:type="paragraph" w:styleId="Subtitle">
    <w:name w:val="Subtitle"/>
    <w:basedOn w:val="Normal"/>
    <w:link w:val="SubtitleChar"/>
    <w:qFormat/>
    <w:rsid w:val="008B240E"/>
    <w:pPr>
      <w:numPr>
        <w:ilvl w:val="1"/>
      </w:numPr>
      <w:jc w:val="center"/>
    </w:pPr>
    <w:rPr>
      <w:rFonts w:ascii="Impact" w:eastAsiaTheme="majorEastAsia" w:hAnsi="Impact" w:cs="Rockwell"/>
      <w:bCs/>
      <w:caps/>
      <w:color w:val="000000" w:themeColor="text1"/>
      <w:sz w:val="280"/>
      <w:szCs w:val="192"/>
      <w14:textFill>
        <w14:solidFill>
          <w14:schemeClr w14:val="tx1">
            <w14:alpha w14:val="85000"/>
          </w14:schemeClr>
        </w14:solidFill>
      </w14:textFill>
      <w14:props3d w14:extrusionH="0" w14:contourW="0" w14:prstMaterial="none">
        <w14:contourClr>
          <w14:schemeClr w14:val="bg1"/>
        </w14:contourClr>
      </w14:props3d>
    </w:rPr>
  </w:style>
  <w:style w:type="character" w:customStyle="1" w:styleId="SubtitleChar">
    <w:name w:val="Subtitle Char"/>
    <w:basedOn w:val="DefaultParagraphFont"/>
    <w:link w:val="Subtitle"/>
    <w:rsid w:val="008B240E"/>
    <w:rPr>
      <w:rFonts w:ascii="Impact" w:eastAsiaTheme="majorEastAsia" w:hAnsi="Impact" w:cs="Rockwell"/>
      <w:bCs/>
      <w:caps/>
      <w:color w:val="000000" w:themeColor="text1"/>
      <w:sz w:val="280"/>
      <w:szCs w:val="192"/>
      <w14:textFill>
        <w14:solidFill>
          <w14:schemeClr w14:val="tx1">
            <w14:alpha w14:val="85000"/>
          </w14:schemeClr>
        </w14:solidFill>
      </w14:textFill>
      <w14:props3d w14:extrusionH="0" w14:contourW="0" w14:prstMaterial="none">
        <w14:contourClr>
          <w14:schemeClr w14:val="bg1"/>
        </w14:contourClr>
      </w14:props3d>
    </w:rPr>
  </w:style>
  <w:style w:type="paragraph" w:customStyle="1" w:styleId="ContactDetails">
    <w:name w:val="Contact Details"/>
    <w:basedOn w:val="Normal"/>
    <w:qFormat/>
    <w:rsid w:val="00634F89"/>
    <w:pPr>
      <w:spacing w:line="264" w:lineRule="auto"/>
      <w:jc w:val="right"/>
    </w:pPr>
    <w:rPr>
      <w:rFonts w:asciiTheme="majorHAnsi" w:eastAsiaTheme="majorEastAsia" w:hAnsiTheme="majorHAnsi" w:cs="Rockwell"/>
      <w:color w:val="E3DCCF" w:themeColor="background2"/>
      <w:sz w:val="16"/>
    </w:rPr>
  </w:style>
  <w:style w:type="paragraph" w:styleId="Date">
    <w:name w:val="Date"/>
    <w:basedOn w:val="Normal"/>
    <w:link w:val="DateChar"/>
    <w:semiHidden/>
    <w:unhideWhenUsed/>
    <w:rsid w:val="000F57A9"/>
    <w:rPr>
      <w:rFonts w:asciiTheme="majorHAnsi" w:eastAsiaTheme="majorEastAsia" w:hAnsiTheme="majorHAnsi" w:cs="Rockwell"/>
      <w:b/>
      <w:color w:val="E3DCCF" w:themeColor="background2"/>
      <w:sz w:val="28"/>
    </w:rPr>
  </w:style>
  <w:style w:type="character" w:customStyle="1" w:styleId="DateChar">
    <w:name w:val="Date Char"/>
    <w:basedOn w:val="DefaultParagraphFont"/>
    <w:link w:val="Date"/>
    <w:semiHidden/>
    <w:rsid w:val="000F57A9"/>
    <w:rPr>
      <w:rFonts w:asciiTheme="majorHAnsi" w:eastAsiaTheme="majorEastAsia" w:hAnsiTheme="majorHAnsi" w:cs="Rockwell"/>
      <w:b/>
      <w:color w:val="E3DCCF" w:themeColor="background2"/>
      <w:sz w:val="28"/>
    </w:rPr>
  </w:style>
  <w:style w:type="paragraph" w:styleId="Title">
    <w:name w:val="Title"/>
    <w:basedOn w:val="Normal"/>
    <w:link w:val="TitleChar"/>
    <w:qFormat/>
    <w:rsid w:val="00634F89"/>
    <w:rPr>
      <w:color w:val="E3DCCF" w:themeColor="background2"/>
      <w:kern w:val="28"/>
      <w:sz w:val="80"/>
      <w:szCs w:val="52"/>
    </w:rPr>
  </w:style>
  <w:style w:type="character" w:customStyle="1" w:styleId="TitleChar">
    <w:name w:val="Title Char"/>
    <w:basedOn w:val="DefaultParagraphFont"/>
    <w:link w:val="Title"/>
    <w:rsid w:val="00634F89"/>
    <w:rPr>
      <w:color w:val="E3DCCF" w:themeColor="background2"/>
      <w:kern w:val="28"/>
      <w:sz w:val="80"/>
      <w:szCs w:val="52"/>
    </w:rPr>
  </w:style>
  <w:style w:type="paragraph" w:customStyle="1" w:styleId="Header-Left">
    <w:name w:val="Header - Left"/>
    <w:basedOn w:val="Normal"/>
    <w:qFormat/>
    <w:rsid w:val="00634F89"/>
    <w:pPr>
      <w:spacing w:line="240" w:lineRule="exact"/>
      <w:jc w:val="right"/>
    </w:pPr>
    <w:rPr>
      <w:rFonts w:asciiTheme="majorHAnsi" w:eastAsiaTheme="majorEastAsia" w:hAnsiTheme="majorHAnsi" w:cs="Rockwell"/>
      <w:b/>
      <w:color w:val="8E8E94" w:themeColor="text2" w:themeTint="99"/>
      <w:sz w:val="20"/>
    </w:rPr>
  </w:style>
  <w:style w:type="paragraph" w:customStyle="1" w:styleId="Date2">
    <w:name w:val="Date 2"/>
    <w:basedOn w:val="Normal"/>
    <w:qFormat/>
    <w:rsid w:val="000B637C"/>
    <w:pPr>
      <w:spacing w:line="240" w:lineRule="exact"/>
    </w:pPr>
    <w:rPr>
      <w:color w:val="8E8E94" w:themeColor="text2" w:themeTint="99"/>
      <w:sz w:val="18"/>
    </w:rPr>
  </w:style>
  <w:style w:type="paragraph" w:customStyle="1" w:styleId="Header-Right">
    <w:name w:val="Header - Right"/>
    <w:basedOn w:val="Normal"/>
    <w:qFormat/>
    <w:rsid w:val="000B637C"/>
    <w:pPr>
      <w:spacing w:line="400" w:lineRule="exact"/>
    </w:pPr>
    <w:rPr>
      <w:b/>
      <w:color w:val="8E8E94" w:themeColor="text2" w:themeTint="99"/>
      <w:sz w:val="36"/>
    </w:rPr>
  </w:style>
  <w:style w:type="paragraph" w:styleId="BodyText">
    <w:name w:val="Body Text"/>
    <w:basedOn w:val="Normal"/>
    <w:link w:val="BodyTextChar"/>
    <w:unhideWhenUsed/>
    <w:rsid w:val="003719C9"/>
    <w:pPr>
      <w:spacing w:after="240" w:line="264" w:lineRule="auto"/>
      <w:jc w:val="both"/>
    </w:pPr>
    <w:rPr>
      <w:color w:val="000000" w:themeColor="text1"/>
      <w:sz w:val="18"/>
    </w:rPr>
  </w:style>
  <w:style w:type="character" w:customStyle="1" w:styleId="BodyTextChar">
    <w:name w:val="Body Text Char"/>
    <w:basedOn w:val="DefaultParagraphFont"/>
    <w:link w:val="BodyText"/>
    <w:rsid w:val="003719C9"/>
    <w:rPr>
      <w:color w:val="000000" w:themeColor="text1"/>
      <w:sz w:val="18"/>
    </w:rPr>
  </w:style>
  <w:style w:type="paragraph" w:customStyle="1" w:styleId="BodyText-Left">
    <w:name w:val="Body Text - Left"/>
    <w:basedOn w:val="BodyText"/>
    <w:qFormat/>
    <w:rsid w:val="003719C9"/>
    <w:pPr>
      <w:jc w:val="left"/>
    </w:pPr>
  </w:style>
  <w:style w:type="character" w:customStyle="1" w:styleId="Heading2Char">
    <w:name w:val="Heading 2 Char"/>
    <w:basedOn w:val="DefaultParagraphFont"/>
    <w:link w:val="Heading2"/>
    <w:rsid w:val="00634F89"/>
    <w:rPr>
      <w:b/>
      <w:bCs/>
      <w:color w:val="000000" w:themeColor="text1"/>
      <w:szCs w:val="26"/>
    </w:rPr>
  </w:style>
  <w:style w:type="character" w:customStyle="1" w:styleId="Heading3Char">
    <w:name w:val="Heading 3 Char"/>
    <w:basedOn w:val="DefaultParagraphFont"/>
    <w:link w:val="Heading3"/>
    <w:rsid w:val="00634F89"/>
    <w:rPr>
      <w:b/>
      <w:bCs/>
      <w:color w:val="000000" w:themeColor="text1"/>
      <w:sz w:val="20"/>
    </w:rPr>
  </w:style>
  <w:style w:type="paragraph" w:customStyle="1" w:styleId="Organization">
    <w:name w:val="Organization"/>
    <w:basedOn w:val="Normal"/>
    <w:link w:val="OrganizationChar"/>
    <w:qFormat/>
    <w:rsid w:val="002F0159"/>
    <w:pPr>
      <w:jc w:val="right"/>
    </w:pPr>
    <w:rPr>
      <w:rFonts w:asciiTheme="majorHAnsi" w:hAnsiTheme="majorHAnsi"/>
      <w:b/>
      <w:color w:val="E3DCCF" w:themeColor="background2"/>
      <w:sz w:val="36"/>
      <w:szCs w:val="36"/>
    </w:rPr>
  </w:style>
  <w:style w:type="character" w:customStyle="1" w:styleId="OrganizationChar">
    <w:name w:val="Organization Char"/>
    <w:basedOn w:val="DefaultParagraphFont"/>
    <w:link w:val="Organization"/>
    <w:rsid w:val="002F0159"/>
    <w:rPr>
      <w:rFonts w:asciiTheme="majorHAnsi" w:hAnsiTheme="majorHAnsi"/>
      <w:b/>
      <w:color w:val="E3DCCF" w:themeColor="background2"/>
      <w:sz w:val="36"/>
      <w:szCs w:val="36"/>
    </w:rPr>
  </w:style>
  <w:style w:type="character" w:styleId="Hyperlink">
    <w:name w:val="Hyperlink"/>
    <w:basedOn w:val="DefaultParagraphFont"/>
    <w:rsid w:val="003D2D86"/>
    <w:rPr>
      <w:color w:val="67AABF" w:themeColor="hyperlink"/>
      <w:u w:val="single"/>
    </w:rPr>
  </w:style>
  <w:style w:type="paragraph" w:styleId="HTMLPreformatted">
    <w:name w:val="HTML Preformatted"/>
    <w:basedOn w:val="Normal"/>
    <w:link w:val="HTMLPreformattedChar"/>
    <w:uiPriority w:val="99"/>
    <w:unhideWhenUsed/>
    <w:rsid w:val="00821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216C1"/>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HTML Preformatted" w:uiPriority="99"/>
  </w:latentStyles>
  <w:style w:type="paragraph" w:default="1" w:styleId="Normal">
    <w:name w:val="Normal"/>
    <w:qFormat/>
  </w:style>
  <w:style w:type="paragraph" w:styleId="Heading1">
    <w:name w:val="heading 1"/>
    <w:basedOn w:val="Normal"/>
    <w:link w:val="Heading1Char"/>
    <w:rsid w:val="00634F89"/>
    <w:pPr>
      <w:outlineLvl w:val="0"/>
    </w:pPr>
    <w:rPr>
      <w:b/>
      <w:bCs/>
      <w:color w:val="000000" w:themeColor="text1"/>
      <w:sz w:val="32"/>
      <w:szCs w:val="36"/>
    </w:rPr>
  </w:style>
  <w:style w:type="paragraph" w:styleId="Heading2">
    <w:name w:val="heading 2"/>
    <w:basedOn w:val="Normal"/>
    <w:link w:val="Heading2Char"/>
    <w:rsid w:val="00634F89"/>
    <w:pPr>
      <w:outlineLvl w:val="1"/>
    </w:pPr>
    <w:rPr>
      <w:b/>
      <w:bCs/>
      <w:color w:val="000000" w:themeColor="text1"/>
      <w:szCs w:val="26"/>
    </w:rPr>
  </w:style>
  <w:style w:type="paragraph" w:styleId="Heading3">
    <w:name w:val="heading 3"/>
    <w:basedOn w:val="Normal"/>
    <w:link w:val="Heading3Char"/>
    <w:rsid w:val="00634F89"/>
    <w:pPr>
      <w:jc w:val="right"/>
      <w:outlineLvl w:val="2"/>
    </w:pPr>
    <w:rPr>
      <w:b/>
      <w:b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B637C"/>
    <w:pPr>
      <w:tabs>
        <w:tab w:val="center" w:pos="4320"/>
        <w:tab w:val="right" w:pos="8640"/>
      </w:tabs>
    </w:pPr>
  </w:style>
  <w:style w:type="character" w:customStyle="1" w:styleId="HeaderChar">
    <w:name w:val="Header Char"/>
    <w:basedOn w:val="DefaultParagraphFont"/>
    <w:link w:val="Header"/>
    <w:rsid w:val="000B637C"/>
  </w:style>
  <w:style w:type="paragraph" w:styleId="Footer">
    <w:name w:val="footer"/>
    <w:basedOn w:val="Normal"/>
    <w:link w:val="FooterChar"/>
    <w:unhideWhenUsed/>
    <w:rsid w:val="000F57A9"/>
    <w:pPr>
      <w:jc w:val="right"/>
    </w:pPr>
    <w:rPr>
      <w:rFonts w:asciiTheme="majorHAnsi" w:eastAsiaTheme="majorEastAsia" w:hAnsiTheme="majorHAnsi" w:cs="Rockwell"/>
      <w:b/>
      <w:color w:val="8E8E94" w:themeColor="text2" w:themeTint="99"/>
      <w:sz w:val="34"/>
    </w:rPr>
  </w:style>
  <w:style w:type="character" w:customStyle="1" w:styleId="FooterChar">
    <w:name w:val="Footer Char"/>
    <w:basedOn w:val="DefaultParagraphFont"/>
    <w:link w:val="Footer"/>
    <w:rsid w:val="000F57A9"/>
    <w:rPr>
      <w:rFonts w:asciiTheme="majorHAnsi" w:eastAsiaTheme="majorEastAsia" w:hAnsiTheme="majorHAnsi" w:cs="Rockwell"/>
      <w:b/>
      <w:color w:val="8E8E94" w:themeColor="text2" w:themeTint="99"/>
      <w:sz w:val="34"/>
    </w:rPr>
  </w:style>
  <w:style w:type="character" w:customStyle="1" w:styleId="Heading1Char">
    <w:name w:val="Heading 1 Char"/>
    <w:basedOn w:val="DefaultParagraphFont"/>
    <w:link w:val="Heading1"/>
    <w:rsid w:val="00634F89"/>
    <w:rPr>
      <w:b/>
      <w:bCs/>
      <w:color w:val="000000" w:themeColor="text1"/>
      <w:sz w:val="32"/>
      <w:szCs w:val="36"/>
    </w:rPr>
  </w:style>
  <w:style w:type="paragraph" w:styleId="Subtitle">
    <w:name w:val="Subtitle"/>
    <w:basedOn w:val="Normal"/>
    <w:link w:val="SubtitleChar"/>
    <w:qFormat/>
    <w:rsid w:val="008B240E"/>
    <w:pPr>
      <w:numPr>
        <w:ilvl w:val="1"/>
      </w:numPr>
      <w:jc w:val="center"/>
    </w:pPr>
    <w:rPr>
      <w:rFonts w:ascii="Impact" w:eastAsiaTheme="majorEastAsia" w:hAnsi="Impact" w:cs="Rockwell"/>
      <w:bCs/>
      <w:caps/>
      <w:color w:val="000000" w:themeColor="text1"/>
      <w:sz w:val="280"/>
      <w:szCs w:val="192"/>
      <w14:textFill>
        <w14:solidFill>
          <w14:schemeClr w14:val="tx1">
            <w14:alpha w14:val="85000"/>
          </w14:schemeClr>
        </w14:solidFill>
      </w14:textFill>
      <w14:props3d w14:extrusionH="0" w14:contourW="0" w14:prstMaterial="none">
        <w14:contourClr>
          <w14:schemeClr w14:val="bg1"/>
        </w14:contourClr>
      </w14:props3d>
    </w:rPr>
  </w:style>
  <w:style w:type="character" w:customStyle="1" w:styleId="SubtitleChar">
    <w:name w:val="Subtitle Char"/>
    <w:basedOn w:val="DefaultParagraphFont"/>
    <w:link w:val="Subtitle"/>
    <w:rsid w:val="008B240E"/>
    <w:rPr>
      <w:rFonts w:ascii="Impact" w:eastAsiaTheme="majorEastAsia" w:hAnsi="Impact" w:cs="Rockwell"/>
      <w:bCs/>
      <w:caps/>
      <w:color w:val="000000" w:themeColor="text1"/>
      <w:sz w:val="280"/>
      <w:szCs w:val="192"/>
      <w14:textFill>
        <w14:solidFill>
          <w14:schemeClr w14:val="tx1">
            <w14:alpha w14:val="85000"/>
          </w14:schemeClr>
        </w14:solidFill>
      </w14:textFill>
      <w14:props3d w14:extrusionH="0" w14:contourW="0" w14:prstMaterial="none">
        <w14:contourClr>
          <w14:schemeClr w14:val="bg1"/>
        </w14:contourClr>
      </w14:props3d>
    </w:rPr>
  </w:style>
  <w:style w:type="paragraph" w:customStyle="1" w:styleId="ContactDetails">
    <w:name w:val="Contact Details"/>
    <w:basedOn w:val="Normal"/>
    <w:qFormat/>
    <w:rsid w:val="00634F89"/>
    <w:pPr>
      <w:spacing w:line="264" w:lineRule="auto"/>
      <w:jc w:val="right"/>
    </w:pPr>
    <w:rPr>
      <w:rFonts w:asciiTheme="majorHAnsi" w:eastAsiaTheme="majorEastAsia" w:hAnsiTheme="majorHAnsi" w:cs="Rockwell"/>
      <w:color w:val="E3DCCF" w:themeColor="background2"/>
      <w:sz w:val="16"/>
    </w:rPr>
  </w:style>
  <w:style w:type="paragraph" w:styleId="Date">
    <w:name w:val="Date"/>
    <w:basedOn w:val="Normal"/>
    <w:link w:val="DateChar"/>
    <w:semiHidden/>
    <w:unhideWhenUsed/>
    <w:rsid w:val="000F57A9"/>
    <w:rPr>
      <w:rFonts w:asciiTheme="majorHAnsi" w:eastAsiaTheme="majorEastAsia" w:hAnsiTheme="majorHAnsi" w:cs="Rockwell"/>
      <w:b/>
      <w:color w:val="E3DCCF" w:themeColor="background2"/>
      <w:sz w:val="28"/>
    </w:rPr>
  </w:style>
  <w:style w:type="character" w:customStyle="1" w:styleId="DateChar">
    <w:name w:val="Date Char"/>
    <w:basedOn w:val="DefaultParagraphFont"/>
    <w:link w:val="Date"/>
    <w:semiHidden/>
    <w:rsid w:val="000F57A9"/>
    <w:rPr>
      <w:rFonts w:asciiTheme="majorHAnsi" w:eastAsiaTheme="majorEastAsia" w:hAnsiTheme="majorHAnsi" w:cs="Rockwell"/>
      <w:b/>
      <w:color w:val="E3DCCF" w:themeColor="background2"/>
      <w:sz w:val="28"/>
    </w:rPr>
  </w:style>
  <w:style w:type="paragraph" w:styleId="Title">
    <w:name w:val="Title"/>
    <w:basedOn w:val="Normal"/>
    <w:link w:val="TitleChar"/>
    <w:qFormat/>
    <w:rsid w:val="00634F89"/>
    <w:rPr>
      <w:color w:val="E3DCCF" w:themeColor="background2"/>
      <w:kern w:val="28"/>
      <w:sz w:val="80"/>
      <w:szCs w:val="52"/>
    </w:rPr>
  </w:style>
  <w:style w:type="character" w:customStyle="1" w:styleId="TitleChar">
    <w:name w:val="Title Char"/>
    <w:basedOn w:val="DefaultParagraphFont"/>
    <w:link w:val="Title"/>
    <w:rsid w:val="00634F89"/>
    <w:rPr>
      <w:color w:val="E3DCCF" w:themeColor="background2"/>
      <w:kern w:val="28"/>
      <w:sz w:val="80"/>
      <w:szCs w:val="52"/>
    </w:rPr>
  </w:style>
  <w:style w:type="paragraph" w:customStyle="1" w:styleId="Header-Left">
    <w:name w:val="Header - Left"/>
    <w:basedOn w:val="Normal"/>
    <w:qFormat/>
    <w:rsid w:val="00634F89"/>
    <w:pPr>
      <w:spacing w:line="240" w:lineRule="exact"/>
      <w:jc w:val="right"/>
    </w:pPr>
    <w:rPr>
      <w:rFonts w:asciiTheme="majorHAnsi" w:eastAsiaTheme="majorEastAsia" w:hAnsiTheme="majorHAnsi" w:cs="Rockwell"/>
      <w:b/>
      <w:color w:val="8E8E94" w:themeColor="text2" w:themeTint="99"/>
      <w:sz w:val="20"/>
    </w:rPr>
  </w:style>
  <w:style w:type="paragraph" w:customStyle="1" w:styleId="Date2">
    <w:name w:val="Date 2"/>
    <w:basedOn w:val="Normal"/>
    <w:qFormat/>
    <w:rsid w:val="000B637C"/>
    <w:pPr>
      <w:spacing w:line="240" w:lineRule="exact"/>
    </w:pPr>
    <w:rPr>
      <w:color w:val="8E8E94" w:themeColor="text2" w:themeTint="99"/>
      <w:sz w:val="18"/>
    </w:rPr>
  </w:style>
  <w:style w:type="paragraph" w:customStyle="1" w:styleId="Header-Right">
    <w:name w:val="Header - Right"/>
    <w:basedOn w:val="Normal"/>
    <w:qFormat/>
    <w:rsid w:val="000B637C"/>
    <w:pPr>
      <w:spacing w:line="400" w:lineRule="exact"/>
    </w:pPr>
    <w:rPr>
      <w:b/>
      <w:color w:val="8E8E94" w:themeColor="text2" w:themeTint="99"/>
      <w:sz w:val="36"/>
    </w:rPr>
  </w:style>
  <w:style w:type="paragraph" w:styleId="BodyText">
    <w:name w:val="Body Text"/>
    <w:basedOn w:val="Normal"/>
    <w:link w:val="BodyTextChar"/>
    <w:unhideWhenUsed/>
    <w:rsid w:val="003719C9"/>
    <w:pPr>
      <w:spacing w:after="240" w:line="264" w:lineRule="auto"/>
      <w:jc w:val="both"/>
    </w:pPr>
    <w:rPr>
      <w:color w:val="000000" w:themeColor="text1"/>
      <w:sz w:val="18"/>
    </w:rPr>
  </w:style>
  <w:style w:type="character" w:customStyle="1" w:styleId="BodyTextChar">
    <w:name w:val="Body Text Char"/>
    <w:basedOn w:val="DefaultParagraphFont"/>
    <w:link w:val="BodyText"/>
    <w:rsid w:val="003719C9"/>
    <w:rPr>
      <w:color w:val="000000" w:themeColor="text1"/>
      <w:sz w:val="18"/>
    </w:rPr>
  </w:style>
  <w:style w:type="paragraph" w:customStyle="1" w:styleId="BodyText-Left">
    <w:name w:val="Body Text - Left"/>
    <w:basedOn w:val="BodyText"/>
    <w:qFormat/>
    <w:rsid w:val="003719C9"/>
    <w:pPr>
      <w:jc w:val="left"/>
    </w:pPr>
  </w:style>
  <w:style w:type="character" w:customStyle="1" w:styleId="Heading2Char">
    <w:name w:val="Heading 2 Char"/>
    <w:basedOn w:val="DefaultParagraphFont"/>
    <w:link w:val="Heading2"/>
    <w:rsid w:val="00634F89"/>
    <w:rPr>
      <w:b/>
      <w:bCs/>
      <w:color w:val="000000" w:themeColor="text1"/>
      <w:szCs w:val="26"/>
    </w:rPr>
  </w:style>
  <w:style w:type="character" w:customStyle="1" w:styleId="Heading3Char">
    <w:name w:val="Heading 3 Char"/>
    <w:basedOn w:val="DefaultParagraphFont"/>
    <w:link w:val="Heading3"/>
    <w:rsid w:val="00634F89"/>
    <w:rPr>
      <w:b/>
      <w:bCs/>
      <w:color w:val="000000" w:themeColor="text1"/>
      <w:sz w:val="20"/>
    </w:rPr>
  </w:style>
  <w:style w:type="paragraph" w:customStyle="1" w:styleId="Organization">
    <w:name w:val="Organization"/>
    <w:basedOn w:val="Normal"/>
    <w:link w:val="OrganizationChar"/>
    <w:qFormat/>
    <w:rsid w:val="002F0159"/>
    <w:pPr>
      <w:jc w:val="right"/>
    </w:pPr>
    <w:rPr>
      <w:rFonts w:asciiTheme="majorHAnsi" w:hAnsiTheme="majorHAnsi"/>
      <w:b/>
      <w:color w:val="E3DCCF" w:themeColor="background2"/>
      <w:sz w:val="36"/>
      <w:szCs w:val="36"/>
    </w:rPr>
  </w:style>
  <w:style w:type="character" w:customStyle="1" w:styleId="OrganizationChar">
    <w:name w:val="Organization Char"/>
    <w:basedOn w:val="DefaultParagraphFont"/>
    <w:link w:val="Organization"/>
    <w:rsid w:val="002F0159"/>
    <w:rPr>
      <w:rFonts w:asciiTheme="majorHAnsi" w:hAnsiTheme="majorHAnsi"/>
      <w:b/>
      <w:color w:val="E3DCCF" w:themeColor="background2"/>
      <w:sz w:val="36"/>
      <w:szCs w:val="36"/>
    </w:rPr>
  </w:style>
  <w:style w:type="character" w:styleId="Hyperlink">
    <w:name w:val="Hyperlink"/>
    <w:basedOn w:val="DefaultParagraphFont"/>
    <w:rsid w:val="003D2D86"/>
    <w:rPr>
      <w:color w:val="67AABF" w:themeColor="hyperlink"/>
      <w:u w:val="single"/>
    </w:rPr>
  </w:style>
  <w:style w:type="paragraph" w:styleId="HTMLPreformatted">
    <w:name w:val="HTML Preformatted"/>
    <w:basedOn w:val="Normal"/>
    <w:link w:val="HTMLPreformattedChar"/>
    <w:uiPriority w:val="99"/>
    <w:unhideWhenUsed/>
    <w:rsid w:val="00821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216C1"/>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oghbaie@stevens.edu" TargetMode="External"/><Relationship Id="rId9" Type="http://schemas.openxmlformats.org/officeDocument/2006/relationships/hyperlink" Target="mailto:moghbaie@stevens.edu"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Inkwell%20Proposal.dotx" TargetMode="External"/></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Inkwell Proposal">
      <a:majorFont>
        <a:latin typeface="Rockwell"/>
        <a:ea typeface=""/>
        <a:cs typeface=""/>
        <a:font script="Jpan" typeface="ＭＳ Ｐ明朝"/>
      </a:majorFont>
      <a:minorFont>
        <a:latin typeface="Goudy Old Styl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Inkwell Proposal.dotx</Template>
  <TotalTime>57</TotalTime>
  <Pages>2</Pages>
  <Words>1</Words>
  <Characters>8</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Mehrnoosh Oghbaie</dc:creator>
  <cp:keywords/>
  <dc:description/>
  <cp:lastModifiedBy>Mehrnoosh Oghbaie</cp:lastModifiedBy>
  <cp:revision>6</cp:revision>
  <dcterms:created xsi:type="dcterms:W3CDTF">2016-11-28T18:47:00Z</dcterms:created>
  <dcterms:modified xsi:type="dcterms:W3CDTF">2016-11-29T18:29:00Z</dcterms:modified>
  <cp:category/>
</cp:coreProperties>
</file>