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id w:val="95521445"/>
        <w:docPartObj>
          <w:docPartGallery w:val="Cover Pages"/>
          <w:docPartUnique/>
        </w:docPartObj>
      </w:sdtPr>
      <w:sdtEndPr>
        <w:rPr>
          <w:lang w:val="ca-ES"/>
        </w:rPr>
      </w:sdtEndPr>
      <w:sdtContent>
        <w:p w:rsidR="002B2C34" w:rsidRPr="006173B9" w:rsidRDefault="002B2C34">
          <w:pPr>
            <w:rPr>
              <w:lang w:val="ca-ES"/>
            </w:rPr>
          </w:pPr>
        </w:p>
        <w:p w:rsidR="002B2C34" w:rsidRPr="006173B9" w:rsidRDefault="002C5898">
          <w:pPr>
            <w:rPr>
              <w:lang w:val="ca-ES"/>
            </w:rPr>
          </w:pPr>
          <w:r w:rsidRPr="002C5898">
            <w:rPr>
              <w:noProof/>
              <w:lang w:val="ca-ES"/>
            </w:rPr>
            <w:pict>
              <v:group id="_x0000_s1026" style="position:absolute;margin-left:0;margin-top:0;width:564.5pt;height:798.85pt;z-index:251658240;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p w:rsidR="002B2C34" w:rsidRPr="000B7AE5" w:rsidRDefault="000B7AE5" w:rsidP="0035434F">
                          <w:pPr>
                            <w:pStyle w:val="Sinespaciado"/>
                            <w:jc w:val="center"/>
                            <w:rPr>
                              <w:color w:val="FFFFFF" w:themeColor="background1"/>
                              <w:lang w:val="ca-ES"/>
                            </w:rPr>
                          </w:pPr>
                          <w:r w:rsidRPr="000B7AE5">
                            <w:rPr>
                              <w:rFonts w:ascii="Consolas" w:hAnsi="Consolas"/>
                              <w:color w:val="FFFFFF" w:themeColor="background1"/>
                              <w:sz w:val="80"/>
                              <w:szCs w:val="80"/>
                              <w:lang w:val="ca-ES"/>
                            </w:rPr>
                            <w:t>Bases de Dades Avançades</w:t>
                          </w:r>
                        </w:p>
                        <w:p w:rsidR="002B2C34" w:rsidRPr="000B7AE5" w:rsidRDefault="002B2C34">
                          <w:pPr>
                            <w:pStyle w:val="Sinespaciado"/>
                            <w:rPr>
                              <w:color w:val="FFFFFF" w:themeColor="background1"/>
                              <w:lang w:val="ca-ES"/>
                            </w:rPr>
                          </w:pPr>
                        </w:p>
                        <w:p w:rsidR="002B2C34" w:rsidRPr="000B7AE5" w:rsidRDefault="002B2C34">
                          <w:pPr>
                            <w:pStyle w:val="Sinespaciado"/>
                            <w:rPr>
                              <w:color w:val="FFFFFF" w:themeColor="background1"/>
                              <w:lang w:val="ca-ES"/>
                            </w:rPr>
                          </w:pPr>
                        </w:p>
                        <w:p w:rsidR="0035434F" w:rsidRPr="000B7AE5" w:rsidRDefault="0035434F">
                          <w:pPr>
                            <w:pStyle w:val="Sinespaciado"/>
                            <w:rPr>
                              <w:color w:val="FFFFFF" w:themeColor="background1"/>
                              <w:lang w:val="ca-ES"/>
                            </w:rPr>
                          </w:pPr>
                        </w:p>
                        <w:p w:rsidR="0035434F" w:rsidRPr="000B7AE5" w:rsidRDefault="0035434F">
                          <w:pPr>
                            <w:pStyle w:val="Sinespaciado"/>
                            <w:rPr>
                              <w:color w:val="FFFFFF" w:themeColor="background1"/>
                              <w:lang w:val="ca-ES"/>
                            </w:rPr>
                          </w:pPr>
                        </w:p>
                        <w:p w:rsidR="00CA0FD9" w:rsidRPr="000B7AE5" w:rsidRDefault="00CA0FD9" w:rsidP="00CA0FD9">
                          <w:pPr>
                            <w:pStyle w:val="Sinespaciado"/>
                            <w:spacing w:after="240"/>
                            <w:jc w:val="center"/>
                            <w:rPr>
                              <w:rFonts w:ascii="Consolas" w:hAnsi="Consolas"/>
                              <w:color w:val="FFFFFF" w:themeColor="background1"/>
                              <w:sz w:val="80"/>
                              <w:szCs w:val="80"/>
                              <w:lang w:val="ca-ES"/>
                            </w:rPr>
                          </w:pPr>
                        </w:p>
                        <w:p w:rsidR="0035434F" w:rsidRPr="000B7AE5" w:rsidRDefault="00221FB8" w:rsidP="0035434F">
                          <w:pPr>
                            <w:pStyle w:val="Sinespaciado"/>
                            <w:jc w:val="center"/>
                            <w:rPr>
                              <w:rFonts w:ascii="Consolas" w:hAnsi="Consolas"/>
                              <w:color w:val="FFFFFF" w:themeColor="background1"/>
                              <w:sz w:val="80"/>
                              <w:szCs w:val="80"/>
                              <w:lang w:val="ca-ES"/>
                            </w:rPr>
                          </w:pPr>
                          <w:r>
                            <w:rPr>
                              <w:rFonts w:ascii="Consolas" w:hAnsi="Consolas"/>
                              <w:color w:val="FFFFFF" w:themeColor="background1"/>
                              <w:sz w:val="80"/>
                              <w:szCs w:val="80"/>
                              <w:lang w:val="ca-ES"/>
                            </w:rPr>
                            <w:t>PRÀCTICA 2</w:t>
                          </w:r>
                        </w:p>
                        <w:p w:rsidR="0035434F" w:rsidRPr="000B7AE5" w:rsidRDefault="0035434F" w:rsidP="0035434F">
                          <w:pPr>
                            <w:pStyle w:val="Sinespaciado"/>
                            <w:jc w:val="center"/>
                            <w:rPr>
                              <w:rFonts w:ascii="Consolas" w:hAnsi="Consolas"/>
                              <w:color w:val="FFFFFF" w:themeColor="background1"/>
                              <w:sz w:val="80"/>
                              <w:szCs w:val="80"/>
                              <w:lang w:val="ca-ES"/>
                            </w:rPr>
                          </w:pPr>
                        </w:p>
                        <w:p w:rsidR="00221FB8" w:rsidRPr="00221FB8" w:rsidRDefault="00221FB8" w:rsidP="0035434F">
                          <w:pPr>
                            <w:pStyle w:val="Sinespaciado"/>
                            <w:jc w:val="center"/>
                            <w:rPr>
                              <w:rFonts w:ascii="Consolas" w:hAnsi="Consolas"/>
                              <w:color w:val="FFFFFF" w:themeColor="background1"/>
                              <w:sz w:val="72"/>
                              <w:szCs w:val="72"/>
                              <w:lang w:val="ca-ES"/>
                            </w:rPr>
                          </w:pPr>
                          <w:r w:rsidRPr="00221FB8">
                            <w:rPr>
                              <w:rFonts w:ascii="Consolas" w:hAnsi="Consolas"/>
                              <w:color w:val="FFFFFF" w:themeColor="background1"/>
                              <w:sz w:val="72"/>
                              <w:szCs w:val="72"/>
                              <w:lang w:val="ca-ES"/>
                            </w:rPr>
                            <w:t>Magatzem</w:t>
                          </w:r>
                          <w:r>
                            <w:rPr>
                              <w:rFonts w:ascii="Consolas" w:hAnsi="Consolas"/>
                              <w:color w:val="FFFFFF" w:themeColor="background1"/>
                              <w:sz w:val="72"/>
                              <w:szCs w:val="72"/>
                              <w:lang w:val="ca-ES"/>
                            </w:rPr>
                            <w:t>s</w:t>
                          </w:r>
                          <w:r w:rsidRPr="00221FB8">
                            <w:rPr>
                              <w:rFonts w:ascii="Consolas" w:hAnsi="Consolas"/>
                              <w:color w:val="FFFFFF" w:themeColor="background1"/>
                              <w:sz w:val="72"/>
                              <w:szCs w:val="72"/>
                              <w:lang w:val="ca-ES"/>
                            </w:rPr>
                            <w:t xml:space="preserve"> de dades</w:t>
                          </w:r>
                          <w:r>
                            <w:rPr>
                              <w:rFonts w:ascii="Consolas" w:hAnsi="Consolas"/>
                              <w:color w:val="FFFFFF" w:themeColor="background1"/>
                              <w:sz w:val="72"/>
                              <w:szCs w:val="72"/>
                              <w:lang w:val="ca-ES"/>
                            </w:rPr>
                            <w:t xml:space="preserve">  </w:t>
                          </w:r>
                          <w:r w:rsidRPr="00221FB8">
                            <w:rPr>
                              <w:rFonts w:ascii="Consolas" w:hAnsi="Consolas"/>
                              <w:color w:val="FFFFFF" w:themeColor="background1"/>
                              <w:sz w:val="72"/>
                              <w:szCs w:val="72"/>
                              <w:lang w:val="ca-ES"/>
                            </w:rPr>
                            <w:t xml:space="preserve"> </w:t>
                          </w:r>
                        </w:p>
                        <w:p w:rsidR="0035434F" w:rsidRPr="00221FB8" w:rsidRDefault="00221FB8" w:rsidP="0035434F">
                          <w:pPr>
                            <w:pStyle w:val="Sinespaciado"/>
                            <w:jc w:val="center"/>
                            <w:rPr>
                              <w:rFonts w:ascii="Consolas" w:hAnsi="Consolas"/>
                              <w:color w:val="FFFFFF" w:themeColor="background1"/>
                              <w:sz w:val="72"/>
                              <w:szCs w:val="72"/>
                              <w:lang w:val="ca-ES"/>
                            </w:rPr>
                          </w:pPr>
                          <w:r>
                            <w:rPr>
                              <w:rFonts w:ascii="Consolas" w:hAnsi="Consolas"/>
                              <w:color w:val="FFFFFF" w:themeColor="background1"/>
                              <w:sz w:val="72"/>
                              <w:szCs w:val="72"/>
                              <w:lang w:val="ca-ES"/>
                            </w:rPr>
                            <w:t xml:space="preserve">i </w:t>
                          </w:r>
                          <w:r w:rsidRPr="00221FB8">
                            <w:rPr>
                              <w:rFonts w:ascii="Consolas" w:hAnsi="Consolas"/>
                              <w:color w:val="FFFFFF" w:themeColor="background1"/>
                              <w:sz w:val="72"/>
                              <w:szCs w:val="72"/>
                              <w:lang w:val="ca-ES"/>
                            </w:rPr>
                            <w:t>Cub</w:t>
                          </w:r>
                          <w:r>
                            <w:rPr>
                              <w:rFonts w:ascii="Consolas" w:hAnsi="Consolas"/>
                              <w:color w:val="FFFFFF" w:themeColor="background1"/>
                              <w:sz w:val="72"/>
                              <w:szCs w:val="72"/>
                              <w:lang w:val="ca-ES"/>
                            </w:rPr>
                            <w:t>s</w:t>
                          </w:r>
                          <w:r w:rsidRPr="00221FB8">
                            <w:rPr>
                              <w:rFonts w:ascii="Consolas" w:hAnsi="Consolas"/>
                              <w:color w:val="FFFFFF" w:themeColor="background1"/>
                              <w:sz w:val="72"/>
                              <w:szCs w:val="72"/>
                              <w:lang w:val="ca-ES"/>
                            </w:rPr>
                            <w:t xml:space="preserve"> per anàlisi multidimensional </w:t>
                          </w:r>
                        </w:p>
                        <w:p w:rsidR="00221FB8" w:rsidRDefault="00221FB8" w:rsidP="0035434F">
                          <w:pPr>
                            <w:pStyle w:val="Sinespaciado"/>
                            <w:jc w:val="center"/>
                            <w:rPr>
                              <w:rFonts w:ascii="Consolas" w:hAnsi="Consolas"/>
                              <w:color w:val="FFFFFF" w:themeColor="background1"/>
                              <w:sz w:val="56"/>
                              <w:szCs w:val="56"/>
                              <w:lang w:val="ca-ES"/>
                            </w:rPr>
                          </w:pPr>
                        </w:p>
                        <w:p w:rsidR="0035434F" w:rsidRPr="000B7AE5" w:rsidRDefault="000B7AE5" w:rsidP="0035434F">
                          <w:pPr>
                            <w:pStyle w:val="Sinespaciado"/>
                            <w:jc w:val="center"/>
                            <w:rPr>
                              <w:rFonts w:ascii="Consolas" w:hAnsi="Consolas"/>
                              <w:color w:val="FFFFFF" w:themeColor="background1"/>
                              <w:sz w:val="56"/>
                              <w:szCs w:val="56"/>
                              <w:lang w:val="ca-ES"/>
                            </w:rPr>
                          </w:pPr>
                          <w:r w:rsidRPr="000B7AE5">
                            <w:rPr>
                              <w:rFonts w:ascii="Consolas" w:hAnsi="Consolas"/>
                              <w:color w:val="FFFFFF" w:themeColor="background1"/>
                              <w:sz w:val="56"/>
                              <w:szCs w:val="56"/>
                              <w:lang w:val="ca-ES"/>
                            </w:rPr>
                            <w:t xml:space="preserve">Gestió </w:t>
                          </w:r>
                          <w:r w:rsidR="00221FB8">
                            <w:rPr>
                              <w:rFonts w:ascii="Consolas" w:hAnsi="Consolas"/>
                              <w:color w:val="FFFFFF" w:themeColor="background1"/>
                              <w:sz w:val="56"/>
                              <w:szCs w:val="56"/>
                              <w:lang w:val="ca-ES"/>
                            </w:rPr>
                            <w:t xml:space="preserve">de </w:t>
                          </w:r>
                          <w:proofErr w:type="spellStart"/>
                          <w:r w:rsidR="00221FB8">
                            <w:rPr>
                              <w:rFonts w:ascii="Consolas" w:hAnsi="Consolas"/>
                              <w:color w:val="FFFFFF" w:themeColor="background1"/>
                              <w:sz w:val="56"/>
                              <w:szCs w:val="56"/>
                              <w:lang w:val="ca-ES"/>
                            </w:rPr>
                            <w:t>VolaUB</w:t>
                          </w:r>
                          <w:proofErr w:type="spellEnd"/>
                        </w:p>
                        <w:p w:rsidR="0035434F" w:rsidRPr="000B7AE5" w:rsidRDefault="0035434F" w:rsidP="0035434F">
                          <w:pPr>
                            <w:pStyle w:val="Sinespaciado"/>
                            <w:jc w:val="center"/>
                            <w:rPr>
                              <w:rFonts w:ascii="Consolas" w:hAnsi="Consolas"/>
                              <w:color w:val="FFFFFF" w:themeColor="background1"/>
                              <w:sz w:val="60"/>
                              <w:szCs w:val="60"/>
                              <w:lang w:val="ca-ES"/>
                            </w:rPr>
                          </w:pPr>
                        </w:p>
                        <w:p w:rsidR="00221FB8" w:rsidRDefault="0035434F" w:rsidP="0035434F">
                          <w:pPr>
                            <w:pStyle w:val="Sinespaciado"/>
                            <w:jc w:val="right"/>
                            <w:rPr>
                              <w:rFonts w:ascii="Consolas" w:hAnsi="Consolas"/>
                              <w:color w:val="FFFFFF" w:themeColor="background1"/>
                              <w:sz w:val="60"/>
                              <w:szCs w:val="60"/>
                              <w:lang w:val="ca-ES"/>
                            </w:rPr>
                          </w:pPr>
                          <w:r w:rsidRPr="000B7AE5">
                            <w:rPr>
                              <w:rFonts w:ascii="Consolas" w:hAnsi="Consolas"/>
                              <w:color w:val="FFFFFF" w:themeColor="background1"/>
                              <w:sz w:val="60"/>
                              <w:szCs w:val="60"/>
                              <w:lang w:val="ca-ES"/>
                            </w:rPr>
                            <w:tab/>
                          </w:r>
                        </w:p>
                        <w:p w:rsidR="0035434F" w:rsidRPr="000B7AE5" w:rsidRDefault="0035434F" w:rsidP="0035434F">
                          <w:pPr>
                            <w:pStyle w:val="Sinespaciado"/>
                            <w:jc w:val="right"/>
                            <w:rPr>
                              <w:rFonts w:ascii="Consolas" w:hAnsi="Consolas"/>
                              <w:color w:val="FFFFFF" w:themeColor="background1"/>
                              <w:sz w:val="36"/>
                              <w:szCs w:val="36"/>
                              <w:lang w:val="ca-ES"/>
                            </w:rPr>
                          </w:pPr>
                          <w:r w:rsidRPr="000B7AE5">
                            <w:rPr>
                              <w:rFonts w:ascii="Consolas" w:hAnsi="Consolas"/>
                              <w:color w:val="FFFFFF" w:themeColor="background1"/>
                              <w:sz w:val="36"/>
                              <w:szCs w:val="36"/>
                              <w:lang w:val="ca-ES"/>
                            </w:rPr>
                            <w:t xml:space="preserve">Karen </w:t>
                          </w:r>
                          <w:proofErr w:type="spellStart"/>
                          <w:r w:rsidRPr="000B7AE5">
                            <w:rPr>
                              <w:rFonts w:ascii="Consolas" w:hAnsi="Consolas"/>
                              <w:color w:val="FFFFFF" w:themeColor="background1"/>
                              <w:sz w:val="36"/>
                              <w:szCs w:val="36"/>
                              <w:lang w:val="ca-ES"/>
                            </w:rPr>
                            <w:t>Samsó</w:t>
                          </w:r>
                          <w:proofErr w:type="spellEnd"/>
                        </w:p>
                        <w:p w:rsidR="0035434F" w:rsidRPr="0035434F" w:rsidRDefault="000B7AE5" w:rsidP="0035434F">
                          <w:pPr>
                            <w:pStyle w:val="Sinespaciado"/>
                            <w:jc w:val="right"/>
                            <w:rPr>
                              <w:color w:val="FFFFFF" w:themeColor="background1"/>
                              <w:sz w:val="60"/>
                              <w:szCs w:val="60"/>
                              <w:lang w:val="ca-ES"/>
                            </w:rPr>
                          </w:pPr>
                          <w:r>
                            <w:rPr>
                              <w:rFonts w:ascii="Consolas" w:hAnsi="Consolas"/>
                              <w:color w:val="FFFFFF" w:themeColor="background1"/>
                              <w:sz w:val="36"/>
                              <w:szCs w:val="36"/>
                              <w:lang w:val="ca-ES"/>
                            </w:rPr>
                            <w:t>Judit Domènech</w:t>
                          </w: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Año"/>
                            <w:id w:val="95521479"/>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Content>
                            <w:p w:rsidR="002B2C34" w:rsidRDefault="002B2C34">
                              <w:pPr>
                                <w:jc w:val="center"/>
                                <w:rPr>
                                  <w:color w:val="FFFFFF" w:themeColor="background1"/>
                                  <w:sz w:val="48"/>
                                  <w:szCs w:val="52"/>
                                </w:rPr>
                              </w:pPr>
                              <w:r>
                                <w:rPr>
                                  <w:color w:val="FFFFFF" w:themeColor="background1"/>
                                  <w:sz w:val="52"/>
                                  <w:szCs w:val="52"/>
                                </w:rPr>
                                <w:t>2016</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rFonts w:ascii="Consolas" w:hAnsi="Consolas"/>
                              <w:color w:val="FFFFFF" w:themeColor="background1"/>
                              <w:sz w:val="32"/>
                              <w:szCs w:val="32"/>
                            </w:rPr>
                            <w:alias w:val="Organización"/>
                            <w:id w:val="95521480"/>
                            <w:dataBinding w:prefixMappings="xmlns:ns0='http://schemas.openxmlformats.org/officeDocument/2006/extended-properties'" w:xpath="/ns0:Properties[1]/ns0:Company[1]" w:storeItemID="{6668398D-A668-4E3E-A5EB-62B293D839F1}"/>
                            <w:text/>
                          </w:sdtPr>
                          <w:sdtContent>
                            <w:p w:rsidR="002B2C34" w:rsidRPr="0035434F" w:rsidRDefault="0035434F">
                              <w:pPr>
                                <w:pStyle w:val="Sinespaciado"/>
                                <w:jc w:val="right"/>
                                <w:rPr>
                                  <w:rFonts w:ascii="Consolas" w:hAnsi="Consolas"/>
                                  <w:color w:val="FFFFFF" w:themeColor="background1"/>
                                  <w:sz w:val="32"/>
                                  <w:szCs w:val="32"/>
                                </w:rPr>
                              </w:pPr>
                              <w:proofErr w:type="spellStart"/>
                              <w:r w:rsidRPr="0035434F">
                                <w:rPr>
                                  <w:rFonts w:ascii="Consolas" w:hAnsi="Consolas"/>
                                  <w:color w:val="FFFFFF" w:themeColor="background1"/>
                                  <w:sz w:val="32"/>
                                  <w:szCs w:val="32"/>
                                </w:rPr>
                                <w:t>Universitat</w:t>
                              </w:r>
                              <w:proofErr w:type="spellEnd"/>
                              <w:r w:rsidRPr="0035434F">
                                <w:rPr>
                                  <w:rFonts w:ascii="Consolas" w:hAnsi="Consolas"/>
                                  <w:color w:val="FFFFFF" w:themeColor="background1"/>
                                  <w:sz w:val="32"/>
                                  <w:szCs w:val="32"/>
                                </w:rPr>
                                <w:t xml:space="preserve"> de Barcelona</w:t>
                              </w:r>
                            </w:p>
                          </w:sdtContent>
                        </w:sdt>
                        <w:p w:rsidR="002B2C34" w:rsidRDefault="002B2C34" w:rsidP="0035434F">
                          <w:pPr>
                            <w:pStyle w:val="Sinespaciado"/>
                            <w:rPr>
                              <w:color w:val="FFFFFF" w:themeColor="background1"/>
                            </w:rPr>
                          </w:pPr>
                        </w:p>
                      </w:txbxContent>
                    </v:textbox>
                  </v:rect>
                </v:group>
                <w10:wrap anchorx="page" anchory="page"/>
              </v:group>
            </w:pict>
          </w:r>
        </w:p>
        <w:p w:rsidR="002B2C34" w:rsidRPr="006173B9" w:rsidRDefault="002B2C34">
          <w:pPr>
            <w:rPr>
              <w:lang w:val="ca-ES"/>
            </w:rPr>
          </w:pPr>
          <w:r w:rsidRPr="006173B9">
            <w:rPr>
              <w:lang w:val="ca-ES"/>
            </w:rPr>
            <w:br w:type="page"/>
          </w:r>
        </w:p>
      </w:sdtContent>
    </w:sdt>
    <w:p w:rsidR="00420A21" w:rsidRDefault="00420A21" w:rsidP="007E6F3F">
      <w:pPr>
        <w:spacing w:line="480" w:lineRule="auto"/>
        <w:jc w:val="both"/>
        <w:rPr>
          <w:b/>
          <w:sz w:val="28"/>
          <w:szCs w:val="28"/>
          <w:u w:val="single"/>
          <w:lang w:val="ca-ES"/>
        </w:rPr>
      </w:pPr>
    </w:p>
    <w:sdt>
      <w:sdtPr>
        <w:rPr>
          <w:rFonts w:asciiTheme="minorHAnsi" w:eastAsiaTheme="minorHAnsi" w:hAnsiTheme="minorHAnsi" w:cstheme="minorBidi"/>
          <w:b w:val="0"/>
          <w:bCs w:val="0"/>
          <w:color w:val="auto"/>
          <w:sz w:val="22"/>
          <w:szCs w:val="22"/>
        </w:rPr>
        <w:id w:val="148620626"/>
        <w:docPartObj>
          <w:docPartGallery w:val="Table of Contents"/>
          <w:docPartUnique/>
        </w:docPartObj>
      </w:sdtPr>
      <w:sdtContent>
        <w:p w:rsidR="00420A21" w:rsidRDefault="00420A21" w:rsidP="00420A21">
          <w:pPr>
            <w:pStyle w:val="TtulodeTDC"/>
            <w:spacing w:after="240"/>
          </w:pPr>
          <w:r w:rsidRPr="00420A21">
            <w:rPr>
              <w:rFonts w:asciiTheme="minorHAnsi" w:hAnsiTheme="minorHAnsi" w:cstheme="minorHAnsi"/>
              <w:color w:val="auto"/>
              <w:u w:val="single"/>
            </w:rPr>
            <w:t>Índex</w:t>
          </w:r>
        </w:p>
        <w:p w:rsidR="00230A60" w:rsidRPr="00230A60" w:rsidRDefault="002C5898" w:rsidP="00230A60">
          <w:pPr>
            <w:pStyle w:val="TDC1"/>
            <w:rPr>
              <w:rFonts w:eastAsiaTheme="minorEastAsia"/>
              <w:lang w:eastAsia="es-ES"/>
            </w:rPr>
          </w:pPr>
          <w:r>
            <w:fldChar w:fldCharType="begin"/>
          </w:r>
          <w:r w:rsidR="00420A21">
            <w:instrText xml:space="preserve"> TOC \o "1-3" \h \z \u </w:instrText>
          </w:r>
          <w:r>
            <w:fldChar w:fldCharType="separate"/>
          </w:r>
          <w:hyperlink w:anchor="_Toc467872409" w:history="1">
            <w:r w:rsidR="00230A60" w:rsidRPr="00230A60">
              <w:rPr>
                <w:rStyle w:val="Hipervnculo"/>
              </w:rPr>
              <w:t>1. Introducció</w:t>
            </w:r>
            <w:r w:rsidR="00230A60" w:rsidRPr="00230A60">
              <w:rPr>
                <w:webHidden/>
              </w:rPr>
              <w:tab/>
            </w:r>
            <w:r w:rsidR="00230A60" w:rsidRPr="00230A60">
              <w:rPr>
                <w:webHidden/>
              </w:rPr>
              <w:fldChar w:fldCharType="begin"/>
            </w:r>
            <w:r w:rsidR="00230A60" w:rsidRPr="00230A60">
              <w:rPr>
                <w:webHidden/>
              </w:rPr>
              <w:instrText xml:space="preserve"> PAGEREF _Toc467872409 \h </w:instrText>
            </w:r>
            <w:r w:rsidR="00230A60" w:rsidRPr="00230A60">
              <w:rPr>
                <w:webHidden/>
              </w:rPr>
            </w:r>
            <w:r w:rsidR="00230A60" w:rsidRPr="00230A60">
              <w:rPr>
                <w:webHidden/>
              </w:rPr>
              <w:fldChar w:fldCharType="separate"/>
            </w:r>
            <w:r w:rsidR="00230A60" w:rsidRPr="00230A60">
              <w:rPr>
                <w:webHidden/>
              </w:rPr>
              <w:t>3</w:t>
            </w:r>
            <w:r w:rsidR="00230A60" w:rsidRPr="00230A60">
              <w:rPr>
                <w:webHidden/>
              </w:rPr>
              <w:fldChar w:fldCharType="end"/>
            </w:r>
          </w:hyperlink>
        </w:p>
        <w:p w:rsidR="00230A60" w:rsidRDefault="00230A60" w:rsidP="00230A60">
          <w:pPr>
            <w:pStyle w:val="TDC1"/>
            <w:rPr>
              <w:rStyle w:val="Hipervnculo"/>
            </w:rPr>
          </w:pPr>
        </w:p>
        <w:p w:rsidR="00230A60" w:rsidRDefault="00230A60" w:rsidP="00230A60">
          <w:pPr>
            <w:pStyle w:val="TDC1"/>
            <w:rPr>
              <w:rFonts w:eastAsiaTheme="minorEastAsia"/>
              <w:lang w:eastAsia="es-ES"/>
            </w:rPr>
          </w:pPr>
          <w:hyperlink w:anchor="_Toc467872410" w:history="1">
            <w:r w:rsidRPr="00D71427">
              <w:rPr>
                <w:rStyle w:val="Hipervnculo"/>
              </w:rPr>
              <w:t>2. DataMart</w:t>
            </w:r>
            <w:r>
              <w:rPr>
                <w:webHidden/>
              </w:rPr>
              <w:tab/>
            </w:r>
            <w:r>
              <w:rPr>
                <w:webHidden/>
              </w:rPr>
              <w:fldChar w:fldCharType="begin"/>
            </w:r>
            <w:r>
              <w:rPr>
                <w:webHidden/>
              </w:rPr>
              <w:instrText xml:space="preserve"> PAGEREF _Toc467872410 \h </w:instrText>
            </w:r>
            <w:r>
              <w:rPr>
                <w:webHidden/>
              </w:rPr>
            </w:r>
            <w:r>
              <w:rPr>
                <w:webHidden/>
              </w:rPr>
              <w:fldChar w:fldCharType="separate"/>
            </w:r>
            <w:r>
              <w:rPr>
                <w:webHidden/>
              </w:rPr>
              <w:t>3</w:t>
            </w:r>
            <w:r>
              <w:rPr>
                <w:webHidden/>
              </w:rPr>
              <w:fldChar w:fldCharType="end"/>
            </w:r>
          </w:hyperlink>
        </w:p>
        <w:p w:rsidR="00230A60" w:rsidRDefault="00230A60" w:rsidP="00230A60">
          <w:pPr>
            <w:pStyle w:val="TDC1"/>
            <w:rPr>
              <w:rStyle w:val="Hipervnculo"/>
            </w:rPr>
          </w:pPr>
        </w:p>
        <w:p w:rsidR="00230A60" w:rsidRDefault="00230A60" w:rsidP="00230A60">
          <w:pPr>
            <w:pStyle w:val="TDC1"/>
            <w:rPr>
              <w:rFonts w:eastAsiaTheme="minorEastAsia"/>
              <w:lang w:eastAsia="es-ES"/>
            </w:rPr>
          </w:pPr>
          <w:hyperlink w:anchor="_Toc467872411" w:history="1">
            <w:r w:rsidRPr="00D71427">
              <w:rPr>
                <w:rStyle w:val="Hipervnculo"/>
              </w:rPr>
              <w:t>3. Cub</w:t>
            </w:r>
            <w:r>
              <w:rPr>
                <w:webHidden/>
              </w:rPr>
              <w:tab/>
            </w:r>
            <w:r>
              <w:rPr>
                <w:webHidden/>
              </w:rPr>
              <w:fldChar w:fldCharType="begin"/>
            </w:r>
            <w:r>
              <w:rPr>
                <w:webHidden/>
              </w:rPr>
              <w:instrText xml:space="preserve"> PAGEREF _Toc467872411 \h </w:instrText>
            </w:r>
            <w:r>
              <w:rPr>
                <w:webHidden/>
              </w:rPr>
            </w:r>
            <w:r>
              <w:rPr>
                <w:webHidden/>
              </w:rPr>
              <w:fldChar w:fldCharType="separate"/>
            </w:r>
            <w:r>
              <w:rPr>
                <w:webHidden/>
              </w:rPr>
              <w:t>5</w:t>
            </w:r>
            <w:r>
              <w:rPr>
                <w:webHidden/>
              </w:rPr>
              <w:fldChar w:fldCharType="end"/>
            </w:r>
          </w:hyperlink>
        </w:p>
        <w:p w:rsidR="00230A60" w:rsidRDefault="00230A60" w:rsidP="00230A60">
          <w:pPr>
            <w:pStyle w:val="TDC1"/>
            <w:rPr>
              <w:rStyle w:val="Hipervnculo"/>
            </w:rPr>
          </w:pPr>
        </w:p>
        <w:p w:rsidR="00230A60" w:rsidRDefault="00230A60" w:rsidP="00230A60">
          <w:pPr>
            <w:pStyle w:val="TDC1"/>
            <w:rPr>
              <w:rFonts w:eastAsiaTheme="minorEastAsia"/>
              <w:lang w:eastAsia="es-ES"/>
            </w:rPr>
          </w:pPr>
          <w:hyperlink w:anchor="_Toc467872412" w:history="1">
            <w:r w:rsidRPr="00D71427">
              <w:rPr>
                <w:rStyle w:val="Hipervnculo"/>
              </w:rPr>
              <w:t>4. Problemes sorgits</w:t>
            </w:r>
            <w:r>
              <w:rPr>
                <w:webHidden/>
              </w:rPr>
              <w:tab/>
            </w:r>
            <w:r>
              <w:rPr>
                <w:webHidden/>
              </w:rPr>
              <w:fldChar w:fldCharType="begin"/>
            </w:r>
            <w:r>
              <w:rPr>
                <w:webHidden/>
              </w:rPr>
              <w:instrText xml:space="preserve"> PAGEREF _Toc467872412 \h </w:instrText>
            </w:r>
            <w:r>
              <w:rPr>
                <w:webHidden/>
              </w:rPr>
            </w:r>
            <w:r>
              <w:rPr>
                <w:webHidden/>
              </w:rPr>
              <w:fldChar w:fldCharType="separate"/>
            </w:r>
            <w:r>
              <w:rPr>
                <w:webHidden/>
              </w:rPr>
              <w:t>5</w:t>
            </w:r>
            <w:r>
              <w:rPr>
                <w:webHidden/>
              </w:rPr>
              <w:fldChar w:fldCharType="end"/>
            </w:r>
          </w:hyperlink>
        </w:p>
        <w:p w:rsidR="00230A60" w:rsidRDefault="00230A60">
          <w:pPr>
            <w:pStyle w:val="TDC2"/>
            <w:tabs>
              <w:tab w:val="right" w:leader="dot" w:pos="9062"/>
            </w:tabs>
            <w:rPr>
              <w:rStyle w:val="Hipervnculo"/>
              <w:noProof/>
            </w:rPr>
          </w:pPr>
        </w:p>
        <w:p w:rsidR="00230A60" w:rsidRDefault="00230A60">
          <w:pPr>
            <w:pStyle w:val="TDC2"/>
            <w:tabs>
              <w:tab w:val="right" w:leader="dot" w:pos="9062"/>
            </w:tabs>
            <w:rPr>
              <w:noProof/>
            </w:rPr>
          </w:pPr>
          <w:hyperlink w:anchor="_Toc467872413" w:history="1">
            <w:r w:rsidRPr="00D71427">
              <w:rPr>
                <w:rStyle w:val="Hipervnculo"/>
                <w:noProof/>
              </w:rPr>
              <w:t>Problemes en afegir nivells a la dimensió temporal</w:t>
            </w:r>
            <w:r>
              <w:rPr>
                <w:noProof/>
                <w:webHidden/>
              </w:rPr>
              <w:tab/>
            </w:r>
            <w:r>
              <w:rPr>
                <w:noProof/>
                <w:webHidden/>
              </w:rPr>
              <w:fldChar w:fldCharType="begin"/>
            </w:r>
            <w:r>
              <w:rPr>
                <w:noProof/>
                <w:webHidden/>
              </w:rPr>
              <w:instrText xml:space="preserve"> PAGEREF _Toc467872413 \h </w:instrText>
            </w:r>
            <w:r>
              <w:rPr>
                <w:noProof/>
                <w:webHidden/>
              </w:rPr>
            </w:r>
            <w:r>
              <w:rPr>
                <w:noProof/>
                <w:webHidden/>
              </w:rPr>
              <w:fldChar w:fldCharType="separate"/>
            </w:r>
            <w:r>
              <w:rPr>
                <w:noProof/>
                <w:webHidden/>
              </w:rPr>
              <w:t>5</w:t>
            </w:r>
            <w:r>
              <w:rPr>
                <w:noProof/>
                <w:webHidden/>
              </w:rPr>
              <w:fldChar w:fldCharType="end"/>
            </w:r>
          </w:hyperlink>
        </w:p>
        <w:p w:rsidR="00230A60" w:rsidRDefault="00230A60">
          <w:pPr>
            <w:pStyle w:val="TDC2"/>
            <w:tabs>
              <w:tab w:val="right" w:leader="dot" w:pos="9062"/>
            </w:tabs>
            <w:rPr>
              <w:rStyle w:val="Hipervnculo"/>
              <w:noProof/>
            </w:rPr>
          </w:pPr>
        </w:p>
        <w:p w:rsidR="00230A60" w:rsidRDefault="00230A60">
          <w:pPr>
            <w:pStyle w:val="TDC2"/>
            <w:tabs>
              <w:tab w:val="right" w:leader="dot" w:pos="9062"/>
            </w:tabs>
            <w:rPr>
              <w:noProof/>
            </w:rPr>
          </w:pPr>
          <w:hyperlink w:anchor="_Toc467872414" w:history="1">
            <w:r w:rsidRPr="00D71427">
              <w:rPr>
                <w:rStyle w:val="Hipervnculo"/>
                <w:noProof/>
              </w:rPr>
              <w:t>Problemes en voler fer una mesura a partir d’una propietat d’una dimensió</w:t>
            </w:r>
            <w:r>
              <w:rPr>
                <w:noProof/>
                <w:webHidden/>
              </w:rPr>
              <w:tab/>
            </w:r>
            <w:r>
              <w:rPr>
                <w:noProof/>
                <w:webHidden/>
              </w:rPr>
              <w:fldChar w:fldCharType="begin"/>
            </w:r>
            <w:r>
              <w:rPr>
                <w:noProof/>
                <w:webHidden/>
              </w:rPr>
              <w:instrText xml:space="preserve"> PAGEREF _Toc467872414 \h </w:instrText>
            </w:r>
            <w:r>
              <w:rPr>
                <w:noProof/>
                <w:webHidden/>
              </w:rPr>
            </w:r>
            <w:r>
              <w:rPr>
                <w:noProof/>
                <w:webHidden/>
              </w:rPr>
              <w:fldChar w:fldCharType="separate"/>
            </w:r>
            <w:r>
              <w:rPr>
                <w:noProof/>
                <w:webHidden/>
              </w:rPr>
              <w:t>5</w:t>
            </w:r>
            <w:r>
              <w:rPr>
                <w:noProof/>
                <w:webHidden/>
              </w:rPr>
              <w:fldChar w:fldCharType="end"/>
            </w:r>
          </w:hyperlink>
        </w:p>
        <w:p w:rsidR="00420A21" w:rsidRDefault="002C5898">
          <w:r>
            <w:fldChar w:fldCharType="end"/>
          </w:r>
        </w:p>
      </w:sdtContent>
    </w:sdt>
    <w:p w:rsidR="007E6F3F" w:rsidRDefault="007E6F3F" w:rsidP="007E6F3F">
      <w:pPr>
        <w:spacing w:line="480" w:lineRule="auto"/>
        <w:jc w:val="both"/>
        <w:rPr>
          <w:b/>
          <w:sz w:val="28"/>
          <w:szCs w:val="28"/>
          <w:u w:val="single"/>
          <w:lang w:val="ca-ES"/>
        </w:rPr>
      </w:pPr>
    </w:p>
    <w:p w:rsidR="00420A21" w:rsidRDefault="00420A21">
      <w:pPr>
        <w:rPr>
          <w:rFonts w:eastAsiaTheme="majorEastAsia" w:cstheme="minorHAnsi"/>
          <w:b/>
          <w:bCs/>
          <w:sz w:val="28"/>
          <w:szCs w:val="28"/>
          <w:u w:val="single"/>
          <w:lang w:val="ca-ES"/>
        </w:rPr>
      </w:pPr>
      <w:r>
        <w:br w:type="page"/>
      </w:r>
    </w:p>
    <w:p w:rsidR="00DE052E" w:rsidRPr="00420A21" w:rsidRDefault="00DE052E" w:rsidP="00D36BF8">
      <w:pPr>
        <w:pStyle w:val="Ttulo1"/>
      </w:pPr>
      <w:bookmarkStart w:id="1" w:name="_Toc467872409"/>
      <w:r w:rsidRPr="00420A21">
        <w:lastRenderedPageBreak/>
        <w:t xml:space="preserve">1. </w:t>
      </w:r>
      <w:r w:rsidR="00E9176A" w:rsidRPr="00420A21">
        <w:t>Introducció</w:t>
      </w:r>
      <w:bookmarkEnd w:id="1"/>
      <w:r w:rsidR="00DC25CC" w:rsidRPr="00420A21">
        <w:t xml:space="preserve"> </w:t>
      </w:r>
    </w:p>
    <w:p w:rsidR="00BB1C30" w:rsidRDefault="00BB1C30" w:rsidP="00D36BF8">
      <w:pPr>
        <w:spacing w:after="0"/>
        <w:jc w:val="both"/>
      </w:pPr>
      <w:r>
        <w:t xml:space="preserve">En </w:t>
      </w:r>
      <w:proofErr w:type="spellStart"/>
      <w:r>
        <w:t>aquesta</w:t>
      </w:r>
      <w:proofErr w:type="spellEnd"/>
      <w:r>
        <w:t xml:space="preserve"> </w:t>
      </w:r>
      <w:proofErr w:type="spellStart"/>
      <w:r>
        <w:t>pràctica</w:t>
      </w:r>
      <w:proofErr w:type="spellEnd"/>
      <w:r>
        <w:t xml:space="preserve"> </w:t>
      </w:r>
      <w:proofErr w:type="spellStart"/>
      <w:r>
        <w:t>tenim</w:t>
      </w:r>
      <w:proofErr w:type="spellEnd"/>
      <w:r>
        <w:t xml:space="preserve"> </w:t>
      </w:r>
      <w:proofErr w:type="spellStart"/>
      <w:r>
        <w:t>com</w:t>
      </w:r>
      <w:proofErr w:type="spellEnd"/>
      <w:r w:rsidR="0057695F">
        <w:t xml:space="preserve"> </w:t>
      </w:r>
      <w:proofErr w:type="spellStart"/>
      <w:r w:rsidR="0057695F">
        <w:t>objectiu</w:t>
      </w:r>
      <w:proofErr w:type="spellEnd"/>
      <w:r w:rsidR="0057695F">
        <w:t xml:space="preserve"> </w:t>
      </w:r>
      <w:proofErr w:type="spellStart"/>
      <w:r w:rsidR="0057695F">
        <w:t>aprendre</w:t>
      </w:r>
      <w:proofErr w:type="spellEnd"/>
      <w:r w:rsidR="0057695F">
        <w:t xml:space="preserve"> a </w:t>
      </w:r>
      <w:proofErr w:type="spellStart"/>
      <w:r w:rsidR="0057695F">
        <w:t>dissenyar</w:t>
      </w:r>
      <w:proofErr w:type="spellEnd"/>
      <w:r w:rsidR="0057695F">
        <w:t xml:space="preserve"> </w:t>
      </w:r>
      <w:proofErr w:type="spellStart"/>
      <w:r w:rsidR="0057695F">
        <w:t>m</w:t>
      </w:r>
      <w:r>
        <w:t>agatzems</w:t>
      </w:r>
      <w:proofErr w:type="spellEnd"/>
      <w:r>
        <w:t xml:space="preserve"> de </w:t>
      </w:r>
      <w:proofErr w:type="spellStart"/>
      <w:r>
        <w:t>dades</w:t>
      </w:r>
      <w:proofErr w:type="spellEnd"/>
      <w:r w:rsidR="0057695F">
        <w:t xml:space="preserve"> (un </w:t>
      </w:r>
      <w:proofErr w:type="spellStart"/>
      <w:r w:rsidR="0057695F">
        <w:t>DataMart</w:t>
      </w:r>
      <w:proofErr w:type="spellEnd"/>
      <w:r w:rsidR="0057695F">
        <w:t>)</w:t>
      </w:r>
      <w:r>
        <w:t xml:space="preserve"> i a implementar </w:t>
      </w:r>
      <w:proofErr w:type="spellStart"/>
      <w:r>
        <w:t>cubs</w:t>
      </w:r>
      <w:proofErr w:type="spellEnd"/>
      <w:r>
        <w:t xml:space="preserve"> per a</w:t>
      </w:r>
      <w:r w:rsidR="0057695F">
        <w:t xml:space="preserve"> </w:t>
      </w:r>
      <w:proofErr w:type="spellStart"/>
      <w:r w:rsidR="0057695F">
        <w:t>l’</w:t>
      </w:r>
      <w:r>
        <w:t>anàlisi</w:t>
      </w:r>
      <w:proofErr w:type="spellEnd"/>
      <w:r>
        <w:t xml:space="preserve"> multidimensional</w:t>
      </w:r>
      <w:r w:rsidR="0057695F">
        <w:t xml:space="preserve"> de les </w:t>
      </w:r>
      <w:proofErr w:type="spellStart"/>
      <w:r w:rsidR="0057695F">
        <w:t>dades</w:t>
      </w:r>
      <w:proofErr w:type="spellEnd"/>
      <w:r>
        <w:t xml:space="preserve">, a partir del motor OLAP </w:t>
      </w:r>
      <w:proofErr w:type="spellStart"/>
      <w:r>
        <w:t>Mondrian</w:t>
      </w:r>
      <w:proofErr w:type="spellEnd"/>
      <w:r>
        <w:t>.</w:t>
      </w:r>
    </w:p>
    <w:p w:rsidR="0057695F" w:rsidRPr="0057695F" w:rsidRDefault="0057695F" w:rsidP="00D36BF8">
      <w:pPr>
        <w:spacing w:after="0"/>
        <w:jc w:val="both"/>
      </w:pPr>
    </w:p>
    <w:p w:rsidR="00354BA7" w:rsidRDefault="00DE052E" w:rsidP="00D36BF8">
      <w:pPr>
        <w:pStyle w:val="Ttulo1"/>
      </w:pPr>
      <w:bookmarkStart w:id="2" w:name="_Toc467872410"/>
      <w:r>
        <w:t xml:space="preserve">2. </w:t>
      </w:r>
      <w:proofErr w:type="spellStart"/>
      <w:r w:rsidR="00221FB8">
        <w:t>DataMart</w:t>
      </w:r>
      <w:bookmarkEnd w:id="2"/>
      <w:proofErr w:type="spellEnd"/>
    </w:p>
    <w:p w:rsidR="0057695F" w:rsidRDefault="0057695F" w:rsidP="00D36BF8">
      <w:pPr>
        <w:jc w:val="both"/>
        <w:rPr>
          <w:lang w:val="ca-ES"/>
        </w:rPr>
      </w:pPr>
      <w:r>
        <w:rPr>
          <w:noProof/>
          <w:lang w:eastAsia="es-ES"/>
        </w:rPr>
        <w:drawing>
          <wp:anchor distT="0" distB="0" distL="114300" distR="114300" simplePos="0" relativeHeight="251659264" behindDoc="0" locked="0" layoutInCell="1" allowOverlap="1">
            <wp:simplePos x="0" y="0"/>
            <wp:positionH relativeFrom="column">
              <wp:posOffset>518795</wp:posOffset>
            </wp:positionH>
            <wp:positionV relativeFrom="paragraph">
              <wp:posOffset>521970</wp:posOffset>
            </wp:positionV>
            <wp:extent cx="4543425" cy="4343400"/>
            <wp:effectExtent l="19050" t="0" r="9525" b="0"/>
            <wp:wrapSquare wrapText="bothSides"/>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l="38015" t="12647" r="14776" b="7059"/>
                    <a:stretch>
                      <a:fillRect/>
                    </a:stretch>
                  </pic:blipFill>
                  <pic:spPr bwMode="auto">
                    <a:xfrm>
                      <a:off x="0" y="0"/>
                      <a:ext cx="4543425" cy="4343400"/>
                    </a:xfrm>
                    <a:prstGeom prst="rect">
                      <a:avLst/>
                    </a:prstGeom>
                    <a:noFill/>
                    <a:ln w="9525">
                      <a:noFill/>
                      <a:miter lim="800000"/>
                      <a:headEnd/>
                      <a:tailEnd/>
                    </a:ln>
                  </pic:spPr>
                </pic:pic>
              </a:graphicData>
            </a:graphic>
          </wp:anchor>
        </w:drawing>
      </w:r>
      <w:r w:rsidR="00BB1C30">
        <w:rPr>
          <w:lang w:val="ca-ES"/>
        </w:rPr>
        <w:t xml:space="preserve">En la </w:t>
      </w:r>
      <w:r>
        <w:rPr>
          <w:lang w:val="ca-ES"/>
        </w:rPr>
        <w:t xml:space="preserve">primera part de la pràctica, es demana dissenyar el </w:t>
      </w:r>
      <w:proofErr w:type="spellStart"/>
      <w:r>
        <w:rPr>
          <w:lang w:val="ca-ES"/>
        </w:rPr>
        <w:t>DataMart</w:t>
      </w:r>
      <w:proofErr w:type="spellEnd"/>
      <w:r>
        <w:rPr>
          <w:lang w:val="ca-ES"/>
        </w:rPr>
        <w:t xml:space="preserve"> de </w:t>
      </w:r>
      <w:proofErr w:type="spellStart"/>
      <w:r>
        <w:rPr>
          <w:lang w:val="ca-ES"/>
        </w:rPr>
        <w:t>V</w:t>
      </w:r>
      <w:r w:rsidR="00BB1C30">
        <w:rPr>
          <w:lang w:val="ca-ES"/>
        </w:rPr>
        <w:t>olaUB</w:t>
      </w:r>
      <w:proofErr w:type="spellEnd"/>
      <w:r>
        <w:rPr>
          <w:lang w:val="ca-ES"/>
        </w:rPr>
        <w:t xml:space="preserve"> (que és el nom de la base de dades que implementarem</w:t>
      </w:r>
      <w:r w:rsidR="00BB1C30">
        <w:rPr>
          <w:lang w:val="ca-ES"/>
        </w:rPr>
        <w:t xml:space="preserve"> en </w:t>
      </w:r>
      <w:proofErr w:type="spellStart"/>
      <w:r w:rsidR="00BB1C30">
        <w:rPr>
          <w:lang w:val="ca-ES"/>
        </w:rPr>
        <w:t>postgres</w:t>
      </w:r>
      <w:proofErr w:type="spellEnd"/>
      <w:r>
        <w:rPr>
          <w:lang w:val="ca-ES"/>
        </w:rPr>
        <w:t>)</w:t>
      </w:r>
      <w:r w:rsidR="00BB1C30">
        <w:rPr>
          <w:lang w:val="ca-ES"/>
        </w:rPr>
        <w:t xml:space="preserve"> i afegir-hi algunes dades</w:t>
      </w:r>
      <w:r w:rsidR="009C5E29">
        <w:rPr>
          <w:lang w:val="ca-ES"/>
        </w:rPr>
        <w:t>,</w:t>
      </w:r>
      <w:r>
        <w:rPr>
          <w:lang w:val="ca-ES"/>
        </w:rPr>
        <w:t xml:space="preserve"> a partir d’aquest model:</w:t>
      </w:r>
    </w:p>
    <w:p w:rsidR="0057695F" w:rsidRDefault="00BB1C30" w:rsidP="00D36BF8">
      <w:pPr>
        <w:jc w:val="both"/>
        <w:rPr>
          <w:lang w:val="ca-ES"/>
        </w:rPr>
      </w:pPr>
      <w:r>
        <w:rPr>
          <w:lang w:val="ca-ES"/>
        </w:rPr>
        <w:t xml:space="preserve"> </w:t>
      </w:r>
    </w:p>
    <w:p w:rsidR="0057695F" w:rsidRDefault="0057695F" w:rsidP="00D36BF8">
      <w:pPr>
        <w:jc w:val="both"/>
        <w:rPr>
          <w:lang w:val="ca-ES"/>
        </w:rPr>
      </w:pPr>
    </w:p>
    <w:p w:rsidR="0057695F" w:rsidRDefault="0057695F" w:rsidP="00D36BF8">
      <w:pPr>
        <w:jc w:val="both"/>
        <w:rPr>
          <w:lang w:val="ca-ES"/>
        </w:rPr>
      </w:pPr>
    </w:p>
    <w:p w:rsidR="0057695F" w:rsidRDefault="0057695F" w:rsidP="00D36BF8">
      <w:pPr>
        <w:jc w:val="both"/>
        <w:rPr>
          <w:lang w:val="ca-ES"/>
        </w:rPr>
      </w:pPr>
    </w:p>
    <w:p w:rsidR="0057695F" w:rsidRDefault="0057695F" w:rsidP="00D36BF8">
      <w:pPr>
        <w:jc w:val="both"/>
        <w:rPr>
          <w:lang w:val="ca-ES"/>
        </w:rPr>
      </w:pPr>
    </w:p>
    <w:p w:rsidR="0057695F" w:rsidRDefault="0057695F" w:rsidP="00D36BF8">
      <w:pPr>
        <w:jc w:val="both"/>
        <w:rPr>
          <w:lang w:val="ca-ES"/>
        </w:rPr>
      </w:pPr>
    </w:p>
    <w:p w:rsidR="0057695F" w:rsidRDefault="0057695F" w:rsidP="00D36BF8">
      <w:pPr>
        <w:jc w:val="both"/>
        <w:rPr>
          <w:lang w:val="ca-ES"/>
        </w:rPr>
      </w:pPr>
    </w:p>
    <w:p w:rsidR="0057695F" w:rsidRDefault="0057695F" w:rsidP="00D36BF8">
      <w:pPr>
        <w:jc w:val="both"/>
        <w:rPr>
          <w:lang w:val="ca-ES"/>
        </w:rPr>
      </w:pPr>
    </w:p>
    <w:p w:rsidR="0057695F" w:rsidRDefault="0057695F" w:rsidP="00D36BF8">
      <w:pPr>
        <w:jc w:val="both"/>
        <w:rPr>
          <w:lang w:val="ca-ES"/>
        </w:rPr>
      </w:pPr>
    </w:p>
    <w:p w:rsidR="0057695F" w:rsidRDefault="0057695F" w:rsidP="00D36BF8">
      <w:pPr>
        <w:jc w:val="both"/>
        <w:rPr>
          <w:lang w:val="ca-ES"/>
        </w:rPr>
      </w:pPr>
    </w:p>
    <w:p w:rsidR="0057695F" w:rsidRDefault="0057695F" w:rsidP="00D36BF8">
      <w:pPr>
        <w:jc w:val="both"/>
        <w:rPr>
          <w:lang w:val="ca-ES"/>
        </w:rPr>
      </w:pPr>
    </w:p>
    <w:p w:rsidR="0057695F" w:rsidRDefault="0057695F" w:rsidP="00D36BF8">
      <w:pPr>
        <w:jc w:val="both"/>
        <w:rPr>
          <w:lang w:val="ca-ES"/>
        </w:rPr>
      </w:pPr>
    </w:p>
    <w:p w:rsidR="0057695F" w:rsidRDefault="0057695F" w:rsidP="00D36BF8">
      <w:pPr>
        <w:jc w:val="both"/>
        <w:rPr>
          <w:lang w:val="ca-ES"/>
        </w:rPr>
      </w:pPr>
    </w:p>
    <w:p w:rsidR="0057695F" w:rsidRDefault="0057695F" w:rsidP="00D36BF8">
      <w:pPr>
        <w:jc w:val="both"/>
        <w:rPr>
          <w:lang w:val="ca-ES"/>
        </w:rPr>
      </w:pPr>
    </w:p>
    <w:p w:rsidR="009C5E29" w:rsidRDefault="009241B2" w:rsidP="00D36BF8">
      <w:pPr>
        <w:jc w:val="both"/>
        <w:rPr>
          <w:lang w:val="ca-ES"/>
        </w:rPr>
      </w:pPr>
      <w:r>
        <w:rPr>
          <w:lang w:val="ca-ES"/>
        </w:rPr>
        <w:t>S’ha</w:t>
      </w:r>
      <w:r w:rsidR="009C5E29">
        <w:rPr>
          <w:lang w:val="ca-ES"/>
        </w:rPr>
        <w:t xml:space="preserve"> començat</w:t>
      </w:r>
      <w:r w:rsidR="00BB1C30">
        <w:rPr>
          <w:lang w:val="ca-ES"/>
        </w:rPr>
        <w:t xml:space="preserve"> amb un disseny </w:t>
      </w:r>
      <w:r w:rsidR="009C5E29">
        <w:rPr>
          <w:lang w:val="ca-ES"/>
        </w:rPr>
        <w:t xml:space="preserve">inicial </w:t>
      </w:r>
      <w:r w:rsidR="00BB1C30">
        <w:rPr>
          <w:lang w:val="ca-ES"/>
        </w:rPr>
        <w:t>senzill que</w:t>
      </w:r>
      <w:r w:rsidR="009C5E29">
        <w:rPr>
          <w:lang w:val="ca-ES"/>
        </w:rPr>
        <w:t xml:space="preserve"> </w:t>
      </w:r>
      <w:r>
        <w:rPr>
          <w:lang w:val="ca-ES"/>
        </w:rPr>
        <w:t>s’ha</w:t>
      </w:r>
      <w:r w:rsidR="009C5E29">
        <w:rPr>
          <w:lang w:val="ca-ES"/>
        </w:rPr>
        <w:t xml:space="preserve"> anat </w:t>
      </w:r>
      <w:r w:rsidR="00BB1C30">
        <w:rPr>
          <w:lang w:val="ca-ES"/>
        </w:rPr>
        <w:t>modifica</w:t>
      </w:r>
      <w:r w:rsidR="009C5E29">
        <w:rPr>
          <w:lang w:val="ca-ES"/>
        </w:rPr>
        <w:t xml:space="preserve">nt </w:t>
      </w:r>
      <w:r w:rsidR="00BB1C30">
        <w:rPr>
          <w:lang w:val="ca-ES"/>
        </w:rPr>
        <w:t xml:space="preserve">en visualitzar el cub i </w:t>
      </w:r>
      <w:r w:rsidR="009C5E29">
        <w:rPr>
          <w:lang w:val="ca-ES"/>
        </w:rPr>
        <w:t xml:space="preserve">veure què </w:t>
      </w:r>
      <w:r>
        <w:rPr>
          <w:lang w:val="ca-ES"/>
        </w:rPr>
        <w:t>es podia</w:t>
      </w:r>
      <w:r w:rsidR="00BB1C30">
        <w:rPr>
          <w:lang w:val="ca-ES"/>
        </w:rPr>
        <w:t xml:space="preserve"> afegir</w:t>
      </w:r>
      <w:r w:rsidR="009C5E29">
        <w:rPr>
          <w:lang w:val="ca-ES"/>
        </w:rPr>
        <w:t xml:space="preserve"> o canviar</w:t>
      </w:r>
      <w:r w:rsidR="00BB1C30">
        <w:rPr>
          <w:lang w:val="ca-ES"/>
        </w:rPr>
        <w:t xml:space="preserve"> per millorar-lo i</w:t>
      </w:r>
      <w:r w:rsidR="009C5E29">
        <w:rPr>
          <w:lang w:val="ca-ES"/>
        </w:rPr>
        <w:t xml:space="preserve"> ser capaces de</w:t>
      </w:r>
      <w:r w:rsidR="00BB1C30">
        <w:rPr>
          <w:lang w:val="ca-ES"/>
        </w:rPr>
        <w:t xml:space="preserve"> mostrar més informació</w:t>
      </w:r>
      <w:r w:rsidR="00B45E35">
        <w:rPr>
          <w:lang w:val="ca-ES"/>
        </w:rPr>
        <w:t xml:space="preserve"> </w:t>
      </w:r>
      <w:r w:rsidR="009C5E29">
        <w:rPr>
          <w:lang w:val="ca-ES"/>
        </w:rPr>
        <w:t>(</w:t>
      </w:r>
      <w:r w:rsidR="00B45E35">
        <w:rPr>
          <w:lang w:val="ca-ES"/>
        </w:rPr>
        <w:t xml:space="preserve">o </w:t>
      </w:r>
      <w:r>
        <w:rPr>
          <w:lang w:val="ca-ES"/>
        </w:rPr>
        <w:t xml:space="preserve">resoldre problemes que </w:t>
      </w:r>
      <w:r w:rsidR="00B45E35">
        <w:rPr>
          <w:lang w:val="ca-ES"/>
        </w:rPr>
        <w:t>sorgien a l’hora de fer la implementació</w:t>
      </w:r>
      <w:r w:rsidR="009C5E29">
        <w:rPr>
          <w:lang w:val="ca-ES"/>
        </w:rPr>
        <w:t>)</w:t>
      </w:r>
      <w:r w:rsidR="00BB1C30">
        <w:rPr>
          <w:lang w:val="ca-ES"/>
        </w:rPr>
        <w:t>.</w:t>
      </w:r>
      <w:r w:rsidR="00B45E35">
        <w:rPr>
          <w:lang w:val="ca-ES"/>
        </w:rPr>
        <w:t xml:space="preserve"> D’aquesta manera el disseny ha anat </w:t>
      </w:r>
      <w:r w:rsidR="009C5E29">
        <w:rPr>
          <w:lang w:val="ca-ES"/>
        </w:rPr>
        <w:t>variant al llarg de la pràctica de la següent manera:</w:t>
      </w:r>
    </w:p>
    <w:p w:rsidR="009241B2" w:rsidRDefault="009C5E29" w:rsidP="00D36BF8">
      <w:pPr>
        <w:pStyle w:val="Prrafodelista"/>
        <w:numPr>
          <w:ilvl w:val="0"/>
          <w:numId w:val="10"/>
        </w:numPr>
        <w:jc w:val="both"/>
        <w:rPr>
          <w:lang w:val="ca-ES"/>
        </w:rPr>
      </w:pPr>
      <w:r>
        <w:rPr>
          <w:lang w:val="ca-ES"/>
        </w:rPr>
        <w:t>Es va començar dissenyant 3 taules de fets (</w:t>
      </w:r>
      <w:proofErr w:type="spellStart"/>
      <w:r>
        <w:rPr>
          <w:lang w:val="ca-ES"/>
        </w:rPr>
        <w:t>Reservation</w:t>
      </w:r>
      <w:proofErr w:type="spellEnd"/>
      <w:r>
        <w:rPr>
          <w:lang w:val="ca-ES"/>
        </w:rPr>
        <w:t xml:space="preserve">, </w:t>
      </w:r>
      <w:proofErr w:type="spellStart"/>
      <w:r>
        <w:rPr>
          <w:lang w:val="ca-ES"/>
        </w:rPr>
        <w:t>Payment</w:t>
      </w:r>
      <w:proofErr w:type="spellEnd"/>
      <w:r>
        <w:rPr>
          <w:lang w:val="ca-ES"/>
        </w:rPr>
        <w:t xml:space="preserve"> i </w:t>
      </w:r>
      <w:proofErr w:type="spellStart"/>
      <w:r>
        <w:rPr>
          <w:lang w:val="ca-ES"/>
        </w:rPr>
        <w:t>Flight</w:t>
      </w:r>
      <w:proofErr w:type="spellEnd"/>
      <w:r>
        <w:rPr>
          <w:lang w:val="ca-ES"/>
        </w:rPr>
        <w:t>)</w:t>
      </w:r>
      <w:r w:rsidR="00B45E35" w:rsidRPr="009C5E29">
        <w:rPr>
          <w:lang w:val="ca-ES"/>
        </w:rPr>
        <w:t>,</w:t>
      </w:r>
      <w:r>
        <w:rPr>
          <w:lang w:val="ca-ES"/>
        </w:rPr>
        <w:t xml:space="preserve"> de manera que es podien diferenciar bé les parts que consideràvem més importants del model inicial.</w:t>
      </w:r>
    </w:p>
    <w:p w:rsidR="009241B2" w:rsidRDefault="009C5E29" w:rsidP="00D36BF8">
      <w:pPr>
        <w:pStyle w:val="Prrafodelista"/>
        <w:numPr>
          <w:ilvl w:val="1"/>
          <w:numId w:val="10"/>
        </w:numPr>
        <w:jc w:val="both"/>
        <w:rPr>
          <w:lang w:val="ca-ES"/>
        </w:rPr>
      </w:pPr>
      <w:proofErr w:type="spellStart"/>
      <w:r>
        <w:rPr>
          <w:lang w:val="ca-ES"/>
        </w:rPr>
        <w:t>Reservation</w:t>
      </w:r>
      <w:proofErr w:type="spellEnd"/>
      <w:r>
        <w:rPr>
          <w:lang w:val="ca-ES"/>
        </w:rPr>
        <w:t xml:space="preserve"> contenia el passatger, l’agent, el status, la classe, la data de reserva</w:t>
      </w:r>
      <w:r w:rsidR="008A1DF9">
        <w:rPr>
          <w:lang w:val="ca-ES"/>
        </w:rPr>
        <w:t xml:space="preserve"> i el número de persones per les que es fa; </w:t>
      </w:r>
    </w:p>
    <w:p w:rsidR="009241B2" w:rsidRDefault="009C5E29" w:rsidP="00D36BF8">
      <w:pPr>
        <w:pStyle w:val="Prrafodelista"/>
        <w:numPr>
          <w:ilvl w:val="1"/>
          <w:numId w:val="10"/>
        </w:numPr>
        <w:jc w:val="both"/>
        <w:rPr>
          <w:lang w:val="ca-ES"/>
        </w:rPr>
      </w:pPr>
      <w:proofErr w:type="spellStart"/>
      <w:r>
        <w:rPr>
          <w:lang w:val="ca-ES"/>
        </w:rPr>
        <w:t>Payment</w:t>
      </w:r>
      <w:proofErr w:type="spellEnd"/>
      <w:r>
        <w:rPr>
          <w:lang w:val="ca-ES"/>
        </w:rPr>
        <w:t xml:space="preserve"> contenia el passatger, el status, la data de pagament</w:t>
      </w:r>
      <w:r w:rsidR="008A1DF9">
        <w:rPr>
          <w:lang w:val="ca-ES"/>
        </w:rPr>
        <w:t xml:space="preserve"> i la quantitat;</w:t>
      </w:r>
    </w:p>
    <w:p w:rsidR="009241B2" w:rsidRDefault="008A1DF9" w:rsidP="00D36BF8">
      <w:pPr>
        <w:pStyle w:val="Prrafodelista"/>
        <w:numPr>
          <w:ilvl w:val="1"/>
          <w:numId w:val="10"/>
        </w:numPr>
        <w:jc w:val="both"/>
        <w:rPr>
          <w:lang w:val="ca-ES"/>
        </w:rPr>
      </w:pPr>
      <w:proofErr w:type="spellStart"/>
      <w:r>
        <w:rPr>
          <w:lang w:val="ca-ES"/>
        </w:rPr>
        <w:t>Flight</w:t>
      </w:r>
      <w:proofErr w:type="spellEnd"/>
      <w:r>
        <w:rPr>
          <w:lang w:val="ca-ES"/>
        </w:rPr>
        <w:t xml:space="preserve"> contenia l’aeroport d’origen, el de destí, la data de sortida del vol i el cost del vol. </w:t>
      </w:r>
    </w:p>
    <w:p w:rsidR="009C5E29" w:rsidRDefault="009C5E29" w:rsidP="00D36BF8">
      <w:pPr>
        <w:pStyle w:val="Prrafodelista"/>
        <w:numPr>
          <w:ilvl w:val="0"/>
          <w:numId w:val="10"/>
        </w:numPr>
        <w:jc w:val="both"/>
        <w:rPr>
          <w:lang w:val="ca-ES"/>
        </w:rPr>
      </w:pPr>
      <w:r>
        <w:rPr>
          <w:lang w:val="ca-ES"/>
        </w:rPr>
        <w:lastRenderedPageBreak/>
        <w:t xml:space="preserve">Es va reduir tot a una sola taula, eliminant </w:t>
      </w:r>
      <w:proofErr w:type="spellStart"/>
      <w:r>
        <w:rPr>
          <w:lang w:val="ca-ES"/>
        </w:rPr>
        <w:t>Payment</w:t>
      </w:r>
      <w:proofErr w:type="spellEnd"/>
      <w:r>
        <w:rPr>
          <w:lang w:val="ca-ES"/>
        </w:rPr>
        <w:t xml:space="preserve"> i </w:t>
      </w:r>
      <w:proofErr w:type="spellStart"/>
      <w:r>
        <w:rPr>
          <w:lang w:val="ca-ES"/>
        </w:rPr>
        <w:t>Flight</w:t>
      </w:r>
      <w:proofErr w:type="spellEnd"/>
      <w:r>
        <w:rPr>
          <w:lang w:val="ca-ES"/>
        </w:rPr>
        <w:t xml:space="preserve">, deixant només </w:t>
      </w:r>
      <w:proofErr w:type="spellStart"/>
      <w:r>
        <w:rPr>
          <w:lang w:val="ca-ES"/>
        </w:rPr>
        <w:t>Reservation</w:t>
      </w:r>
      <w:proofErr w:type="spellEnd"/>
      <w:r>
        <w:rPr>
          <w:lang w:val="ca-ES"/>
        </w:rPr>
        <w:t xml:space="preserve"> de manera que aquesta contenia tota la informació que abans tenien les altres dues taules. Aquest canvi ens permetia fer consultes entre dimensions que no estaven directament relacionades en el disseny anterior</w:t>
      </w:r>
      <w:r w:rsidR="009241B2">
        <w:rPr>
          <w:lang w:val="ca-ES"/>
        </w:rPr>
        <w:t xml:space="preserve"> (com per exemple, la relació entre un vol i </w:t>
      </w:r>
      <w:r w:rsidR="008A1DF9">
        <w:rPr>
          <w:lang w:val="ca-ES"/>
        </w:rPr>
        <w:t>un passatger)</w:t>
      </w:r>
      <w:r>
        <w:rPr>
          <w:lang w:val="ca-ES"/>
        </w:rPr>
        <w:t xml:space="preserve">, però alhora reduïa molt la possible informació que abans es tenia, fent un </w:t>
      </w:r>
      <w:proofErr w:type="spellStart"/>
      <w:r>
        <w:rPr>
          <w:lang w:val="ca-ES"/>
        </w:rPr>
        <w:t>DataMart</w:t>
      </w:r>
      <w:proofErr w:type="spellEnd"/>
      <w:r>
        <w:rPr>
          <w:lang w:val="ca-ES"/>
        </w:rPr>
        <w:t xml:space="preserve"> menys complet.</w:t>
      </w:r>
    </w:p>
    <w:p w:rsidR="009241B2" w:rsidRDefault="008A1DF9" w:rsidP="00D36BF8">
      <w:pPr>
        <w:pStyle w:val="Prrafodelista"/>
        <w:numPr>
          <w:ilvl w:val="0"/>
          <w:numId w:val="10"/>
        </w:numPr>
        <w:jc w:val="both"/>
        <w:rPr>
          <w:lang w:val="ca-ES"/>
        </w:rPr>
      </w:pPr>
      <w:r>
        <w:rPr>
          <w:lang w:val="ca-ES"/>
        </w:rPr>
        <w:t xml:space="preserve">Finalment, es va arribar a la conclusió que la taula </w:t>
      </w:r>
      <w:proofErr w:type="spellStart"/>
      <w:r>
        <w:rPr>
          <w:lang w:val="ca-ES"/>
        </w:rPr>
        <w:t>Flight</w:t>
      </w:r>
      <w:proofErr w:type="spellEnd"/>
      <w:r>
        <w:rPr>
          <w:lang w:val="ca-ES"/>
        </w:rPr>
        <w:t xml:space="preserve"> havia de ser una taula de fets a part i que </w:t>
      </w:r>
      <w:proofErr w:type="spellStart"/>
      <w:r>
        <w:rPr>
          <w:lang w:val="ca-ES"/>
        </w:rPr>
        <w:t>Reservation</w:t>
      </w:r>
      <w:proofErr w:type="spellEnd"/>
      <w:r>
        <w:rPr>
          <w:lang w:val="ca-ES"/>
        </w:rPr>
        <w:t xml:space="preserve"> podia </w:t>
      </w:r>
      <w:r w:rsidR="009241B2">
        <w:rPr>
          <w:lang w:val="ca-ES"/>
        </w:rPr>
        <w:t>contenir la informació relativa al pagament per simplificar.</w:t>
      </w:r>
    </w:p>
    <w:p w:rsidR="00EE5A4C" w:rsidRPr="009241B2" w:rsidRDefault="009241B2" w:rsidP="00D36BF8">
      <w:pPr>
        <w:jc w:val="both"/>
        <w:rPr>
          <w:lang w:val="ca-E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0;text-align:left;margin-left:-7.9pt;margin-top:30.5pt;width:492.75pt;height:239.05pt;z-index:251654143">
            <v:imagedata r:id="rId11" o:title="Database"/>
            <w10:wrap type="square"/>
          </v:shape>
        </w:pict>
      </w:r>
      <w:r>
        <w:rPr>
          <w:lang w:val="ca-ES"/>
        </w:rPr>
        <w:t>El resultat final és aquest:</w:t>
      </w:r>
    </w:p>
    <w:p w:rsidR="009241B2" w:rsidRPr="00C650E8" w:rsidRDefault="009241B2" w:rsidP="00D36BF8">
      <w:pPr>
        <w:pStyle w:val="Ttulo1"/>
      </w:pPr>
    </w:p>
    <w:p w:rsidR="009241B2" w:rsidRPr="00C650E8" w:rsidRDefault="00C650E8" w:rsidP="00D36BF8">
      <w:pPr>
        <w:jc w:val="both"/>
        <w:rPr>
          <w:lang w:val="ca-ES"/>
        </w:rPr>
      </w:pPr>
      <w:r w:rsidRPr="00C650E8">
        <w:rPr>
          <w:lang w:val="ca-ES"/>
        </w:rPr>
        <w:t>Consideracions importants:</w:t>
      </w:r>
    </w:p>
    <w:p w:rsidR="00C650E8" w:rsidRPr="00C650E8" w:rsidRDefault="00C650E8" w:rsidP="00D36BF8">
      <w:pPr>
        <w:pStyle w:val="Prrafodelista"/>
        <w:numPr>
          <w:ilvl w:val="0"/>
          <w:numId w:val="11"/>
        </w:numPr>
        <w:jc w:val="both"/>
        <w:rPr>
          <w:lang w:val="ca-ES"/>
        </w:rPr>
      </w:pPr>
      <w:proofErr w:type="spellStart"/>
      <w:r w:rsidRPr="00C650E8">
        <w:rPr>
          <w:lang w:val="ca-ES"/>
        </w:rPr>
        <w:t>Reservation</w:t>
      </w:r>
      <w:proofErr w:type="spellEnd"/>
      <w:r w:rsidRPr="00C650E8">
        <w:rPr>
          <w:lang w:val="ca-ES"/>
        </w:rPr>
        <w:t xml:space="preserve"> </w:t>
      </w:r>
      <w:r w:rsidR="00345AFF">
        <w:rPr>
          <w:lang w:val="ca-ES"/>
        </w:rPr>
        <w:t xml:space="preserve">i </w:t>
      </w:r>
      <w:proofErr w:type="spellStart"/>
      <w:r w:rsidR="00345AFF">
        <w:rPr>
          <w:lang w:val="ca-ES"/>
        </w:rPr>
        <w:t>Flight</w:t>
      </w:r>
      <w:proofErr w:type="spellEnd"/>
      <w:r w:rsidR="00345AFF">
        <w:rPr>
          <w:lang w:val="ca-ES"/>
        </w:rPr>
        <w:t xml:space="preserve"> </w:t>
      </w:r>
      <w:r w:rsidRPr="00C650E8">
        <w:rPr>
          <w:lang w:val="ca-ES"/>
        </w:rPr>
        <w:t>cont</w:t>
      </w:r>
      <w:r w:rsidR="00345AFF">
        <w:rPr>
          <w:lang w:val="ca-ES"/>
        </w:rPr>
        <w:t>enen una dimensió compartida (que representa tant</w:t>
      </w:r>
      <w:r w:rsidRPr="00C650E8">
        <w:rPr>
          <w:lang w:val="ca-ES"/>
        </w:rPr>
        <w:t xml:space="preserve"> l’aeroport d’</w:t>
      </w:r>
      <w:r w:rsidR="00345AFF">
        <w:rPr>
          <w:lang w:val="ca-ES"/>
        </w:rPr>
        <w:t xml:space="preserve">origen com </w:t>
      </w:r>
      <w:r w:rsidRPr="00C650E8">
        <w:rPr>
          <w:lang w:val="ca-ES"/>
        </w:rPr>
        <w:t xml:space="preserve"> l’aeroport de destí</w:t>
      </w:r>
      <w:r w:rsidR="00345AFF">
        <w:rPr>
          <w:lang w:val="ca-ES"/>
        </w:rPr>
        <w:t>)</w:t>
      </w:r>
      <w:r w:rsidRPr="00C650E8">
        <w:rPr>
          <w:lang w:val="ca-ES"/>
        </w:rPr>
        <w:t xml:space="preserve">, </w:t>
      </w:r>
      <w:r>
        <w:rPr>
          <w:lang w:val="ca-ES"/>
        </w:rPr>
        <w:t>informació</w:t>
      </w:r>
      <w:r w:rsidRPr="00C650E8">
        <w:rPr>
          <w:lang w:val="ca-ES"/>
        </w:rPr>
        <w:t xml:space="preserve"> que es vincularà més tard per poder </w:t>
      </w:r>
      <w:r>
        <w:rPr>
          <w:lang w:val="ca-ES"/>
        </w:rPr>
        <w:t>relacionar el cost del vol amb els pagaments, obtenint així un membre calculat que indiqui el benefici econòmic de la companyia</w:t>
      </w:r>
      <w:r w:rsidRPr="00C650E8">
        <w:rPr>
          <w:lang w:val="ca-ES"/>
        </w:rPr>
        <w:t>.</w:t>
      </w:r>
    </w:p>
    <w:p w:rsidR="00C650E8" w:rsidRDefault="00C650E8" w:rsidP="00D36BF8">
      <w:pPr>
        <w:pStyle w:val="Prrafodelista"/>
        <w:numPr>
          <w:ilvl w:val="0"/>
          <w:numId w:val="11"/>
        </w:numPr>
        <w:jc w:val="both"/>
        <w:rPr>
          <w:lang w:val="ca-ES"/>
        </w:rPr>
      </w:pPr>
      <w:r>
        <w:rPr>
          <w:lang w:val="ca-ES"/>
        </w:rPr>
        <w:t xml:space="preserve">No s’ha inclòs la dimensió corresponent al model d’avió, ni la que representa una </w:t>
      </w:r>
      <w:proofErr w:type="spellStart"/>
      <w:r>
        <w:rPr>
          <w:lang w:val="ca-ES"/>
        </w:rPr>
        <w:t>aerolínia</w:t>
      </w:r>
      <w:proofErr w:type="spellEnd"/>
      <w:r>
        <w:rPr>
          <w:lang w:val="ca-ES"/>
        </w:rPr>
        <w:t xml:space="preserve">, ja que s’ha considerat que el </w:t>
      </w:r>
      <w:proofErr w:type="spellStart"/>
      <w:r>
        <w:rPr>
          <w:lang w:val="ca-ES"/>
        </w:rPr>
        <w:t>DataMart</w:t>
      </w:r>
      <w:proofErr w:type="spellEnd"/>
      <w:r>
        <w:rPr>
          <w:lang w:val="ca-ES"/>
        </w:rPr>
        <w:t xml:space="preserve"> és per la gestió d’una sola companyia aèria i que no té cap rellevància l’avió concret que fa el vol per l’anàlisi de negoci que hem dissenyat.</w:t>
      </w:r>
    </w:p>
    <w:p w:rsidR="00C650E8" w:rsidRDefault="00C650E8" w:rsidP="00D36BF8">
      <w:pPr>
        <w:pStyle w:val="Prrafodelista"/>
        <w:numPr>
          <w:ilvl w:val="0"/>
          <w:numId w:val="11"/>
        </w:numPr>
        <w:jc w:val="both"/>
        <w:rPr>
          <w:lang w:val="ca-ES"/>
        </w:rPr>
      </w:pPr>
      <w:r>
        <w:rPr>
          <w:lang w:val="ca-ES"/>
        </w:rPr>
        <w:t>Les mètriques considerades</w:t>
      </w:r>
      <w:r w:rsidR="00345AFF">
        <w:rPr>
          <w:lang w:val="ca-ES"/>
        </w:rPr>
        <w:t xml:space="preserve"> en </w:t>
      </w:r>
      <w:proofErr w:type="spellStart"/>
      <w:r w:rsidR="00345AFF">
        <w:rPr>
          <w:lang w:val="ca-ES"/>
        </w:rPr>
        <w:t>Reservation</w:t>
      </w:r>
      <w:proofErr w:type="spellEnd"/>
      <w:r>
        <w:rPr>
          <w:lang w:val="ca-ES"/>
        </w:rPr>
        <w:t xml:space="preserve"> són</w:t>
      </w:r>
      <w:r w:rsidR="00345AFF">
        <w:rPr>
          <w:lang w:val="ca-ES"/>
        </w:rPr>
        <w:t>:</w:t>
      </w:r>
      <w:r>
        <w:rPr>
          <w:lang w:val="ca-ES"/>
        </w:rPr>
        <w:t xml:space="preserve"> el nombre de reserves, el nombre de passatgers, el total de tots els pagaments realitzats i el total de tots els passatgers que aniran en un vol (el nombre de persones per les quals un passatger ha efectuat la reserva)</w:t>
      </w:r>
      <w:r w:rsidR="00345AFF">
        <w:rPr>
          <w:lang w:val="ca-ES"/>
        </w:rPr>
        <w:t>.</w:t>
      </w:r>
    </w:p>
    <w:p w:rsidR="00345AFF" w:rsidRDefault="00345AFF" w:rsidP="00D36BF8">
      <w:pPr>
        <w:pStyle w:val="Prrafodelista"/>
        <w:numPr>
          <w:ilvl w:val="0"/>
          <w:numId w:val="11"/>
        </w:numPr>
        <w:jc w:val="both"/>
        <w:rPr>
          <w:lang w:val="ca-ES"/>
        </w:rPr>
      </w:pPr>
      <w:r>
        <w:rPr>
          <w:lang w:val="ca-ES"/>
        </w:rPr>
        <w:t xml:space="preserve">S’ha considerat que l’única mètrica útil en </w:t>
      </w:r>
      <w:proofErr w:type="spellStart"/>
      <w:r>
        <w:rPr>
          <w:lang w:val="ca-ES"/>
        </w:rPr>
        <w:t>Flight</w:t>
      </w:r>
      <w:proofErr w:type="spellEnd"/>
      <w:r>
        <w:rPr>
          <w:lang w:val="ca-ES"/>
        </w:rPr>
        <w:t xml:space="preserve"> és el cost total de tots els vols.</w:t>
      </w:r>
    </w:p>
    <w:p w:rsidR="00345AFF" w:rsidRDefault="00345AFF" w:rsidP="00D36BF8">
      <w:pPr>
        <w:pStyle w:val="Prrafodelista"/>
        <w:numPr>
          <w:ilvl w:val="0"/>
          <w:numId w:val="11"/>
        </w:numPr>
        <w:jc w:val="both"/>
        <w:rPr>
          <w:lang w:val="ca-ES"/>
        </w:rPr>
      </w:pPr>
      <w:proofErr w:type="spellStart"/>
      <w:r>
        <w:rPr>
          <w:lang w:val="ca-ES"/>
        </w:rPr>
        <w:t>Passenger</w:t>
      </w:r>
      <w:proofErr w:type="spellEnd"/>
      <w:r>
        <w:rPr>
          <w:lang w:val="ca-ES"/>
        </w:rPr>
        <w:t xml:space="preserve"> conté una geografia (representada per un identificador i un país) que permet fer un nivell més en la jerarquia, de manera que els passatgers es poden agrupar segons el país on viuen.</w:t>
      </w:r>
    </w:p>
    <w:p w:rsidR="00DE052E" w:rsidRDefault="00DE052E" w:rsidP="00D36BF8">
      <w:pPr>
        <w:pStyle w:val="Ttulo1"/>
      </w:pPr>
      <w:bookmarkStart w:id="3" w:name="_Toc467872411"/>
      <w:r w:rsidRPr="00C650E8">
        <w:lastRenderedPageBreak/>
        <w:t xml:space="preserve">3. </w:t>
      </w:r>
      <w:r w:rsidR="00221FB8" w:rsidRPr="00C650E8">
        <w:t>Cub</w:t>
      </w:r>
      <w:bookmarkEnd w:id="3"/>
    </w:p>
    <w:p w:rsidR="00EE5A4C" w:rsidRDefault="00EE5A4C" w:rsidP="00D36BF8">
      <w:pPr>
        <w:jc w:val="both"/>
        <w:rPr>
          <w:lang w:val="ca-ES"/>
        </w:rPr>
      </w:pPr>
      <w:r>
        <w:rPr>
          <w:lang w:val="ca-ES"/>
        </w:rPr>
        <w:t>En aquesta</w:t>
      </w:r>
      <w:r w:rsidR="006027B5">
        <w:rPr>
          <w:lang w:val="ca-ES"/>
        </w:rPr>
        <w:t xml:space="preserve"> segona part, es demana </w:t>
      </w:r>
      <w:r>
        <w:rPr>
          <w:lang w:val="ca-ES"/>
        </w:rPr>
        <w:t>dissenyar el cub</w:t>
      </w:r>
      <w:r w:rsidR="006027B5">
        <w:rPr>
          <w:lang w:val="ca-ES"/>
        </w:rPr>
        <w:t xml:space="preserve"> per fer l’anàlisi multidimensional</w:t>
      </w:r>
      <w:r>
        <w:rPr>
          <w:lang w:val="ca-ES"/>
        </w:rPr>
        <w:t xml:space="preserve"> mitjançant </w:t>
      </w:r>
      <w:proofErr w:type="spellStart"/>
      <w:r>
        <w:rPr>
          <w:lang w:val="ca-ES"/>
        </w:rPr>
        <w:t>l’Schema-Workbench</w:t>
      </w:r>
      <w:proofErr w:type="spellEnd"/>
      <w:r>
        <w:rPr>
          <w:lang w:val="ca-ES"/>
        </w:rPr>
        <w:t xml:space="preserve"> de </w:t>
      </w:r>
      <w:proofErr w:type="spellStart"/>
      <w:r>
        <w:rPr>
          <w:lang w:val="ca-ES"/>
        </w:rPr>
        <w:t>Mondrian</w:t>
      </w:r>
      <w:proofErr w:type="spellEnd"/>
      <w:r>
        <w:rPr>
          <w:lang w:val="ca-ES"/>
        </w:rPr>
        <w:t>.</w:t>
      </w:r>
    </w:p>
    <w:p w:rsidR="00550740" w:rsidRDefault="00590994" w:rsidP="00D36BF8">
      <w:pPr>
        <w:jc w:val="both"/>
        <w:rPr>
          <w:lang w:val="ca-ES"/>
        </w:rPr>
      </w:pPr>
      <w:r w:rsidRPr="00590994">
        <w:rPr>
          <w:lang w:val="ca-ES"/>
        </w:rPr>
        <w:t xml:space="preserve">Per fer la implementació, </w:t>
      </w:r>
      <w:r w:rsidR="006027B5">
        <w:rPr>
          <w:lang w:val="ca-ES"/>
        </w:rPr>
        <w:t xml:space="preserve">s’ha començat provant amb els diferents dissenys de </w:t>
      </w:r>
      <w:proofErr w:type="spellStart"/>
      <w:r w:rsidR="006027B5">
        <w:rPr>
          <w:lang w:val="ca-ES"/>
        </w:rPr>
        <w:t>DataMart</w:t>
      </w:r>
      <w:proofErr w:type="spellEnd"/>
      <w:r w:rsidR="006027B5">
        <w:rPr>
          <w:lang w:val="ca-ES"/>
        </w:rPr>
        <w:t xml:space="preserve"> comentats en l’apartat anterior, i mostrant només unes poques dimensions, de manera que s’ha anat ampliant la informació mostrada.</w:t>
      </w:r>
    </w:p>
    <w:p w:rsidR="00DA7CBA" w:rsidRDefault="006027B5" w:rsidP="00D36BF8">
      <w:pPr>
        <w:jc w:val="both"/>
        <w:rPr>
          <w:lang w:val="ca-ES"/>
        </w:rPr>
      </w:pPr>
      <w:r>
        <w:rPr>
          <w:lang w:val="ca-ES"/>
        </w:rPr>
        <w:t>La dificultat va</w:t>
      </w:r>
      <w:r w:rsidR="00DA7CBA">
        <w:rPr>
          <w:lang w:val="ca-ES"/>
        </w:rPr>
        <w:t xml:space="preserve"> aparèixer a l’hora de voler fer</w:t>
      </w:r>
      <w:r>
        <w:rPr>
          <w:lang w:val="ca-ES"/>
        </w:rPr>
        <w:t xml:space="preserve"> membres calculats a partir de</w:t>
      </w:r>
      <w:r w:rsidR="00DA7CBA">
        <w:rPr>
          <w:lang w:val="ca-ES"/>
        </w:rPr>
        <w:t xml:space="preserve"> certes mètriques</w:t>
      </w:r>
      <w:r>
        <w:rPr>
          <w:lang w:val="ca-ES"/>
        </w:rPr>
        <w:t xml:space="preserve"> que no pertanyien al mateix cub</w:t>
      </w:r>
      <w:r w:rsidR="00DA7CBA">
        <w:rPr>
          <w:lang w:val="ca-ES"/>
        </w:rPr>
        <w:t xml:space="preserve">, fet que ha comportat </w:t>
      </w:r>
      <w:r w:rsidR="00886D93">
        <w:rPr>
          <w:lang w:val="ca-ES"/>
        </w:rPr>
        <w:t>la majoria de canvis</w:t>
      </w:r>
      <w:r w:rsidR="00DA7CBA">
        <w:rPr>
          <w:lang w:val="ca-ES"/>
        </w:rPr>
        <w:t xml:space="preserve"> en el disseny</w:t>
      </w:r>
      <w:r w:rsidR="00886D93">
        <w:rPr>
          <w:lang w:val="ca-ES"/>
        </w:rPr>
        <w:t>, però s’ha acabat optant per afegir</w:t>
      </w:r>
      <w:r w:rsidR="00DA7CBA">
        <w:rPr>
          <w:lang w:val="ca-ES"/>
        </w:rPr>
        <w:t xml:space="preserve"> </w:t>
      </w:r>
      <w:r w:rsidR="00886D93">
        <w:rPr>
          <w:lang w:val="ca-ES"/>
        </w:rPr>
        <w:t>un cub virtual que relaciona els dos cubs (</w:t>
      </w:r>
      <w:proofErr w:type="spellStart"/>
      <w:r w:rsidR="00886D93">
        <w:rPr>
          <w:lang w:val="ca-ES"/>
        </w:rPr>
        <w:t>Reservation</w:t>
      </w:r>
      <w:proofErr w:type="spellEnd"/>
      <w:r w:rsidR="00886D93">
        <w:rPr>
          <w:lang w:val="ca-ES"/>
        </w:rPr>
        <w:t xml:space="preserve"> i </w:t>
      </w:r>
      <w:proofErr w:type="spellStart"/>
      <w:r w:rsidR="00886D93">
        <w:rPr>
          <w:lang w:val="ca-ES"/>
        </w:rPr>
        <w:t>Flight</w:t>
      </w:r>
      <w:proofErr w:type="spellEnd"/>
      <w:r w:rsidR="00886D93">
        <w:rPr>
          <w:lang w:val="ca-ES"/>
        </w:rPr>
        <w:t>) per les dimensions que tenen en comú (</w:t>
      </w:r>
      <w:proofErr w:type="spellStart"/>
      <w:r w:rsidR="00886D93">
        <w:rPr>
          <w:lang w:val="ca-ES"/>
        </w:rPr>
        <w:t>Airport</w:t>
      </w:r>
      <w:proofErr w:type="spellEnd"/>
      <w:r w:rsidR="00886D93">
        <w:rPr>
          <w:lang w:val="ca-ES"/>
        </w:rPr>
        <w:t xml:space="preserve"> </w:t>
      </w:r>
      <w:proofErr w:type="spellStart"/>
      <w:r w:rsidR="00886D93">
        <w:rPr>
          <w:lang w:val="ca-ES"/>
        </w:rPr>
        <w:t>Origin</w:t>
      </w:r>
      <w:proofErr w:type="spellEnd"/>
      <w:r w:rsidR="00886D93">
        <w:rPr>
          <w:lang w:val="ca-ES"/>
        </w:rPr>
        <w:t xml:space="preserve"> i </w:t>
      </w:r>
      <w:proofErr w:type="spellStart"/>
      <w:r w:rsidR="00886D93">
        <w:rPr>
          <w:lang w:val="ca-ES"/>
        </w:rPr>
        <w:t>Airport</w:t>
      </w:r>
      <w:proofErr w:type="spellEnd"/>
      <w:r w:rsidR="00886D93">
        <w:rPr>
          <w:lang w:val="ca-ES"/>
        </w:rPr>
        <w:t xml:space="preserve"> </w:t>
      </w:r>
      <w:proofErr w:type="spellStart"/>
      <w:r w:rsidR="00886D93">
        <w:rPr>
          <w:lang w:val="ca-ES"/>
        </w:rPr>
        <w:t>Destination</w:t>
      </w:r>
      <w:proofErr w:type="spellEnd"/>
      <w:r w:rsidR="00886D93">
        <w:rPr>
          <w:lang w:val="ca-ES"/>
        </w:rPr>
        <w:t>)</w:t>
      </w:r>
      <w:r w:rsidR="00DA7CBA">
        <w:rPr>
          <w:lang w:val="ca-ES"/>
        </w:rPr>
        <w:t>.</w:t>
      </w:r>
      <w:r w:rsidR="00886D93">
        <w:rPr>
          <w:lang w:val="ca-ES"/>
        </w:rPr>
        <w:t xml:space="preserve"> Això permet obtenir una nova mètrica calculada que representa el benefici de la companyia restant el cost dels vols a tots els ingressos obtinguts corresponents (</w:t>
      </w:r>
      <w:proofErr w:type="spellStart"/>
      <w:r w:rsidR="00886D93">
        <w:rPr>
          <w:lang w:val="ca-ES"/>
        </w:rPr>
        <w:t>Benefit</w:t>
      </w:r>
      <w:proofErr w:type="spellEnd"/>
      <w:r w:rsidR="00886D93">
        <w:rPr>
          <w:lang w:val="ca-ES"/>
        </w:rPr>
        <w:t xml:space="preserve"> = Total </w:t>
      </w:r>
      <w:proofErr w:type="spellStart"/>
      <w:r w:rsidR="00886D93">
        <w:rPr>
          <w:lang w:val="ca-ES"/>
        </w:rPr>
        <w:t>payment</w:t>
      </w:r>
      <w:proofErr w:type="spellEnd"/>
      <w:r w:rsidR="00886D93">
        <w:rPr>
          <w:lang w:val="ca-ES"/>
        </w:rPr>
        <w:t xml:space="preserve"> </w:t>
      </w:r>
      <w:proofErr w:type="spellStart"/>
      <w:r w:rsidR="00886D93">
        <w:rPr>
          <w:lang w:val="ca-ES"/>
        </w:rPr>
        <w:t>amount</w:t>
      </w:r>
      <w:proofErr w:type="spellEnd"/>
      <w:r w:rsidR="00886D93">
        <w:rPr>
          <w:lang w:val="ca-ES"/>
        </w:rPr>
        <w:t xml:space="preserve"> – Total </w:t>
      </w:r>
      <w:proofErr w:type="spellStart"/>
      <w:r w:rsidR="00886D93">
        <w:rPr>
          <w:lang w:val="ca-ES"/>
        </w:rPr>
        <w:t>flight</w:t>
      </w:r>
      <w:proofErr w:type="spellEnd"/>
      <w:r w:rsidR="00886D93">
        <w:rPr>
          <w:lang w:val="ca-ES"/>
        </w:rPr>
        <w:t xml:space="preserve"> cost).</w:t>
      </w:r>
    </w:p>
    <w:p w:rsidR="00291933" w:rsidRDefault="00230A60" w:rsidP="00D36BF8">
      <w:pPr>
        <w:spacing w:after="0"/>
        <w:jc w:val="both"/>
        <w:rPr>
          <w:lang w:val="ca-ES"/>
        </w:rPr>
      </w:pPr>
      <w:r>
        <w:rPr>
          <w:lang w:val="ca-ES"/>
        </w:rPr>
        <w:t xml:space="preserve">En conclusió, el disseny del </w:t>
      </w:r>
      <w:proofErr w:type="spellStart"/>
      <w:r>
        <w:rPr>
          <w:lang w:val="ca-ES"/>
        </w:rPr>
        <w:t>DataMart</w:t>
      </w:r>
      <w:proofErr w:type="spellEnd"/>
      <w:r>
        <w:rPr>
          <w:lang w:val="ca-ES"/>
        </w:rPr>
        <w:t xml:space="preserve"> i els cubs implementats, ens permeten fer totes aquelles preguntes de negoci que impliquin les mètriques comentades per cadascuna de les dimensions que s’han considerat d’informació rellevant.</w:t>
      </w:r>
    </w:p>
    <w:p w:rsidR="00230A60" w:rsidRPr="00EE5A4C" w:rsidRDefault="00230A60" w:rsidP="00D36BF8">
      <w:pPr>
        <w:jc w:val="both"/>
        <w:rPr>
          <w:lang w:val="ca-ES"/>
        </w:rPr>
      </w:pPr>
    </w:p>
    <w:p w:rsidR="00E9176A" w:rsidRPr="00420A21" w:rsidRDefault="00DE052E" w:rsidP="00D36BF8">
      <w:pPr>
        <w:pStyle w:val="Ttulo1"/>
      </w:pPr>
      <w:bookmarkStart w:id="4" w:name="_Toc467872412"/>
      <w:r w:rsidRPr="00420A21">
        <w:t xml:space="preserve">4. </w:t>
      </w:r>
      <w:r w:rsidR="00221FB8" w:rsidRPr="00420A21">
        <w:t>Problemes sorgits</w:t>
      </w:r>
      <w:bookmarkEnd w:id="4"/>
    </w:p>
    <w:p w:rsidR="00221FB8" w:rsidRDefault="008A01E3" w:rsidP="00D36BF8">
      <w:pPr>
        <w:pStyle w:val="Ttulo2"/>
        <w:jc w:val="both"/>
      </w:pPr>
      <w:bookmarkStart w:id="5" w:name="_Toc467872413"/>
      <w:r w:rsidRPr="008A01E3">
        <w:t>Problemes en afegir nivells a la dimensió temporal</w:t>
      </w:r>
      <w:bookmarkEnd w:id="5"/>
    </w:p>
    <w:p w:rsidR="008A01E3" w:rsidRDefault="008A01E3" w:rsidP="00D36BF8">
      <w:pPr>
        <w:jc w:val="both"/>
        <w:rPr>
          <w:lang w:val="ca-ES"/>
        </w:rPr>
      </w:pPr>
      <w:r>
        <w:rPr>
          <w:lang w:val="ca-ES"/>
        </w:rPr>
        <w:t xml:space="preserve">La primera dimensió amb nivells que vam crear va ser la dimensió temporal. Vam afegir el nivell </w:t>
      </w:r>
      <w:proofErr w:type="spellStart"/>
      <w:r w:rsidRPr="00345513">
        <w:rPr>
          <w:i/>
          <w:lang w:val="ca-ES"/>
        </w:rPr>
        <w:t>Year</w:t>
      </w:r>
      <w:proofErr w:type="spellEnd"/>
      <w:r w:rsidRPr="00345513">
        <w:rPr>
          <w:lang w:val="ca-ES"/>
        </w:rPr>
        <w:t xml:space="preserve"> </w:t>
      </w:r>
      <w:r>
        <w:rPr>
          <w:lang w:val="ca-ES"/>
        </w:rPr>
        <w:t xml:space="preserve">sense cap problema a l’hora de visualitzar el cub, però en afegir un segon nivell </w:t>
      </w:r>
      <w:proofErr w:type="spellStart"/>
      <w:r w:rsidRPr="00345513">
        <w:rPr>
          <w:i/>
          <w:lang w:val="ca-ES"/>
        </w:rPr>
        <w:t>Month</w:t>
      </w:r>
      <w:proofErr w:type="spellEnd"/>
      <w:r>
        <w:rPr>
          <w:lang w:val="ca-ES"/>
        </w:rPr>
        <w:t>, es produïa un error quan intentàvem visualitzar la informació per mesos.</w:t>
      </w:r>
      <w:r w:rsidR="00345513">
        <w:rPr>
          <w:lang w:val="ca-ES"/>
        </w:rPr>
        <w:t xml:space="preserve"> </w:t>
      </w:r>
      <w:r>
        <w:rPr>
          <w:lang w:val="ca-ES"/>
        </w:rPr>
        <w:t xml:space="preserve">La causa de l’error era que en les dimensions temporals, no es podia indicar el nivell mitjançant un </w:t>
      </w:r>
      <w:proofErr w:type="spellStart"/>
      <w:r>
        <w:rPr>
          <w:lang w:val="ca-ES"/>
        </w:rPr>
        <w:t>string</w:t>
      </w:r>
      <w:proofErr w:type="spellEnd"/>
      <w:r>
        <w:rPr>
          <w:lang w:val="ca-ES"/>
        </w:rPr>
        <w:t>, s’havia de fer a partir d’</w:t>
      </w:r>
      <w:r w:rsidR="00345513">
        <w:rPr>
          <w:lang w:val="ca-ES"/>
        </w:rPr>
        <w:t xml:space="preserve">un nombre enter. Un cop sabuda </w:t>
      </w:r>
      <w:r>
        <w:rPr>
          <w:lang w:val="ca-ES"/>
        </w:rPr>
        <w:t xml:space="preserve">la causa de l’error, vam modificar </w:t>
      </w:r>
      <w:proofErr w:type="spellStart"/>
      <w:r>
        <w:rPr>
          <w:lang w:val="ca-ES"/>
        </w:rPr>
        <w:t>l’script</w:t>
      </w:r>
      <w:proofErr w:type="spellEnd"/>
      <w:r w:rsidR="00345513">
        <w:rPr>
          <w:lang w:val="ca-ES"/>
        </w:rPr>
        <w:t xml:space="preserve"> de creació de taules</w:t>
      </w:r>
      <w:r>
        <w:rPr>
          <w:lang w:val="ca-ES"/>
        </w:rPr>
        <w:t xml:space="preserve"> per tal que els mesos es guardessin de forma numèrica i d’aquesta forma ja no sorgia el problema.</w:t>
      </w:r>
    </w:p>
    <w:p w:rsidR="008A01E3" w:rsidRDefault="00486396" w:rsidP="00D36BF8">
      <w:pPr>
        <w:pStyle w:val="Ttulo2"/>
        <w:jc w:val="both"/>
      </w:pPr>
      <w:bookmarkStart w:id="6" w:name="_Toc467872414"/>
      <w:r>
        <w:t>Problemes en voler fer una mesura a partir</w:t>
      </w:r>
      <w:r w:rsidR="00886D93">
        <w:t xml:space="preserve"> d’una propietat d’una dimensió</w:t>
      </w:r>
      <w:bookmarkEnd w:id="6"/>
    </w:p>
    <w:p w:rsidR="00FD1010" w:rsidRPr="00345513" w:rsidRDefault="00FD1010" w:rsidP="00D36BF8">
      <w:pPr>
        <w:jc w:val="both"/>
        <w:rPr>
          <w:lang w:val="ca-ES"/>
        </w:rPr>
      </w:pPr>
      <w:r>
        <w:rPr>
          <w:lang w:val="ca-ES"/>
        </w:rPr>
        <w:t>Aquest és el p</w:t>
      </w:r>
      <w:r w:rsidR="00345513">
        <w:rPr>
          <w:lang w:val="ca-ES"/>
        </w:rPr>
        <w:t>roblema que ens ha costat més</w:t>
      </w:r>
      <w:r>
        <w:rPr>
          <w:lang w:val="ca-ES"/>
        </w:rPr>
        <w:t xml:space="preserve"> solucionar. En </w:t>
      </w:r>
      <w:r w:rsidR="00345513">
        <w:rPr>
          <w:lang w:val="ca-ES"/>
        </w:rPr>
        <w:t xml:space="preserve">el segon disseny que només contenia la taula de fets </w:t>
      </w:r>
      <w:proofErr w:type="spellStart"/>
      <w:r w:rsidR="00345513">
        <w:rPr>
          <w:lang w:val="ca-ES"/>
        </w:rPr>
        <w:t>Reservation</w:t>
      </w:r>
      <w:proofErr w:type="spellEnd"/>
      <w:r w:rsidR="00345513">
        <w:rPr>
          <w:lang w:val="ca-ES"/>
        </w:rPr>
        <w:t xml:space="preserve">, teníem una dimensió </w:t>
      </w:r>
      <w:proofErr w:type="spellStart"/>
      <w:r w:rsidR="00345513">
        <w:rPr>
          <w:lang w:val="ca-ES"/>
        </w:rPr>
        <w:t>Flight</w:t>
      </w:r>
      <w:proofErr w:type="spellEnd"/>
      <w:r>
        <w:rPr>
          <w:lang w:val="ca-ES"/>
        </w:rPr>
        <w:t xml:space="preserve"> que tenia com a propietat </w:t>
      </w:r>
      <w:proofErr w:type="spellStart"/>
      <w:r w:rsidR="00345513" w:rsidRPr="00345513">
        <w:rPr>
          <w:i/>
          <w:lang w:val="ca-ES"/>
        </w:rPr>
        <w:t>Flight</w:t>
      </w:r>
      <w:proofErr w:type="spellEnd"/>
      <w:r w:rsidR="00345513" w:rsidRPr="00345513">
        <w:rPr>
          <w:i/>
          <w:lang w:val="ca-ES"/>
        </w:rPr>
        <w:t xml:space="preserve"> Cost</w:t>
      </w:r>
      <w:r w:rsidR="00345513">
        <w:rPr>
          <w:lang w:val="ca-ES"/>
        </w:rPr>
        <w:t xml:space="preserve">, variable que volíem agafar per tal de calcular el benefici relacionant-la amb la mètrica </w:t>
      </w:r>
      <w:r w:rsidR="00345513" w:rsidRPr="00345513">
        <w:rPr>
          <w:i/>
          <w:lang w:val="ca-ES"/>
        </w:rPr>
        <w:t xml:space="preserve">Total </w:t>
      </w:r>
      <w:proofErr w:type="spellStart"/>
      <w:r w:rsidR="00345513" w:rsidRPr="00345513">
        <w:rPr>
          <w:i/>
          <w:lang w:val="ca-ES"/>
        </w:rPr>
        <w:t>payment</w:t>
      </w:r>
      <w:proofErr w:type="spellEnd"/>
      <w:r w:rsidR="00345513" w:rsidRPr="00345513">
        <w:rPr>
          <w:i/>
          <w:lang w:val="ca-ES"/>
        </w:rPr>
        <w:t xml:space="preserve"> </w:t>
      </w:r>
      <w:proofErr w:type="spellStart"/>
      <w:r w:rsidR="00345513" w:rsidRPr="00345513">
        <w:rPr>
          <w:i/>
          <w:lang w:val="ca-ES"/>
        </w:rPr>
        <w:t>amount</w:t>
      </w:r>
      <w:proofErr w:type="spellEnd"/>
      <w:r w:rsidR="00345513">
        <w:rPr>
          <w:lang w:val="ca-ES"/>
        </w:rPr>
        <w:t>. Quan s’intentava sortien errors del tipus</w:t>
      </w:r>
      <w:r>
        <w:rPr>
          <w:lang w:val="ca-ES"/>
        </w:rPr>
        <w:t>:</w:t>
      </w:r>
    </w:p>
    <w:p w:rsidR="00345513" w:rsidRPr="00345513" w:rsidRDefault="00345513" w:rsidP="00D36BF8">
      <w:pPr>
        <w:pStyle w:val="Prrafodelista"/>
        <w:numPr>
          <w:ilvl w:val="0"/>
          <w:numId w:val="9"/>
        </w:numPr>
        <w:jc w:val="both"/>
        <w:rPr>
          <w:lang w:val="ca-ES"/>
        </w:rPr>
      </w:pPr>
      <w:r w:rsidRPr="00345513">
        <w:rPr>
          <w:lang w:val="ca-ES"/>
        </w:rPr>
        <w:t>N</w:t>
      </w:r>
      <w:r w:rsidR="00FD1010" w:rsidRPr="00345513">
        <w:rPr>
          <w:lang w:val="ca-ES"/>
        </w:rPr>
        <w:t xml:space="preserve">o poden haver </w:t>
      </w:r>
      <w:r w:rsidRPr="00345513">
        <w:rPr>
          <w:lang w:val="ca-ES"/>
        </w:rPr>
        <w:t>una jerarquia i una dimensió utilitzant el mateix membre</w:t>
      </w:r>
    </w:p>
    <w:p w:rsidR="00FD1010" w:rsidRPr="00345513" w:rsidRDefault="00FD1010" w:rsidP="00D36BF8">
      <w:pPr>
        <w:pStyle w:val="Prrafodelista"/>
        <w:numPr>
          <w:ilvl w:val="0"/>
          <w:numId w:val="9"/>
        </w:numPr>
        <w:jc w:val="both"/>
        <w:rPr>
          <w:lang w:val="ca-ES"/>
        </w:rPr>
      </w:pPr>
      <w:proofErr w:type="spellStart"/>
      <w:r w:rsidRPr="00345513">
        <w:rPr>
          <w:lang w:val="ca-ES"/>
        </w:rPr>
        <w:t>Mondrian</w:t>
      </w:r>
      <w:proofErr w:type="spellEnd"/>
      <w:r w:rsidRPr="00345513">
        <w:rPr>
          <w:lang w:val="ca-ES"/>
        </w:rPr>
        <w:t xml:space="preserve"> Error:</w:t>
      </w:r>
      <w:proofErr w:type="spellStart"/>
      <w:r w:rsidRPr="00345513">
        <w:rPr>
          <w:lang w:val="ca-ES"/>
        </w:rPr>
        <w:t>Named</w:t>
      </w:r>
      <w:proofErr w:type="spellEnd"/>
      <w:r w:rsidRPr="00345513">
        <w:rPr>
          <w:lang w:val="ca-ES"/>
        </w:rPr>
        <w:t xml:space="preserve"> set in </w:t>
      </w:r>
      <w:proofErr w:type="spellStart"/>
      <w:r w:rsidRPr="00345513">
        <w:rPr>
          <w:lang w:val="ca-ES"/>
        </w:rPr>
        <w:t>cube</w:t>
      </w:r>
      <w:proofErr w:type="spellEnd"/>
      <w:r w:rsidRPr="00345513">
        <w:rPr>
          <w:lang w:val="ca-ES"/>
        </w:rPr>
        <w:t xml:space="preserve"> '</w:t>
      </w:r>
      <w:proofErr w:type="spellStart"/>
      <w:r w:rsidRPr="00345513">
        <w:rPr>
          <w:lang w:val="ca-ES"/>
        </w:rPr>
        <w:t>Reservation</w:t>
      </w:r>
      <w:proofErr w:type="spellEnd"/>
      <w:r w:rsidRPr="00345513">
        <w:rPr>
          <w:lang w:val="ca-ES"/>
        </w:rPr>
        <w:t xml:space="preserve">' has </w:t>
      </w:r>
      <w:proofErr w:type="spellStart"/>
      <w:r w:rsidRPr="00345513">
        <w:rPr>
          <w:lang w:val="ca-ES"/>
        </w:rPr>
        <w:t>bad</w:t>
      </w:r>
      <w:proofErr w:type="spellEnd"/>
      <w:r w:rsidRPr="00345513">
        <w:rPr>
          <w:lang w:val="ca-ES"/>
        </w:rPr>
        <w:t xml:space="preserve"> formula</w:t>
      </w:r>
    </w:p>
    <w:p w:rsidR="00FD1010" w:rsidRDefault="00291933" w:rsidP="00D36BF8">
      <w:pPr>
        <w:jc w:val="both"/>
        <w:rPr>
          <w:lang w:val="ca-ES"/>
        </w:rPr>
      </w:pPr>
      <w:r>
        <w:rPr>
          <w:lang w:val="ca-ES"/>
        </w:rPr>
        <w:t>És per això que es va optar a utilitzar un cub virtual amb el disseny definitiu comentat.</w:t>
      </w:r>
    </w:p>
    <w:p w:rsidR="00FD1010" w:rsidRDefault="00FD1010" w:rsidP="00D36BF8">
      <w:pPr>
        <w:jc w:val="both"/>
        <w:rPr>
          <w:lang w:val="ca-ES"/>
        </w:rPr>
      </w:pPr>
    </w:p>
    <w:p w:rsidR="00230A60" w:rsidRPr="00FD1010" w:rsidRDefault="00230A60" w:rsidP="00D36BF8">
      <w:pPr>
        <w:jc w:val="both"/>
        <w:rPr>
          <w:lang w:val="ca-ES"/>
        </w:rPr>
      </w:pPr>
      <w:r>
        <w:rPr>
          <w:lang w:val="ca-ES"/>
        </w:rPr>
        <w:t xml:space="preserve">En aquesta entrega s’adjunta un </w:t>
      </w:r>
      <w:proofErr w:type="spellStart"/>
      <w:r>
        <w:rPr>
          <w:lang w:val="ca-ES"/>
        </w:rPr>
        <w:t>Script</w:t>
      </w:r>
      <w:proofErr w:type="spellEnd"/>
      <w:r>
        <w:rPr>
          <w:lang w:val="ca-ES"/>
        </w:rPr>
        <w:t xml:space="preserve"> que conté la creació de taules i una sèrie de </w:t>
      </w:r>
      <w:proofErr w:type="spellStart"/>
      <w:r>
        <w:rPr>
          <w:lang w:val="ca-ES"/>
        </w:rPr>
        <w:t>inserts</w:t>
      </w:r>
      <w:proofErr w:type="spellEnd"/>
      <w:r>
        <w:rPr>
          <w:lang w:val="ca-ES"/>
        </w:rPr>
        <w:t xml:space="preserve"> a la base de dades, l’esquema .XML de </w:t>
      </w:r>
      <w:proofErr w:type="spellStart"/>
      <w:r>
        <w:rPr>
          <w:lang w:val="ca-ES"/>
        </w:rPr>
        <w:t>VolaUB</w:t>
      </w:r>
      <w:proofErr w:type="spellEnd"/>
      <w:r>
        <w:rPr>
          <w:lang w:val="ca-ES"/>
        </w:rPr>
        <w:t xml:space="preserve"> i els diferents arxius .JSP que permeten visualitzar cada un dels cubs implementats.</w:t>
      </w:r>
    </w:p>
    <w:sectPr w:rsidR="00230A60" w:rsidRPr="00FD1010" w:rsidSect="00D70720">
      <w:headerReference w:type="default" r:id="rId12"/>
      <w:footerReference w:type="default" r:id="rId13"/>
      <w:pgSz w:w="11906" w:h="16838"/>
      <w:pgMar w:top="1560" w:right="1416" w:bottom="1417" w:left="1418" w:header="284" w:footer="6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13A" w:rsidRDefault="00D8013A" w:rsidP="00CA0FD9">
      <w:pPr>
        <w:spacing w:after="0" w:line="240" w:lineRule="auto"/>
      </w:pPr>
      <w:r>
        <w:separator/>
      </w:r>
    </w:p>
  </w:endnote>
  <w:endnote w:type="continuationSeparator" w:id="0">
    <w:p w:rsidR="00D8013A" w:rsidRDefault="00D8013A" w:rsidP="00CA0F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52E" w:rsidRDefault="00DE052E">
    <w:pPr>
      <w:rPr>
        <w:rFonts w:asciiTheme="majorHAnsi" w:eastAsiaTheme="majorEastAsia" w:hAnsiTheme="majorHAnsi" w:cstheme="majorBidi"/>
      </w:rPr>
    </w:pPr>
  </w:p>
  <w:p w:rsidR="00DE052E" w:rsidRDefault="002C5898">
    <w:pPr>
      <w:pStyle w:val="Piedepgina"/>
    </w:pPr>
    <w:r w:rsidRPr="002C5898">
      <w:rPr>
        <w:rFonts w:asciiTheme="majorHAnsi" w:eastAsiaTheme="majorEastAsia" w:hAnsiTheme="majorHAnsi" w:cstheme="majorBidi"/>
        <w:noProof/>
        <w:lang w:eastAsia="zh-TW"/>
      </w:rPr>
      <w:pict>
        <v:oval id="_x0000_s2054" style="position:absolute;margin-left:215.85pt;margin-top:23.3pt;width:34.2pt;height:33pt;z-index:251664384;mso-position-horizontal-relative:margin;mso-position-vertical-relative:bottom-margin-area;v-text-anchor:middle" fillcolor="white [3201]" strokecolor="#4bacc6 [3208]" strokeweight="2.5pt">
          <v:shadow color="#868686"/>
          <v:textbox style="mso-next-textbox:#_x0000_s2054">
            <w:txbxContent>
              <w:p w:rsidR="00DE052E" w:rsidRPr="00DE052E" w:rsidRDefault="002C5898" w:rsidP="00D70720">
                <w:pPr>
                  <w:pStyle w:val="Piedepgina"/>
                  <w:jc w:val="center"/>
                  <w:rPr>
                    <w:b/>
                    <w:color w:val="000000" w:themeColor="text1"/>
                    <w:sz w:val="32"/>
                    <w:szCs w:val="32"/>
                  </w:rPr>
                </w:pPr>
                <w:r w:rsidRPr="00DE052E">
                  <w:rPr>
                    <w:color w:val="000000" w:themeColor="text1"/>
                  </w:rPr>
                  <w:fldChar w:fldCharType="begin"/>
                </w:r>
                <w:r w:rsidR="00DE052E" w:rsidRPr="00DE052E">
                  <w:rPr>
                    <w:color w:val="000000" w:themeColor="text1"/>
                  </w:rPr>
                  <w:instrText xml:space="preserve"> PAGE    \* MERGEFORMAT </w:instrText>
                </w:r>
                <w:r w:rsidRPr="00DE052E">
                  <w:rPr>
                    <w:color w:val="000000" w:themeColor="text1"/>
                  </w:rPr>
                  <w:fldChar w:fldCharType="separate"/>
                </w:r>
                <w:r w:rsidR="00D36BF8" w:rsidRPr="00D36BF8">
                  <w:rPr>
                    <w:b/>
                    <w:noProof/>
                    <w:color w:val="000000" w:themeColor="text1"/>
                    <w:sz w:val="32"/>
                    <w:szCs w:val="32"/>
                  </w:rPr>
                  <w:t>5</w:t>
                </w:r>
                <w:r w:rsidRPr="00DE052E">
                  <w:rPr>
                    <w:color w:val="000000" w:themeColor="text1"/>
                  </w:rPr>
                  <w:fldChar w:fldCharType="end"/>
                </w:r>
              </w:p>
            </w:txbxContent>
          </v:textbox>
          <w10:wrap anchorx="margin" anchory="page"/>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13A" w:rsidRDefault="00D8013A" w:rsidP="00CA0FD9">
      <w:pPr>
        <w:spacing w:after="0" w:line="240" w:lineRule="auto"/>
      </w:pPr>
      <w:r>
        <w:separator/>
      </w:r>
    </w:p>
  </w:footnote>
  <w:footnote w:type="continuationSeparator" w:id="0">
    <w:p w:rsidR="00D8013A" w:rsidRDefault="00D8013A" w:rsidP="00CA0F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FD9" w:rsidRPr="00DE052E" w:rsidRDefault="002C5898" w:rsidP="0034231D">
    <w:pPr>
      <w:pStyle w:val="Encabezado"/>
      <w:tabs>
        <w:tab w:val="clear" w:pos="8504"/>
        <w:tab w:val="right" w:pos="9072"/>
      </w:tabs>
      <w:rPr>
        <w:b/>
      </w:rPr>
    </w:pPr>
    <w:r w:rsidRPr="002C5898">
      <w:rPr>
        <w:rFonts w:asciiTheme="majorHAnsi" w:eastAsiaTheme="majorEastAsia" w:hAnsiTheme="majorHAnsi" w:cstheme="majorBidi"/>
        <w:b/>
        <w:lang w:eastAsia="zh-TW"/>
      </w:rPr>
      <w:pict>
        <v:rect id="_x0000_s2049" style="position:absolute;margin-left:31.7pt;margin-top:-.1pt;width:7.15pt;height:54.7pt;z-index:251660288;mso-position-horizontal-relative:left-margin-area;mso-position-vertical-relative:page;mso-height-relative:top-margin-area" fillcolor="#4bacc6 [3208]" strokecolor="#205867 [1608]">
          <w10:wrap anchorx="margin" anchory="page"/>
        </v:rect>
      </w:pict>
    </w:r>
    <w:r w:rsidRPr="002C5898">
      <w:rPr>
        <w:rFonts w:asciiTheme="majorHAnsi" w:eastAsiaTheme="majorEastAsia" w:hAnsiTheme="majorHAnsi" w:cstheme="majorBidi"/>
        <w:b/>
        <w:lang w:eastAsia="zh-TW"/>
      </w:rPr>
      <w:pict>
        <v:rect id="_x0000_s2050" style="position:absolute;margin-left:31.65pt;margin-top:-.1pt;width:7.15pt;height:54.7pt;z-index:251661312;mso-position-horizontal-relative:right-margin-area;mso-position-vertical-relative:page;mso-height-relative:top-margin-area" fillcolor="#4bacc6 [3208]" strokecolor="#205867 [1608]">
          <w10:wrap anchorx="page" anchory="page"/>
        </v:rect>
      </w:pict>
    </w:r>
    <w:r w:rsidRPr="002C5898">
      <w:rPr>
        <w:rFonts w:asciiTheme="majorHAnsi" w:eastAsiaTheme="majorEastAsia" w:hAnsiTheme="majorHAnsi" w:cstheme="majorBidi"/>
        <w:b/>
        <w:lang w:eastAsia="zh-TW"/>
      </w:rPr>
      <w:pict>
        <v:group id="_x0000_s2051" style="position:absolute;margin-left:1.65pt;margin-top:-14.4pt;width:594.25pt;height:69.85pt;z-index:251662336;mso-width-percent:1000;mso-height-percent:900;mso-position-horizontal-relative:page;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000B7AE5">
      <w:rPr>
        <w:b/>
      </w:rPr>
      <w:t xml:space="preserve">Bases de </w:t>
    </w:r>
    <w:proofErr w:type="spellStart"/>
    <w:r w:rsidR="000B7AE5">
      <w:rPr>
        <w:b/>
      </w:rPr>
      <w:t>Dades</w:t>
    </w:r>
    <w:proofErr w:type="spellEnd"/>
    <w:r w:rsidR="000B7AE5">
      <w:rPr>
        <w:b/>
      </w:rPr>
      <w:t xml:space="preserve"> </w:t>
    </w:r>
    <w:proofErr w:type="spellStart"/>
    <w:r w:rsidR="000B7AE5">
      <w:rPr>
        <w:b/>
      </w:rPr>
      <w:t>Avançades</w:t>
    </w:r>
    <w:proofErr w:type="spellEnd"/>
    <w:r w:rsidR="00BA235A">
      <w:rPr>
        <w:b/>
      </w:rPr>
      <w:tab/>
    </w:r>
    <w:r w:rsidR="00BA235A">
      <w:rPr>
        <w:b/>
      </w:rPr>
      <w:tab/>
    </w:r>
    <w:r w:rsidR="00BA235A" w:rsidRPr="00DE052E">
      <w:rPr>
        <w:b/>
      </w:rPr>
      <w:t xml:space="preserve">Karen </w:t>
    </w:r>
    <w:proofErr w:type="spellStart"/>
    <w:r w:rsidR="00BA235A" w:rsidRPr="00DE052E">
      <w:rPr>
        <w:b/>
      </w:rPr>
      <w:t>Samsó</w:t>
    </w:r>
    <w:proofErr w:type="spellEnd"/>
  </w:p>
  <w:p w:rsidR="00CA0FD9" w:rsidRPr="00DE052E" w:rsidRDefault="00221FB8" w:rsidP="0034231D">
    <w:pPr>
      <w:pStyle w:val="Encabezado"/>
      <w:tabs>
        <w:tab w:val="clear" w:pos="8504"/>
        <w:tab w:val="right" w:pos="9072"/>
      </w:tabs>
      <w:spacing w:after="240"/>
      <w:rPr>
        <w:b/>
      </w:rPr>
    </w:pPr>
    <w:proofErr w:type="spellStart"/>
    <w:r>
      <w:rPr>
        <w:b/>
      </w:rPr>
      <w:t>Pràctica</w:t>
    </w:r>
    <w:proofErr w:type="spellEnd"/>
    <w:r>
      <w:rPr>
        <w:b/>
      </w:rPr>
      <w:t xml:space="preserve"> 2</w:t>
    </w:r>
    <w:r w:rsidR="00DE052E" w:rsidRPr="00DE052E">
      <w:rPr>
        <w:b/>
      </w:rPr>
      <w:t>:</w:t>
    </w:r>
    <w:r>
      <w:rPr>
        <w:b/>
      </w:rPr>
      <w:t xml:space="preserve"> </w:t>
    </w:r>
    <w:proofErr w:type="spellStart"/>
    <w:r>
      <w:rPr>
        <w:b/>
      </w:rPr>
      <w:t>Magatzems</w:t>
    </w:r>
    <w:proofErr w:type="spellEnd"/>
    <w:r>
      <w:rPr>
        <w:b/>
      </w:rPr>
      <w:t xml:space="preserve"> de </w:t>
    </w:r>
    <w:proofErr w:type="spellStart"/>
    <w:r>
      <w:rPr>
        <w:b/>
      </w:rPr>
      <w:t>dades</w:t>
    </w:r>
    <w:proofErr w:type="spellEnd"/>
    <w:r>
      <w:rPr>
        <w:b/>
      </w:rPr>
      <w:t xml:space="preserve"> i </w:t>
    </w:r>
    <w:proofErr w:type="spellStart"/>
    <w:r>
      <w:rPr>
        <w:b/>
      </w:rPr>
      <w:t>Cubs</w:t>
    </w:r>
    <w:proofErr w:type="spellEnd"/>
    <w:r>
      <w:rPr>
        <w:b/>
      </w:rPr>
      <w:t xml:space="preserve"> per </w:t>
    </w:r>
    <w:proofErr w:type="spellStart"/>
    <w:r>
      <w:rPr>
        <w:b/>
      </w:rPr>
      <w:t>anàlisi</w:t>
    </w:r>
    <w:proofErr w:type="spellEnd"/>
    <w:r>
      <w:rPr>
        <w:b/>
      </w:rPr>
      <w:t xml:space="preserve"> multidimensional</w:t>
    </w:r>
    <w:r w:rsidR="0034231D" w:rsidRPr="00DE052E">
      <w:rPr>
        <w:b/>
      </w:rPr>
      <w:t xml:space="preserve">    </w:t>
    </w:r>
    <w:r w:rsidR="000B7AE5">
      <w:rPr>
        <w:b/>
      </w:rPr>
      <w:tab/>
      <w:t xml:space="preserve">Judit </w:t>
    </w:r>
    <w:proofErr w:type="spellStart"/>
    <w:r w:rsidR="000B7AE5">
      <w:rPr>
        <w:b/>
      </w:rPr>
      <w:t>Domènech</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566E3"/>
    <w:multiLevelType w:val="hybridMultilevel"/>
    <w:tmpl w:val="C7689F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859378D"/>
    <w:multiLevelType w:val="hybridMultilevel"/>
    <w:tmpl w:val="C58406D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1DE50E16"/>
    <w:multiLevelType w:val="hybridMultilevel"/>
    <w:tmpl w:val="42227B3A"/>
    <w:lvl w:ilvl="0" w:tplc="0C0A0001">
      <w:start w:val="1"/>
      <w:numFmt w:val="bullet"/>
      <w:lvlText w:val=""/>
      <w:lvlJc w:val="left"/>
      <w:pPr>
        <w:ind w:left="750" w:hanging="360"/>
      </w:pPr>
      <w:rPr>
        <w:rFonts w:ascii="Symbol" w:hAnsi="Symbol" w:hint="default"/>
      </w:rPr>
    </w:lvl>
    <w:lvl w:ilvl="1" w:tplc="0C0A0003">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3">
    <w:nsid w:val="20E5281A"/>
    <w:multiLevelType w:val="hybridMultilevel"/>
    <w:tmpl w:val="52784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8353ECC"/>
    <w:multiLevelType w:val="hybridMultilevel"/>
    <w:tmpl w:val="A650F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B41063E"/>
    <w:multiLevelType w:val="multilevel"/>
    <w:tmpl w:val="3D2E5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9940DE"/>
    <w:multiLevelType w:val="multilevel"/>
    <w:tmpl w:val="A2D2F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BA598A"/>
    <w:multiLevelType w:val="hybridMultilevel"/>
    <w:tmpl w:val="EC8067F6"/>
    <w:lvl w:ilvl="0" w:tplc="F8BCD96C">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nsid w:val="5943323F"/>
    <w:multiLevelType w:val="hybridMultilevel"/>
    <w:tmpl w:val="A702A1E0"/>
    <w:lvl w:ilvl="0" w:tplc="F8BCD96C">
      <w:start w:val="4"/>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nsid w:val="5B0402F4"/>
    <w:multiLevelType w:val="hybridMultilevel"/>
    <w:tmpl w:val="12B40964"/>
    <w:lvl w:ilvl="0" w:tplc="F8BCD96C">
      <w:start w:val="4"/>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nsid w:val="6C3B746F"/>
    <w:multiLevelType w:val="hybridMultilevel"/>
    <w:tmpl w:val="34B8E88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1"/>
  </w:num>
  <w:num w:numId="6">
    <w:abstractNumId w:val="10"/>
  </w:num>
  <w:num w:numId="7">
    <w:abstractNumId w:val="8"/>
  </w:num>
  <w:num w:numId="8">
    <w:abstractNumId w:val="9"/>
  </w:num>
  <w:num w:numId="9">
    <w:abstractNumId w:val="7"/>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8"/>
    <o:shapelayout v:ext="edit">
      <o:idmap v:ext="edit" data="2"/>
      <o:rules v:ext="edit">
        <o:r id="V:Rule2" type="connector" idref="#_x0000_s2052"/>
      </o:rules>
    </o:shapelayout>
  </w:hdrShapeDefaults>
  <w:footnotePr>
    <w:footnote w:id="-1"/>
    <w:footnote w:id="0"/>
  </w:footnotePr>
  <w:endnotePr>
    <w:endnote w:id="-1"/>
    <w:endnote w:id="0"/>
  </w:endnotePr>
  <w:compat/>
  <w:rsids>
    <w:rsidRoot w:val="002B2C34"/>
    <w:rsid w:val="000500E4"/>
    <w:rsid w:val="00074150"/>
    <w:rsid w:val="0007514B"/>
    <w:rsid w:val="000B7AE5"/>
    <w:rsid w:val="001E7D62"/>
    <w:rsid w:val="00221FB8"/>
    <w:rsid w:val="00230A60"/>
    <w:rsid w:val="0025229D"/>
    <w:rsid w:val="00291933"/>
    <w:rsid w:val="002B2C34"/>
    <w:rsid w:val="002C5898"/>
    <w:rsid w:val="002E0AC2"/>
    <w:rsid w:val="0034231D"/>
    <w:rsid w:val="00345513"/>
    <w:rsid w:val="00345AFF"/>
    <w:rsid w:val="0035434F"/>
    <w:rsid w:val="00354BA7"/>
    <w:rsid w:val="003605A4"/>
    <w:rsid w:val="00420A21"/>
    <w:rsid w:val="0043299D"/>
    <w:rsid w:val="004675D2"/>
    <w:rsid w:val="00486396"/>
    <w:rsid w:val="00550740"/>
    <w:rsid w:val="0057695F"/>
    <w:rsid w:val="00590994"/>
    <w:rsid w:val="005A63E6"/>
    <w:rsid w:val="006027B5"/>
    <w:rsid w:val="006173B9"/>
    <w:rsid w:val="00651498"/>
    <w:rsid w:val="00726012"/>
    <w:rsid w:val="007773D2"/>
    <w:rsid w:val="007E6F3F"/>
    <w:rsid w:val="008015A4"/>
    <w:rsid w:val="00886D93"/>
    <w:rsid w:val="008A01E3"/>
    <w:rsid w:val="008A1DF9"/>
    <w:rsid w:val="008D2245"/>
    <w:rsid w:val="009241B2"/>
    <w:rsid w:val="00931970"/>
    <w:rsid w:val="00970ED6"/>
    <w:rsid w:val="009A19B9"/>
    <w:rsid w:val="009C0256"/>
    <w:rsid w:val="009C0C47"/>
    <w:rsid w:val="009C5E29"/>
    <w:rsid w:val="009D5DAB"/>
    <w:rsid w:val="00A11596"/>
    <w:rsid w:val="00AB3FF4"/>
    <w:rsid w:val="00B45E35"/>
    <w:rsid w:val="00BA235A"/>
    <w:rsid w:val="00BB1C30"/>
    <w:rsid w:val="00C650E8"/>
    <w:rsid w:val="00CA0FD9"/>
    <w:rsid w:val="00CA3C09"/>
    <w:rsid w:val="00D36BF8"/>
    <w:rsid w:val="00D5199A"/>
    <w:rsid w:val="00D70720"/>
    <w:rsid w:val="00D8013A"/>
    <w:rsid w:val="00DA7CBA"/>
    <w:rsid w:val="00DC111E"/>
    <w:rsid w:val="00DC25CC"/>
    <w:rsid w:val="00DE052E"/>
    <w:rsid w:val="00E9176A"/>
    <w:rsid w:val="00E941C3"/>
    <w:rsid w:val="00ED70D6"/>
    <w:rsid w:val="00EE5A4C"/>
    <w:rsid w:val="00F82011"/>
    <w:rsid w:val="00FD101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5A4"/>
  </w:style>
  <w:style w:type="paragraph" w:styleId="Ttulo1">
    <w:name w:val="heading 1"/>
    <w:basedOn w:val="Normal"/>
    <w:next w:val="Normal"/>
    <w:link w:val="Ttulo1Car"/>
    <w:uiPriority w:val="9"/>
    <w:qFormat/>
    <w:rsid w:val="00420A21"/>
    <w:pPr>
      <w:keepNext/>
      <w:keepLines/>
      <w:spacing w:after="240"/>
      <w:jc w:val="both"/>
      <w:outlineLvl w:val="0"/>
    </w:pPr>
    <w:rPr>
      <w:rFonts w:eastAsiaTheme="majorEastAsia" w:cstheme="minorHAnsi"/>
      <w:b/>
      <w:bCs/>
      <w:sz w:val="28"/>
      <w:szCs w:val="28"/>
      <w:u w:val="single"/>
      <w:lang w:val="ca-ES"/>
    </w:rPr>
  </w:style>
  <w:style w:type="paragraph" w:styleId="Ttulo2">
    <w:name w:val="heading 2"/>
    <w:basedOn w:val="Normal"/>
    <w:next w:val="Normal"/>
    <w:link w:val="Ttulo2Car"/>
    <w:uiPriority w:val="9"/>
    <w:unhideWhenUsed/>
    <w:qFormat/>
    <w:rsid w:val="0057695F"/>
    <w:pPr>
      <w:keepNext/>
      <w:keepLines/>
      <w:spacing w:before="40" w:after="0"/>
      <w:outlineLvl w:val="1"/>
    </w:pPr>
    <w:rPr>
      <w:rFonts w:eastAsiaTheme="majorEastAsia" w:cstheme="minorHAnsi"/>
      <w:b/>
      <w:sz w:val="26"/>
      <w:szCs w:val="26"/>
      <w:lang w:val="ca-ES"/>
    </w:rPr>
  </w:style>
  <w:style w:type="paragraph" w:styleId="Ttulo3">
    <w:name w:val="heading 3"/>
    <w:basedOn w:val="Normal"/>
    <w:next w:val="Normal"/>
    <w:link w:val="Ttulo3Car"/>
    <w:uiPriority w:val="9"/>
    <w:unhideWhenUsed/>
    <w:qFormat/>
    <w:rsid w:val="008A01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B2C3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B2C34"/>
    <w:rPr>
      <w:rFonts w:eastAsiaTheme="minorEastAsia"/>
    </w:rPr>
  </w:style>
  <w:style w:type="paragraph" w:styleId="Textodeglobo">
    <w:name w:val="Balloon Text"/>
    <w:basedOn w:val="Normal"/>
    <w:link w:val="TextodegloboCar"/>
    <w:uiPriority w:val="99"/>
    <w:semiHidden/>
    <w:unhideWhenUsed/>
    <w:rsid w:val="002B2C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C34"/>
    <w:rPr>
      <w:rFonts w:ascii="Tahoma" w:hAnsi="Tahoma" w:cs="Tahoma"/>
      <w:sz w:val="16"/>
      <w:szCs w:val="16"/>
    </w:rPr>
  </w:style>
  <w:style w:type="paragraph" w:styleId="Encabezado">
    <w:name w:val="header"/>
    <w:basedOn w:val="Normal"/>
    <w:link w:val="EncabezadoCar"/>
    <w:uiPriority w:val="99"/>
    <w:unhideWhenUsed/>
    <w:rsid w:val="00CA0F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0FD9"/>
  </w:style>
  <w:style w:type="paragraph" w:styleId="Piedepgina">
    <w:name w:val="footer"/>
    <w:basedOn w:val="Normal"/>
    <w:link w:val="PiedepginaCar"/>
    <w:uiPriority w:val="99"/>
    <w:unhideWhenUsed/>
    <w:rsid w:val="00CA0F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0FD9"/>
  </w:style>
  <w:style w:type="paragraph" w:customStyle="1" w:styleId="83C42490F30E4671AB51ADAB178B8952">
    <w:name w:val="83C42490F30E4671AB51ADAB178B8952"/>
    <w:rsid w:val="00CA0FD9"/>
    <w:rPr>
      <w:rFonts w:eastAsiaTheme="minorEastAsia"/>
      <w:lang w:val="en-US"/>
    </w:rPr>
  </w:style>
  <w:style w:type="paragraph" w:styleId="Prrafodelista">
    <w:name w:val="List Paragraph"/>
    <w:basedOn w:val="Normal"/>
    <w:uiPriority w:val="34"/>
    <w:qFormat/>
    <w:rsid w:val="00DE052E"/>
    <w:pPr>
      <w:ind w:left="720"/>
      <w:contextualSpacing/>
    </w:pPr>
  </w:style>
  <w:style w:type="paragraph" w:styleId="NormalWeb">
    <w:name w:val="Normal (Web)"/>
    <w:basedOn w:val="Normal"/>
    <w:uiPriority w:val="99"/>
    <w:semiHidden/>
    <w:unhideWhenUsed/>
    <w:rsid w:val="009C0256"/>
    <w:pPr>
      <w:spacing w:after="300"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DC25CC"/>
    <w:rPr>
      <w:b w:val="0"/>
      <w:bCs w:val="0"/>
      <w:strike w:val="0"/>
      <w:dstrike w:val="0"/>
      <w:color w:val="3399CC"/>
      <w:u w:val="none"/>
      <w:effect w:val="none"/>
    </w:rPr>
  </w:style>
  <w:style w:type="character" w:customStyle="1" w:styleId="Ttulo1Car">
    <w:name w:val="Título 1 Car"/>
    <w:basedOn w:val="Fuentedeprrafopredeter"/>
    <w:link w:val="Ttulo1"/>
    <w:uiPriority w:val="9"/>
    <w:rsid w:val="00420A21"/>
    <w:rPr>
      <w:rFonts w:eastAsiaTheme="majorEastAsia" w:cstheme="minorHAnsi"/>
      <w:b/>
      <w:bCs/>
      <w:sz w:val="28"/>
      <w:szCs w:val="28"/>
      <w:u w:val="single"/>
      <w:lang w:val="ca-ES"/>
    </w:rPr>
  </w:style>
  <w:style w:type="paragraph" w:styleId="TtulodeTDC">
    <w:name w:val="TOC Heading"/>
    <w:basedOn w:val="Ttulo1"/>
    <w:next w:val="Normal"/>
    <w:uiPriority w:val="39"/>
    <w:semiHidden/>
    <w:unhideWhenUsed/>
    <w:qFormat/>
    <w:rsid w:val="00420A21"/>
    <w:pPr>
      <w:spacing w:before="480" w:after="0"/>
      <w:jc w:val="left"/>
      <w:outlineLvl w:val="9"/>
    </w:pPr>
    <w:rPr>
      <w:rFonts w:asciiTheme="majorHAnsi" w:hAnsiTheme="majorHAnsi" w:cstheme="majorBidi"/>
      <w:color w:val="365F91" w:themeColor="accent1" w:themeShade="BF"/>
      <w:u w:val="none"/>
      <w:lang w:val="es-ES"/>
    </w:rPr>
  </w:style>
  <w:style w:type="paragraph" w:styleId="TDC1">
    <w:name w:val="toc 1"/>
    <w:basedOn w:val="Normal"/>
    <w:next w:val="Normal"/>
    <w:autoRedefine/>
    <w:uiPriority w:val="39"/>
    <w:unhideWhenUsed/>
    <w:rsid w:val="00230A60"/>
    <w:pPr>
      <w:tabs>
        <w:tab w:val="right" w:leader="dot" w:pos="9062"/>
      </w:tabs>
      <w:spacing w:after="100"/>
    </w:pPr>
    <w:rPr>
      <w:b/>
      <w:noProof/>
    </w:rPr>
  </w:style>
  <w:style w:type="character" w:customStyle="1" w:styleId="Ttulo2Car">
    <w:name w:val="Título 2 Car"/>
    <w:basedOn w:val="Fuentedeprrafopredeter"/>
    <w:link w:val="Ttulo2"/>
    <w:uiPriority w:val="9"/>
    <w:rsid w:val="0057695F"/>
    <w:rPr>
      <w:rFonts w:eastAsiaTheme="majorEastAsia" w:cstheme="minorHAnsi"/>
      <w:b/>
      <w:sz w:val="26"/>
      <w:szCs w:val="26"/>
      <w:lang w:val="ca-ES"/>
    </w:rPr>
  </w:style>
  <w:style w:type="character" w:customStyle="1" w:styleId="Ttulo3Car">
    <w:name w:val="Título 3 Car"/>
    <w:basedOn w:val="Fuentedeprrafopredeter"/>
    <w:link w:val="Ttulo3"/>
    <w:uiPriority w:val="9"/>
    <w:rsid w:val="008A01E3"/>
    <w:rPr>
      <w:rFonts w:asciiTheme="majorHAnsi" w:eastAsiaTheme="majorEastAsia" w:hAnsiTheme="majorHAnsi" w:cstheme="majorBidi"/>
      <w:color w:val="243F60" w:themeColor="accent1" w:themeShade="7F"/>
      <w:sz w:val="24"/>
      <w:szCs w:val="24"/>
    </w:rPr>
  </w:style>
  <w:style w:type="paragraph" w:styleId="TDC2">
    <w:name w:val="toc 2"/>
    <w:basedOn w:val="Normal"/>
    <w:next w:val="Normal"/>
    <w:autoRedefine/>
    <w:uiPriority w:val="39"/>
    <w:unhideWhenUsed/>
    <w:rsid w:val="00230A60"/>
    <w:pPr>
      <w:spacing w:after="100"/>
      <w:ind w:left="220"/>
    </w:pPr>
  </w:style>
</w:styles>
</file>

<file path=word/webSettings.xml><?xml version="1.0" encoding="utf-8"?>
<w:webSettings xmlns:r="http://schemas.openxmlformats.org/officeDocument/2006/relationships" xmlns:w="http://schemas.openxmlformats.org/wordprocessingml/2006/main">
  <w:divs>
    <w:div w:id="1381788843">
      <w:bodyDiv w:val="1"/>
      <w:marLeft w:val="0"/>
      <w:marRight w:val="0"/>
      <w:marTop w:val="0"/>
      <w:marBottom w:val="0"/>
      <w:divBdr>
        <w:top w:val="none" w:sz="0" w:space="0" w:color="auto"/>
        <w:left w:val="none" w:sz="0" w:space="0" w:color="auto"/>
        <w:bottom w:val="none" w:sz="0" w:space="0" w:color="auto"/>
        <w:right w:val="none" w:sz="0" w:space="0" w:color="auto"/>
      </w:divBdr>
      <w:divsChild>
        <w:div w:id="1198545211">
          <w:marLeft w:val="0"/>
          <w:marRight w:val="0"/>
          <w:marTop w:val="0"/>
          <w:marBottom w:val="0"/>
          <w:divBdr>
            <w:top w:val="none" w:sz="0" w:space="0" w:color="auto"/>
            <w:left w:val="none" w:sz="0" w:space="0" w:color="auto"/>
            <w:bottom w:val="none" w:sz="0" w:space="0" w:color="auto"/>
            <w:right w:val="none" w:sz="0" w:space="0" w:color="auto"/>
          </w:divBdr>
          <w:divsChild>
            <w:div w:id="7412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5499">
      <w:bodyDiv w:val="1"/>
      <w:marLeft w:val="0"/>
      <w:marRight w:val="0"/>
      <w:marTop w:val="0"/>
      <w:marBottom w:val="0"/>
      <w:divBdr>
        <w:top w:val="none" w:sz="0" w:space="0" w:color="auto"/>
        <w:left w:val="none" w:sz="0" w:space="0" w:color="auto"/>
        <w:bottom w:val="none" w:sz="0" w:space="0" w:color="auto"/>
        <w:right w:val="none" w:sz="0" w:space="0" w:color="auto"/>
      </w:divBdr>
      <w:divsChild>
        <w:div w:id="1214806691">
          <w:marLeft w:val="0"/>
          <w:marRight w:val="0"/>
          <w:marTop w:val="0"/>
          <w:marBottom w:val="0"/>
          <w:divBdr>
            <w:top w:val="none" w:sz="0" w:space="0" w:color="auto"/>
            <w:left w:val="none" w:sz="0" w:space="0" w:color="auto"/>
            <w:bottom w:val="none" w:sz="0" w:space="0" w:color="auto"/>
            <w:right w:val="none" w:sz="0" w:space="0" w:color="auto"/>
          </w:divBdr>
          <w:divsChild>
            <w:div w:id="8398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48DA52-5710-433C-A5C6-0411C8A08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984</Words>
  <Characters>5418</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Distribuït
Client - Servidor</vt:lpstr>
      <vt:lpstr>Software Distribuït
Client - Servidor</vt:lpstr>
    </vt:vector>
  </TitlesOfParts>
  <Company>Universitat de Barcelona</Company>
  <LinksUpToDate>false</LinksUpToDate>
  <CharactersWithSpaces>6390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Distribuït
Client - Servidor</dc:title>
  <dc:subject>Enfonsar la flota</dc:subject>
  <dc:creator>Karen Samsó</dc:creator>
  <cp:lastModifiedBy>Usuario</cp:lastModifiedBy>
  <cp:revision>8</cp:revision>
  <dcterms:created xsi:type="dcterms:W3CDTF">2016-11-25T18:51:00Z</dcterms:created>
  <dcterms:modified xsi:type="dcterms:W3CDTF">2016-11-25T20:25:00Z</dcterms:modified>
</cp:coreProperties>
</file>