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Coins And Triangle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Read problems statements in </w:t>
      </w:r>
      <w:r>
        <w:fldChar w:fldCharType="begin"/>
      </w:r>
      <w:r>
        <w:instrText xml:space="preserve"> HYPERLINK "https://www.codechef.com/download/translated/LTIME35/mandarin/TRICOIN.pdf" \t "https://www.codechef.com/problems/_blank" </w:instrText>
      </w:r>
      <w:r>
        <w:fldChar w:fldCharType="separate"/>
      </w:r>
      <w:r>
        <w:rPr>
          <w:rStyle w:val="6"/>
        </w:rPr>
        <w:t xml:space="preserve">Mandarin Chinese 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"https://www.codechef.com/download/translated/LTIME35/russian/TRICOIN.pdf" \t "https://www.codechef.com/problems/_blank" </w:instrText>
      </w:r>
      <w:r>
        <w:fldChar w:fldCharType="separate"/>
      </w:r>
      <w:r>
        <w:rPr>
          <w:rStyle w:val="6"/>
        </w:rPr>
        <w:t>Russian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HYPERLINK "https://www.codechef.com/download/translated/LTIME35/vietnamese/TRICOIN.pdf" \t "https://www.codechef.com/problems/_blank" </w:instrText>
      </w:r>
      <w:r>
        <w:fldChar w:fldCharType="separate"/>
      </w:r>
      <w:r>
        <w:rPr>
          <w:rStyle w:val="6"/>
        </w:rPr>
        <w:t>Vietnamese</w:t>
      </w:r>
      <w:r>
        <w:fldChar w:fldCharType="end"/>
      </w:r>
      <w:r>
        <w:t xml:space="preserve"> as well.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Chef belongs to a very rich family which owns many gold mines. Today, he brought </w:t>
      </w:r>
      <w:r>
        <w:rPr>
          <w:b/>
          <w:bCs/>
        </w:rPr>
        <w:t>N</w:t>
      </w:r>
      <w:r>
        <w:t xml:space="preserve"> gold coins and decided to form a triangle using these coins. Isn't it strange?</w:t>
      </w:r>
    </w:p>
    <w:p>
      <w:pPr>
        <w:pStyle w:val="7"/>
        <w:keepNext w:val="0"/>
        <w:keepLines w:val="0"/>
        <w:widowControl/>
        <w:suppressLineNumbers w:val="0"/>
      </w:pPr>
      <w:r>
        <w:t>Chef has a unusual way of forming a triangle using gold coins, which is described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He puts </w:t>
      </w:r>
      <w:r>
        <w:rPr>
          <w:b/>
          <w:bCs/>
        </w:rPr>
        <w:t>1</w:t>
      </w:r>
      <w:r>
        <w:t xml:space="preserve"> coin in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t xml:space="preserve"> row.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then puts </w:t>
      </w:r>
      <w:r>
        <w:rPr>
          <w:b/>
          <w:bCs/>
        </w:rPr>
        <w:t>2</w:t>
      </w:r>
      <w:r>
        <w:t xml:space="preserve"> coins in the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t xml:space="preserve"> row.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then puts </w:t>
      </w:r>
      <w:r>
        <w:rPr>
          <w:b/>
          <w:bCs/>
        </w:rPr>
        <w:t>3</w:t>
      </w:r>
      <w:r>
        <w:t xml:space="preserve"> coins in the </w:t>
      </w:r>
      <w:r>
        <w:rPr>
          <w:b/>
          <w:bCs/>
        </w:rPr>
        <w:t>3</w:t>
      </w:r>
      <w:r>
        <w:rPr>
          <w:b/>
          <w:bCs/>
          <w:vertAlign w:val="superscript"/>
        </w:rPr>
        <w:t>rd</w:t>
      </w:r>
      <w:r>
        <w:t xml:space="preserve"> row.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and so on as shown in the given figure.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1914525"/>
            <wp:effectExtent l="0" t="0" r="9525" b="9525"/>
            <wp:docPr id="1" name="Picture 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 xml:space="preserve">Chef is interested in forming a triangle with maximum possible height using at most </w:t>
      </w:r>
      <w:r>
        <w:rPr>
          <w:b/>
          <w:bCs/>
        </w:rPr>
        <w:t>N</w:t>
      </w:r>
      <w:r>
        <w:t xml:space="preserve"> coins. Can you tell him the maximum possible height of the triangle?</w:t>
      </w:r>
    </w:p>
    <w:p>
      <w:pPr>
        <w:pStyle w:val="2"/>
        <w:keepNext w:val="0"/>
        <w:keepLines w:val="0"/>
        <w:widowControl/>
        <w:suppressLineNumbers w:val="0"/>
      </w:pPr>
      <w:r>
        <w:t>Input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The first line of input contains a single integer </w:t>
      </w:r>
      <w:r>
        <w:rPr>
          <w:b/>
          <w:bCs/>
        </w:rPr>
        <w:t>T</w:t>
      </w:r>
      <w:r>
        <w:t xml:space="preserve"> denoting the number of test cases. 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The first and the only line of each test case contains an integer </w:t>
      </w:r>
      <w:r>
        <w:rPr>
          <w:b/>
          <w:bCs/>
        </w:rPr>
        <w:t>N</w:t>
      </w:r>
      <w:r>
        <w:t xml:space="preserve"> denoting the number of gold coins Chef has.</w:t>
      </w:r>
    </w:p>
    <w:p>
      <w:pPr>
        <w:pStyle w:val="2"/>
        <w:keepNext w:val="0"/>
        <w:keepLines w:val="0"/>
        <w:widowControl/>
        <w:suppressLineNumbers w:val="0"/>
      </w:pPr>
      <w:r>
        <w:t>Output</w:t>
      </w:r>
    </w:p>
    <w:p>
      <w:pPr>
        <w:pStyle w:val="7"/>
        <w:keepNext w:val="0"/>
        <w:keepLines w:val="0"/>
        <w:widowControl/>
        <w:suppressLineNumbers w:val="0"/>
      </w:pPr>
      <w:r>
        <w:t>For each test case, output a single line containing an integer corresponding to the maximum possible height of the triangle that Chef can get.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1 ≤ T ≤ 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1 ≤ N ≤ 10</w:t>
      </w:r>
      <w:r>
        <w:rPr>
          <w:b/>
          <w:bCs/>
          <w:vertAlign w:val="superscript"/>
        </w:rPr>
        <w:t>9</w:t>
      </w:r>
    </w:p>
    <w:p>
      <w:pPr>
        <w:pStyle w:val="2"/>
        <w:keepNext w:val="0"/>
        <w:keepLines w:val="0"/>
        <w:widowControl/>
        <w:suppressLineNumbers w:val="0"/>
      </w:pPr>
      <w:r>
        <w:t>Subtasks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Subtask 1 (48 points) : </w:t>
      </w:r>
      <w:r>
        <w:rPr>
          <w:b/>
          <w:bCs/>
        </w:rPr>
        <w:t>1 ≤ N ≤ 10</w:t>
      </w:r>
      <w:r>
        <w:rPr>
          <w:b/>
          <w:bCs/>
          <w:vertAlign w:val="superscript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Subtask 2 (52 points) : </w:t>
      </w:r>
      <w:r>
        <w:rPr>
          <w:b/>
          <w:bCs/>
        </w:rPr>
        <w:t>1 ≤ N ≤ 10</w:t>
      </w:r>
      <w:r>
        <w:rPr>
          <w:b/>
          <w:bCs/>
          <w:vertAlign w:val="superscript"/>
        </w:rPr>
        <w:t>9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5</w:t>
      </w:r>
    </w:p>
    <w:p>
      <w:pPr>
        <w:pStyle w:val="5"/>
        <w:keepNext w:val="0"/>
        <w:keepLines w:val="0"/>
        <w:widowControl/>
        <w:suppressLineNumbers w:val="0"/>
      </w:pPr>
      <w:r>
        <w:t>7</w:t>
      </w:r>
    </w:p>
    <w:p>
      <w:pPr>
        <w:pStyle w:val="5"/>
        <w:keepNext w:val="0"/>
        <w:keepLines w:val="0"/>
        <w:widowControl/>
        <w:suppressLineNumbers w:val="0"/>
      </w:pPr>
      <w:r>
        <w:t>2</w:t>
      </w:r>
    </w:p>
    <w:p>
      <w:pPr>
        <w:pStyle w:val="5"/>
        <w:keepNext w:val="0"/>
        <w:keepLines w:val="0"/>
        <w:widowControl/>
        <w:suppressLineNumbers w:val="0"/>
      </w:pPr>
      <w:r>
        <w:t>2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Test 1:</w:t>
      </w:r>
      <w:r>
        <w:t xml:space="preserve"> Chef can't form a triangle with height &gt; 2 as it requires atleast 6 gold coins. </w:t>
      </w:r>
      <w:r>
        <w:rPr>
          <w:b/>
          <w:bCs/>
        </w:rPr>
        <w:t>Test 2:</w:t>
      </w:r>
      <w:r>
        <w:t xml:space="preserve"> Chef can't form a triangle with height &gt; 2 as it requires atleast 6 gold coins. </w:t>
      </w:r>
      <w:r>
        <w:rPr>
          <w:b/>
          <w:bCs/>
        </w:rPr>
        <w:t>Test 3:</w:t>
      </w:r>
      <w:r>
        <w:t xml:space="preserve"> Chef can't form a triangle with height &gt; 3 as it requires atleast 10 gold coins.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limit1.5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18BEC"/>
    <w:multiLevelType w:val="multilevel"/>
    <w:tmpl w:val="E8118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380F582"/>
    <w:multiLevelType w:val="multilevel"/>
    <w:tmpl w:val="5380F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AEA701"/>
    <w:multiLevelType w:val="multilevel"/>
    <w:tmpl w:val="75AEA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0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2024-07-03T05:05:22Z</dcterms:created>
  <dc:creator>kkarm</dc:creator>
  <cp:lastModifiedBy>Kamalesh Karmakar</cp:lastModifiedBy>
  <dcterms:modified xsi:type="dcterms:W3CDTF">2024-07-03T05:07:23Z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92A7CFA6A2264761BCFF446073A4B7C4_12</vt:lpwstr>
  </property>
</Properties>
</file>