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ADC95" w14:textId="4ADFCC92" w:rsidR="00837F44" w:rsidRPr="00E86D39" w:rsidRDefault="00E86D39" w:rsidP="00837F44">
      <w:pPr>
        <w:jc w:val="center"/>
        <w:rPr>
          <w:rFonts w:ascii="Baskerville Old Face" w:hAnsi="Baskerville Old Face"/>
          <w:b/>
          <w:bCs/>
          <w:sz w:val="48"/>
          <w:szCs w:val="48"/>
        </w:rPr>
      </w:pPr>
      <w:r w:rsidRPr="00E86D39">
        <w:rPr>
          <w:rFonts w:ascii="Baskerville Old Face" w:hAnsi="Baskerville Old Face"/>
          <w:b/>
          <w:bCs/>
          <w:sz w:val="48"/>
          <w:szCs w:val="48"/>
        </w:rPr>
        <w:t xml:space="preserve">ECO ASSISTANT &amp; POLICY </w:t>
      </w:r>
      <w:r w:rsidR="00837F44" w:rsidRPr="00E86D39">
        <w:rPr>
          <w:rFonts w:ascii="Baskerville Old Face" w:hAnsi="Baskerville Old Face"/>
          <w:b/>
          <w:bCs/>
          <w:sz w:val="48"/>
          <w:szCs w:val="48"/>
        </w:rPr>
        <w:t>ANALYZER</w:t>
      </w:r>
    </w:p>
    <w:p w14:paraId="2AE591AF" w14:textId="1BC4A9FC" w:rsidR="0061362F" w:rsidRPr="00E86D39" w:rsidRDefault="0061362F" w:rsidP="00837F44">
      <w:pPr>
        <w:jc w:val="center"/>
        <w:rPr>
          <w:rFonts w:ascii="Baskerville Old Face" w:hAnsi="Baskerville Old Face"/>
          <w:b/>
          <w:bCs/>
          <w:sz w:val="48"/>
          <w:szCs w:val="48"/>
        </w:rPr>
      </w:pPr>
      <w:r w:rsidRPr="00E86D39">
        <w:rPr>
          <w:rFonts w:ascii="Baskerville Old Face" w:hAnsi="Baskerville Old Face"/>
          <w:b/>
          <w:bCs/>
          <w:sz w:val="48"/>
          <w:szCs w:val="48"/>
        </w:rPr>
        <w:t>Project Documentation</w:t>
      </w:r>
    </w:p>
    <w:p w14:paraId="3012C40D" w14:textId="77777777" w:rsidR="0061362F" w:rsidRDefault="0061362F" w:rsidP="00837F44">
      <w:pPr>
        <w:rPr>
          <w:b/>
          <w:bCs/>
          <w:sz w:val="48"/>
          <w:szCs w:val="48"/>
        </w:rPr>
      </w:pPr>
    </w:p>
    <w:p w14:paraId="281DBFC9" w14:textId="5C9E06F4" w:rsidR="00837F44" w:rsidRPr="00E86D39" w:rsidRDefault="0061362F" w:rsidP="00837F44">
      <w:pPr>
        <w:rPr>
          <w:rFonts w:ascii="Copperplate Gothic Light" w:hAnsi="Copperplate Gothic Light"/>
          <w:b/>
          <w:bCs/>
          <w:sz w:val="40"/>
          <w:szCs w:val="40"/>
        </w:rPr>
      </w:pPr>
      <w:r w:rsidRPr="00E86D39">
        <w:rPr>
          <w:rFonts w:ascii="Copperplate Gothic Light" w:hAnsi="Copperplate Gothic Light"/>
          <w:b/>
          <w:bCs/>
          <w:sz w:val="40"/>
          <w:szCs w:val="40"/>
        </w:rPr>
        <w:t>1. Introduction</w:t>
      </w:r>
    </w:p>
    <w:p w14:paraId="5AF80548" w14:textId="6CEDDB7C"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Project</w:t>
      </w:r>
      <w:r w:rsidR="00AA073D">
        <w:rPr>
          <w:rFonts w:ascii="Garamond" w:hAnsi="Garamond"/>
          <w:b/>
          <w:bCs/>
          <w:sz w:val="28"/>
          <w:szCs w:val="28"/>
        </w:rPr>
        <w:t xml:space="preserve"> </w:t>
      </w:r>
      <w:r w:rsidRPr="007928F4">
        <w:rPr>
          <w:rFonts w:ascii="Garamond" w:hAnsi="Garamond"/>
          <w:b/>
          <w:bCs/>
          <w:sz w:val="28"/>
          <w:szCs w:val="28"/>
        </w:rPr>
        <w:t>Title</w:t>
      </w:r>
      <w:r w:rsidRPr="007928F4">
        <w:rPr>
          <w:rFonts w:ascii="Garamond" w:hAnsi="Garamond"/>
          <w:bCs/>
          <w:sz w:val="28"/>
          <w:szCs w:val="28"/>
        </w:rPr>
        <w:t xml:space="preserve"> : Sustainable Smart City Assistant Using IBM Granite LLM</w:t>
      </w:r>
    </w:p>
    <w:p w14:paraId="448BF403" w14:textId="2008F389"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w:t>
      </w:r>
      <w:r w:rsidRPr="007928F4">
        <w:rPr>
          <w:rFonts w:ascii="Garamond" w:hAnsi="Garamond"/>
          <w:b/>
          <w:bCs/>
          <w:sz w:val="28"/>
          <w:szCs w:val="28"/>
        </w:rPr>
        <w:t xml:space="preserve"> </w:t>
      </w:r>
      <w:r w:rsidRPr="007928F4">
        <w:rPr>
          <w:rFonts w:ascii="Garamond" w:hAnsi="Garamond"/>
          <w:bCs/>
          <w:sz w:val="28"/>
          <w:szCs w:val="28"/>
        </w:rPr>
        <w:t xml:space="preserve">K. </w:t>
      </w:r>
      <w:proofErr w:type="spellStart"/>
      <w:r w:rsidRPr="007928F4">
        <w:rPr>
          <w:rFonts w:ascii="Garamond" w:hAnsi="Garamond"/>
          <w:bCs/>
          <w:sz w:val="28"/>
          <w:szCs w:val="28"/>
        </w:rPr>
        <w:t>Karthika</w:t>
      </w:r>
      <w:proofErr w:type="spellEnd"/>
      <w:r w:rsidRPr="007928F4">
        <w:rPr>
          <w:rFonts w:ascii="Garamond" w:hAnsi="Garamond"/>
          <w:bCs/>
          <w:sz w:val="28"/>
          <w:szCs w:val="28"/>
        </w:rPr>
        <w:t xml:space="preserve"> </w:t>
      </w:r>
      <w:proofErr w:type="spellStart"/>
      <w:r w:rsidRPr="007928F4">
        <w:rPr>
          <w:rFonts w:ascii="Garamond" w:hAnsi="Garamond"/>
          <w:bCs/>
          <w:sz w:val="28"/>
          <w:szCs w:val="28"/>
        </w:rPr>
        <w:t>devi</w:t>
      </w:r>
      <w:proofErr w:type="spellEnd"/>
    </w:p>
    <w:p w14:paraId="12739D86" w14:textId="51E8E8BD"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T. </w:t>
      </w:r>
      <w:proofErr w:type="spellStart"/>
      <w:r w:rsidRPr="007928F4">
        <w:rPr>
          <w:rFonts w:ascii="Garamond" w:hAnsi="Garamond"/>
          <w:bCs/>
          <w:sz w:val="28"/>
          <w:szCs w:val="28"/>
        </w:rPr>
        <w:t>Rasika</w:t>
      </w:r>
      <w:proofErr w:type="spellEnd"/>
      <w:r w:rsidRPr="007928F4">
        <w:rPr>
          <w:rFonts w:ascii="Garamond" w:hAnsi="Garamond"/>
          <w:bCs/>
          <w:sz w:val="28"/>
          <w:szCs w:val="28"/>
        </w:rPr>
        <w:t xml:space="preserve"> </w:t>
      </w:r>
    </w:p>
    <w:p w14:paraId="791FBED5" w14:textId="3D71AD30"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S. </w:t>
      </w:r>
      <w:proofErr w:type="spellStart"/>
      <w:r w:rsidRPr="007928F4">
        <w:rPr>
          <w:rFonts w:ascii="Garamond" w:hAnsi="Garamond"/>
          <w:bCs/>
          <w:sz w:val="28"/>
          <w:szCs w:val="28"/>
        </w:rPr>
        <w:t>Omprabha</w:t>
      </w:r>
      <w:proofErr w:type="spellEnd"/>
    </w:p>
    <w:p w14:paraId="6426BEC6" w14:textId="29FB5B2D" w:rsidR="0061362F" w:rsidRPr="007928F4" w:rsidRDefault="0061362F" w:rsidP="00B875F7">
      <w:pPr>
        <w:pStyle w:val="ListParagraph"/>
        <w:numPr>
          <w:ilvl w:val="0"/>
          <w:numId w:val="4"/>
        </w:numPr>
        <w:rPr>
          <w:rFonts w:ascii="Garamond" w:hAnsi="Garamond"/>
          <w:b/>
          <w:bCs/>
          <w:sz w:val="28"/>
          <w:szCs w:val="28"/>
        </w:rPr>
      </w:pPr>
      <w:r w:rsidRPr="007928F4">
        <w:rPr>
          <w:rFonts w:ascii="Garamond" w:hAnsi="Garamond"/>
          <w:b/>
          <w:bCs/>
          <w:sz w:val="28"/>
          <w:szCs w:val="28"/>
        </w:rPr>
        <w:t xml:space="preserve">Team Member </w:t>
      </w:r>
      <w:r w:rsidRPr="007928F4">
        <w:rPr>
          <w:rFonts w:ascii="Garamond" w:hAnsi="Garamond"/>
          <w:bCs/>
          <w:sz w:val="28"/>
          <w:szCs w:val="28"/>
        </w:rPr>
        <w:t xml:space="preserve">: M. </w:t>
      </w:r>
      <w:proofErr w:type="spellStart"/>
      <w:r w:rsidRPr="007928F4">
        <w:rPr>
          <w:rFonts w:ascii="Garamond" w:hAnsi="Garamond"/>
          <w:bCs/>
          <w:sz w:val="28"/>
          <w:szCs w:val="28"/>
        </w:rPr>
        <w:t>Angalaparameshwari</w:t>
      </w:r>
      <w:proofErr w:type="spellEnd"/>
      <w:r w:rsidRPr="007928F4">
        <w:rPr>
          <w:rFonts w:ascii="Garamond" w:hAnsi="Garamond"/>
          <w:bCs/>
          <w:sz w:val="28"/>
          <w:szCs w:val="28"/>
        </w:rPr>
        <w:t xml:space="preserve"> </w:t>
      </w:r>
    </w:p>
    <w:p w14:paraId="3A5DA306" w14:textId="77777777" w:rsidR="002C646A" w:rsidRPr="002C646A" w:rsidRDefault="002C646A" w:rsidP="002C646A">
      <w:pPr>
        <w:rPr>
          <w:b/>
          <w:bCs/>
          <w:sz w:val="28"/>
          <w:szCs w:val="28"/>
        </w:rPr>
      </w:pPr>
    </w:p>
    <w:p w14:paraId="00898145" w14:textId="77777777" w:rsidR="00C40D27" w:rsidRPr="00E86D39" w:rsidRDefault="0061362F" w:rsidP="00C40D27">
      <w:pPr>
        <w:rPr>
          <w:rFonts w:ascii="Copperplate Gothic Light" w:hAnsi="Copperplate Gothic Light"/>
          <w:b/>
          <w:bCs/>
          <w:sz w:val="40"/>
          <w:szCs w:val="40"/>
        </w:rPr>
      </w:pPr>
      <w:r w:rsidRPr="00E86D39">
        <w:rPr>
          <w:rFonts w:ascii="Copperplate Gothic Light" w:hAnsi="Copperplate Gothic Light"/>
          <w:b/>
          <w:bCs/>
          <w:sz w:val="40"/>
          <w:szCs w:val="40"/>
        </w:rPr>
        <w:t xml:space="preserve">2. Project Overview </w:t>
      </w:r>
    </w:p>
    <w:p w14:paraId="0A0AB562" w14:textId="22FA1F61" w:rsidR="00C40D27" w:rsidRPr="00E86D39" w:rsidRDefault="006A65F6" w:rsidP="005341A1">
      <w:pPr>
        <w:rPr>
          <w:rFonts w:ascii="Bell MT" w:hAnsi="Bell MT"/>
          <w:b/>
          <w:bCs/>
          <w:sz w:val="36"/>
          <w:szCs w:val="36"/>
        </w:rPr>
      </w:pPr>
      <w:proofErr w:type="gramStart"/>
      <w:r w:rsidRPr="00E86D39">
        <w:rPr>
          <w:rFonts w:ascii="Bell MT" w:hAnsi="Bell MT"/>
          <w:b/>
          <w:bCs/>
          <w:sz w:val="36"/>
          <w:szCs w:val="36"/>
        </w:rPr>
        <w:t>Introduction</w:t>
      </w:r>
      <w:r w:rsidR="00A96BF0" w:rsidRPr="00E86D39">
        <w:rPr>
          <w:rFonts w:ascii="Bell MT" w:hAnsi="Bell MT"/>
          <w:b/>
          <w:bCs/>
          <w:sz w:val="36"/>
          <w:szCs w:val="36"/>
        </w:rPr>
        <w:t xml:space="preserve"> :</w:t>
      </w:r>
      <w:proofErr w:type="gramEnd"/>
    </w:p>
    <w:p w14:paraId="3BD1F8D5" w14:textId="3630D290" w:rsidR="0061362F" w:rsidRPr="007928F4" w:rsidRDefault="00837F44" w:rsidP="00C40D27">
      <w:pPr>
        <w:rPr>
          <w:rFonts w:ascii="Garamond" w:hAnsi="Garamond"/>
          <w:b/>
          <w:bCs/>
          <w:sz w:val="28"/>
          <w:szCs w:val="28"/>
        </w:rPr>
      </w:pPr>
      <w:r w:rsidRPr="007928F4">
        <w:rPr>
          <w:rFonts w:ascii="Garamond" w:hAnsi="Garamond"/>
          <w:sz w:val="28"/>
          <w:szCs w:val="28"/>
        </w:rPr>
        <w:t xml:space="preserve">                      The Eco Assistant &amp; Policy Analyzer is an AI-powered application built using Python, </w:t>
      </w:r>
      <w:proofErr w:type="spellStart"/>
      <w:r w:rsidRPr="007928F4">
        <w:rPr>
          <w:rFonts w:ascii="Garamond" w:hAnsi="Garamond"/>
          <w:sz w:val="28"/>
          <w:szCs w:val="28"/>
        </w:rPr>
        <w:t>Gradio</w:t>
      </w:r>
      <w:proofErr w:type="spellEnd"/>
      <w:r w:rsidRPr="007928F4">
        <w:rPr>
          <w:rFonts w:ascii="Garamond" w:hAnsi="Garamond"/>
          <w:sz w:val="28"/>
          <w:szCs w:val="28"/>
        </w:rPr>
        <w:t>, and Hugging Face’s Transformers. It provides two main functionalities: generating actionable eco-friendly tips for sustainable living and summarizing lengthy policy documents (PDFs or text input). By combining AI with environmental awareness, this tool helps promote sustainability and policy understanding in an interactive way.</w:t>
      </w:r>
    </w:p>
    <w:p w14:paraId="1A49F5B6" w14:textId="42A50207" w:rsidR="00C40D27" w:rsidRPr="00E86D39" w:rsidRDefault="00C40D27" w:rsidP="005341A1">
      <w:pPr>
        <w:jc w:val="both"/>
        <w:rPr>
          <w:rFonts w:ascii="Bell MT" w:hAnsi="Bell MT"/>
          <w:sz w:val="26"/>
          <w:szCs w:val="26"/>
        </w:rPr>
      </w:pPr>
      <w:proofErr w:type="gramStart"/>
      <w:r w:rsidRPr="00E86D39">
        <w:rPr>
          <w:rFonts w:ascii="Bell MT" w:hAnsi="Bell MT"/>
          <w:b/>
          <w:sz w:val="36"/>
          <w:szCs w:val="36"/>
        </w:rPr>
        <w:t>Purpose :</w:t>
      </w:r>
      <w:proofErr w:type="gramEnd"/>
    </w:p>
    <w:p w14:paraId="18C56DF5" w14:textId="7FB167D4" w:rsidR="00837F44" w:rsidRPr="007928F4" w:rsidRDefault="0061362F" w:rsidP="00837F44">
      <w:pPr>
        <w:jc w:val="both"/>
        <w:rPr>
          <w:rFonts w:ascii="Garamond" w:hAnsi="Garamond"/>
          <w:sz w:val="30"/>
          <w:szCs w:val="30"/>
        </w:rPr>
      </w:pPr>
      <w:r>
        <w:rPr>
          <w:sz w:val="26"/>
          <w:szCs w:val="26"/>
        </w:rPr>
        <w:t xml:space="preserve">              </w:t>
      </w:r>
      <w:r w:rsidRPr="00C40D27">
        <w:rPr>
          <w:sz w:val="28"/>
          <w:szCs w:val="28"/>
        </w:rPr>
        <w:t xml:space="preserve"> </w:t>
      </w:r>
      <w:r w:rsidR="006A65F6">
        <w:rPr>
          <w:sz w:val="26"/>
          <w:szCs w:val="26"/>
        </w:rPr>
        <w:t xml:space="preserve">   </w:t>
      </w:r>
      <w:r w:rsidRPr="00C40D27">
        <w:rPr>
          <w:sz w:val="26"/>
          <w:szCs w:val="26"/>
        </w:rPr>
        <w:t xml:space="preserve">  </w:t>
      </w:r>
      <w:r w:rsidR="00837F44" w:rsidRPr="007928F4">
        <w:rPr>
          <w:rFonts w:ascii="Garamond" w:hAnsi="Garamond"/>
          <w:sz w:val="30"/>
          <w:szCs w:val="30"/>
        </w:rPr>
        <w:t>Environmental sustainability and policy awareness are two major challenges in today’s society. While people seek eco-friendly practices, they often lack actionable solutions. Similarly, policy documents are usually lengthy and complex, making it difficult for the general public to understand their implications.</w:t>
      </w:r>
    </w:p>
    <w:p w14:paraId="69181875" w14:textId="0A3D0315" w:rsidR="00837F44" w:rsidRPr="007928F4" w:rsidRDefault="00837F44" w:rsidP="00837F44">
      <w:pPr>
        <w:jc w:val="both"/>
        <w:rPr>
          <w:rFonts w:ascii="Garamond" w:hAnsi="Garamond"/>
          <w:sz w:val="30"/>
          <w:szCs w:val="30"/>
        </w:rPr>
      </w:pPr>
      <w:r w:rsidRPr="007928F4">
        <w:rPr>
          <w:rFonts w:ascii="Garamond" w:hAnsi="Garamond"/>
          <w:sz w:val="30"/>
          <w:szCs w:val="30"/>
        </w:rPr>
        <w:t>This project bridges that gap by using a Large Language Model</w:t>
      </w:r>
    </w:p>
    <w:p w14:paraId="5C6F3325" w14:textId="77777777" w:rsidR="00837F44" w:rsidRPr="007928F4" w:rsidRDefault="00837F44" w:rsidP="00837F44">
      <w:pPr>
        <w:numPr>
          <w:ilvl w:val="0"/>
          <w:numId w:val="1"/>
        </w:numPr>
        <w:jc w:val="both"/>
        <w:rPr>
          <w:rFonts w:ascii="Garamond" w:hAnsi="Garamond"/>
          <w:sz w:val="30"/>
          <w:szCs w:val="30"/>
        </w:rPr>
      </w:pPr>
      <w:r w:rsidRPr="007928F4">
        <w:rPr>
          <w:rFonts w:ascii="Garamond" w:hAnsi="Garamond"/>
          <w:sz w:val="30"/>
          <w:szCs w:val="30"/>
        </w:rPr>
        <w:t>Provide eco tips based on problem keywords.</w:t>
      </w:r>
    </w:p>
    <w:p w14:paraId="3109E8D6" w14:textId="77777777" w:rsidR="00837F44" w:rsidRPr="007928F4" w:rsidRDefault="00837F44" w:rsidP="00837F44">
      <w:pPr>
        <w:numPr>
          <w:ilvl w:val="0"/>
          <w:numId w:val="1"/>
        </w:numPr>
        <w:jc w:val="both"/>
        <w:rPr>
          <w:rFonts w:ascii="Garamond" w:hAnsi="Garamond"/>
          <w:sz w:val="30"/>
          <w:szCs w:val="30"/>
        </w:rPr>
      </w:pPr>
      <w:r w:rsidRPr="007928F4">
        <w:rPr>
          <w:rFonts w:ascii="Garamond" w:hAnsi="Garamond"/>
          <w:sz w:val="30"/>
          <w:szCs w:val="30"/>
        </w:rPr>
        <w:t>Summarize policy documents into concise, understandable key points.</w:t>
      </w:r>
    </w:p>
    <w:p w14:paraId="64361DC6" w14:textId="77777777" w:rsidR="00837F44" w:rsidRPr="007928F4" w:rsidRDefault="00837F44" w:rsidP="00837F44">
      <w:pPr>
        <w:jc w:val="both"/>
        <w:rPr>
          <w:rFonts w:ascii="Garamond" w:hAnsi="Garamond"/>
          <w:sz w:val="30"/>
          <w:szCs w:val="30"/>
        </w:rPr>
      </w:pPr>
      <w:r w:rsidRPr="007928F4">
        <w:rPr>
          <w:rFonts w:ascii="Garamond" w:hAnsi="Garamond"/>
          <w:sz w:val="30"/>
          <w:szCs w:val="30"/>
        </w:rPr>
        <w:t xml:space="preserve">The project uses </w:t>
      </w:r>
      <w:proofErr w:type="spellStart"/>
      <w:r w:rsidRPr="007928F4">
        <w:rPr>
          <w:rFonts w:ascii="Garamond" w:hAnsi="Garamond"/>
          <w:sz w:val="30"/>
          <w:szCs w:val="30"/>
        </w:rPr>
        <w:t>Gradio</w:t>
      </w:r>
      <w:proofErr w:type="spellEnd"/>
      <w:r w:rsidRPr="007928F4">
        <w:rPr>
          <w:rFonts w:ascii="Garamond" w:hAnsi="Garamond"/>
          <w:sz w:val="30"/>
          <w:szCs w:val="30"/>
        </w:rPr>
        <w:t xml:space="preserve"> to create a simple and interactive web-based interface that anyone can use.</w:t>
      </w:r>
    </w:p>
    <w:p w14:paraId="04AC6E31" w14:textId="77777777" w:rsidR="00C40D27" w:rsidRDefault="00C40D27" w:rsidP="006A65F6"/>
    <w:p w14:paraId="307A658C" w14:textId="27CE7FC3" w:rsidR="00C40D27" w:rsidRPr="00E86D39" w:rsidRDefault="00C40D27" w:rsidP="005341A1">
      <w:pPr>
        <w:jc w:val="both"/>
        <w:rPr>
          <w:rFonts w:ascii="Bell MT" w:hAnsi="Bell MT"/>
          <w:sz w:val="26"/>
          <w:szCs w:val="26"/>
        </w:rPr>
      </w:pPr>
      <w:proofErr w:type="gramStart"/>
      <w:r w:rsidRPr="00E86D39">
        <w:rPr>
          <w:rFonts w:ascii="Bell MT" w:hAnsi="Bell MT"/>
          <w:b/>
          <w:sz w:val="36"/>
          <w:szCs w:val="36"/>
        </w:rPr>
        <w:t>Features :</w:t>
      </w:r>
      <w:proofErr w:type="gramEnd"/>
    </w:p>
    <w:p w14:paraId="7795385B" w14:textId="3185BA1D" w:rsidR="00C40D27" w:rsidRPr="007928F4" w:rsidRDefault="00C40D27" w:rsidP="00B875F7">
      <w:pPr>
        <w:pStyle w:val="ListParagraph"/>
        <w:numPr>
          <w:ilvl w:val="0"/>
          <w:numId w:val="13"/>
        </w:numPr>
        <w:rPr>
          <w:rFonts w:ascii="Cambria Math" w:hAnsi="Cambria Math"/>
          <w:sz w:val="32"/>
          <w:szCs w:val="32"/>
        </w:rPr>
      </w:pPr>
      <w:r w:rsidRPr="007928F4">
        <w:rPr>
          <w:rFonts w:ascii="Cambria Math" w:hAnsi="Cambria Math"/>
          <w:b/>
          <w:bCs/>
          <w:sz w:val="32"/>
          <w:szCs w:val="32"/>
        </w:rPr>
        <w:t>Eco Tips Generator</w:t>
      </w:r>
    </w:p>
    <w:p w14:paraId="1F4F1F86" w14:textId="6C236047"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Input :</w:t>
      </w:r>
      <w:proofErr w:type="gramEnd"/>
      <w:r w:rsidRPr="007928F4">
        <w:rPr>
          <w:rFonts w:ascii="Garamond" w:hAnsi="Garamond"/>
          <w:b/>
          <w:bCs/>
          <w:sz w:val="30"/>
          <w:szCs w:val="30"/>
        </w:rPr>
        <w:t xml:space="preserve"> </w:t>
      </w:r>
      <w:r w:rsidRPr="007928F4">
        <w:rPr>
          <w:rFonts w:ascii="Garamond" w:hAnsi="Garamond"/>
          <w:sz w:val="30"/>
          <w:szCs w:val="30"/>
        </w:rPr>
        <w:t xml:space="preserve">Enter keywords (e.g., </w:t>
      </w:r>
      <w:r w:rsidRPr="007928F4">
        <w:rPr>
          <w:rFonts w:ascii="Garamond" w:hAnsi="Garamond"/>
          <w:i/>
          <w:iCs/>
          <w:sz w:val="30"/>
          <w:szCs w:val="30"/>
        </w:rPr>
        <w:t>plastic waste, solar energy</w:t>
      </w:r>
      <w:r w:rsidRPr="007928F4">
        <w:rPr>
          <w:rFonts w:ascii="Garamond" w:hAnsi="Garamond"/>
          <w:sz w:val="30"/>
          <w:szCs w:val="30"/>
        </w:rPr>
        <w:t>)</w:t>
      </w:r>
    </w:p>
    <w:p w14:paraId="397916C5" w14:textId="24317131"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Output :</w:t>
      </w:r>
      <w:proofErr w:type="gramEnd"/>
      <w:r w:rsidRPr="007928F4">
        <w:rPr>
          <w:rFonts w:ascii="Garamond" w:hAnsi="Garamond"/>
          <w:sz w:val="30"/>
          <w:szCs w:val="30"/>
        </w:rPr>
        <w:t xml:space="preserve"> Actionable eco tips</w:t>
      </w:r>
    </w:p>
    <w:p w14:paraId="756B5B28" w14:textId="0E9532BC" w:rsidR="00C40D27" w:rsidRPr="007928F4" w:rsidRDefault="00C40D27" w:rsidP="00B875F7">
      <w:pPr>
        <w:pStyle w:val="ListParagraph"/>
        <w:numPr>
          <w:ilvl w:val="0"/>
          <w:numId w:val="13"/>
        </w:numPr>
        <w:rPr>
          <w:rFonts w:ascii="Cambria Math" w:hAnsi="Cambria Math"/>
          <w:b/>
          <w:bCs/>
          <w:sz w:val="32"/>
          <w:szCs w:val="32"/>
        </w:rPr>
      </w:pPr>
      <w:r w:rsidRPr="007928F4">
        <w:rPr>
          <w:rFonts w:ascii="Cambria Math" w:hAnsi="Cambria Math"/>
          <w:b/>
          <w:bCs/>
          <w:sz w:val="32"/>
          <w:szCs w:val="32"/>
        </w:rPr>
        <w:t>Policy Summarization</w:t>
      </w:r>
    </w:p>
    <w:p w14:paraId="3294F456" w14:textId="17D01FC6" w:rsidR="00C40D27" w:rsidRPr="007928F4" w:rsidRDefault="00C40D27" w:rsidP="00C40D27">
      <w:pPr>
        <w:pStyle w:val="ListParagraph"/>
        <w:rPr>
          <w:rFonts w:ascii="Garamond" w:hAnsi="Garamond"/>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Input :</w:t>
      </w:r>
      <w:proofErr w:type="gramEnd"/>
      <w:r w:rsidRPr="007928F4">
        <w:rPr>
          <w:rFonts w:ascii="Garamond" w:hAnsi="Garamond"/>
          <w:b/>
          <w:bCs/>
          <w:sz w:val="30"/>
          <w:szCs w:val="30"/>
        </w:rPr>
        <w:t xml:space="preserve"> </w:t>
      </w:r>
      <w:r w:rsidRPr="007928F4">
        <w:rPr>
          <w:rFonts w:ascii="Garamond" w:hAnsi="Garamond"/>
          <w:sz w:val="30"/>
          <w:szCs w:val="30"/>
        </w:rPr>
        <w:t>Upload a policy PDF or paste the policy text</w:t>
      </w:r>
    </w:p>
    <w:p w14:paraId="6A6EB929" w14:textId="265FA089" w:rsidR="00C40D27" w:rsidRPr="007928F4" w:rsidRDefault="00C40D27" w:rsidP="00C40D27">
      <w:pPr>
        <w:pStyle w:val="ListParagraph"/>
        <w:rPr>
          <w:sz w:val="30"/>
          <w:szCs w:val="30"/>
        </w:rPr>
      </w:pPr>
      <w:r w:rsidRPr="007928F4">
        <w:rPr>
          <w:rFonts w:ascii="Garamond" w:hAnsi="Garamond"/>
          <w:b/>
          <w:bCs/>
          <w:sz w:val="30"/>
          <w:szCs w:val="30"/>
        </w:rPr>
        <w:t xml:space="preserve">                </w:t>
      </w:r>
      <w:proofErr w:type="gramStart"/>
      <w:r w:rsidRPr="007928F4">
        <w:rPr>
          <w:rFonts w:ascii="Garamond" w:hAnsi="Garamond"/>
          <w:b/>
          <w:bCs/>
          <w:sz w:val="30"/>
          <w:szCs w:val="30"/>
        </w:rPr>
        <w:t>Output :</w:t>
      </w:r>
      <w:proofErr w:type="gramEnd"/>
      <w:r w:rsidRPr="007928F4">
        <w:rPr>
          <w:rFonts w:ascii="Garamond" w:hAnsi="Garamond"/>
          <w:b/>
          <w:bCs/>
          <w:sz w:val="30"/>
          <w:szCs w:val="30"/>
        </w:rPr>
        <w:t xml:space="preserve"> </w:t>
      </w:r>
      <w:r w:rsidRPr="007928F4">
        <w:rPr>
          <w:rFonts w:ascii="Garamond" w:hAnsi="Garamond"/>
          <w:sz w:val="30"/>
          <w:szCs w:val="30"/>
        </w:rPr>
        <w:t>Summarized key provisions &amp; implications</w:t>
      </w:r>
    </w:p>
    <w:p w14:paraId="32451907" w14:textId="77777777" w:rsidR="006A65F6" w:rsidRPr="00E86D39" w:rsidRDefault="006A65F6" w:rsidP="00C40D27">
      <w:pPr>
        <w:pStyle w:val="ListParagraph"/>
        <w:rPr>
          <w:rFonts w:ascii="Copperplate Gothic Light" w:hAnsi="Copperplate Gothic Light"/>
          <w:sz w:val="26"/>
          <w:szCs w:val="26"/>
        </w:rPr>
      </w:pPr>
    </w:p>
    <w:p w14:paraId="3979D168" w14:textId="77777777" w:rsidR="00E1372F" w:rsidRDefault="00E1372F" w:rsidP="005341A1">
      <w:pPr>
        <w:rPr>
          <w:rFonts w:ascii="Copperplate Gothic Light" w:hAnsi="Copperplate Gothic Light"/>
          <w:b/>
          <w:sz w:val="40"/>
          <w:szCs w:val="40"/>
        </w:rPr>
      </w:pPr>
    </w:p>
    <w:p w14:paraId="151ABF2D" w14:textId="77777777" w:rsidR="005341A1" w:rsidRPr="00E86D39" w:rsidRDefault="006A65F6" w:rsidP="005341A1">
      <w:pPr>
        <w:rPr>
          <w:rFonts w:ascii="Copperplate Gothic Light" w:hAnsi="Copperplate Gothic Light"/>
          <w:b/>
          <w:sz w:val="40"/>
          <w:szCs w:val="40"/>
        </w:rPr>
      </w:pPr>
      <w:r w:rsidRPr="00E86D39">
        <w:rPr>
          <w:rFonts w:ascii="Copperplate Gothic Light" w:hAnsi="Copperplate Gothic Light"/>
          <w:b/>
          <w:sz w:val="40"/>
          <w:szCs w:val="40"/>
        </w:rPr>
        <w:t>3. Architecture</w:t>
      </w:r>
    </w:p>
    <w:p w14:paraId="0D7B239D" w14:textId="3E24E0BD" w:rsidR="006A65F6" w:rsidRPr="00E86D39" w:rsidRDefault="006A65F6" w:rsidP="005341A1">
      <w:pPr>
        <w:rPr>
          <w:rFonts w:ascii="Bell MT" w:hAnsi="Bell MT"/>
          <w:b/>
          <w:sz w:val="40"/>
          <w:szCs w:val="40"/>
        </w:rPr>
      </w:pPr>
      <w:proofErr w:type="gramStart"/>
      <w:r w:rsidRPr="00E86D39">
        <w:rPr>
          <w:rFonts w:ascii="Bell MT" w:hAnsi="Bell MT"/>
          <w:b/>
          <w:bCs/>
          <w:sz w:val="36"/>
          <w:szCs w:val="36"/>
        </w:rPr>
        <w:t>Frontend :</w:t>
      </w:r>
      <w:proofErr w:type="gramEnd"/>
    </w:p>
    <w:p w14:paraId="481201B2" w14:textId="3185F844" w:rsidR="006A65F6" w:rsidRPr="007928F4" w:rsidRDefault="006A65F6" w:rsidP="00B875F7">
      <w:pPr>
        <w:pStyle w:val="ListParagraph"/>
        <w:numPr>
          <w:ilvl w:val="0"/>
          <w:numId w:val="2"/>
        </w:numPr>
        <w:rPr>
          <w:rFonts w:ascii="Cambria Math" w:hAnsi="Cambria Math"/>
          <w:sz w:val="32"/>
          <w:szCs w:val="32"/>
        </w:rPr>
      </w:pPr>
      <w:r w:rsidRPr="007928F4">
        <w:rPr>
          <w:rFonts w:ascii="Cambria Math" w:hAnsi="Cambria Math"/>
          <w:b/>
          <w:bCs/>
          <w:sz w:val="32"/>
          <w:szCs w:val="32"/>
        </w:rPr>
        <w:t xml:space="preserve">Eco Tips Generator Tab </w:t>
      </w:r>
      <w:r w:rsidRPr="007928F4">
        <w:rPr>
          <w:rFonts w:ascii="Cambria Math" w:hAnsi="Cambria Math"/>
          <w:b/>
          <w:sz w:val="32"/>
          <w:szCs w:val="32"/>
        </w:rPr>
        <w:t>:</w:t>
      </w:r>
    </w:p>
    <w:p w14:paraId="1FB977DB" w14:textId="77777777" w:rsidR="005341A1"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Input textbox for keywords.</w:t>
      </w:r>
    </w:p>
    <w:p w14:paraId="4EFD3662" w14:textId="77777777" w:rsidR="005341A1"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Button to generate eco tips.</w:t>
      </w:r>
    </w:p>
    <w:p w14:paraId="3E91F708" w14:textId="631C2CFC" w:rsidR="006A65F6" w:rsidRPr="007928F4" w:rsidRDefault="006A65F6" w:rsidP="00B875F7">
      <w:pPr>
        <w:pStyle w:val="ListParagraph"/>
        <w:numPr>
          <w:ilvl w:val="0"/>
          <w:numId w:val="6"/>
        </w:numPr>
        <w:rPr>
          <w:rFonts w:ascii="Garamond" w:hAnsi="Garamond"/>
          <w:sz w:val="30"/>
          <w:szCs w:val="30"/>
        </w:rPr>
      </w:pPr>
      <w:r w:rsidRPr="007928F4">
        <w:rPr>
          <w:rFonts w:ascii="Garamond" w:hAnsi="Garamond"/>
          <w:sz w:val="30"/>
          <w:szCs w:val="30"/>
        </w:rPr>
        <w:t>Output textbox displaying AI-generated sustainable living solutions.</w:t>
      </w:r>
    </w:p>
    <w:p w14:paraId="00BEC74D" w14:textId="3176B18B" w:rsidR="006A65F6" w:rsidRPr="007928F4" w:rsidRDefault="006A65F6" w:rsidP="00B875F7">
      <w:pPr>
        <w:pStyle w:val="ListParagraph"/>
        <w:numPr>
          <w:ilvl w:val="0"/>
          <w:numId w:val="2"/>
        </w:numPr>
        <w:rPr>
          <w:rFonts w:ascii="Cambria Math" w:hAnsi="Cambria Math"/>
          <w:b/>
          <w:sz w:val="32"/>
          <w:szCs w:val="32"/>
        </w:rPr>
      </w:pPr>
      <w:r w:rsidRPr="007928F4">
        <w:rPr>
          <w:rFonts w:ascii="Cambria Math" w:hAnsi="Cambria Math"/>
          <w:b/>
          <w:bCs/>
          <w:sz w:val="32"/>
          <w:szCs w:val="32"/>
        </w:rPr>
        <w:t xml:space="preserve">Policy Summarization Tab </w:t>
      </w:r>
      <w:r w:rsidRPr="007928F4">
        <w:rPr>
          <w:rFonts w:ascii="Cambria Math" w:hAnsi="Cambria Math"/>
          <w:b/>
          <w:sz w:val="32"/>
          <w:szCs w:val="32"/>
        </w:rPr>
        <w:t>:</w:t>
      </w:r>
    </w:p>
    <w:p w14:paraId="329EB11E"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 xml:space="preserve">File </w:t>
      </w:r>
      <w:proofErr w:type="spellStart"/>
      <w:r w:rsidRPr="007928F4">
        <w:rPr>
          <w:rFonts w:ascii="Garamond" w:hAnsi="Garamond"/>
          <w:sz w:val="30"/>
          <w:szCs w:val="30"/>
        </w:rPr>
        <w:t>uploader</w:t>
      </w:r>
      <w:proofErr w:type="spellEnd"/>
      <w:r w:rsidRPr="007928F4">
        <w:rPr>
          <w:rFonts w:ascii="Garamond" w:hAnsi="Garamond"/>
          <w:sz w:val="30"/>
          <w:szCs w:val="30"/>
        </w:rPr>
        <w:t xml:space="preserve"> for PDFs.</w:t>
      </w:r>
    </w:p>
    <w:p w14:paraId="2C842634"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Text</w:t>
      </w:r>
      <w:r w:rsidR="005341A1" w:rsidRPr="007928F4">
        <w:rPr>
          <w:rFonts w:ascii="Garamond" w:hAnsi="Garamond"/>
          <w:sz w:val="30"/>
          <w:szCs w:val="30"/>
        </w:rPr>
        <w:t>box for pasting raw policy text.</w:t>
      </w:r>
    </w:p>
    <w:p w14:paraId="6F4CD596" w14:textId="77777777" w:rsidR="005341A1"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Button to summarize the document.</w:t>
      </w:r>
    </w:p>
    <w:p w14:paraId="17C76A9B" w14:textId="71AACDE8" w:rsidR="006A65F6" w:rsidRPr="007928F4" w:rsidRDefault="006A65F6" w:rsidP="00B875F7">
      <w:pPr>
        <w:pStyle w:val="ListParagraph"/>
        <w:numPr>
          <w:ilvl w:val="0"/>
          <w:numId w:val="7"/>
        </w:numPr>
        <w:rPr>
          <w:rFonts w:ascii="Garamond" w:hAnsi="Garamond"/>
          <w:sz w:val="30"/>
          <w:szCs w:val="30"/>
        </w:rPr>
      </w:pPr>
      <w:r w:rsidRPr="007928F4">
        <w:rPr>
          <w:rFonts w:ascii="Garamond" w:hAnsi="Garamond"/>
          <w:sz w:val="30"/>
          <w:szCs w:val="30"/>
        </w:rPr>
        <w:t>Output textbox showing summary, key points, and implications.</w:t>
      </w:r>
    </w:p>
    <w:p w14:paraId="3873BEC7" w14:textId="2CE03DB6" w:rsidR="006A65F6" w:rsidRPr="00E86D39" w:rsidRDefault="006A65F6" w:rsidP="005341A1">
      <w:pPr>
        <w:rPr>
          <w:rFonts w:ascii="Bell MT" w:hAnsi="Bell MT"/>
          <w:b/>
          <w:bCs/>
          <w:sz w:val="36"/>
          <w:szCs w:val="36"/>
        </w:rPr>
      </w:pPr>
      <w:proofErr w:type="gramStart"/>
      <w:r w:rsidRPr="00E86D39">
        <w:rPr>
          <w:rFonts w:ascii="Bell MT" w:hAnsi="Bell MT"/>
          <w:b/>
          <w:bCs/>
          <w:sz w:val="36"/>
          <w:szCs w:val="36"/>
        </w:rPr>
        <w:t>Backend :</w:t>
      </w:r>
      <w:proofErr w:type="gramEnd"/>
    </w:p>
    <w:p w14:paraId="4B6AB295" w14:textId="2C786BE2" w:rsidR="006A65F6" w:rsidRPr="007928F4" w:rsidRDefault="006A65F6" w:rsidP="00B875F7">
      <w:pPr>
        <w:pStyle w:val="ListParagraph"/>
        <w:numPr>
          <w:ilvl w:val="0"/>
          <w:numId w:val="3"/>
        </w:numPr>
        <w:rPr>
          <w:rFonts w:ascii="Cambria Math" w:hAnsi="Cambria Math"/>
          <w:b/>
          <w:bCs/>
          <w:sz w:val="32"/>
          <w:szCs w:val="32"/>
        </w:rPr>
      </w:pPr>
      <w:r w:rsidRPr="007928F4">
        <w:rPr>
          <w:rFonts w:ascii="Cambria Math" w:hAnsi="Cambria Math"/>
          <w:b/>
          <w:bCs/>
          <w:sz w:val="32"/>
          <w:szCs w:val="32"/>
        </w:rPr>
        <w:t>Model Initialization :</w:t>
      </w:r>
    </w:p>
    <w:p w14:paraId="38B6700E" w14:textId="77777777" w:rsidR="005341A1" w:rsidRPr="007928F4" w:rsidRDefault="006A65F6" w:rsidP="00B875F7">
      <w:pPr>
        <w:pStyle w:val="ListParagraph"/>
        <w:numPr>
          <w:ilvl w:val="0"/>
          <w:numId w:val="8"/>
        </w:numPr>
        <w:rPr>
          <w:rFonts w:ascii="Garamond" w:hAnsi="Garamond"/>
          <w:sz w:val="30"/>
          <w:szCs w:val="30"/>
        </w:rPr>
      </w:pPr>
      <w:r w:rsidRPr="007928F4">
        <w:rPr>
          <w:rFonts w:ascii="Garamond" w:hAnsi="Garamond"/>
          <w:sz w:val="30"/>
          <w:szCs w:val="30"/>
        </w:rPr>
        <w:t xml:space="preserve">Loads the </w:t>
      </w:r>
      <w:proofErr w:type="spellStart"/>
      <w:r w:rsidRPr="007928F4">
        <w:rPr>
          <w:rFonts w:ascii="Garamond" w:hAnsi="Garamond"/>
          <w:sz w:val="30"/>
          <w:szCs w:val="30"/>
        </w:rPr>
        <w:t>ibm</w:t>
      </w:r>
      <w:proofErr w:type="spellEnd"/>
      <w:r w:rsidRPr="007928F4">
        <w:rPr>
          <w:rFonts w:ascii="Garamond" w:hAnsi="Garamond"/>
          <w:sz w:val="30"/>
          <w:szCs w:val="30"/>
        </w:rPr>
        <w:t xml:space="preserve">-granite/granite-3.2-2b-instruct model and </w:t>
      </w:r>
      <w:proofErr w:type="spellStart"/>
      <w:r w:rsidRPr="007928F4">
        <w:rPr>
          <w:rFonts w:ascii="Garamond" w:hAnsi="Garamond"/>
          <w:sz w:val="30"/>
          <w:szCs w:val="30"/>
        </w:rPr>
        <w:t>tokenizer</w:t>
      </w:r>
      <w:proofErr w:type="spellEnd"/>
      <w:r w:rsidRPr="007928F4">
        <w:rPr>
          <w:rFonts w:ascii="Garamond" w:hAnsi="Garamond"/>
          <w:sz w:val="30"/>
          <w:szCs w:val="30"/>
        </w:rPr>
        <w:t>.</w:t>
      </w:r>
    </w:p>
    <w:p w14:paraId="7921FEE9" w14:textId="49F5ACBE" w:rsidR="006A65F6" w:rsidRPr="007928F4" w:rsidRDefault="006A65F6" w:rsidP="00B875F7">
      <w:pPr>
        <w:pStyle w:val="ListParagraph"/>
        <w:numPr>
          <w:ilvl w:val="0"/>
          <w:numId w:val="8"/>
        </w:numPr>
        <w:rPr>
          <w:rFonts w:ascii="Garamond" w:hAnsi="Garamond"/>
          <w:sz w:val="30"/>
          <w:szCs w:val="30"/>
        </w:rPr>
      </w:pPr>
      <w:r w:rsidRPr="007928F4">
        <w:rPr>
          <w:rFonts w:ascii="Garamond" w:hAnsi="Garamond"/>
          <w:sz w:val="30"/>
          <w:szCs w:val="30"/>
        </w:rPr>
        <w:t>Optimized for GPU usage if available.</w:t>
      </w:r>
    </w:p>
    <w:p w14:paraId="283D277C" w14:textId="6F72DCC7" w:rsidR="006A65F6" w:rsidRPr="007928F4" w:rsidRDefault="006A65F6" w:rsidP="00B875F7">
      <w:pPr>
        <w:pStyle w:val="ListParagraph"/>
        <w:numPr>
          <w:ilvl w:val="0"/>
          <w:numId w:val="3"/>
        </w:numPr>
        <w:rPr>
          <w:rFonts w:ascii="Cambria Math" w:hAnsi="Cambria Math"/>
          <w:b/>
          <w:bCs/>
          <w:sz w:val="32"/>
          <w:szCs w:val="32"/>
        </w:rPr>
      </w:pPr>
      <w:r w:rsidRPr="007928F4">
        <w:rPr>
          <w:rFonts w:ascii="Cambria Math" w:hAnsi="Cambria Math"/>
          <w:b/>
          <w:bCs/>
          <w:sz w:val="32"/>
          <w:szCs w:val="32"/>
        </w:rPr>
        <w:t>Functions :</w:t>
      </w:r>
    </w:p>
    <w:p w14:paraId="45FEC2C6" w14:textId="77777777" w:rsidR="005341A1" w:rsidRPr="007928F4" w:rsidRDefault="006A65F6" w:rsidP="00B875F7">
      <w:pPr>
        <w:pStyle w:val="ListParagraph"/>
        <w:numPr>
          <w:ilvl w:val="0"/>
          <w:numId w:val="9"/>
        </w:numPr>
        <w:jc w:val="both"/>
        <w:rPr>
          <w:rFonts w:ascii="Garamond" w:hAnsi="Garamond"/>
          <w:sz w:val="30"/>
          <w:szCs w:val="30"/>
        </w:rPr>
      </w:pPr>
      <w:proofErr w:type="spellStart"/>
      <w:r w:rsidRPr="007928F4">
        <w:rPr>
          <w:rFonts w:ascii="Garamond" w:hAnsi="Garamond"/>
          <w:sz w:val="30"/>
          <w:szCs w:val="30"/>
        </w:rPr>
        <w:t>generate_</w:t>
      </w:r>
      <w:proofErr w:type="gramStart"/>
      <w:r w:rsidRPr="007928F4">
        <w:rPr>
          <w:rFonts w:ascii="Garamond" w:hAnsi="Garamond"/>
          <w:sz w:val="30"/>
          <w:szCs w:val="30"/>
        </w:rPr>
        <w:t>response</w:t>
      </w:r>
      <w:proofErr w:type="spellEnd"/>
      <w:r w:rsidRPr="007928F4">
        <w:rPr>
          <w:rFonts w:ascii="Garamond" w:hAnsi="Garamond"/>
          <w:sz w:val="30"/>
          <w:szCs w:val="30"/>
        </w:rPr>
        <w:t>(</w:t>
      </w:r>
      <w:proofErr w:type="gramEnd"/>
      <w:r w:rsidRPr="007928F4">
        <w:rPr>
          <w:rFonts w:ascii="Garamond" w:hAnsi="Garamond"/>
          <w:sz w:val="30"/>
          <w:szCs w:val="30"/>
        </w:rPr>
        <w:t>) → Generates text responses from the model.</w:t>
      </w:r>
    </w:p>
    <w:p w14:paraId="5D719396" w14:textId="77777777" w:rsidR="005341A1" w:rsidRPr="007928F4" w:rsidRDefault="006A65F6" w:rsidP="00B875F7">
      <w:pPr>
        <w:pStyle w:val="ListParagraph"/>
        <w:numPr>
          <w:ilvl w:val="0"/>
          <w:numId w:val="9"/>
        </w:numPr>
        <w:jc w:val="both"/>
        <w:rPr>
          <w:rFonts w:ascii="Garamond" w:hAnsi="Garamond"/>
          <w:sz w:val="30"/>
          <w:szCs w:val="30"/>
        </w:rPr>
      </w:pPr>
      <w:proofErr w:type="spellStart"/>
      <w:r w:rsidRPr="007928F4">
        <w:rPr>
          <w:rFonts w:ascii="Garamond" w:hAnsi="Garamond"/>
          <w:sz w:val="30"/>
          <w:szCs w:val="30"/>
        </w:rPr>
        <w:lastRenderedPageBreak/>
        <w:t>extract_text_from_</w:t>
      </w:r>
      <w:proofErr w:type="gramStart"/>
      <w:r w:rsidRPr="007928F4">
        <w:rPr>
          <w:rFonts w:ascii="Garamond" w:hAnsi="Garamond"/>
          <w:sz w:val="30"/>
          <w:szCs w:val="30"/>
        </w:rPr>
        <w:t>pdf</w:t>
      </w:r>
      <w:proofErr w:type="spellEnd"/>
      <w:r w:rsidRPr="007928F4">
        <w:rPr>
          <w:rFonts w:ascii="Garamond" w:hAnsi="Garamond"/>
          <w:sz w:val="30"/>
          <w:szCs w:val="30"/>
        </w:rPr>
        <w:t>(</w:t>
      </w:r>
      <w:proofErr w:type="gramEnd"/>
      <w:r w:rsidRPr="007928F4">
        <w:rPr>
          <w:rFonts w:ascii="Garamond" w:hAnsi="Garamond"/>
          <w:sz w:val="30"/>
          <w:szCs w:val="30"/>
        </w:rPr>
        <w:t>) → Reads and extracts text from PDF documents.</w:t>
      </w:r>
    </w:p>
    <w:p w14:paraId="2C3AB48A" w14:textId="77777777" w:rsidR="005341A1" w:rsidRPr="007928F4" w:rsidRDefault="006A65F6" w:rsidP="00B875F7">
      <w:pPr>
        <w:pStyle w:val="ListParagraph"/>
        <w:numPr>
          <w:ilvl w:val="0"/>
          <w:numId w:val="9"/>
        </w:numPr>
        <w:jc w:val="both"/>
        <w:rPr>
          <w:rFonts w:ascii="Garamond" w:hAnsi="Garamond"/>
          <w:sz w:val="30"/>
          <w:szCs w:val="30"/>
        </w:rPr>
      </w:pPr>
      <w:r w:rsidRPr="007928F4">
        <w:rPr>
          <w:rFonts w:ascii="Garamond" w:hAnsi="Garamond"/>
          <w:sz w:val="30"/>
          <w:szCs w:val="30"/>
        </w:rPr>
        <w:t>eco_tips_</w:t>
      </w:r>
      <w:proofErr w:type="gramStart"/>
      <w:r w:rsidRPr="007928F4">
        <w:rPr>
          <w:rFonts w:ascii="Garamond" w:hAnsi="Garamond"/>
          <w:sz w:val="30"/>
          <w:szCs w:val="30"/>
        </w:rPr>
        <w:t>generator(</w:t>
      </w:r>
      <w:proofErr w:type="gramEnd"/>
      <w:r w:rsidRPr="007928F4">
        <w:rPr>
          <w:rFonts w:ascii="Garamond" w:hAnsi="Garamond"/>
          <w:sz w:val="30"/>
          <w:szCs w:val="30"/>
        </w:rPr>
        <w:t>) → Creates a prompt for eco tips and returns AI-generated suggestions.</w:t>
      </w:r>
    </w:p>
    <w:p w14:paraId="429FF637" w14:textId="632CE29B" w:rsidR="006A65F6" w:rsidRPr="007928F4" w:rsidRDefault="006A65F6" w:rsidP="00B875F7">
      <w:pPr>
        <w:pStyle w:val="ListParagraph"/>
        <w:numPr>
          <w:ilvl w:val="0"/>
          <w:numId w:val="9"/>
        </w:numPr>
        <w:jc w:val="both"/>
        <w:rPr>
          <w:rFonts w:ascii="Garamond" w:hAnsi="Garamond"/>
          <w:sz w:val="30"/>
          <w:szCs w:val="30"/>
        </w:rPr>
      </w:pPr>
      <w:r w:rsidRPr="007928F4">
        <w:rPr>
          <w:rFonts w:ascii="Garamond" w:hAnsi="Garamond"/>
          <w:sz w:val="30"/>
          <w:szCs w:val="30"/>
        </w:rPr>
        <w:t>policy_</w:t>
      </w:r>
      <w:proofErr w:type="gramStart"/>
      <w:r w:rsidRPr="007928F4">
        <w:rPr>
          <w:rFonts w:ascii="Garamond" w:hAnsi="Garamond"/>
          <w:sz w:val="30"/>
          <w:szCs w:val="30"/>
        </w:rPr>
        <w:t>summarization(</w:t>
      </w:r>
      <w:proofErr w:type="gramEnd"/>
      <w:r w:rsidRPr="007928F4">
        <w:rPr>
          <w:rFonts w:ascii="Garamond" w:hAnsi="Garamond"/>
          <w:sz w:val="30"/>
          <w:szCs w:val="30"/>
        </w:rPr>
        <w:t>) → Summarizes uploaded or pasted policy documents.</w:t>
      </w:r>
    </w:p>
    <w:p w14:paraId="248CB548" w14:textId="77777777" w:rsidR="006A65F6" w:rsidRDefault="006A65F6" w:rsidP="006A65F6">
      <w:pPr>
        <w:ind w:left="360"/>
        <w:jc w:val="both"/>
        <w:rPr>
          <w:sz w:val="26"/>
          <w:szCs w:val="26"/>
        </w:rPr>
      </w:pPr>
    </w:p>
    <w:p w14:paraId="4F5406D1" w14:textId="25718B9B" w:rsidR="003A6F2E" w:rsidRPr="00E86D39" w:rsidRDefault="005341A1" w:rsidP="003A6F2E">
      <w:pPr>
        <w:jc w:val="both"/>
        <w:rPr>
          <w:rFonts w:ascii="Copperplate Gothic Light" w:hAnsi="Copperplate Gothic Light"/>
          <w:b/>
          <w:sz w:val="40"/>
          <w:szCs w:val="40"/>
        </w:rPr>
      </w:pPr>
      <w:r w:rsidRPr="00E86D39">
        <w:rPr>
          <w:rFonts w:ascii="Copperplate Gothic Light" w:hAnsi="Copperplate Gothic Light"/>
          <w:b/>
          <w:sz w:val="40"/>
          <w:szCs w:val="40"/>
        </w:rPr>
        <w:t xml:space="preserve">4. Setup Instructions </w:t>
      </w:r>
    </w:p>
    <w:p w14:paraId="45134FB7" w14:textId="65964DC6" w:rsidR="006A65F6" w:rsidRPr="00E86D39" w:rsidRDefault="003A6F2E" w:rsidP="003A6F2E">
      <w:pPr>
        <w:jc w:val="both"/>
        <w:rPr>
          <w:rFonts w:ascii="Bell MT" w:hAnsi="Bell MT"/>
          <w:b/>
          <w:sz w:val="40"/>
          <w:szCs w:val="40"/>
        </w:rPr>
      </w:pPr>
      <w:proofErr w:type="gramStart"/>
      <w:r w:rsidRPr="00E86D39">
        <w:rPr>
          <w:rFonts w:ascii="Bell MT" w:hAnsi="Bell MT"/>
          <w:b/>
          <w:sz w:val="36"/>
          <w:szCs w:val="36"/>
        </w:rPr>
        <w:t>Prerequisites :</w:t>
      </w:r>
      <w:proofErr w:type="gramEnd"/>
    </w:p>
    <w:p w14:paraId="23871CDC" w14:textId="77777777" w:rsidR="005341A1" w:rsidRPr="007928F4" w:rsidRDefault="006A65F6" w:rsidP="00B875F7">
      <w:pPr>
        <w:pStyle w:val="NormalWeb"/>
        <w:numPr>
          <w:ilvl w:val="0"/>
          <w:numId w:val="10"/>
        </w:numPr>
        <w:rPr>
          <w:rFonts w:ascii="Garamond" w:hAnsi="Garamond" w:cstheme="minorHAnsi"/>
          <w:sz w:val="30"/>
          <w:szCs w:val="30"/>
        </w:rPr>
      </w:pPr>
      <w:r w:rsidRPr="007928F4">
        <w:rPr>
          <w:rStyle w:val="Strong"/>
          <w:rFonts w:ascii="Garamond" w:eastAsiaTheme="majorEastAsia" w:hAnsi="Garamond" w:cstheme="minorHAnsi"/>
          <w:b w:val="0"/>
          <w:sz w:val="30"/>
          <w:szCs w:val="30"/>
        </w:rPr>
        <w:t>Python 3.8 or higher</w:t>
      </w:r>
      <w:r w:rsidRPr="007928F4">
        <w:rPr>
          <w:rFonts w:ascii="Garamond" w:hAnsi="Garamond" w:cstheme="minorHAnsi"/>
          <w:sz w:val="30"/>
          <w:szCs w:val="30"/>
        </w:rPr>
        <w:t xml:space="preserve"> installed → </w:t>
      </w:r>
      <w:hyperlink r:id="rId6" w:tgtFrame="_new" w:history="1">
        <w:r w:rsidRPr="007928F4">
          <w:rPr>
            <w:rStyle w:val="Hyperlink"/>
            <w:rFonts w:ascii="Garamond" w:eastAsiaTheme="majorEastAsia" w:hAnsi="Garamond" w:cstheme="minorHAnsi"/>
            <w:sz w:val="30"/>
            <w:szCs w:val="30"/>
            <w:u w:val="none"/>
          </w:rPr>
          <w:t>Download Python</w:t>
        </w:r>
      </w:hyperlink>
    </w:p>
    <w:p w14:paraId="60D8DA28" w14:textId="77777777" w:rsidR="005341A1" w:rsidRPr="007928F4" w:rsidRDefault="006A65F6" w:rsidP="00B875F7">
      <w:pPr>
        <w:pStyle w:val="NormalWeb"/>
        <w:numPr>
          <w:ilvl w:val="0"/>
          <w:numId w:val="10"/>
        </w:numPr>
        <w:rPr>
          <w:rFonts w:ascii="Garamond" w:hAnsi="Garamond" w:cstheme="minorHAnsi"/>
          <w:sz w:val="30"/>
          <w:szCs w:val="30"/>
        </w:rPr>
      </w:pPr>
      <w:r w:rsidRPr="007928F4">
        <w:rPr>
          <w:rStyle w:val="Strong"/>
          <w:rFonts w:ascii="Garamond" w:eastAsiaTheme="majorEastAsia" w:hAnsi="Garamond" w:cstheme="minorHAnsi"/>
          <w:b w:val="0"/>
          <w:sz w:val="30"/>
          <w:szCs w:val="30"/>
        </w:rPr>
        <w:t>pip</w:t>
      </w:r>
      <w:r w:rsidRPr="007928F4">
        <w:rPr>
          <w:rFonts w:ascii="Garamond" w:hAnsi="Garamond" w:cstheme="minorHAnsi"/>
          <w:sz w:val="30"/>
          <w:szCs w:val="30"/>
        </w:rPr>
        <w:t xml:space="preserve"> (Python package manager) and virtual environment tools</w:t>
      </w:r>
    </w:p>
    <w:p w14:paraId="36EA3DF0" w14:textId="77777777" w:rsidR="005341A1" w:rsidRPr="007928F4" w:rsidRDefault="006A65F6" w:rsidP="00B875F7">
      <w:pPr>
        <w:pStyle w:val="NormalWeb"/>
        <w:numPr>
          <w:ilvl w:val="0"/>
          <w:numId w:val="10"/>
        </w:numPr>
        <w:rPr>
          <w:rFonts w:ascii="Garamond" w:hAnsi="Garamond" w:cstheme="minorHAnsi"/>
          <w:sz w:val="30"/>
          <w:szCs w:val="30"/>
        </w:rPr>
      </w:pPr>
      <w:r w:rsidRPr="007928F4">
        <w:rPr>
          <w:rFonts w:ascii="Garamond" w:hAnsi="Garamond" w:cstheme="minorHAnsi"/>
          <w:sz w:val="30"/>
          <w:szCs w:val="30"/>
        </w:rPr>
        <w:t xml:space="preserve">A working internet connection </w:t>
      </w:r>
      <w:r w:rsidRPr="007928F4">
        <w:rPr>
          <w:rStyle w:val="Strong"/>
          <w:rFonts w:ascii="Garamond" w:eastAsiaTheme="majorEastAsia" w:hAnsi="Garamond" w:cstheme="minorHAnsi"/>
          <w:b w:val="0"/>
          <w:sz w:val="30"/>
          <w:szCs w:val="30"/>
        </w:rPr>
        <w:t>GPU with CUDA support</w:t>
      </w:r>
      <w:r w:rsidRPr="007928F4">
        <w:rPr>
          <w:rFonts w:ascii="Garamond" w:hAnsi="Garamond" w:cstheme="majorHAnsi"/>
          <w:sz w:val="30"/>
          <w:szCs w:val="30"/>
        </w:rPr>
        <w:t xml:space="preserve"> </w:t>
      </w:r>
    </w:p>
    <w:p w14:paraId="7E03DF97" w14:textId="5356F621" w:rsidR="003A6F2E" w:rsidRPr="007928F4" w:rsidRDefault="003A6F2E" w:rsidP="00B875F7">
      <w:pPr>
        <w:pStyle w:val="NormalWeb"/>
        <w:numPr>
          <w:ilvl w:val="0"/>
          <w:numId w:val="10"/>
        </w:numPr>
        <w:rPr>
          <w:rFonts w:ascii="Garamond" w:hAnsi="Garamond" w:cstheme="minorHAnsi"/>
          <w:sz w:val="30"/>
          <w:szCs w:val="30"/>
        </w:rPr>
      </w:pPr>
      <w:r w:rsidRPr="007928F4">
        <w:rPr>
          <w:rFonts w:ascii="Garamond" w:hAnsi="Garamond" w:cstheme="minorHAnsi"/>
          <w:sz w:val="30"/>
          <w:szCs w:val="30"/>
        </w:rPr>
        <w:t>GPU with CUDA support</w:t>
      </w:r>
    </w:p>
    <w:p w14:paraId="17C55008" w14:textId="079BEE85" w:rsidR="002C646A" w:rsidRPr="00E86D39" w:rsidRDefault="002C646A" w:rsidP="002C646A">
      <w:pPr>
        <w:pStyle w:val="NormalWeb"/>
        <w:rPr>
          <w:rFonts w:ascii="Bell MT" w:hAnsi="Bell MT" w:cstheme="minorHAnsi"/>
          <w:b/>
          <w:sz w:val="36"/>
          <w:szCs w:val="36"/>
        </w:rPr>
      </w:pPr>
      <w:r w:rsidRPr="00E86D39">
        <w:rPr>
          <w:rFonts w:ascii="Bell MT" w:hAnsi="Bell MT" w:cstheme="minorHAnsi"/>
          <w:b/>
          <w:sz w:val="36"/>
          <w:szCs w:val="36"/>
        </w:rPr>
        <w:t xml:space="preserve">Installation </w:t>
      </w:r>
      <w:proofErr w:type="gramStart"/>
      <w:r w:rsidRPr="00E86D39">
        <w:rPr>
          <w:rFonts w:ascii="Bell MT" w:hAnsi="Bell MT" w:cstheme="minorHAnsi"/>
          <w:b/>
          <w:sz w:val="36"/>
          <w:szCs w:val="36"/>
        </w:rPr>
        <w:t>Process :</w:t>
      </w:r>
      <w:proofErr w:type="gramEnd"/>
    </w:p>
    <w:p w14:paraId="3127D851"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Install Python (3.10+)</w:t>
      </w:r>
    </w:p>
    <w:p w14:paraId="5C3AB1B6"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Create project folder</w:t>
      </w:r>
    </w:p>
    <w:p w14:paraId="720F2639"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Create a virtual environment</w:t>
      </w:r>
    </w:p>
    <w:p w14:paraId="69330CFC"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Activate the virtual environment</w:t>
      </w:r>
    </w:p>
    <w:p w14:paraId="3CAFD7AC"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Upgrade pip &amp; packaging tools</w:t>
      </w:r>
    </w:p>
    <w:p w14:paraId="0D36A7A9"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 xml:space="preserve">Install </w:t>
      </w:r>
      <w:proofErr w:type="spellStart"/>
      <w:r w:rsidRPr="007928F4">
        <w:rPr>
          <w:rFonts w:ascii="Garamond" w:eastAsia="Times New Roman" w:hAnsi="Garamond" w:cstheme="minorHAnsi"/>
          <w:kern w:val="0"/>
          <w:sz w:val="30"/>
          <w:szCs w:val="30"/>
          <w:lang w:eastAsia="en-IN"/>
          <w14:ligatures w14:val="none"/>
        </w:rPr>
        <w:t>PyTorch</w:t>
      </w:r>
      <w:proofErr w:type="spellEnd"/>
    </w:p>
    <w:p w14:paraId="25148A9E"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Install remaining libraries</w:t>
      </w:r>
    </w:p>
    <w:p w14:paraId="5E0B2C52"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Verify GPU availability</w:t>
      </w:r>
    </w:p>
    <w:p w14:paraId="225E7113" w14:textId="77777777" w:rsidR="005341A1"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Run the application</w:t>
      </w:r>
    </w:p>
    <w:p w14:paraId="20D5AC7A" w14:textId="1C249BEE" w:rsidR="002C646A" w:rsidRPr="007928F4" w:rsidRDefault="002C646A" w:rsidP="00B875F7">
      <w:pPr>
        <w:pStyle w:val="ListParagraph"/>
        <w:numPr>
          <w:ilvl w:val="0"/>
          <w:numId w:val="11"/>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Deactivate virtual environment when finished</w:t>
      </w:r>
    </w:p>
    <w:p w14:paraId="558BDF6D" w14:textId="77777777" w:rsidR="00AA073D" w:rsidRDefault="00AA073D" w:rsidP="002C646A">
      <w:pPr>
        <w:spacing w:before="100" w:beforeAutospacing="1" w:after="100" w:afterAutospacing="1" w:line="240" w:lineRule="auto"/>
        <w:rPr>
          <w:rFonts w:cstheme="minorHAnsi"/>
          <w:b/>
          <w:sz w:val="40"/>
          <w:szCs w:val="40"/>
        </w:rPr>
      </w:pPr>
    </w:p>
    <w:p w14:paraId="4AA0B70A" w14:textId="6F4E6CDB" w:rsidR="003A6F2E" w:rsidRPr="00E86D39" w:rsidRDefault="005341A1" w:rsidP="002C646A">
      <w:pPr>
        <w:spacing w:before="100" w:beforeAutospacing="1" w:after="100" w:afterAutospacing="1" w:line="240" w:lineRule="auto"/>
        <w:rPr>
          <w:rFonts w:ascii="Copperplate Gothic Light" w:eastAsia="Times New Roman" w:hAnsi="Copperplate Gothic Light" w:cstheme="minorHAnsi"/>
          <w:kern w:val="0"/>
          <w:sz w:val="26"/>
          <w:szCs w:val="26"/>
          <w:lang w:eastAsia="en-IN"/>
          <w14:ligatures w14:val="none"/>
        </w:rPr>
      </w:pPr>
      <w:r w:rsidRPr="00E86D39">
        <w:rPr>
          <w:rFonts w:ascii="Copperplate Gothic Light" w:hAnsi="Copperplate Gothic Light" w:cstheme="minorHAnsi"/>
          <w:b/>
          <w:sz w:val="40"/>
          <w:szCs w:val="40"/>
        </w:rPr>
        <w:t xml:space="preserve">5. Folder Structure </w:t>
      </w:r>
    </w:p>
    <w:p w14:paraId="524B0830"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app.py</w:t>
      </w:r>
      <w:r w:rsidRPr="007928F4">
        <w:rPr>
          <w:rFonts w:ascii="Garamond" w:eastAsia="Times New Roman" w:hAnsi="Garamond" w:cstheme="minorHAnsi"/>
          <w:kern w:val="0"/>
          <w:sz w:val="30"/>
          <w:szCs w:val="30"/>
          <w:lang w:eastAsia="en-IN"/>
          <w14:ligatures w14:val="none"/>
        </w:rPr>
        <w:t xml:space="preserve"> - Your main code (the one you shared).</w:t>
      </w:r>
    </w:p>
    <w:p w14:paraId="6C097B54"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requirements.txt</w:t>
      </w:r>
      <w:r w:rsidRPr="007928F4">
        <w:rPr>
          <w:rFonts w:ascii="Garamond" w:eastAsia="Times New Roman" w:hAnsi="Garamond" w:cstheme="minorHAnsi"/>
          <w:kern w:val="0"/>
          <w:sz w:val="30"/>
          <w:szCs w:val="30"/>
          <w:lang w:eastAsia="en-IN"/>
          <w14:ligatures w14:val="none"/>
        </w:rPr>
        <w:t xml:space="preserve"> - Contains all dependencies so others can install</w:t>
      </w:r>
    </w:p>
    <w:p w14:paraId="403F9EC6"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README.md</w:t>
      </w:r>
      <w:r w:rsidRPr="007928F4">
        <w:rPr>
          <w:rFonts w:ascii="Garamond" w:eastAsia="Times New Roman" w:hAnsi="Garamond" w:cstheme="minorHAnsi"/>
          <w:kern w:val="0"/>
          <w:sz w:val="30"/>
          <w:szCs w:val="30"/>
          <w:lang w:eastAsia="en-IN"/>
          <w14:ligatures w14:val="none"/>
        </w:rPr>
        <w:t xml:space="preserve"> - Project overview, usage guide, seminar documentation.</w:t>
      </w:r>
    </w:p>
    <w:p w14:paraId="405C019C"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lastRenderedPageBreak/>
        <w:t>/models/</w:t>
      </w:r>
      <w:r w:rsidRPr="007928F4">
        <w:rPr>
          <w:rFonts w:ascii="Garamond" w:eastAsia="Times New Roman" w:hAnsi="Garamond" w:cstheme="minorHAnsi"/>
          <w:kern w:val="0"/>
          <w:sz w:val="30"/>
          <w:szCs w:val="30"/>
          <w:lang w:eastAsia="en-IN"/>
          <w14:ligatures w14:val="none"/>
        </w:rPr>
        <w:t xml:space="preserve"> (optional) - If you want to store or cache Hugging Face models locally instead of downloading each time.</w:t>
      </w:r>
    </w:p>
    <w:p w14:paraId="35A66C62"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/data/</w:t>
      </w:r>
      <w:r w:rsidRPr="007928F4">
        <w:rPr>
          <w:rFonts w:ascii="Garamond" w:eastAsia="Times New Roman" w:hAnsi="Garamond" w:cstheme="minorHAnsi"/>
          <w:kern w:val="0"/>
          <w:sz w:val="30"/>
          <w:szCs w:val="30"/>
          <w:lang w:eastAsia="en-IN"/>
          <w14:ligatures w14:val="none"/>
        </w:rPr>
        <w:t xml:space="preserve"> - For testing PDFs or sample text inputs.</w:t>
      </w:r>
    </w:p>
    <w:p w14:paraId="35FCD2E6" w14:textId="77777777" w:rsidR="005341A1" w:rsidRPr="007928F4" w:rsidRDefault="003A6F2E" w:rsidP="00B875F7">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kern w:val="0"/>
          <w:sz w:val="30"/>
          <w:szCs w:val="30"/>
          <w:lang w:eastAsia="en-IN"/>
          <w14:ligatures w14:val="none"/>
        </w:rPr>
        <w:t xml:space="preserve"> </w:t>
      </w:r>
      <w:r w:rsidRPr="007928F4">
        <w:rPr>
          <w:rFonts w:ascii="Garamond" w:eastAsia="Times New Roman" w:hAnsi="Garamond" w:cstheme="minorHAnsi"/>
          <w:bCs/>
          <w:kern w:val="0"/>
          <w:sz w:val="30"/>
          <w:szCs w:val="30"/>
          <w:lang w:eastAsia="en-IN"/>
          <w14:ligatures w14:val="none"/>
        </w:rPr>
        <w:t>/static/</w:t>
      </w:r>
      <w:r w:rsidRPr="007928F4">
        <w:rPr>
          <w:rFonts w:ascii="Garamond" w:eastAsia="Times New Roman" w:hAnsi="Garamond" w:cstheme="minorHAnsi"/>
          <w:kern w:val="0"/>
          <w:sz w:val="30"/>
          <w:szCs w:val="30"/>
          <w:lang w:eastAsia="en-IN"/>
          <w14:ligatures w14:val="none"/>
        </w:rPr>
        <w:t xml:space="preserve"> - If you want to add any icons, logos, or images</w:t>
      </w:r>
    </w:p>
    <w:p w14:paraId="47F3A7D4" w14:textId="77777777" w:rsidR="00AA073D" w:rsidRDefault="003A6F2E" w:rsidP="005341A1">
      <w:pPr>
        <w:pStyle w:val="ListParagraph"/>
        <w:numPr>
          <w:ilvl w:val="1"/>
          <w:numId w:val="5"/>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7928F4">
        <w:rPr>
          <w:rFonts w:ascii="Garamond" w:eastAsia="Times New Roman" w:hAnsi="Garamond" w:cstheme="minorHAnsi"/>
          <w:bCs/>
          <w:kern w:val="0"/>
          <w:sz w:val="30"/>
          <w:szCs w:val="30"/>
          <w:lang w:eastAsia="en-IN"/>
          <w14:ligatures w14:val="none"/>
        </w:rPr>
        <w:t>/docs/</w:t>
      </w:r>
      <w:r w:rsidRPr="007928F4">
        <w:rPr>
          <w:rFonts w:ascii="Garamond" w:eastAsia="Times New Roman" w:hAnsi="Garamond" w:cstheme="minorHAnsi"/>
          <w:kern w:val="0"/>
          <w:sz w:val="30"/>
          <w:szCs w:val="30"/>
          <w:lang w:eastAsia="en-IN"/>
          <w14:ligatures w14:val="none"/>
        </w:rPr>
        <w:t xml:space="preserve"> - Store formal documentation or reports in PDF/Word format for your seminar.</w:t>
      </w:r>
    </w:p>
    <w:p w14:paraId="3F9F1713" w14:textId="77777777" w:rsidR="00AA073D" w:rsidRDefault="00AA073D" w:rsidP="00AA073D">
      <w:pPr>
        <w:spacing w:before="100" w:beforeAutospacing="1" w:after="100" w:afterAutospacing="1" w:line="240" w:lineRule="auto"/>
        <w:rPr>
          <w:rFonts w:ascii="Copperplate Gothic Light" w:eastAsia="Times New Roman" w:hAnsi="Copperplate Gothic Light" w:cstheme="minorHAnsi"/>
          <w:b/>
          <w:kern w:val="0"/>
          <w:sz w:val="40"/>
          <w:szCs w:val="40"/>
          <w:lang w:eastAsia="en-IN"/>
          <w14:ligatures w14:val="none"/>
        </w:rPr>
      </w:pPr>
    </w:p>
    <w:p w14:paraId="50C4A20A" w14:textId="697A4C2D" w:rsidR="005341A1" w:rsidRPr="00AA073D" w:rsidRDefault="005341A1" w:rsidP="00AA073D">
      <w:p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AA073D">
        <w:rPr>
          <w:rFonts w:ascii="Copperplate Gothic Light" w:eastAsia="Times New Roman" w:hAnsi="Copperplate Gothic Light" w:cstheme="minorHAnsi"/>
          <w:b/>
          <w:kern w:val="0"/>
          <w:sz w:val="40"/>
          <w:szCs w:val="40"/>
          <w:lang w:eastAsia="en-IN"/>
          <w14:ligatures w14:val="none"/>
        </w:rPr>
        <w:t>6. Running the Application</w:t>
      </w:r>
    </w:p>
    <w:p w14:paraId="0F2C1D09" w14:textId="0B8321CD" w:rsidR="00490ACB" w:rsidRPr="007928F4" w:rsidRDefault="005341A1" w:rsidP="005341A1">
      <w:pPr>
        <w:spacing w:before="100" w:beforeAutospacing="1" w:after="100" w:afterAutospacing="1" w:line="240" w:lineRule="auto"/>
        <w:rPr>
          <w:rFonts w:ascii="Bell MT" w:eastAsia="Times New Roman" w:hAnsi="Bell MT" w:cstheme="minorHAnsi"/>
          <w:kern w:val="0"/>
          <w:sz w:val="32"/>
          <w:szCs w:val="32"/>
          <w:lang w:eastAsia="en-IN"/>
          <w14:ligatures w14:val="none"/>
        </w:rPr>
      </w:pPr>
      <w:r w:rsidRPr="007928F4">
        <w:rPr>
          <w:rFonts w:ascii="Bell MT" w:eastAsia="Times New Roman" w:hAnsi="Bell MT" w:cstheme="minorHAnsi"/>
          <w:kern w:val="0"/>
          <w:sz w:val="32"/>
          <w:szCs w:val="32"/>
          <w:lang w:eastAsia="en-IN"/>
          <w14:ligatures w14:val="none"/>
        </w:rPr>
        <w:t xml:space="preserve">To Start the </w:t>
      </w:r>
      <w:proofErr w:type="gramStart"/>
      <w:r w:rsidRPr="007928F4">
        <w:rPr>
          <w:rFonts w:ascii="Bell MT" w:eastAsia="Times New Roman" w:hAnsi="Bell MT" w:cstheme="minorHAnsi"/>
          <w:kern w:val="0"/>
          <w:sz w:val="32"/>
          <w:szCs w:val="32"/>
          <w:lang w:eastAsia="en-IN"/>
          <w14:ligatures w14:val="none"/>
        </w:rPr>
        <w:t>Project :</w:t>
      </w:r>
      <w:proofErr w:type="gramEnd"/>
    </w:p>
    <w:p w14:paraId="16EF2D8D"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Python environment and install the required dependencies such as </w:t>
      </w:r>
      <w:r w:rsidRPr="0064238A">
        <w:rPr>
          <w:rStyle w:val="Emphasis"/>
          <w:rFonts w:ascii="Garamond" w:hAnsi="Garamond" w:cstheme="minorHAnsi"/>
          <w:sz w:val="30"/>
          <w:szCs w:val="30"/>
        </w:rPr>
        <w:t xml:space="preserve">Torch, Transformers, </w:t>
      </w:r>
      <w:proofErr w:type="spellStart"/>
      <w:r w:rsidRPr="0064238A">
        <w:rPr>
          <w:rStyle w:val="Emphasis"/>
          <w:rFonts w:ascii="Garamond" w:hAnsi="Garamond" w:cstheme="minorHAnsi"/>
          <w:sz w:val="30"/>
          <w:szCs w:val="30"/>
        </w:rPr>
        <w:t>Gradio</w:t>
      </w:r>
      <w:proofErr w:type="spellEnd"/>
      <w:r w:rsidRPr="0064238A">
        <w:rPr>
          <w:rStyle w:val="Emphasis"/>
          <w:rFonts w:ascii="Garamond" w:hAnsi="Garamond" w:cstheme="minorHAnsi"/>
          <w:sz w:val="30"/>
          <w:szCs w:val="30"/>
        </w:rPr>
        <w:t>,</w:t>
      </w:r>
      <w:r w:rsidRPr="0064238A">
        <w:rPr>
          <w:rFonts w:ascii="Garamond" w:hAnsi="Garamond" w:cstheme="minorHAnsi"/>
          <w:sz w:val="30"/>
          <w:szCs w:val="30"/>
        </w:rPr>
        <w:t xml:space="preserve"> and </w:t>
      </w:r>
      <w:r w:rsidRPr="0064238A">
        <w:rPr>
          <w:rStyle w:val="Emphasis"/>
          <w:rFonts w:ascii="Garamond" w:hAnsi="Garamond" w:cstheme="minorHAnsi"/>
          <w:sz w:val="30"/>
          <w:szCs w:val="30"/>
        </w:rPr>
        <w:t>PyPDF2</w:t>
      </w:r>
      <w:r w:rsidRPr="0064238A">
        <w:rPr>
          <w:rFonts w:ascii="Garamond" w:hAnsi="Garamond" w:cstheme="minorHAnsi"/>
          <w:sz w:val="30"/>
          <w:szCs w:val="30"/>
        </w:rPr>
        <w:t>.</w:t>
      </w:r>
    </w:p>
    <w:p w14:paraId="26FDE5E8"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After preparing the environment, the project is run by executing the main script </w:t>
      </w:r>
      <w:r w:rsidRPr="0064238A">
        <w:rPr>
          <w:rStyle w:val="HTMLCode"/>
          <w:rFonts w:ascii="Garamond" w:eastAsiaTheme="majorEastAsia" w:hAnsi="Garamond" w:cstheme="minorHAnsi"/>
          <w:sz w:val="30"/>
          <w:szCs w:val="30"/>
        </w:rPr>
        <w:t>app.py</w:t>
      </w:r>
      <w:r w:rsidRPr="0064238A">
        <w:rPr>
          <w:rFonts w:ascii="Garamond" w:hAnsi="Garamond" w:cstheme="minorHAnsi"/>
          <w:sz w:val="30"/>
          <w:szCs w:val="30"/>
        </w:rPr>
        <w:t xml:space="preserve">, which automatically launches a backend powered by the Hugging Face Granite model and a frontend created with </w:t>
      </w:r>
      <w:proofErr w:type="spellStart"/>
      <w:r w:rsidRPr="0064238A">
        <w:rPr>
          <w:rFonts w:ascii="Garamond" w:hAnsi="Garamond" w:cstheme="minorHAnsi"/>
          <w:sz w:val="30"/>
          <w:szCs w:val="30"/>
        </w:rPr>
        <w:t>Gradio</w:t>
      </w:r>
      <w:proofErr w:type="spellEnd"/>
      <w:r w:rsidRPr="0064238A">
        <w:rPr>
          <w:rFonts w:ascii="Garamond" w:hAnsi="Garamond" w:cstheme="minorHAnsi"/>
          <w:sz w:val="30"/>
          <w:szCs w:val="30"/>
        </w:rPr>
        <w:t xml:space="preserve">. </w:t>
      </w:r>
    </w:p>
    <w:p w14:paraId="72C95D25"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The backend handles tasks such as text generation, eco-tip suggestions, and policy summarization, while the frontend provides a user-friendly interface accessible through a web browser. </w:t>
      </w:r>
    </w:p>
    <w:p w14:paraId="5B952EBA" w14:textId="77777777" w:rsidR="00450249"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 xml:space="preserve">Once the application is running, users can open the local URL provided in the terminal, where they can generate eco-friendly tips or upload policy documents for summarization. </w:t>
      </w:r>
    </w:p>
    <w:p w14:paraId="40B475FC" w14:textId="052E6D8A" w:rsidR="005341A1" w:rsidRPr="0064238A" w:rsidRDefault="00450249" w:rsidP="00B875F7">
      <w:pPr>
        <w:pStyle w:val="ListParagraph"/>
        <w:numPr>
          <w:ilvl w:val="1"/>
          <w:numId w:val="12"/>
        </w:numPr>
        <w:spacing w:before="100" w:beforeAutospacing="1" w:after="100" w:afterAutospacing="1" w:line="240" w:lineRule="auto"/>
        <w:rPr>
          <w:rFonts w:ascii="Garamond" w:eastAsia="Times New Roman" w:hAnsi="Garamond" w:cstheme="minorHAnsi"/>
          <w:kern w:val="0"/>
          <w:sz w:val="30"/>
          <w:szCs w:val="30"/>
          <w:lang w:eastAsia="en-IN"/>
          <w14:ligatures w14:val="none"/>
        </w:rPr>
      </w:pPr>
      <w:r w:rsidRPr="0064238A">
        <w:rPr>
          <w:rFonts w:ascii="Garamond" w:hAnsi="Garamond" w:cstheme="minorHAnsi"/>
          <w:sz w:val="30"/>
          <w:szCs w:val="30"/>
        </w:rPr>
        <w:t>This integration of backend intelligence and frontend simplicity makes the project easy to use and effective for both environmental awareness and policy analysis.</w:t>
      </w:r>
    </w:p>
    <w:p w14:paraId="24369B95" w14:textId="242CEC37" w:rsidR="00450249" w:rsidRPr="00E86D39" w:rsidRDefault="00450249" w:rsidP="00450249">
      <w:pPr>
        <w:spacing w:before="100" w:beforeAutospacing="1" w:after="100" w:afterAutospacing="1" w:line="240" w:lineRule="auto"/>
        <w:rPr>
          <w:rFonts w:ascii="Bell MT" w:hAnsi="Bell MT"/>
          <w:b/>
          <w:sz w:val="36"/>
          <w:szCs w:val="36"/>
        </w:rPr>
      </w:pPr>
      <w:r w:rsidRPr="00E86D39">
        <w:rPr>
          <w:rFonts w:ascii="Bell MT" w:hAnsi="Bell MT"/>
          <w:b/>
          <w:sz w:val="36"/>
          <w:szCs w:val="36"/>
        </w:rPr>
        <w:t>Frontend</w:t>
      </w:r>
    </w:p>
    <w:p w14:paraId="6A6ED2D8" w14:textId="7DB12E53" w:rsidR="00450249" w:rsidRPr="0064238A" w:rsidRDefault="00450249" w:rsidP="00450249">
      <w:pPr>
        <w:spacing w:before="100" w:beforeAutospacing="1" w:after="100" w:afterAutospacing="1" w:line="240" w:lineRule="auto"/>
        <w:rPr>
          <w:rFonts w:ascii="Garamond" w:hAnsi="Garamond"/>
          <w:sz w:val="30"/>
          <w:szCs w:val="30"/>
        </w:rPr>
      </w:pPr>
      <w:r w:rsidRPr="0064238A">
        <w:rPr>
          <w:rFonts w:ascii="Garamond" w:hAnsi="Garamond"/>
          <w:sz w:val="30"/>
          <w:szCs w:val="30"/>
        </w:rPr>
        <w:t xml:space="preserve">                   The frontend is created using </w:t>
      </w:r>
      <w:proofErr w:type="spellStart"/>
      <w:r w:rsidRPr="0064238A">
        <w:rPr>
          <w:rStyle w:val="Strong"/>
          <w:rFonts w:ascii="Garamond" w:hAnsi="Garamond"/>
          <w:b w:val="0"/>
          <w:sz w:val="30"/>
          <w:szCs w:val="30"/>
        </w:rPr>
        <w:t>Gradio</w:t>
      </w:r>
      <w:proofErr w:type="spellEnd"/>
      <w:r w:rsidRPr="0064238A">
        <w:rPr>
          <w:rFonts w:ascii="Garamond" w:hAnsi="Garamond"/>
          <w:sz w:val="30"/>
          <w:szCs w:val="30"/>
        </w:rPr>
        <w:t>, which automatically launches a simple and interactive web interface in the browser. When users open the local URL, they are presented with two tabs — one for generating eco-friendly tips and another for summarizing policy documents. Users can type keywords, upload a PDF, or paste text directly into the interface. These inputs are sent to the backend for processing, and once the backend generates the results, they are displayed in the frontend textbox for the user to read.</w:t>
      </w:r>
    </w:p>
    <w:p w14:paraId="6122BD1F" w14:textId="7054E641" w:rsidR="00450249" w:rsidRPr="00E86D39" w:rsidRDefault="00450249" w:rsidP="00450249">
      <w:pPr>
        <w:spacing w:before="100" w:beforeAutospacing="1" w:after="100" w:afterAutospacing="1" w:line="240" w:lineRule="auto"/>
        <w:rPr>
          <w:rFonts w:ascii="Bell MT" w:hAnsi="Bell MT"/>
          <w:b/>
          <w:sz w:val="36"/>
          <w:szCs w:val="36"/>
        </w:rPr>
      </w:pPr>
      <w:r w:rsidRPr="00E86D39">
        <w:rPr>
          <w:rFonts w:ascii="Bell MT" w:hAnsi="Bell MT"/>
          <w:b/>
          <w:sz w:val="36"/>
          <w:szCs w:val="36"/>
        </w:rPr>
        <w:lastRenderedPageBreak/>
        <w:t>Backend</w:t>
      </w:r>
    </w:p>
    <w:p w14:paraId="114B143A" w14:textId="24E615DF" w:rsidR="00450249" w:rsidRPr="0064238A" w:rsidRDefault="00450249" w:rsidP="00450249">
      <w:pPr>
        <w:spacing w:before="100" w:beforeAutospacing="1" w:after="100" w:afterAutospacing="1" w:line="240" w:lineRule="auto"/>
        <w:rPr>
          <w:rFonts w:ascii="Garamond" w:hAnsi="Garamond"/>
          <w:sz w:val="30"/>
          <w:szCs w:val="30"/>
        </w:rPr>
      </w:pPr>
      <w:r w:rsidRPr="007928F4">
        <w:rPr>
          <w:rFonts w:ascii="Cambria Math" w:hAnsi="Cambria Math"/>
          <w:sz w:val="26"/>
          <w:szCs w:val="26"/>
        </w:rPr>
        <w:t xml:space="preserve">                    </w:t>
      </w:r>
      <w:r w:rsidRPr="0064238A">
        <w:rPr>
          <w:rFonts w:ascii="Garamond" w:hAnsi="Garamond"/>
          <w:sz w:val="30"/>
          <w:szCs w:val="30"/>
        </w:rPr>
        <w:t>The backend of the</w:t>
      </w:r>
      <w:r w:rsidRPr="0064238A">
        <w:rPr>
          <w:rFonts w:ascii="Garamond" w:hAnsi="Garamond"/>
          <w:b/>
          <w:sz w:val="30"/>
          <w:szCs w:val="30"/>
        </w:rPr>
        <w:t xml:space="preserve"> </w:t>
      </w:r>
      <w:r w:rsidRPr="0064238A">
        <w:rPr>
          <w:rStyle w:val="Strong"/>
          <w:rFonts w:ascii="Garamond" w:hAnsi="Garamond"/>
          <w:b w:val="0"/>
          <w:sz w:val="30"/>
          <w:szCs w:val="30"/>
        </w:rPr>
        <w:t xml:space="preserve">Eco Assistant &amp; Policy </w:t>
      </w:r>
      <w:proofErr w:type="spellStart"/>
      <w:r w:rsidRPr="0064238A">
        <w:rPr>
          <w:rStyle w:val="Strong"/>
          <w:rFonts w:ascii="Garamond" w:hAnsi="Garamond"/>
          <w:b w:val="0"/>
          <w:sz w:val="30"/>
          <w:szCs w:val="30"/>
        </w:rPr>
        <w:t>Analyzer</w:t>
      </w:r>
      <w:proofErr w:type="spellEnd"/>
      <w:r w:rsidRPr="0064238A">
        <w:rPr>
          <w:rFonts w:ascii="Garamond" w:hAnsi="Garamond"/>
          <w:sz w:val="30"/>
          <w:szCs w:val="30"/>
        </w:rPr>
        <w:t xml:space="preserve"> is built with Python and powered by libraries such as </w:t>
      </w:r>
      <w:proofErr w:type="spellStart"/>
      <w:r w:rsidRPr="0064238A">
        <w:rPr>
          <w:rStyle w:val="Emphasis"/>
          <w:rFonts w:ascii="Garamond" w:hAnsi="Garamond"/>
          <w:sz w:val="30"/>
          <w:szCs w:val="30"/>
        </w:rPr>
        <w:t>PyTorch</w:t>
      </w:r>
      <w:proofErr w:type="spellEnd"/>
      <w:r w:rsidRPr="0064238A">
        <w:rPr>
          <w:rFonts w:ascii="Garamond" w:hAnsi="Garamond"/>
          <w:sz w:val="30"/>
          <w:szCs w:val="30"/>
        </w:rPr>
        <w:t xml:space="preserve">, </w:t>
      </w:r>
      <w:r w:rsidRPr="0064238A">
        <w:rPr>
          <w:rStyle w:val="Emphasis"/>
          <w:rFonts w:ascii="Garamond" w:hAnsi="Garamond"/>
          <w:sz w:val="30"/>
          <w:szCs w:val="30"/>
        </w:rPr>
        <w:t>Transformers</w:t>
      </w:r>
      <w:r w:rsidRPr="0064238A">
        <w:rPr>
          <w:rFonts w:ascii="Garamond" w:hAnsi="Garamond"/>
          <w:sz w:val="30"/>
          <w:szCs w:val="30"/>
        </w:rPr>
        <w:t xml:space="preserve">, and </w:t>
      </w:r>
      <w:r w:rsidRPr="0064238A">
        <w:rPr>
          <w:rStyle w:val="Emphasis"/>
          <w:rFonts w:ascii="Garamond" w:hAnsi="Garamond"/>
          <w:sz w:val="30"/>
          <w:szCs w:val="30"/>
        </w:rPr>
        <w:t>PyPDF2</w:t>
      </w:r>
      <w:r w:rsidRPr="0064238A">
        <w:rPr>
          <w:rFonts w:ascii="Garamond" w:hAnsi="Garamond"/>
          <w:sz w:val="30"/>
          <w:szCs w:val="30"/>
        </w:rPr>
        <w:t xml:space="preserve">. When the application starts, the backend loads the </w:t>
      </w:r>
      <w:r w:rsidRPr="0064238A">
        <w:rPr>
          <w:rStyle w:val="Strong"/>
          <w:rFonts w:ascii="Garamond" w:hAnsi="Garamond"/>
          <w:b w:val="0"/>
          <w:sz w:val="30"/>
          <w:szCs w:val="30"/>
        </w:rPr>
        <w:t>Granite AI model</w:t>
      </w:r>
      <w:r w:rsidRPr="0064238A">
        <w:rPr>
          <w:rFonts w:ascii="Garamond" w:hAnsi="Garamond"/>
          <w:sz w:val="30"/>
          <w:szCs w:val="30"/>
        </w:rPr>
        <w:t>, which is responsible for generating eco-friendly tips and summarizing policies. It also processes inputs by tokenizing text, extracting data from uploaded PDFs, and creating responses based on user queries. The backend works silently in the background, handling all logic, computation, and AI-driven tasks.</w:t>
      </w:r>
    </w:p>
    <w:p w14:paraId="29E1D405" w14:textId="77777777" w:rsidR="00450249" w:rsidRDefault="00450249" w:rsidP="00450249">
      <w:pPr>
        <w:spacing w:before="100" w:beforeAutospacing="1" w:after="100" w:afterAutospacing="1" w:line="240" w:lineRule="auto"/>
        <w:rPr>
          <w:sz w:val="26"/>
          <w:szCs w:val="26"/>
        </w:rPr>
      </w:pPr>
    </w:p>
    <w:p w14:paraId="23F371DB" w14:textId="3E61D2AB" w:rsidR="00450249" w:rsidRPr="00E86D39" w:rsidRDefault="00450249" w:rsidP="00450249">
      <w:pPr>
        <w:spacing w:before="100" w:beforeAutospacing="1" w:after="100" w:afterAutospacing="1" w:line="240" w:lineRule="auto"/>
        <w:rPr>
          <w:rFonts w:ascii="Copperplate Gothic Light" w:hAnsi="Copperplate Gothic Light"/>
          <w:b/>
          <w:sz w:val="40"/>
          <w:szCs w:val="40"/>
        </w:rPr>
      </w:pPr>
      <w:r w:rsidRPr="00E86D39">
        <w:rPr>
          <w:rFonts w:ascii="Copperplate Gothic Light" w:hAnsi="Copperplate Gothic Light"/>
          <w:b/>
          <w:sz w:val="40"/>
          <w:szCs w:val="40"/>
        </w:rPr>
        <w:t xml:space="preserve">7. API </w:t>
      </w:r>
      <w:r w:rsidR="00E86D39" w:rsidRPr="00E86D39">
        <w:rPr>
          <w:rFonts w:ascii="Copperplate Gothic Light" w:hAnsi="Copperplate Gothic Light"/>
          <w:b/>
          <w:sz w:val="40"/>
          <w:szCs w:val="40"/>
        </w:rPr>
        <w:t>Documentation</w:t>
      </w:r>
    </w:p>
    <w:p w14:paraId="294CC05A" w14:textId="77777777" w:rsidR="00A96BF0" w:rsidRPr="007928F4" w:rsidRDefault="00A96BF0" w:rsidP="00A96BF0">
      <w:pPr>
        <w:pStyle w:val="NormalWeb"/>
        <w:rPr>
          <w:rFonts w:ascii="Bell MT" w:hAnsi="Bell MT" w:cstheme="minorHAnsi"/>
          <w:sz w:val="30"/>
          <w:szCs w:val="30"/>
        </w:rPr>
      </w:pPr>
      <w:r w:rsidRPr="007928F4">
        <w:rPr>
          <w:rFonts w:ascii="Bell MT" w:hAnsi="Bell MT" w:cstheme="minorHAnsi"/>
          <w:sz w:val="30"/>
          <w:szCs w:val="30"/>
        </w:rPr>
        <w:t>Backend APIs available include:</w:t>
      </w:r>
    </w:p>
    <w:p w14:paraId="007C10FE" w14:textId="77777777"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POST /eco-tips-generator</w:t>
      </w:r>
      <w:r w:rsidRPr="0064238A">
        <w:rPr>
          <w:rFonts w:ascii="Garamond" w:hAnsi="Garamond" w:cstheme="minorHAnsi"/>
          <w:sz w:val="30"/>
          <w:szCs w:val="30"/>
        </w:rPr>
        <w:t xml:space="preserve"> – Accepts environmental problem keywords and responds with AI-generated sustainable living tips.</w:t>
      </w:r>
    </w:p>
    <w:p w14:paraId="32A4A103" w14:textId="77777777"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POST /policy-summarization</w:t>
      </w:r>
      <w:r w:rsidRPr="0064238A">
        <w:rPr>
          <w:rFonts w:ascii="Garamond" w:hAnsi="Garamond" w:cstheme="minorHAnsi"/>
          <w:sz w:val="30"/>
          <w:szCs w:val="30"/>
        </w:rPr>
        <w:t xml:space="preserve"> – Accepts either a PDF file or plain policy text and returns a summarized version highlighting key provisions, implications, and important points.</w:t>
      </w:r>
    </w:p>
    <w:p w14:paraId="3C9204EA" w14:textId="5E65B8FE" w:rsidR="00A96BF0" w:rsidRPr="0064238A" w:rsidRDefault="00A96BF0" w:rsidP="00B875F7">
      <w:pPr>
        <w:pStyle w:val="NormalWeb"/>
        <w:numPr>
          <w:ilvl w:val="0"/>
          <w:numId w:val="14"/>
        </w:numPr>
        <w:rPr>
          <w:rFonts w:ascii="Garamond" w:hAnsi="Garamond" w:cstheme="minorHAnsi"/>
          <w:sz w:val="30"/>
          <w:szCs w:val="30"/>
        </w:rPr>
      </w:pPr>
      <w:r w:rsidRPr="0064238A">
        <w:rPr>
          <w:rStyle w:val="Strong"/>
          <w:rFonts w:ascii="Garamond" w:eastAsiaTheme="majorEastAsia" w:hAnsi="Garamond" w:cstheme="minorHAnsi"/>
          <w:b w:val="0"/>
          <w:sz w:val="30"/>
          <w:szCs w:val="30"/>
        </w:rPr>
        <w:t>GET /health-check</w:t>
      </w:r>
      <w:r w:rsidRPr="0064238A">
        <w:rPr>
          <w:rFonts w:ascii="Garamond" w:hAnsi="Garamond" w:cstheme="minorHAnsi"/>
          <w:sz w:val="30"/>
          <w:szCs w:val="30"/>
        </w:rPr>
        <w:t xml:space="preserve"> – Simple health check endpoint to verify if the server is running.</w:t>
      </w:r>
    </w:p>
    <w:p w14:paraId="7F76C555" w14:textId="47C3F566" w:rsidR="00A96BF0" w:rsidRPr="0064238A" w:rsidRDefault="00A96BF0" w:rsidP="00A96BF0">
      <w:pPr>
        <w:pStyle w:val="NormalWeb"/>
        <w:rPr>
          <w:rFonts w:ascii="Garamond" w:hAnsi="Garamond" w:cstheme="minorHAnsi"/>
          <w:sz w:val="30"/>
          <w:szCs w:val="30"/>
        </w:rPr>
      </w:pPr>
      <w:r w:rsidRPr="0064238A">
        <w:rPr>
          <w:rFonts w:ascii="Garamond" w:hAnsi="Garamond" w:cstheme="minorHAnsi"/>
          <w:sz w:val="30"/>
          <w:szCs w:val="30"/>
        </w:rPr>
        <w:t xml:space="preserve">Each endpoint is tested and can be extended with tools like </w:t>
      </w:r>
      <w:r w:rsidRPr="0064238A">
        <w:rPr>
          <w:rStyle w:val="Strong"/>
          <w:rFonts w:ascii="Garamond" w:eastAsiaTheme="majorEastAsia" w:hAnsi="Garamond" w:cstheme="minorHAnsi"/>
          <w:b w:val="0"/>
          <w:sz w:val="30"/>
          <w:szCs w:val="30"/>
        </w:rPr>
        <w:t>Swagger UI</w:t>
      </w:r>
      <w:r w:rsidRPr="0064238A">
        <w:rPr>
          <w:rFonts w:ascii="Garamond" w:hAnsi="Garamond" w:cstheme="minorHAnsi"/>
          <w:b/>
          <w:sz w:val="30"/>
          <w:szCs w:val="30"/>
        </w:rPr>
        <w:t xml:space="preserve"> </w:t>
      </w:r>
      <w:r w:rsidRPr="0064238A">
        <w:rPr>
          <w:rFonts w:ascii="Garamond" w:hAnsi="Garamond" w:cstheme="minorHAnsi"/>
          <w:sz w:val="30"/>
          <w:szCs w:val="30"/>
        </w:rPr>
        <w:t>or</w:t>
      </w:r>
      <w:r w:rsidRPr="0064238A">
        <w:rPr>
          <w:rFonts w:ascii="Garamond" w:hAnsi="Garamond" w:cstheme="minorHAnsi"/>
          <w:b/>
          <w:sz w:val="30"/>
          <w:szCs w:val="30"/>
        </w:rPr>
        <w:t xml:space="preserve"> </w:t>
      </w:r>
      <w:r w:rsidRPr="0064238A">
        <w:rPr>
          <w:rStyle w:val="Strong"/>
          <w:rFonts w:ascii="Garamond" w:eastAsiaTheme="majorEastAsia" w:hAnsi="Garamond" w:cstheme="minorHAnsi"/>
          <w:b w:val="0"/>
          <w:sz w:val="30"/>
          <w:szCs w:val="30"/>
        </w:rPr>
        <w:t>Postman</w:t>
      </w:r>
      <w:r w:rsidRPr="0064238A">
        <w:rPr>
          <w:rFonts w:ascii="Garamond" w:hAnsi="Garamond" w:cstheme="minorHAnsi"/>
          <w:sz w:val="30"/>
          <w:szCs w:val="30"/>
        </w:rPr>
        <w:t xml:space="preserve"> for quick inspection and trial during development.</w:t>
      </w:r>
    </w:p>
    <w:p w14:paraId="709298E3" w14:textId="77777777" w:rsidR="00A96BF0" w:rsidRPr="00A96BF0" w:rsidRDefault="00A96BF0" w:rsidP="00450249">
      <w:pPr>
        <w:spacing w:before="100" w:beforeAutospacing="1" w:after="100" w:afterAutospacing="1" w:line="240" w:lineRule="auto"/>
        <w:rPr>
          <w:rFonts w:cstheme="minorHAnsi"/>
          <w:sz w:val="26"/>
          <w:szCs w:val="26"/>
        </w:rPr>
      </w:pPr>
    </w:p>
    <w:p w14:paraId="48DA7CC8" w14:textId="35E6D573" w:rsidR="00450249" w:rsidRPr="00E86D39" w:rsidRDefault="00051EA2" w:rsidP="00450249">
      <w:pPr>
        <w:spacing w:before="100" w:beforeAutospacing="1" w:after="100" w:afterAutospacing="1" w:line="240" w:lineRule="auto"/>
        <w:rPr>
          <w:rFonts w:ascii="Copperplate Gothic Light" w:hAnsi="Copperplate Gothic Light"/>
          <w:b/>
          <w:sz w:val="40"/>
          <w:szCs w:val="40"/>
        </w:rPr>
      </w:pPr>
      <w:r w:rsidRPr="00E86D39">
        <w:rPr>
          <w:rFonts w:ascii="Copperplate Gothic Light" w:hAnsi="Copperplate Gothic Light" w:cstheme="minorHAnsi"/>
          <w:b/>
          <w:sz w:val="40"/>
          <w:szCs w:val="40"/>
        </w:rPr>
        <w:t xml:space="preserve">8. </w:t>
      </w:r>
      <w:r w:rsidR="00A96BF0" w:rsidRPr="00E86D39">
        <w:rPr>
          <w:rFonts w:ascii="Copperplate Gothic Light" w:hAnsi="Copperplate Gothic Light"/>
          <w:b/>
          <w:sz w:val="40"/>
          <w:szCs w:val="40"/>
        </w:rPr>
        <w:t>Authentication</w:t>
      </w:r>
    </w:p>
    <w:p w14:paraId="6278C347" w14:textId="77777777" w:rsidR="00A96BF0" w:rsidRPr="0064238A" w:rsidRDefault="00A96BF0" w:rsidP="00A96BF0">
      <w:pPr>
        <w:rPr>
          <w:rFonts w:ascii="Garamond" w:hAnsi="Garamond"/>
          <w:sz w:val="30"/>
          <w:szCs w:val="30"/>
        </w:rPr>
      </w:pPr>
      <w:r w:rsidRPr="0064238A">
        <w:rPr>
          <w:rFonts w:ascii="Garamond" w:hAnsi="Garamond"/>
          <w:sz w:val="30"/>
          <w:szCs w:val="30"/>
        </w:rPr>
        <w:t xml:space="preserve">This version of the project runs in an </w:t>
      </w:r>
      <w:r w:rsidRPr="0064238A">
        <w:rPr>
          <w:rStyle w:val="Strong"/>
          <w:rFonts w:ascii="Garamond" w:hAnsi="Garamond" w:cstheme="minorHAnsi"/>
          <w:b w:val="0"/>
          <w:sz w:val="30"/>
          <w:szCs w:val="30"/>
        </w:rPr>
        <w:t>open environment</w:t>
      </w:r>
      <w:r w:rsidRPr="0064238A">
        <w:rPr>
          <w:rFonts w:ascii="Garamond" w:hAnsi="Garamond"/>
          <w:sz w:val="30"/>
          <w:szCs w:val="30"/>
        </w:rPr>
        <w:t xml:space="preserve"> for demonstration, so authentication is not required when running locally.</w:t>
      </w:r>
    </w:p>
    <w:p w14:paraId="4D8A0303" w14:textId="4DE86065" w:rsidR="00A96BF0" w:rsidRPr="0064238A" w:rsidRDefault="00A96BF0" w:rsidP="00A96BF0">
      <w:pPr>
        <w:rPr>
          <w:rFonts w:ascii="Garamond" w:hAnsi="Garamond"/>
          <w:sz w:val="30"/>
          <w:szCs w:val="30"/>
        </w:rPr>
      </w:pPr>
      <w:r w:rsidRPr="0064238A">
        <w:rPr>
          <w:rFonts w:ascii="Garamond" w:hAnsi="Garamond"/>
          <w:sz w:val="30"/>
          <w:szCs w:val="30"/>
        </w:rPr>
        <w:t>However, for secure deployments, authentication can be integrated using:</w:t>
      </w:r>
    </w:p>
    <w:p w14:paraId="42A265BA"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Token-based authentication</w:t>
      </w:r>
      <w:r w:rsidRPr="0064238A">
        <w:rPr>
          <w:rFonts w:ascii="Garamond" w:hAnsi="Garamond" w:cstheme="minorHAnsi"/>
          <w:b/>
          <w:sz w:val="30"/>
          <w:szCs w:val="30"/>
        </w:rPr>
        <w:t xml:space="preserve"> </w:t>
      </w:r>
      <w:r w:rsidRPr="0064238A">
        <w:rPr>
          <w:rFonts w:ascii="Garamond" w:hAnsi="Garamond" w:cstheme="minorHAnsi"/>
          <w:sz w:val="30"/>
          <w:szCs w:val="30"/>
        </w:rPr>
        <w:t>(API keys or JWT tokens)</w:t>
      </w:r>
    </w:p>
    <w:p w14:paraId="6B257007"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OAuth2 authentication</w:t>
      </w:r>
      <w:r w:rsidRPr="0064238A">
        <w:rPr>
          <w:rFonts w:ascii="Garamond" w:hAnsi="Garamond" w:cstheme="minorHAnsi"/>
          <w:sz w:val="30"/>
          <w:szCs w:val="30"/>
        </w:rPr>
        <w:t xml:space="preserve"> (Google, </w:t>
      </w:r>
      <w:proofErr w:type="spellStart"/>
      <w:r w:rsidRPr="0064238A">
        <w:rPr>
          <w:rFonts w:ascii="Garamond" w:hAnsi="Garamond" w:cstheme="minorHAnsi"/>
          <w:sz w:val="30"/>
          <w:szCs w:val="30"/>
        </w:rPr>
        <w:t>GitHub</w:t>
      </w:r>
      <w:proofErr w:type="spellEnd"/>
      <w:r w:rsidRPr="0064238A">
        <w:rPr>
          <w:rFonts w:ascii="Garamond" w:hAnsi="Garamond" w:cstheme="minorHAnsi"/>
          <w:sz w:val="30"/>
          <w:szCs w:val="30"/>
        </w:rPr>
        <w:t>, or IBM Cloud credentials)</w:t>
      </w:r>
    </w:p>
    <w:p w14:paraId="1647A61F"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Role-based access control</w:t>
      </w:r>
      <w:r w:rsidRPr="0064238A">
        <w:rPr>
          <w:rFonts w:ascii="Garamond" w:hAnsi="Garamond" w:cstheme="minorHAnsi"/>
          <w:sz w:val="30"/>
          <w:szCs w:val="30"/>
        </w:rPr>
        <w:t xml:space="preserve"> (admin, researcher, citizen)</w:t>
      </w:r>
    </w:p>
    <w:p w14:paraId="55BCA430" w14:textId="77777777" w:rsidR="00A96BF0" w:rsidRPr="0064238A" w:rsidRDefault="00A96BF0" w:rsidP="00B875F7">
      <w:pPr>
        <w:pStyle w:val="NormalWeb"/>
        <w:numPr>
          <w:ilvl w:val="0"/>
          <w:numId w:val="15"/>
        </w:numPr>
        <w:rPr>
          <w:rFonts w:ascii="Garamond" w:hAnsi="Garamond" w:cstheme="minorHAnsi"/>
          <w:sz w:val="30"/>
          <w:szCs w:val="30"/>
        </w:rPr>
      </w:pPr>
      <w:r w:rsidRPr="0064238A">
        <w:rPr>
          <w:rStyle w:val="Strong"/>
          <w:rFonts w:ascii="Garamond" w:eastAsiaTheme="majorEastAsia" w:hAnsi="Garamond" w:cstheme="minorHAnsi"/>
          <w:b w:val="0"/>
          <w:sz w:val="30"/>
          <w:szCs w:val="30"/>
        </w:rPr>
        <w:t>Planned enhancements</w:t>
      </w:r>
      <w:r w:rsidRPr="0064238A">
        <w:rPr>
          <w:rFonts w:ascii="Garamond" w:hAnsi="Garamond" w:cstheme="minorHAnsi"/>
          <w:sz w:val="30"/>
          <w:szCs w:val="30"/>
        </w:rPr>
        <w:t xml:space="preserve"> such as user</w:t>
      </w:r>
      <w:r w:rsidRPr="0064238A">
        <w:rPr>
          <w:rFonts w:ascii="Garamond" w:hAnsi="Garamond" w:cstheme="minorHAnsi"/>
          <w:b/>
          <w:sz w:val="30"/>
          <w:szCs w:val="30"/>
        </w:rPr>
        <w:t xml:space="preserve"> </w:t>
      </w:r>
      <w:r w:rsidRPr="0064238A">
        <w:rPr>
          <w:rFonts w:ascii="Garamond" w:hAnsi="Garamond" w:cstheme="minorHAnsi"/>
          <w:sz w:val="30"/>
          <w:szCs w:val="30"/>
        </w:rPr>
        <w:t>sessions, request history tracking, and access logging.</w:t>
      </w:r>
    </w:p>
    <w:p w14:paraId="64BFBE72" w14:textId="77777777" w:rsidR="00051EA2" w:rsidRPr="00051EA2" w:rsidRDefault="00051EA2" w:rsidP="00051EA2">
      <w:pPr>
        <w:pStyle w:val="NormalWeb"/>
        <w:rPr>
          <w:rFonts w:asciiTheme="minorHAnsi" w:hAnsiTheme="minorHAnsi" w:cstheme="minorHAnsi"/>
          <w:sz w:val="40"/>
          <w:szCs w:val="40"/>
        </w:rPr>
      </w:pPr>
    </w:p>
    <w:p w14:paraId="2AFA145A" w14:textId="47D43481" w:rsidR="00051EA2" w:rsidRPr="00E86D39" w:rsidRDefault="00051EA2" w:rsidP="00051EA2">
      <w:pPr>
        <w:pStyle w:val="NormalWeb"/>
        <w:rPr>
          <w:rFonts w:ascii="Copperplate Gothic Light" w:hAnsi="Copperplate Gothic Light" w:cstheme="minorHAnsi"/>
          <w:b/>
          <w:sz w:val="40"/>
          <w:szCs w:val="40"/>
        </w:rPr>
      </w:pPr>
      <w:r w:rsidRPr="00E86D39">
        <w:rPr>
          <w:rFonts w:ascii="Copperplate Gothic Light" w:hAnsi="Copperplate Gothic Light" w:cstheme="minorHAnsi"/>
          <w:b/>
          <w:sz w:val="40"/>
          <w:szCs w:val="40"/>
        </w:rPr>
        <w:t>9. User Interface</w:t>
      </w:r>
    </w:p>
    <w:p w14:paraId="1EC56867" w14:textId="77777777" w:rsidR="00051EA2" w:rsidRPr="0064238A" w:rsidRDefault="00051EA2" w:rsidP="00051EA2">
      <w:pPr>
        <w:pStyle w:val="NormalWeb"/>
        <w:rPr>
          <w:rFonts w:ascii="Garamond" w:hAnsi="Garamond" w:cstheme="minorHAnsi"/>
          <w:sz w:val="30"/>
          <w:szCs w:val="30"/>
        </w:rPr>
      </w:pPr>
      <w:r w:rsidRPr="0064238A">
        <w:rPr>
          <w:rFonts w:ascii="Garamond" w:hAnsi="Garamond" w:cstheme="minorHAnsi"/>
          <w:sz w:val="30"/>
          <w:szCs w:val="30"/>
        </w:rPr>
        <w:t xml:space="preserve">The user interface is built with </w:t>
      </w:r>
      <w:proofErr w:type="spellStart"/>
      <w:r w:rsidRPr="0064238A">
        <w:rPr>
          <w:rStyle w:val="Strong"/>
          <w:rFonts w:ascii="Garamond" w:eastAsiaTheme="majorEastAsia" w:hAnsi="Garamond" w:cstheme="minorHAnsi"/>
          <w:b w:val="0"/>
          <w:sz w:val="30"/>
          <w:szCs w:val="30"/>
        </w:rPr>
        <w:t>Gradio</w:t>
      </w:r>
      <w:proofErr w:type="spellEnd"/>
      <w:r w:rsidRPr="0064238A">
        <w:rPr>
          <w:rFonts w:ascii="Garamond" w:hAnsi="Garamond" w:cstheme="minorHAnsi"/>
          <w:sz w:val="30"/>
          <w:szCs w:val="30"/>
        </w:rPr>
        <w:t xml:space="preserve"> and is designed to be minimalist and functional, making it easy for both technical and non-technical users. It includes:</w:t>
      </w:r>
    </w:p>
    <w:p w14:paraId="16430379"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Tabbed layout</w:t>
      </w:r>
      <w:r w:rsidRPr="0064238A">
        <w:rPr>
          <w:rFonts w:ascii="Garamond" w:hAnsi="Garamond" w:cstheme="minorHAnsi"/>
          <w:sz w:val="30"/>
          <w:szCs w:val="30"/>
        </w:rPr>
        <w:t xml:space="preserve"> with two sections:</w:t>
      </w:r>
    </w:p>
    <w:p w14:paraId="23E8FA72" w14:textId="77777777" w:rsidR="00051EA2" w:rsidRPr="0064238A" w:rsidRDefault="00051EA2" w:rsidP="00B875F7">
      <w:pPr>
        <w:pStyle w:val="NormalWeb"/>
        <w:numPr>
          <w:ilvl w:val="1"/>
          <w:numId w:val="16"/>
        </w:numPr>
        <w:rPr>
          <w:rFonts w:ascii="Garamond" w:hAnsi="Garamond" w:cstheme="minorHAnsi"/>
          <w:i/>
          <w:sz w:val="30"/>
          <w:szCs w:val="30"/>
        </w:rPr>
      </w:pPr>
      <w:r w:rsidRPr="0064238A">
        <w:rPr>
          <w:rStyle w:val="Emphasis"/>
          <w:rFonts w:ascii="Garamond" w:eastAsiaTheme="majorEastAsia" w:hAnsi="Garamond" w:cstheme="minorHAnsi"/>
          <w:i w:val="0"/>
          <w:sz w:val="30"/>
          <w:szCs w:val="30"/>
        </w:rPr>
        <w:t>Eco Tips Generator</w:t>
      </w:r>
      <w:r w:rsidRPr="0064238A">
        <w:rPr>
          <w:rFonts w:ascii="Garamond" w:hAnsi="Garamond" w:cstheme="minorHAnsi"/>
          <w:i/>
          <w:sz w:val="30"/>
          <w:szCs w:val="30"/>
        </w:rPr>
        <w:t xml:space="preserve"> – Generates actionable sustainability tips.</w:t>
      </w:r>
    </w:p>
    <w:p w14:paraId="3BDCB7D0" w14:textId="77777777" w:rsidR="00051EA2" w:rsidRPr="0064238A" w:rsidRDefault="00051EA2" w:rsidP="00B875F7">
      <w:pPr>
        <w:pStyle w:val="NormalWeb"/>
        <w:numPr>
          <w:ilvl w:val="1"/>
          <w:numId w:val="16"/>
        </w:numPr>
        <w:rPr>
          <w:rFonts w:ascii="Garamond" w:hAnsi="Garamond" w:cstheme="minorHAnsi"/>
          <w:sz w:val="30"/>
          <w:szCs w:val="30"/>
        </w:rPr>
      </w:pPr>
      <w:r w:rsidRPr="0064238A">
        <w:rPr>
          <w:rStyle w:val="Emphasis"/>
          <w:rFonts w:ascii="Garamond" w:eastAsiaTheme="majorEastAsia" w:hAnsi="Garamond" w:cstheme="minorHAnsi"/>
          <w:i w:val="0"/>
          <w:sz w:val="30"/>
          <w:szCs w:val="30"/>
        </w:rPr>
        <w:t>Policy Summarization</w:t>
      </w:r>
      <w:r w:rsidRPr="0064238A">
        <w:rPr>
          <w:rFonts w:ascii="Garamond" w:hAnsi="Garamond" w:cstheme="minorHAnsi"/>
          <w:sz w:val="30"/>
          <w:szCs w:val="30"/>
        </w:rPr>
        <w:t xml:space="preserve"> – Summarizes uploaded policy PDFs or pasted text.</w:t>
      </w:r>
    </w:p>
    <w:p w14:paraId="1D847C95"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Real-time form handling</w:t>
      </w:r>
      <w:r w:rsidRPr="0064238A">
        <w:rPr>
          <w:rFonts w:ascii="Garamond" w:hAnsi="Garamond" w:cstheme="minorHAnsi"/>
          <w:sz w:val="30"/>
          <w:szCs w:val="30"/>
        </w:rPr>
        <w:t xml:space="preserve"> for instant interaction.</w:t>
      </w:r>
    </w:p>
    <w:p w14:paraId="7EAC27AF" w14:textId="77777777" w:rsidR="00051EA2" w:rsidRPr="0064238A" w:rsidRDefault="00051EA2" w:rsidP="00B875F7">
      <w:pPr>
        <w:pStyle w:val="NormalWeb"/>
        <w:numPr>
          <w:ilvl w:val="0"/>
          <w:numId w:val="16"/>
        </w:numPr>
        <w:rPr>
          <w:rFonts w:ascii="Garamond" w:hAnsi="Garamond" w:cstheme="minorHAnsi"/>
          <w:sz w:val="30"/>
          <w:szCs w:val="30"/>
        </w:rPr>
      </w:pPr>
      <w:proofErr w:type="gramStart"/>
      <w:r w:rsidRPr="0064238A">
        <w:rPr>
          <w:rStyle w:val="Strong"/>
          <w:rFonts w:ascii="Garamond" w:eastAsiaTheme="majorEastAsia" w:hAnsi="Garamond" w:cstheme="minorHAnsi"/>
          <w:b w:val="0"/>
          <w:sz w:val="30"/>
          <w:szCs w:val="30"/>
        </w:rPr>
        <w:t>File upload</w:t>
      </w:r>
      <w:proofErr w:type="gramEnd"/>
      <w:r w:rsidRPr="0064238A">
        <w:rPr>
          <w:rStyle w:val="Strong"/>
          <w:rFonts w:ascii="Garamond" w:eastAsiaTheme="majorEastAsia" w:hAnsi="Garamond" w:cstheme="minorHAnsi"/>
          <w:b w:val="0"/>
          <w:sz w:val="30"/>
          <w:szCs w:val="30"/>
        </w:rPr>
        <w:t xml:space="preserve"> support</w:t>
      </w:r>
      <w:r w:rsidRPr="0064238A">
        <w:rPr>
          <w:rFonts w:ascii="Garamond" w:hAnsi="Garamond" w:cstheme="minorHAnsi"/>
          <w:b/>
          <w:sz w:val="30"/>
          <w:szCs w:val="30"/>
        </w:rPr>
        <w:t xml:space="preserve"> </w:t>
      </w:r>
      <w:r w:rsidRPr="0064238A">
        <w:rPr>
          <w:rFonts w:ascii="Garamond" w:hAnsi="Garamond" w:cstheme="minorHAnsi"/>
          <w:sz w:val="30"/>
          <w:szCs w:val="30"/>
        </w:rPr>
        <w:t>for PDF policy documents.</w:t>
      </w:r>
    </w:p>
    <w:p w14:paraId="2D7B5053" w14:textId="3195393C" w:rsidR="00051EA2" w:rsidRPr="0064238A" w:rsidRDefault="00051EA2" w:rsidP="00B875F7">
      <w:pPr>
        <w:pStyle w:val="NormalWeb"/>
        <w:numPr>
          <w:ilvl w:val="0"/>
          <w:numId w:val="16"/>
        </w:numPr>
        <w:rPr>
          <w:rFonts w:ascii="Garamond" w:hAnsi="Garamond" w:cstheme="minorHAnsi"/>
          <w:b/>
          <w:sz w:val="30"/>
          <w:szCs w:val="30"/>
        </w:rPr>
      </w:pPr>
      <w:r w:rsidRPr="0064238A">
        <w:rPr>
          <w:rStyle w:val="Strong"/>
          <w:rFonts w:ascii="Garamond" w:eastAsiaTheme="majorEastAsia" w:hAnsi="Garamond" w:cstheme="minorHAnsi"/>
          <w:b w:val="0"/>
          <w:sz w:val="30"/>
          <w:szCs w:val="30"/>
        </w:rPr>
        <w:t>Textbox outputs</w:t>
      </w:r>
      <w:r w:rsidRPr="0064238A">
        <w:rPr>
          <w:rFonts w:ascii="Garamond" w:hAnsi="Garamond" w:cstheme="minorHAnsi"/>
          <w:b/>
          <w:sz w:val="30"/>
          <w:szCs w:val="30"/>
        </w:rPr>
        <w:t xml:space="preserve"> </w:t>
      </w:r>
      <w:r w:rsidRPr="0064238A">
        <w:rPr>
          <w:rFonts w:ascii="Garamond" w:hAnsi="Garamond" w:cstheme="minorHAnsi"/>
          <w:sz w:val="30"/>
          <w:szCs w:val="30"/>
        </w:rPr>
        <w:t>for displaying AI-generated responses</w:t>
      </w:r>
      <w:r w:rsidRPr="0064238A">
        <w:rPr>
          <w:rFonts w:ascii="Garamond" w:hAnsi="Garamond" w:cstheme="minorHAnsi"/>
          <w:b/>
          <w:sz w:val="30"/>
          <w:szCs w:val="30"/>
        </w:rPr>
        <w:t>.</w:t>
      </w:r>
    </w:p>
    <w:p w14:paraId="6EC53B6B" w14:textId="77777777" w:rsidR="00051EA2" w:rsidRPr="0064238A" w:rsidRDefault="00051EA2" w:rsidP="00B875F7">
      <w:pPr>
        <w:pStyle w:val="NormalWeb"/>
        <w:numPr>
          <w:ilvl w:val="0"/>
          <w:numId w:val="16"/>
        </w:numPr>
        <w:rPr>
          <w:rFonts w:ascii="Garamond" w:hAnsi="Garamond" w:cstheme="minorHAnsi"/>
          <w:sz w:val="30"/>
          <w:szCs w:val="30"/>
        </w:rPr>
      </w:pPr>
      <w:r w:rsidRPr="0064238A">
        <w:rPr>
          <w:rStyle w:val="Strong"/>
          <w:rFonts w:ascii="Garamond" w:eastAsiaTheme="majorEastAsia" w:hAnsi="Garamond" w:cstheme="minorHAnsi"/>
          <w:b w:val="0"/>
          <w:sz w:val="30"/>
          <w:szCs w:val="30"/>
        </w:rPr>
        <w:t>Cross-platform accessibility</w:t>
      </w:r>
      <w:r w:rsidRPr="0064238A">
        <w:rPr>
          <w:rFonts w:ascii="Garamond" w:hAnsi="Garamond" w:cstheme="minorHAnsi"/>
          <w:sz w:val="30"/>
          <w:szCs w:val="30"/>
        </w:rPr>
        <w:t xml:space="preserve"> via a web browser without additional installation.</w:t>
      </w:r>
      <w:bookmarkStart w:id="0" w:name="_GoBack"/>
      <w:bookmarkEnd w:id="0"/>
    </w:p>
    <w:p w14:paraId="44C17CC0" w14:textId="77777777" w:rsidR="00051EA2" w:rsidRDefault="00051EA2" w:rsidP="00051EA2">
      <w:pPr>
        <w:pStyle w:val="NormalWeb"/>
        <w:rPr>
          <w:rFonts w:asciiTheme="minorHAnsi" w:hAnsiTheme="minorHAnsi" w:cstheme="minorHAnsi"/>
          <w:sz w:val="26"/>
          <w:szCs w:val="26"/>
        </w:rPr>
      </w:pPr>
    </w:p>
    <w:p w14:paraId="4DDBB64E" w14:textId="2CED7F35" w:rsidR="00051EA2" w:rsidRPr="0064238A" w:rsidRDefault="00051EA2" w:rsidP="00051EA2">
      <w:pPr>
        <w:pStyle w:val="NormalWeb"/>
        <w:rPr>
          <w:rFonts w:ascii="Copperplate Gothic Light" w:hAnsi="Copperplate Gothic Light" w:cstheme="minorHAnsi"/>
          <w:b/>
          <w:sz w:val="40"/>
          <w:szCs w:val="40"/>
        </w:rPr>
      </w:pPr>
      <w:r w:rsidRPr="0064238A">
        <w:rPr>
          <w:rFonts w:ascii="Copperplate Gothic Light" w:hAnsi="Copperplate Gothic Light" w:cstheme="minorHAnsi"/>
          <w:b/>
          <w:sz w:val="40"/>
          <w:szCs w:val="40"/>
        </w:rPr>
        <w:t>10. Testing</w:t>
      </w:r>
    </w:p>
    <w:p w14:paraId="529B5A8C" w14:textId="0F202F2D" w:rsidR="00051EA2" w:rsidRPr="0064238A" w:rsidRDefault="00051EA2" w:rsidP="00051EA2">
      <w:pPr>
        <w:pStyle w:val="NormalWeb"/>
        <w:rPr>
          <w:rFonts w:ascii="Garamond" w:hAnsi="Garamond" w:cstheme="minorHAnsi"/>
          <w:sz w:val="30"/>
          <w:szCs w:val="30"/>
        </w:rPr>
      </w:pPr>
      <w:proofErr w:type="gramStart"/>
      <w:r w:rsidRPr="0064238A">
        <w:rPr>
          <w:rFonts w:ascii="Garamond" w:hAnsi="Garamond" w:cstheme="minorHAnsi"/>
          <w:sz w:val="30"/>
          <w:szCs w:val="30"/>
        </w:rPr>
        <w:t>Testing  was</w:t>
      </w:r>
      <w:proofErr w:type="gramEnd"/>
      <w:r w:rsidRPr="0064238A">
        <w:rPr>
          <w:rFonts w:ascii="Garamond" w:hAnsi="Garamond" w:cstheme="minorHAnsi"/>
          <w:sz w:val="30"/>
          <w:szCs w:val="30"/>
        </w:rPr>
        <w:t xml:space="preserve"> done in multiple phases:</w:t>
      </w:r>
    </w:p>
    <w:p w14:paraId="5907612A" w14:textId="3DE12875" w:rsidR="00051EA2" w:rsidRPr="0064238A" w:rsidRDefault="00051EA2" w:rsidP="00051EA2">
      <w:pPr>
        <w:rPr>
          <w:rFonts w:ascii="Garamond" w:hAnsi="Garamond"/>
          <w:sz w:val="30"/>
          <w:szCs w:val="30"/>
        </w:rPr>
      </w:pPr>
      <w:r w:rsidRPr="0064238A">
        <w:rPr>
          <w:rStyle w:val="Strong"/>
          <w:rFonts w:ascii="Garamond" w:hAnsi="Garamond"/>
          <w:b w:val="0"/>
          <w:bCs w:val="0"/>
          <w:sz w:val="30"/>
          <w:szCs w:val="30"/>
        </w:rPr>
        <w:t xml:space="preserve">Unit </w:t>
      </w:r>
      <w:proofErr w:type="gramStart"/>
      <w:r w:rsidRPr="0064238A">
        <w:rPr>
          <w:rStyle w:val="Strong"/>
          <w:rFonts w:ascii="Garamond" w:hAnsi="Garamond"/>
          <w:b w:val="0"/>
          <w:bCs w:val="0"/>
          <w:sz w:val="30"/>
          <w:szCs w:val="30"/>
        </w:rPr>
        <w:t>Testing :</w:t>
      </w:r>
      <w:proofErr w:type="gramEnd"/>
      <w:r w:rsidRPr="0064238A">
        <w:rPr>
          <w:rStyle w:val="Strong"/>
          <w:rFonts w:ascii="Garamond" w:hAnsi="Garamond"/>
          <w:b w:val="0"/>
          <w:bCs w:val="0"/>
          <w:sz w:val="30"/>
          <w:szCs w:val="30"/>
        </w:rPr>
        <w:t xml:space="preserve"> </w:t>
      </w:r>
      <w:r w:rsidRPr="0064238A">
        <w:rPr>
          <w:rFonts w:ascii="Garamond" w:hAnsi="Garamond"/>
          <w:sz w:val="30"/>
          <w:szCs w:val="30"/>
        </w:rPr>
        <w:t>Ensure that each individual function works correctly and returns expected outputs.</w:t>
      </w:r>
    </w:p>
    <w:p w14:paraId="58CA9F2A" w14:textId="5DB37751" w:rsidR="00051EA2" w:rsidRPr="0064238A" w:rsidRDefault="00051EA2" w:rsidP="00051EA2">
      <w:pPr>
        <w:rPr>
          <w:rFonts w:ascii="Garamond" w:hAnsi="Garamond"/>
          <w:sz w:val="30"/>
          <w:szCs w:val="30"/>
        </w:rPr>
      </w:pPr>
      <w:r w:rsidRPr="0064238A">
        <w:rPr>
          <w:rStyle w:val="Strong"/>
          <w:rFonts w:ascii="Garamond" w:hAnsi="Garamond"/>
          <w:b w:val="0"/>
          <w:bCs w:val="0"/>
          <w:sz w:val="30"/>
          <w:szCs w:val="30"/>
        </w:rPr>
        <w:t xml:space="preserve">Integration </w:t>
      </w:r>
      <w:proofErr w:type="gramStart"/>
      <w:r w:rsidRPr="0064238A">
        <w:rPr>
          <w:rStyle w:val="Strong"/>
          <w:rFonts w:ascii="Garamond" w:hAnsi="Garamond"/>
          <w:b w:val="0"/>
          <w:bCs w:val="0"/>
          <w:sz w:val="30"/>
          <w:szCs w:val="30"/>
        </w:rPr>
        <w:t>Testing</w:t>
      </w:r>
      <w:r w:rsidRPr="0064238A">
        <w:rPr>
          <w:rFonts w:ascii="Garamond" w:hAnsi="Garamond"/>
          <w:sz w:val="30"/>
          <w:szCs w:val="30"/>
        </w:rPr>
        <w:t xml:space="preserve"> :</w:t>
      </w:r>
      <w:proofErr w:type="gramEnd"/>
      <w:r w:rsidRPr="0064238A">
        <w:rPr>
          <w:rFonts w:ascii="Garamond" w:hAnsi="Garamond"/>
          <w:sz w:val="30"/>
          <w:szCs w:val="30"/>
        </w:rPr>
        <w:t xml:space="preserve"> That</w:t>
      </w:r>
      <w:r w:rsidRPr="0064238A">
        <w:rPr>
          <w:rFonts w:ascii="Garamond" w:hAnsi="Garamond"/>
          <w:b/>
          <w:sz w:val="30"/>
          <w:szCs w:val="30"/>
        </w:rPr>
        <w:t xml:space="preserve"> </w:t>
      </w:r>
      <w:r w:rsidRPr="0064238A">
        <w:rPr>
          <w:rStyle w:val="Strong"/>
          <w:rFonts w:ascii="Garamond" w:hAnsi="Garamond"/>
          <w:b w:val="0"/>
          <w:sz w:val="30"/>
          <w:szCs w:val="30"/>
        </w:rPr>
        <w:t>functions work together as expected</w:t>
      </w:r>
      <w:r w:rsidRPr="0064238A">
        <w:rPr>
          <w:rFonts w:ascii="Garamond" w:hAnsi="Garamond"/>
          <w:sz w:val="30"/>
          <w:szCs w:val="30"/>
        </w:rPr>
        <w:t xml:space="preserve"> in workflows.</w:t>
      </w:r>
    </w:p>
    <w:p w14:paraId="7BEE77AC" w14:textId="33276ADB" w:rsidR="00E86D39" w:rsidRPr="0064238A" w:rsidRDefault="00E86D39" w:rsidP="00E86D39">
      <w:pPr>
        <w:rPr>
          <w:rFonts w:ascii="Garamond" w:hAnsi="Garamond"/>
          <w:sz w:val="30"/>
          <w:szCs w:val="30"/>
        </w:rPr>
      </w:pPr>
      <w:r w:rsidRPr="0064238A">
        <w:rPr>
          <w:rStyle w:val="Strong"/>
          <w:rFonts w:ascii="Garamond" w:hAnsi="Garamond"/>
          <w:b w:val="0"/>
          <w:bCs w:val="0"/>
          <w:sz w:val="30"/>
          <w:szCs w:val="30"/>
        </w:rPr>
        <w:t xml:space="preserve">Interface </w:t>
      </w:r>
      <w:proofErr w:type="gramStart"/>
      <w:r w:rsidRPr="0064238A">
        <w:rPr>
          <w:rStyle w:val="Strong"/>
          <w:rFonts w:ascii="Garamond" w:hAnsi="Garamond"/>
          <w:b w:val="0"/>
          <w:bCs w:val="0"/>
          <w:sz w:val="30"/>
          <w:szCs w:val="30"/>
        </w:rPr>
        <w:t>Testing :</w:t>
      </w:r>
      <w:proofErr w:type="gramEnd"/>
      <w:r w:rsidRPr="0064238A">
        <w:rPr>
          <w:rStyle w:val="Strong"/>
          <w:rFonts w:ascii="Garamond" w:hAnsi="Garamond"/>
          <w:b w:val="0"/>
          <w:bCs w:val="0"/>
          <w:sz w:val="30"/>
          <w:szCs w:val="30"/>
        </w:rPr>
        <w:t xml:space="preserve"> </w:t>
      </w:r>
      <w:r w:rsidRPr="0064238A">
        <w:rPr>
          <w:rFonts w:ascii="Garamond" w:hAnsi="Garamond"/>
          <w:sz w:val="30"/>
          <w:szCs w:val="30"/>
        </w:rPr>
        <w:t>Ensure the user interface behaves correctly and is user-friendly.</w:t>
      </w:r>
    </w:p>
    <w:p w14:paraId="0C916B3F" w14:textId="5C4DB86F" w:rsidR="00E86D39" w:rsidRPr="0064238A" w:rsidRDefault="00E86D39" w:rsidP="00E86D39">
      <w:pPr>
        <w:rPr>
          <w:rFonts w:ascii="Garamond" w:hAnsi="Garamond"/>
          <w:sz w:val="30"/>
          <w:szCs w:val="30"/>
        </w:rPr>
      </w:pPr>
      <w:r w:rsidRPr="0064238A">
        <w:rPr>
          <w:rStyle w:val="Strong"/>
          <w:rFonts w:ascii="Garamond" w:hAnsi="Garamond"/>
          <w:b w:val="0"/>
          <w:bCs w:val="0"/>
          <w:sz w:val="30"/>
          <w:szCs w:val="30"/>
        </w:rPr>
        <w:t xml:space="preserve">Edge Case </w:t>
      </w:r>
      <w:proofErr w:type="gramStart"/>
      <w:r w:rsidRPr="0064238A">
        <w:rPr>
          <w:rStyle w:val="Strong"/>
          <w:rFonts w:ascii="Garamond" w:hAnsi="Garamond"/>
          <w:b w:val="0"/>
          <w:bCs w:val="0"/>
          <w:sz w:val="30"/>
          <w:szCs w:val="30"/>
        </w:rPr>
        <w:t>Testing</w:t>
      </w:r>
      <w:r w:rsidRPr="0064238A">
        <w:rPr>
          <w:rStyle w:val="Strong"/>
          <w:rFonts w:ascii="Garamond" w:hAnsi="Garamond"/>
          <w:sz w:val="30"/>
          <w:szCs w:val="30"/>
        </w:rPr>
        <w:t xml:space="preserve"> :</w:t>
      </w:r>
      <w:proofErr w:type="gramEnd"/>
      <w:r w:rsidRPr="0064238A">
        <w:rPr>
          <w:rStyle w:val="Strong"/>
          <w:rFonts w:ascii="Garamond" w:hAnsi="Garamond"/>
          <w:sz w:val="30"/>
          <w:szCs w:val="30"/>
        </w:rPr>
        <w:t xml:space="preserve"> </w:t>
      </w:r>
      <w:r w:rsidRPr="0064238A">
        <w:rPr>
          <w:rFonts w:ascii="Garamond" w:hAnsi="Garamond"/>
          <w:sz w:val="30"/>
          <w:szCs w:val="30"/>
        </w:rPr>
        <w:t>Verify robustness against unusual or extreme inputs.</w:t>
      </w:r>
    </w:p>
    <w:p w14:paraId="5D2E2DF2" w14:textId="19082F94" w:rsidR="00E86D39" w:rsidRPr="0064238A" w:rsidRDefault="00E86D39" w:rsidP="00E86D39">
      <w:pPr>
        <w:rPr>
          <w:rFonts w:ascii="Garamond" w:hAnsi="Garamond"/>
          <w:sz w:val="30"/>
          <w:szCs w:val="30"/>
        </w:rPr>
      </w:pPr>
      <w:r w:rsidRPr="0064238A">
        <w:rPr>
          <w:rStyle w:val="Strong"/>
          <w:rFonts w:ascii="Garamond" w:hAnsi="Garamond" w:cstheme="minorHAnsi"/>
          <w:b w:val="0"/>
          <w:bCs w:val="0"/>
          <w:sz w:val="30"/>
          <w:szCs w:val="30"/>
        </w:rPr>
        <w:t xml:space="preserve">Performance &amp; Stress </w:t>
      </w:r>
      <w:proofErr w:type="gramStart"/>
      <w:r w:rsidRPr="0064238A">
        <w:rPr>
          <w:rStyle w:val="Strong"/>
          <w:rFonts w:ascii="Garamond" w:hAnsi="Garamond" w:cstheme="minorHAnsi"/>
          <w:b w:val="0"/>
          <w:bCs w:val="0"/>
          <w:sz w:val="30"/>
          <w:szCs w:val="30"/>
        </w:rPr>
        <w:t>Testing</w:t>
      </w:r>
      <w:r w:rsidRPr="0064238A">
        <w:rPr>
          <w:rStyle w:val="Strong"/>
          <w:rFonts w:ascii="Garamond" w:hAnsi="Garamond" w:cstheme="minorHAnsi"/>
          <w:sz w:val="30"/>
          <w:szCs w:val="30"/>
        </w:rPr>
        <w:t xml:space="preserve"> :</w:t>
      </w:r>
      <w:proofErr w:type="gramEnd"/>
      <w:r w:rsidRPr="0064238A">
        <w:rPr>
          <w:rStyle w:val="Strong"/>
          <w:rFonts w:ascii="Garamond" w:hAnsi="Garamond" w:cstheme="minorHAnsi"/>
          <w:sz w:val="30"/>
          <w:szCs w:val="30"/>
        </w:rPr>
        <w:t xml:space="preserve"> </w:t>
      </w:r>
      <w:r w:rsidRPr="0064238A">
        <w:rPr>
          <w:rFonts w:ascii="Garamond" w:hAnsi="Garamond"/>
          <w:sz w:val="30"/>
          <w:szCs w:val="30"/>
        </w:rPr>
        <w:t>Assess how the application performs under load or large inputs.</w:t>
      </w:r>
    </w:p>
    <w:p w14:paraId="1ECEA52B" w14:textId="60F64AD2" w:rsidR="00E86D39" w:rsidRPr="0064238A" w:rsidRDefault="00E86D39" w:rsidP="00E86D39">
      <w:pPr>
        <w:rPr>
          <w:rFonts w:ascii="Garamond" w:hAnsi="Garamond"/>
          <w:sz w:val="30"/>
          <w:szCs w:val="30"/>
        </w:rPr>
      </w:pPr>
      <w:r w:rsidRPr="0064238A">
        <w:rPr>
          <w:rStyle w:val="Strong"/>
          <w:rFonts w:ascii="Garamond" w:hAnsi="Garamond" w:cstheme="minorHAnsi"/>
          <w:b w:val="0"/>
          <w:bCs w:val="0"/>
          <w:sz w:val="30"/>
          <w:szCs w:val="30"/>
        </w:rPr>
        <w:t xml:space="preserve">Usability &amp; User Acceptance </w:t>
      </w:r>
      <w:proofErr w:type="gramStart"/>
      <w:r w:rsidRPr="0064238A">
        <w:rPr>
          <w:rStyle w:val="Strong"/>
          <w:rFonts w:ascii="Garamond" w:hAnsi="Garamond" w:cstheme="minorHAnsi"/>
          <w:b w:val="0"/>
          <w:bCs w:val="0"/>
          <w:sz w:val="30"/>
          <w:szCs w:val="30"/>
        </w:rPr>
        <w:t>Testing</w:t>
      </w:r>
      <w:r w:rsidRPr="0064238A">
        <w:rPr>
          <w:rStyle w:val="Strong"/>
          <w:rFonts w:ascii="Garamond" w:hAnsi="Garamond" w:cstheme="minorHAnsi"/>
          <w:sz w:val="30"/>
          <w:szCs w:val="30"/>
        </w:rPr>
        <w:t xml:space="preserve"> :</w:t>
      </w:r>
      <w:proofErr w:type="gramEnd"/>
      <w:r w:rsidRPr="0064238A">
        <w:rPr>
          <w:rStyle w:val="Strong"/>
          <w:rFonts w:ascii="Garamond" w:hAnsi="Garamond" w:cstheme="minorHAnsi"/>
          <w:sz w:val="30"/>
          <w:szCs w:val="30"/>
        </w:rPr>
        <w:t xml:space="preserve"> </w:t>
      </w:r>
      <w:r w:rsidRPr="0064238A">
        <w:rPr>
          <w:rFonts w:ascii="Garamond" w:hAnsi="Garamond"/>
          <w:sz w:val="30"/>
          <w:szCs w:val="30"/>
        </w:rPr>
        <w:t>Evaluate user experience and clarity.</w:t>
      </w:r>
    </w:p>
    <w:p w14:paraId="60BE8353" w14:textId="1BB34701" w:rsidR="00051EA2" w:rsidRPr="00AA073D" w:rsidRDefault="00E86D39" w:rsidP="00AA073D">
      <w:pPr>
        <w:rPr>
          <w:rFonts w:ascii="Garamond" w:hAnsi="Garamond"/>
          <w:sz w:val="30"/>
          <w:szCs w:val="30"/>
        </w:rPr>
      </w:pPr>
      <w:r w:rsidRPr="0064238A">
        <w:rPr>
          <w:rStyle w:val="Strong"/>
          <w:rFonts w:ascii="Garamond" w:hAnsi="Garamond"/>
          <w:b w:val="0"/>
          <w:bCs w:val="0"/>
          <w:sz w:val="30"/>
          <w:szCs w:val="30"/>
        </w:rPr>
        <w:t xml:space="preserve">Regression </w:t>
      </w:r>
      <w:proofErr w:type="gramStart"/>
      <w:r w:rsidRPr="0064238A">
        <w:rPr>
          <w:rStyle w:val="Strong"/>
          <w:rFonts w:ascii="Garamond" w:hAnsi="Garamond"/>
          <w:b w:val="0"/>
          <w:bCs w:val="0"/>
          <w:sz w:val="30"/>
          <w:szCs w:val="30"/>
        </w:rPr>
        <w:t>Testing</w:t>
      </w:r>
      <w:r w:rsidRPr="0064238A">
        <w:rPr>
          <w:rStyle w:val="Strong"/>
          <w:rFonts w:ascii="Garamond" w:hAnsi="Garamond"/>
          <w:sz w:val="30"/>
          <w:szCs w:val="30"/>
        </w:rPr>
        <w:t xml:space="preserve"> :</w:t>
      </w:r>
      <w:proofErr w:type="gramEnd"/>
      <w:r w:rsidRPr="0064238A">
        <w:rPr>
          <w:rStyle w:val="Strong"/>
          <w:rFonts w:ascii="Garamond" w:hAnsi="Garamond"/>
          <w:sz w:val="30"/>
          <w:szCs w:val="30"/>
        </w:rPr>
        <w:t xml:space="preserve"> </w:t>
      </w:r>
      <w:r w:rsidRPr="0064238A">
        <w:rPr>
          <w:rFonts w:ascii="Garamond" w:hAnsi="Garamond"/>
          <w:sz w:val="30"/>
          <w:szCs w:val="30"/>
        </w:rPr>
        <w:t>Ensure new changes or updates do not break existing functionality.</w:t>
      </w:r>
    </w:p>
    <w:p w14:paraId="04122CA6" w14:textId="1C34DBA7" w:rsidR="00450249" w:rsidRPr="00450249" w:rsidRDefault="00450249" w:rsidP="00450249">
      <w:pPr>
        <w:spacing w:before="100" w:beforeAutospacing="1" w:after="100" w:afterAutospacing="1" w:line="240" w:lineRule="auto"/>
        <w:rPr>
          <w:rFonts w:eastAsia="Times New Roman" w:cstheme="minorHAnsi"/>
          <w:kern w:val="0"/>
          <w:sz w:val="26"/>
          <w:szCs w:val="26"/>
          <w:lang w:eastAsia="en-IN"/>
          <w14:ligatures w14:val="none"/>
        </w:rPr>
      </w:pPr>
    </w:p>
    <w:sectPr w:rsidR="00450249" w:rsidRPr="004502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AAF"/>
    <w:multiLevelType w:val="hybridMultilevel"/>
    <w:tmpl w:val="64EADC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nsid w:val="0B642DD4"/>
    <w:multiLevelType w:val="multilevel"/>
    <w:tmpl w:val="AB684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956072"/>
    <w:multiLevelType w:val="hybridMultilevel"/>
    <w:tmpl w:val="5DDC2B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E4613AB"/>
    <w:multiLevelType w:val="multilevel"/>
    <w:tmpl w:val="66E8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68556C"/>
    <w:multiLevelType w:val="hybridMultilevel"/>
    <w:tmpl w:val="CBB805C2"/>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5">
    <w:nsid w:val="28D40358"/>
    <w:multiLevelType w:val="multilevel"/>
    <w:tmpl w:val="F9FAA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8217AE"/>
    <w:multiLevelType w:val="hybridMultilevel"/>
    <w:tmpl w:val="031E0C3C"/>
    <w:lvl w:ilvl="0" w:tplc="40090001">
      <w:start w:val="1"/>
      <w:numFmt w:val="bullet"/>
      <w:lvlText w:val=""/>
      <w:lvlJc w:val="left"/>
      <w:pPr>
        <w:ind w:left="1830" w:hanging="360"/>
      </w:pPr>
      <w:rPr>
        <w:rFonts w:ascii="Symbol" w:hAnsi="Symbol" w:hint="default"/>
      </w:rPr>
    </w:lvl>
    <w:lvl w:ilvl="1" w:tplc="40090003" w:tentative="1">
      <w:start w:val="1"/>
      <w:numFmt w:val="bullet"/>
      <w:lvlText w:val="o"/>
      <w:lvlJc w:val="left"/>
      <w:pPr>
        <w:ind w:left="2550" w:hanging="360"/>
      </w:pPr>
      <w:rPr>
        <w:rFonts w:ascii="Courier New" w:hAnsi="Courier New" w:cs="Courier New" w:hint="default"/>
      </w:rPr>
    </w:lvl>
    <w:lvl w:ilvl="2" w:tplc="40090005" w:tentative="1">
      <w:start w:val="1"/>
      <w:numFmt w:val="bullet"/>
      <w:lvlText w:val=""/>
      <w:lvlJc w:val="left"/>
      <w:pPr>
        <w:ind w:left="3270" w:hanging="360"/>
      </w:pPr>
      <w:rPr>
        <w:rFonts w:ascii="Wingdings" w:hAnsi="Wingdings" w:hint="default"/>
      </w:rPr>
    </w:lvl>
    <w:lvl w:ilvl="3" w:tplc="40090001" w:tentative="1">
      <w:start w:val="1"/>
      <w:numFmt w:val="bullet"/>
      <w:lvlText w:val=""/>
      <w:lvlJc w:val="left"/>
      <w:pPr>
        <w:ind w:left="3990" w:hanging="360"/>
      </w:pPr>
      <w:rPr>
        <w:rFonts w:ascii="Symbol" w:hAnsi="Symbol" w:hint="default"/>
      </w:rPr>
    </w:lvl>
    <w:lvl w:ilvl="4" w:tplc="40090003" w:tentative="1">
      <w:start w:val="1"/>
      <w:numFmt w:val="bullet"/>
      <w:lvlText w:val="o"/>
      <w:lvlJc w:val="left"/>
      <w:pPr>
        <w:ind w:left="4710" w:hanging="360"/>
      </w:pPr>
      <w:rPr>
        <w:rFonts w:ascii="Courier New" w:hAnsi="Courier New" w:cs="Courier New" w:hint="default"/>
      </w:rPr>
    </w:lvl>
    <w:lvl w:ilvl="5" w:tplc="40090005" w:tentative="1">
      <w:start w:val="1"/>
      <w:numFmt w:val="bullet"/>
      <w:lvlText w:val=""/>
      <w:lvlJc w:val="left"/>
      <w:pPr>
        <w:ind w:left="5430" w:hanging="360"/>
      </w:pPr>
      <w:rPr>
        <w:rFonts w:ascii="Wingdings" w:hAnsi="Wingdings" w:hint="default"/>
      </w:rPr>
    </w:lvl>
    <w:lvl w:ilvl="6" w:tplc="40090001" w:tentative="1">
      <w:start w:val="1"/>
      <w:numFmt w:val="bullet"/>
      <w:lvlText w:val=""/>
      <w:lvlJc w:val="left"/>
      <w:pPr>
        <w:ind w:left="6150" w:hanging="360"/>
      </w:pPr>
      <w:rPr>
        <w:rFonts w:ascii="Symbol" w:hAnsi="Symbol" w:hint="default"/>
      </w:rPr>
    </w:lvl>
    <w:lvl w:ilvl="7" w:tplc="40090003" w:tentative="1">
      <w:start w:val="1"/>
      <w:numFmt w:val="bullet"/>
      <w:lvlText w:val="o"/>
      <w:lvlJc w:val="left"/>
      <w:pPr>
        <w:ind w:left="6870" w:hanging="360"/>
      </w:pPr>
      <w:rPr>
        <w:rFonts w:ascii="Courier New" w:hAnsi="Courier New" w:cs="Courier New" w:hint="default"/>
      </w:rPr>
    </w:lvl>
    <w:lvl w:ilvl="8" w:tplc="40090005" w:tentative="1">
      <w:start w:val="1"/>
      <w:numFmt w:val="bullet"/>
      <w:lvlText w:val=""/>
      <w:lvlJc w:val="left"/>
      <w:pPr>
        <w:ind w:left="7590" w:hanging="360"/>
      </w:pPr>
      <w:rPr>
        <w:rFonts w:ascii="Wingdings" w:hAnsi="Wingdings" w:hint="default"/>
      </w:rPr>
    </w:lvl>
  </w:abstractNum>
  <w:abstractNum w:abstractNumId="7">
    <w:nsid w:val="33A879DB"/>
    <w:multiLevelType w:val="multilevel"/>
    <w:tmpl w:val="A2448C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730A75"/>
    <w:multiLevelType w:val="hybridMultilevel"/>
    <w:tmpl w:val="D05E4CEC"/>
    <w:lvl w:ilvl="0" w:tplc="40090001">
      <w:start w:val="1"/>
      <w:numFmt w:val="bullet"/>
      <w:lvlText w:val=""/>
      <w:lvlJc w:val="left"/>
      <w:pPr>
        <w:ind w:left="1785" w:hanging="360"/>
      </w:pPr>
      <w:rPr>
        <w:rFonts w:ascii="Symbol" w:hAnsi="Symbol"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9">
    <w:nsid w:val="4BFD71B5"/>
    <w:multiLevelType w:val="hybridMultilevel"/>
    <w:tmpl w:val="D8BE84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59D7518F"/>
    <w:multiLevelType w:val="multilevel"/>
    <w:tmpl w:val="9CF2793A"/>
    <w:lvl w:ilvl="0">
      <w:start w:val="1"/>
      <w:numFmt w:val="decimal"/>
      <w:lvlText w:val="%1."/>
      <w:lvlJc w:val="left"/>
      <w:pPr>
        <w:tabs>
          <w:tab w:val="num" w:pos="720"/>
        </w:tabs>
        <w:ind w:left="720" w:hanging="360"/>
      </w:pPr>
      <w:rPr>
        <w:rFonts w:hint="default"/>
        <w:b/>
        <w:i w:val="0"/>
        <w:sz w:val="30"/>
        <w:szCs w:val="3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E334F2"/>
    <w:multiLevelType w:val="hybridMultilevel"/>
    <w:tmpl w:val="FAC62378"/>
    <w:lvl w:ilvl="0" w:tplc="0DCCABDC">
      <w:start w:val="1"/>
      <w:numFmt w:val="bullet"/>
      <w:lvlText w:val=""/>
      <w:lvlJc w:val="left"/>
      <w:pPr>
        <w:ind w:left="720" w:hanging="360"/>
      </w:pPr>
      <w:rPr>
        <w:rFonts w:ascii="Symbol" w:hAnsi="Symbol" w:hint="default"/>
        <w:sz w:val="26"/>
        <w:szCs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7777D8A"/>
    <w:multiLevelType w:val="hybridMultilevel"/>
    <w:tmpl w:val="4F9208F6"/>
    <w:lvl w:ilvl="0" w:tplc="25DE299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6B573FB4"/>
    <w:multiLevelType w:val="hybridMultilevel"/>
    <w:tmpl w:val="35F45F2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nsid w:val="75BD25A6"/>
    <w:multiLevelType w:val="multilevel"/>
    <w:tmpl w:val="A2448CB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Symbol" w:hAnsi="Symbol" w:hint="default"/>
        <w:b w:val="0"/>
        <w:sz w:val="26"/>
        <w:szCs w:val="26"/>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BEB41F9"/>
    <w:multiLevelType w:val="multilevel"/>
    <w:tmpl w:val="6E065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2"/>
  </w:num>
  <w:num w:numId="3">
    <w:abstractNumId w:val="0"/>
  </w:num>
  <w:num w:numId="4">
    <w:abstractNumId w:val="11"/>
  </w:num>
  <w:num w:numId="5">
    <w:abstractNumId w:val="7"/>
  </w:num>
  <w:num w:numId="6">
    <w:abstractNumId w:val="6"/>
  </w:num>
  <w:num w:numId="7">
    <w:abstractNumId w:val="4"/>
  </w:num>
  <w:num w:numId="8">
    <w:abstractNumId w:val="8"/>
  </w:num>
  <w:num w:numId="9">
    <w:abstractNumId w:val="13"/>
  </w:num>
  <w:num w:numId="10">
    <w:abstractNumId w:val="9"/>
  </w:num>
  <w:num w:numId="11">
    <w:abstractNumId w:val="2"/>
  </w:num>
  <w:num w:numId="12">
    <w:abstractNumId w:val="14"/>
  </w:num>
  <w:num w:numId="13">
    <w:abstractNumId w:val="10"/>
  </w:num>
  <w:num w:numId="14">
    <w:abstractNumId w:val="5"/>
  </w:num>
  <w:num w:numId="15">
    <w:abstractNumId w:val="3"/>
  </w:num>
  <w:num w:numId="16">
    <w:abstractNumId w:val="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F44"/>
    <w:rsid w:val="00051EA2"/>
    <w:rsid w:val="002C646A"/>
    <w:rsid w:val="003A6F2E"/>
    <w:rsid w:val="00450249"/>
    <w:rsid w:val="00490ACB"/>
    <w:rsid w:val="005341A1"/>
    <w:rsid w:val="0061362F"/>
    <w:rsid w:val="0064238A"/>
    <w:rsid w:val="006A65F6"/>
    <w:rsid w:val="007928F4"/>
    <w:rsid w:val="007C4150"/>
    <w:rsid w:val="00837F44"/>
    <w:rsid w:val="00863937"/>
    <w:rsid w:val="009E5CF0"/>
    <w:rsid w:val="00A96BF0"/>
    <w:rsid w:val="00AA073D"/>
    <w:rsid w:val="00B875F7"/>
    <w:rsid w:val="00C40D27"/>
    <w:rsid w:val="00E1372F"/>
    <w:rsid w:val="00E22156"/>
    <w:rsid w:val="00E86D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61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7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7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F44"/>
    <w:rPr>
      <w:rFonts w:eastAsiaTheme="majorEastAsia" w:cstheme="majorBidi"/>
      <w:color w:val="272727" w:themeColor="text1" w:themeTint="D8"/>
    </w:rPr>
  </w:style>
  <w:style w:type="paragraph" w:styleId="Title">
    <w:name w:val="Title"/>
    <w:basedOn w:val="Normal"/>
    <w:next w:val="Normal"/>
    <w:link w:val="TitleChar"/>
    <w:uiPriority w:val="10"/>
    <w:qFormat/>
    <w:rsid w:val="0083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F44"/>
    <w:pPr>
      <w:spacing w:before="160"/>
      <w:jc w:val="center"/>
    </w:pPr>
    <w:rPr>
      <w:i/>
      <w:iCs/>
      <w:color w:val="404040" w:themeColor="text1" w:themeTint="BF"/>
    </w:rPr>
  </w:style>
  <w:style w:type="character" w:customStyle="1" w:styleId="QuoteChar">
    <w:name w:val="Quote Char"/>
    <w:basedOn w:val="DefaultParagraphFont"/>
    <w:link w:val="Quote"/>
    <w:uiPriority w:val="29"/>
    <w:rsid w:val="00837F44"/>
    <w:rPr>
      <w:i/>
      <w:iCs/>
      <w:color w:val="404040" w:themeColor="text1" w:themeTint="BF"/>
    </w:rPr>
  </w:style>
  <w:style w:type="paragraph" w:styleId="ListParagraph">
    <w:name w:val="List Paragraph"/>
    <w:basedOn w:val="Normal"/>
    <w:uiPriority w:val="34"/>
    <w:qFormat/>
    <w:rsid w:val="00837F44"/>
    <w:pPr>
      <w:ind w:left="720"/>
      <w:contextualSpacing/>
    </w:pPr>
  </w:style>
  <w:style w:type="character" w:styleId="IntenseEmphasis">
    <w:name w:val="Intense Emphasis"/>
    <w:basedOn w:val="DefaultParagraphFont"/>
    <w:uiPriority w:val="21"/>
    <w:qFormat/>
    <w:rsid w:val="00837F44"/>
    <w:rPr>
      <w:i/>
      <w:iCs/>
      <w:color w:val="2F5496" w:themeColor="accent1" w:themeShade="BF"/>
    </w:rPr>
  </w:style>
  <w:style w:type="paragraph" w:styleId="IntenseQuote">
    <w:name w:val="Intense Quote"/>
    <w:basedOn w:val="Normal"/>
    <w:next w:val="Normal"/>
    <w:link w:val="IntenseQuoteChar"/>
    <w:uiPriority w:val="30"/>
    <w:qFormat/>
    <w:rsid w:val="00837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F44"/>
    <w:rPr>
      <w:i/>
      <w:iCs/>
      <w:color w:val="2F5496" w:themeColor="accent1" w:themeShade="BF"/>
    </w:rPr>
  </w:style>
  <w:style w:type="character" w:styleId="IntenseReference">
    <w:name w:val="Intense Reference"/>
    <w:basedOn w:val="DefaultParagraphFont"/>
    <w:uiPriority w:val="32"/>
    <w:qFormat/>
    <w:rsid w:val="00837F44"/>
    <w:rPr>
      <w:b/>
      <w:bCs/>
      <w:smallCaps/>
      <w:color w:val="2F5496" w:themeColor="accent1" w:themeShade="BF"/>
      <w:spacing w:val="5"/>
    </w:rPr>
  </w:style>
  <w:style w:type="paragraph" w:styleId="NormalWeb">
    <w:name w:val="Normal (Web)"/>
    <w:basedOn w:val="Normal"/>
    <w:uiPriority w:val="99"/>
    <w:unhideWhenUsed/>
    <w:rsid w:val="006A6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5F6"/>
    <w:rPr>
      <w:b/>
      <w:bCs/>
    </w:rPr>
  </w:style>
  <w:style w:type="character" w:styleId="Hyperlink">
    <w:name w:val="Hyperlink"/>
    <w:basedOn w:val="DefaultParagraphFont"/>
    <w:uiPriority w:val="99"/>
    <w:semiHidden/>
    <w:unhideWhenUsed/>
    <w:rsid w:val="006A65F6"/>
    <w:rPr>
      <w:color w:val="0000FF"/>
      <w:u w:val="single"/>
    </w:rPr>
  </w:style>
  <w:style w:type="character" w:styleId="Emphasis">
    <w:name w:val="Emphasis"/>
    <w:basedOn w:val="DefaultParagraphFont"/>
    <w:uiPriority w:val="20"/>
    <w:qFormat/>
    <w:rsid w:val="00450249"/>
    <w:rPr>
      <w:i/>
      <w:iCs/>
    </w:rPr>
  </w:style>
  <w:style w:type="character" w:styleId="HTMLCode">
    <w:name w:val="HTML Code"/>
    <w:basedOn w:val="DefaultParagraphFont"/>
    <w:uiPriority w:val="99"/>
    <w:semiHidden/>
    <w:unhideWhenUsed/>
    <w:rsid w:val="00450249"/>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7F4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37F4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37F4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37F4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37F4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37F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7F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7F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7F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F4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37F4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37F4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37F4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37F4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37F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7F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7F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7F44"/>
    <w:rPr>
      <w:rFonts w:eastAsiaTheme="majorEastAsia" w:cstheme="majorBidi"/>
      <w:color w:val="272727" w:themeColor="text1" w:themeTint="D8"/>
    </w:rPr>
  </w:style>
  <w:style w:type="paragraph" w:styleId="Title">
    <w:name w:val="Title"/>
    <w:basedOn w:val="Normal"/>
    <w:next w:val="Normal"/>
    <w:link w:val="TitleChar"/>
    <w:uiPriority w:val="10"/>
    <w:qFormat/>
    <w:rsid w:val="00837F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7F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7F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7F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7F44"/>
    <w:pPr>
      <w:spacing w:before="160"/>
      <w:jc w:val="center"/>
    </w:pPr>
    <w:rPr>
      <w:i/>
      <w:iCs/>
      <w:color w:val="404040" w:themeColor="text1" w:themeTint="BF"/>
    </w:rPr>
  </w:style>
  <w:style w:type="character" w:customStyle="1" w:styleId="QuoteChar">
    <w:name w:val="Quote Char"/>
    <w:basedOn w:val="DefaultParagraphFont"/>
    <w:link w:val="Quote"/>
    <w:uiPriority w:val="29"/>
    <w:rsid w:val="00837F44"/>
    <w:rPr>
      <w:i/>
      <w:iCs/>
      <w:color w:val="404040" w:themeColor="text1" w:themeTint="BF"/>
    </w:rPr>
  </w:style>
  <w:style w:type="paragraph" w:styleId="ListParagraph">
    <w:name w:val="List Paragraph"/>
    <w:basedOn w:val="Normal"/>
    <w:uiPriority w:val="34"/>
    <w:qFormat/>
    <w:rsid w:val="00837F44"/>
    <w:pPr>
      <w:ind w:left="720"/>
      <w:contextualSpacing/>
    </w:pPr>
  </w:style>
  <w:style w:type="character" w:styleId="IntenseEmphasis">
    <w:name w:val="Intense Emphasis"/>
    <w:basedOn w:val="DefaultParagraphFont"/>
    <w:uiPriority w:val="21"/>
    <w:qFormat/>
    <w:rsid w:val="00837F44"/>
    <w:rPr>
      <w:i/>
      <w:iCs/>
      <w:color w:val="2F5496" w:themeColor="accent1" w:themeShade="BF"/>
    </w:rPr>
  </w:style>
  <w:style w:type="paragraph" w:styleId="IntenseQuote">
    <w:name w:val="Intense Quote"/>
    <w:basedOn w:val="Normal"/>
    <w:next w:val="Normal"/>
    <w:link w:val="IntenseQuoteChar"/>
    <w:uiPriority w:val="30"/>
    <w:qFormat/>
    <w:rsid w:val="00837F4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37F44"/>
    <w:rPr>
      <w:i/>
      <w:iCs/>
      <w:color w:val="2F5496" w:themeColor="accent1" w:themeShade="BF"/>
    </w:rPr>
  </w:style>
  <w:style w:type="character" w:styleId="IntenseReference">
    <w:name w:val="Intense Reference"/>
    <w:basedOn w:val="DefaultParagraphFont"/>
    <w:uiPriority w:val="32"/>
    <w:qFormat/>
    <w:rsid w:val="00837F44"/>
    <w:rPr>
      <w:b/>
      <w:bCs/>
      <w:smallCaps/>
      <w:color w:val="2F5496" w:themeColor="accent1" w:themeShade="BF"/>
      <w:spacing w:val="5"/>
    </w:rPr>
  </w:style>
  <w:style w:type="paragraph" w:styleId="NormalWeb">
    <w:name w:val="Normal (Web)"/>
    <w:basedOn w:val="Normal"/>
    <w:uiPriority w:val="99"/>
    <w:unhideWhenUsed/>
    <w:rsid w:val="006A65F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A65F6"/>
    <w:rPr>
      <w:b/>
      <w:bCs/>
    </w:rPr>
  </w:style>
  <w:style w:type="character" w:styleId="Hyperlink">
    <w:name w:val="Hyperlink"/>
    <w:basedOn w:val="DefaultParagraphFont"/>
    <w:uiPriority w:val="99"/>
    <w:semiHidden/>
    <w:unhideWhenUsed/>
    <w:rsid w:val="006A65F6"/>
    <w:rPr>
      <w:color w:val="0000FF"/>
      <w:u w:val="single"/>
    </w:rPr>
  </w:style>
  <w:style w:type="character" w:styleId="Emphasis">
    <w:name w:val="Emphasis"/>
    <w:basedOn w:val="DefaultParagraphFont"/>
    <w:uiPriority w:val="20"/>
    <w:qFormat/>
    <w:rsid w:val="00450249"/>
    <w:rPr>
      <w:i/>
      <w:iCs/>
    </w:rPr>
  </w:style>
  <w:style w:type="character" w:styleId="HTMLCode">
    <w:name w:val="HTML Code"/>
    <w:basedOn w:val="DefaultParagraphFont"/>
    <w:uiPriority w:val="99"/>
    <w:semiHidden/>
    <w:unhideWhenUsed/>
    <w:rsid w:val="004502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61205">
      <w:bodyDiv w:val="1"/>
      <w:marLeft w:val="0"/>
      <w:marRight w:val="0"/>
      <w:marTop w:val="0"/>
      <w:marBottom w:val="0"/>
      <w:divBdr>
        <w:top w:val="none" w:sz="0" w:space="0" w:color="auto"/>
        <w:left w:val="none" w:sz="0" w:space="0" w:color="auto"/>
        <w:bottom w:val="none" w:sz="0" w:space="0" w:color="auto"/>
        <w:right w:val="none" w:sz="0" w:space="0" w:color="auto"/>
      </w:divBdr>
    </w:div>
    <w:div w:id="64838131">
      <w:bodyDiv w:val="1"/>
      <w:marLeft w:val="0"/>
      <w:marRight w:val="0"/>
      <w:marTop w:val="0"/>
      <w:marBottom w:val="0"/>
      <w:divBdr>
        <w:top w:val="none" w:sz="0" w:space="0" w:color="auto"/>
        <w:left w:val="none" w:sz="0" w:space="0" w:color="auto"/>
        <w:bottom w:val="none" w:sz="0" w:space="0" w:color="auto"/>
        <w:right w:val="none" w:sz="0" w:space="0" w:color="auto"/>
      </w:divBdr>
    </w:div>
    <w:div w:id="286469730">
      <w:bodyDiv w:val="1"/>
      <w:marLeft w:val="0"/>
      <w:marRight w:val="0"/>
      <w:marTop w:val="0"/>
      <w:marBottom w:val="0"/>
      <w:divBdr>
        <w:top w:val="none" w:sz="0" w:space="0" w:color="auto"/>
        <w:left w:val="none" w:sz="0" w:space="0" w:color="auto"/>
        <w:bottom w:val="none" w:sz="0" w:space="0" w:color="auto"/>
        <w:right w:val="none" w:sz="0" w:space="0" w:color="auto"/>
      </w:divBdr>
    </w:div>
    <w:div w:id="299262698">
      <w:bodyDiv w:val="1"/>
      <w:marLeft w:val="0"/>
      <w:marRight w:val="0"/>
      <w:marTop w:val="0"/>
      <w:marBottom w:val="0"/>
      <w:divBdr>
        <w:top w:val="none" w:sz="0" w:space="0" w:color="auto"/>
        <w:left w:val="none" w:sz="0" w:space="0" w:color="auto"/>
        <w:bottom w:val="none" w:sz="0" w:space="0" w:color="auto"/>
        <w:right w:val="none" w:sz="0" w:space="0" w:color="auto"/>
      </w:divBdr>
    </w:div>
    <w:div w:id="410810981">
      <w:bodyDiv w:val="1"/>
      <w:marLeft w:val="0"/>
      <w:marRight w:val="0"/>
      <w:marTop w:val="0"/>
      <w:marBottom w:val="0"/>
      <w:divBdr>
        <w:top w:val="none" w:sz="0" w:space="0" w:color="auto"/>
        <w:left w:val="none" w:sz="0" w:space="0" w:color="auto"/>
        <w:bottom w:val="none" w:sz="0" w:space="0" w:color="auto"/>
        <w:right w:val="none" w:sz="0" w:space="0" w:color="auto"/>
      </w:divBdr>
    </w:div>
    <w:div w:id="442311419">
      <w:bodyDiv w:val="1"/>
      <w:marLeft w:val="0"/>
      <w:marRight w:val="0"/>
      <w:marTop w:val="0"/>
      <w:marBottom w:val="0"/>
      <w:divBdr>
        <w:top w:val="none" w:sz="0" w:space="0" w:color="auto"/>
        <w:left w:val="none" w:sz="0" w:space="0" w:color="auto"/>
        <w:bottom w:val="none" w:sz="0" w:space="0" w:color="auto"/>
        <w:right w:val="none" w:sz="0" w:space="0" w:color="auto"/>
      </w:divBdr>
    </w:div>
    <w:div w:id="765266591">
      <w:bodyDiv w:val="1"/>
      <w:marLeft w:val="0"/>
      <w:marRight w:val="0"/>
      <w:marTop w:val="0"/>
      <w:marBottom w:val="0"/>
      <w:divBdr>
        <w:top w:val="none" w:sz="0" w:space="0" w:color="auto"/>
        <w:left w:val="none" w:sz="0" w:space="0" w:color="auto"/>
        <w:bottom w:val="none" w:sz="0" w:space="0" w:color="auto"/>
        <w:right w:val="none" w:sz="0" w:space="0" w:color="auto"/>
      </w:divBdr>
    </w:div>
    <w:div w:id="879631546">
      <w:bodyDiv w:val="1"/>
      <w:marLeft w:val="0"/>
      <w:marRight w:val="0"/>
      <w:marTop w:val="0"/>
      <w:marBottom w:val="0"/>
      <w:divBdr>
        <w:top w:val="none" w:sz="0" w:space="0" w:color="auto"/>
        <w:left w:val="none" w:sz="0" w:space="0" w:color="auto"/>
        <w:bottom w:val="none" w:sz="0" w:space="0" w:color="auto"/>
        <w:right w:val="none" w:sz="0" w:space="0" w:color="auto"/>
      </w:divBdr>
    </w:div>
    <w:div w:id="1462575035">
      <w:bodyDiv w:val="1"/>
      <w:marLeft w:val="0"/>
      <w:marRight w:val="0"/>
      <w:marTop w:val="0"/>
      <w:marBottom w:val="0"/>
      <w:divBdr>
        <w:top w:val="none" w:sz="0" w:space="0" w:color="auto"/>
        <w:left w:val="none" w:sz="0" w:space="0" w:color="auto"/>
        <w:bottom w:val="none" w:sz="0" w:space="0" w:color="auto"/>
        <w:right w:val="none" w:sz="0" w:space="0" w:color="auto"/>
      </w:divBdr>
    </w:div>
    <w:div w:id="1482312629">
      <w:bodyDiv w:val="1"/>
      <w:marLeft w:val="0"/>
      <w:marRight w:val="0"/>
      <w:marTop w:val="0"/>
      <w:marBottom w:val="0"/>
      <w:divBdr>
        <w:top w:val="none" w:sz="0" w:space="0" w:color="auto"/>
        <w:left w:val="none" w:sz="0" w:space="0" w:color="auto"/>
        <w:bottom w:val="none" w:sz="0" w:space="0" w:color="auto"/>
        <w:right w:val="none" w:sz="0" w:space="0" w:color="auto"/>
      </w:divBdr>
    </w:div>
    <w:div w:id="1715422604">
      <w:bodyDiv w:val="1"/>
      <w:marLeft w:val="0"/>
      <w:marRight w:val="0"/>
      <w:marTop w:val="0"/>
      <w:marBottom w:val="0"/>
      <w:divBdr>
        <w:top w:val="none" w:sz="0" w:space="0" w:color="auto"/>
        <w:left w:val="none" w:sz="0" w:space="0" w:color="auto"/>
        <w:bottom w:val="none" w:sz="0" w:space="0" w:color="auto"/>
        <w:right w:val="none" w:sz="0" w:space="0" w:color="auto"/>
      </w:divBdr>
    </w:div>
    <w:div w:id="1778257840">
      <w:bodyDiv w:val="1"/>
      <w:marLeft w:val="0"/>
      <w:marRight w:val="0"/>
      <w:marTop w:val="0"/>
      <w:marBottom w:val="0"/>
      <w:divBdr>
        <w:top w:val="none" w:sz="0" w:space="0" w:color="auto"/>
        <w:left w:val="none" w:sz="0" w:space="0" w:color="auto"/>
        <w:bottom w:val="none" w:sz="0" w:space="0" w:color="auto"/>
        <w:right w:val="none" w:sz="0" w:space="0" w:color="auto"/>
      </w:divBdr>
    </w:div>
    <w:div w:id="1948612122">
      <w:bodyDiv w:val="1"/>
      <w:marLeft w:val="0"/>
      <w:marRight w:val="0"/>
      <w:marTop w:val="0"/>
      <w:marBottom w:val="0"/>
      <w:divBdr>
        <w:top w:val="none" w:sz="0" w:space="0" w:color="auto"/>
        <w:left w:val="none" w:sz="0" w:space="0" w:color="auto"/>
        <w:bottom w:val="none" w:sz="0" w:space="0" w:color="auto"/>
        <w:right w:val="none" w:sz="0" w:space="0" w:color="auto"/>
      </w:divBdr>
    </w:div>
    <w:div w:id="206105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thon.org/download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Karthika devi k</dc:creator>
  <cp:lastModifiedBy>Admin</cp:lastModifiedBy>
  <cp:revision>4</cp:revision>
  <dcterms:created xsi:type="dcterms:W3CDTF">2025-09-10T07:19:00Z</dcterms:created>
  <dcterms:modified xsi:type="dcterms:W3CDTF">2025-09-10T07:27:00Z</dcterms:modified>
</cp:coreProperties>
</file>