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02" w:rsidRPr="00C42002" w:rsidRDefault="00C42002" w:rsidP="00C42002">
      <w:pPr>
        <w:spacing w:before="750" w:after="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3"/>
          <w:szCs w:val="43"/>
        </w:rPr>
      </w:pPr>
      <w:r w:rsidRPr="00C42002">
        <w:rPr>
          <w:rFonts w:ascii="Arial" w:eastAsia="Times New Roman" w:hAnsi="Arial" w:cs="Arial"/>
          <w:b/>
          <w:bCs/>
          <w:spacing w:val="-2"/>
          <w:kern w:val="36"/>
          <w:sz w:val="43"/>
          <w:szCs w:val="43"/>
        </w:rPr>
        <w:t>Testing with EasyMock - Tutorial</w:t>
      </w:r>
    </w:p>
    <w:p w:rsidR="00C42002" w:rsidRPr="00C42002" w:rsidRDefault="00C42002" w:rsidP="00C42002">
      <w:pPr>
        <w:spacing w:after="120" w:line="240" w:lineRule="auto"/>
        <w:rPr>
          <w:rFonts w:ascii="Arial" w:eastAsia="Times New Roman" w:hAnsi="Arial" w:cs="Arial"/>
          <w:color w:val="7A2518"/>
          <w:sz w:val="33"/>
          <w:szCs w:val="33"/>
        </w:rPr>
      </w:pPr>
      <w:r w:rsidRPr="00C42002">
        <w:rPr>
          <w:rFonts w:ascii="Arial" w:eastAsia="Times New Roman" w:hAnsi="Arial" w:cs="Arial"/>
          <w:color w:val="7A2518"/>
          <w:sz w:val="33"/>
          <w:szCs w:val="33"/>
        </w:rPr>
        <w:t>Table of Contents</w:t>
      </w:r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5" w:anchor="prerequisites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1. Prerequisites</w:t>
        </w:r>
      </w:hyperlink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6" w:anchor="easymock_overview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2. EasyMock</w:t>
        </w:r>
      </w:hyperlink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7" w:anchor="easymock_installation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3. Download Easy Mock</w:t>
        </w:r>
      </w:hyperlink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8" w:anchor="tutorial_easymock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4. Tutorial: Using Easy Mock and JUnit</w:t>
        </w:r>
      </w:hyperlink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9" w:anchor="resources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5. Links and Literature</w:t>
        </w:r>
      </w:hyperlink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10" w:anchor="vogella-training-and-consulting-support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6. vogella training and consulting support</w:t>
        </w:r>
      </w:hyperlink>
    </w:p>
    <w:p w:rsidR="00C42002" w:rsidRPr="00C42002" w:rsidRDefault="00C42002" w:rsidP="00C42002">
      <w:pPr>
        <w:numPr>
          <w:ilvl w:val="0"/>
          <w:numId w:val="1"/>
        </w:numPr>
        <w:spacing w:before="80" w:after="0" w:line="240" w:lineRule="auto"/>
        <w:ind w:left="30"/>
        <w:rPr>
          <w:rFonts w:ascii="Arial" w:eastAsia="Times New Roman" w:hAnsi="Arial" w:cs="Arial"/>
          <w:sz w:val="24"/>
          <w:szCs w:val="24"/>
        </w:rPr>
      </w:pPr>
      <w:hyperlink r:id="rId11" w:anchor="copyright-license-and-source-code" w:history="1">
        <w:r w:rsidRPr="00C42002">
          <w:rPr>
            <w:rFonts w:ascii="Arial" w:eastAsia="Times New Roman" w:hAnsi="Arial" w:cs="Arial"/>
            <w:color w:val="2156A5"/>
            <w:sz w:val="24"/>
            <w:szCs w:val="24"/>
            <w:u w:val="single"/>
          </w:rPr>
          <w:t>Appendix A: Copyright, License and Source code</w:t>
        </w:r>
      </w:hyperlink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9"/>
          <w:szCs w:val="29"/>
        </w:rPr>
      </w:pPr>
      <w:r w:rsidRPr="00C42002">
        <w:rPr>
          <w:rFonts w:ascii="inherit" w:eastAsia="Times New Roman" w:hAnsi="inherit" w:cs="Times New Roman"/>
          <w:spacing w:val="-1"/>
          <w:sz w:val="29"/>
          <w:szCs w:val="29"/>
        </w:rPr>
        <w:t>Lars Vogel, (c) 2011, 2016 vogella GmbH Version 1.5, 01.09.2016</w:t>
      </w:r>
    </w:p>
    <w:p w:rsidR="00C42002" w:rsidRPr="00C42002" w:rsidRDefault="00C42002" w:rsidP="00C42002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42002">
        <w:rPr>
          <w:rFonts w:ascii="Times New Roman" w:eastAsia="Times New Roman" w:hAnsi="Times New Roman" w:cs="Times New Roman"/>
          <w:i/>
          <w:iCs/>
          <w:sz w:val="24"/>
          <w:szCs w:val="24"/>
        </w:rPr>
        <w:t>Testing with EasyMock. This tutorial explains testing with the EasyMock framework within Eclipse. It is based on the EasyMock 3.1 release.</w:t>
      </w:r>
    </w:p>
    <w:p w:rsidR="00C42002" w:rsidRPr="00C42002" w:rsidRDefault="00C42002" w:rsidP="00C42002">
      <w:pPr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  <w:hyperlink r:id="rId12" w:anchor="prerequisites" w:history="1">
        <w:r w:rsidRPr="00C42002">
          <w:rPr>
            <w:rFonts w:ascii="Arial" w:eastAsia="Times New Roman" w:hAnsi="Arial" w:cs="Arial"/>
            <w:b/>
            <w:bCs/>
            <w:color w:val="28373C"/>
            <w:spacing w:val="-2"/>
            <w:sz w:val="55"/>
            <w:szCs w:val="55"/>
            <w:u w:val="single"/>
          </w:rPr>
          <w:t>1. Prerequisites</w:t>
        </w:r>
      </w:hyperlink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The following tutorial is based on an understanding of unit testing with the JUnit framework.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In case your are not familiar with JUnit please check the following </w:t>
      </w:r>
      <w:hyperlink r:id="rId13" w:history="1">
        <w:r w:rsidRPr="00C42002">
          <w:rPr>
            <w:rFonts w:ascii="inherit" w:eastAsia="Times New Roman" w:hAnsi="inherit" w:cs="Times New Roman"/>
            <w:color w:val="2156A5"/>
            <w:spacing w:val="-1"/>
            <w:sz w:val="24"/>
            <w:szCs w:val="24"/>
            <w:u w:val="single"/>
          </w:rPr>
          <w:t>JUnit Tutorial</w:t>
        </w:r>
      </w:hyperlink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.</w:t>
      </w:r>
    </w:p>
    <w:p w:rsidR="00C42002" w:rsidRPr="00C42002" w:rsidRDefault="00C42002" w:rsidP="00C42002">
      <w:pPr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  <w:hyperlink r:id="rId14" w:anchor="easymock_overview" w:history="1">
        <w:r w:rsidRPr="00C42002">
          <w:rPr>
            <w:rFonts w:ascii="Arial" w:eastAsia="Times New Roman" w:hAnsi="Arial" w:cs="Arial"/>
            <w:b/>
            <w:bCs/>
            <w:color w:val="28373C"/>
            <w:spacing w:val="-2"/>
            <w:sz w:val="55"/>
            <w:szCs w:val="55"/>
            <w:u w:val="single"/>
          </w:rPr>
          <w:t>2. EasyMock</w:t>
        </w:r>
      </w:hyperlink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i/>
          <w:iCs/>
          <w:spacing w:val="-1"/>
          <w:sz w:val="24"/>
          <w:szCs w:val="24"/>
        </w:rPr>
        <w:t>EasyMock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is a mock framework which can be easily used in conjunction with JUnit. The following description demonstrates the usage of EasyMock.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EasyMock instantiates an object based on an interface or class.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org.easymock.EasyMock.createNiceMock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....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ICalcMethod is the object which is mocked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ICalcMethod calcMethod = createNiceMock(ICalcMethod.class);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createNiceMock()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creates a mock which returns default values for methods which are not overiden. A mock created with 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Mock()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will fails in such a case.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lastRenderedPageBreak/>
        <w:t>EasyMock has several methods which are used to configure the Mock object. The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expect()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tells EasyMock to simulate a method with certain arguments. The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andReturn()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defines the return value of this method for the specified method parameters. 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times()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defines how often the Mock object will be called.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replay()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is called to make the Mock object available.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setup the mock object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expect(calcMethod.calc(Position.BOSS)).andReturn(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70000.0</w:t>
      </w:r>
      <w:r w:rsidRPr="00C42002">
        <w:rPr>
          <w:rFonts w:ascii="Courier New" w:eastAsia="Times New Roman" w:hAnsi="Courier New" w:cs="Courier New"/>
          <w:sz w:val="24"/>
          <w:szCs w:val="24"/>
        </w:rPr>
        <w:t>).times(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2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expect(calcMethod.calc(Position.PROGRAMMER)).andReturn(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50000.0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Setup is finished need to activate the mock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replay(calcMethod);</w:t>
      </w:r>
    </w:p>
    <w:p w:rsidR="00C42002" w:rsidRPr="00C42002" w:rsidRDefault="00C42002" w:rsidP="00C42002">
      <w:pPr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  <w:hyperlink r:id="rId15" w:anchor="easymock_installation" w:history="1">
        <w:r w:rsidRPr="00C42002">
          <w:rPr>
            <w:rFonts w:ascii="Arial" w:eastAsia="Times New Roman" w:hAnsi="Arial" w:cs="Arial"/>
            <w:b/>
            <w:bCs/>
            <w:color w:val="28373C"/>
            <w:spacing w:val="-2"/>
            <w:sz w:val="55"/>
            <w:szCs w:val="55"/>
            <w:u w:val="single"/>
          </w:rPr>
          <w:t>3. Download Easy Mock</w:t>
        </w:r>
      </w:hyperlink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Download EasyMock from the </w:t>
      </w:r>
      <w:hyperlink r:id="rId16" w:history="1">
        <w:r w:rsidRPr="00C42002">
          <w:rPr>
            <w:rFonts w:ascii="inherit" w:eastAsia="Times New Roman" w:hAnsi="inherit" w:cs="Times New Roman"/>
            <w:color w:val="2156A5"/>
            <w:spacing w:val="-1"/>
            <w:sz w:val="24"/>
            <w:szCs w:val="24"/>
            <w:u w:val="single"/>
          </w:rPr>
          <w:t>EasyMock Homepage</w:t>
        </w:r>
      </w:hyperlink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and add 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easymock.jar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library to your classpath.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You also need to download the </w:t>
      </w:r>
      <w:hyperlink r:id="rId17" w:history="1">
        <w:r w:rsidRPr="00C42002">
          <w:rPr>
            <w:rFonts w:ascii="inherit" w:eastAsia="Times New Roman" w:hAnsi="inherit" w:cs="Times New Roman"/>
            <w:color w:val="2156A5"/>
            <w:spacing w:val="-1"/>
            <w:sz w:val="24"/>
            <w:szCs w:val="24"/>
            <w:u w:val="single"/>
          </w:rPr>
          <w:t>Objenesis</w:t>
        </w:r>
      </w:hyperlink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and </w:t>
      </w:r>
      <w:hyperlink r:id="rId18" w:history="1">
        <w:r w:rsidRPr="00C42002">
          <w:rPr>
            <w:rFonts w:ascii="inherit" w:eastAsia="Times New Roman" w:hAnsi="inherit" w:cs="Times New Roman"/>
            <w:color w:val="2156A5"/>
            <w:spacing w:val="-1"/>
            <w:sz w:val="24"/>
            <w:szCs w:val="24"/>
            <w:u w:val="single"/>
          </w:rPr>
          <w:t>Cglib</w:t>
        </w:r>
      </w:hyperlink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libraries and add these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jars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to your classpath.</w:t>
      </w:r>
    </w:p>
    <w:p w:rsidR="00C42002" w:rsidRPr="00C42002" w:rsidRDefault="00C42002" w:rsidP="00C42002">
      <w:pPr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  <w:hyperlink r:id="rId19" w:anchor="tutorial_easymock" w:history="1">
        <w:r w:rsidRPr="00C42002">
          <w:rPr>
            <w:rFonts w:ascii="Arial" w:eastAsia="Times New Roman" w:hAnsi="Arial" w:cs="Arial"/>
            <w:b/>
            <w:bCs/>
            <w:color w:val="28373C"/>
            <w:spacing w:val="-2"/>
            <w:sz w:val="55"/>
            <w:szCs w:val="55"/>
            <w:u w:val="single"/>
          </w:rPr>
          <w:t>4. Tutorial: Using Easy Mock and JUnit</w:t>
        </w:r>
      </w:hyperlink>
    </w:p>
    <w:p w:rsidR="00C42002" w:rsidRPr="00C42002" w:rsidRDefault="00C42002" w:rsidP="00C42002">
      <w:pPr>
        <w:spacing w:after="120" w:line="240" w:lineRule="auto"/>
        <w:outlineLvl w:val="2"/>
        <w:rPr>
          <w:rFonts w:ascii="Arial" w:eastAsia="Times New Roman" w:hAnsi="Arial" w:cs="Arial"/>
          <w:color w:val="BA3925"/>
          <w:sz w:val="41"/>
          <w:szCs w:val="41"/>
        </w:rPr>
      </w:pPr>
      <w:hyperlink r:id="rId20" w:anchor="tutorial_easymockproject" w:history="1">
        <w:r w:rsidRPr="00C42002">
          <w:rPr>
            <w:rFonts w:ascii="Arial" w:eastAsia="Times New Roman" w:hAnsi="Arial" w:cs="Arial"/>
            <w:b/>
            <w:bCs/>
            <w:color w:val="28373C"/>
            <w:sz w:val="41"/>
            <w:szCs w:val="41"/>
            <w:u w:val="single"/>
          </w:rPr>
          <w:t>4.1. Create project and classes</w:t>
        </w:r>
      </w:hyperlink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Create a new Java Project called </w:t>
      </w:r>
      <w:r w:rsidRPr="00C42002">
        <w:rPr>
          <w:rFonts w:ascii="inherit" w:eastAsia="Times New Roman" w:hAnsi="inherit" w:cs="Times New Roman"/>
          <w:i/>
          <w:iCs/>
          <w:spacing w:val="-1"/>
          <w:sz w:val="24"/>
          <w:szCs w:val="24"/>
        </w:rPr>
        <w:t>com.vogella.testing.easymock.first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. Create the following classes.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package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com.vogella.testing.easymock.first;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enum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Position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BOSS, PROGRAMMER, SURFER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package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com.vogella.testing.easymock.first;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ICalcMethod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double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calc(Position position);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package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com.vogella.testing.easymock.first;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class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IncomeCalculator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ICalcMethod calcMethod;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Position position;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setCalcMethod(ICalcMethod calcMethod)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color w:val="996633"/>
          <w:sz w:val="24"/>
          <w:szCs w:val="24"/>
        </w:rPr>
        <w:t>this</w:t>
      </w:r>
      <w:r w:rsidRPr="00C42002">
        <w:rPr>
          <w:rFonts w:ascii="Courier New" w:eastAsia="Times New Roman" w:hAnsi="Courier New" w:cs="Courier New"/>
          <w:sz w:val="24"/>
          <w:szCs w:val="24"/>
        </w:rPr>
        <w:t>.calcMethod = calcMethod;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setPosition(Position position)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color w:val="996633"/>
          <w:sz w:val="24"/>
          <w:szCs w:val="24"/>
        </w:rPr>
        <w:t>this</w:t>
      </w:r>
      <w:r w:rsidRPr="00C42002">
        <w:rPr>
          <w:rFonts w:ascii="Courier New" w:eastAsia="Times New Roman" w:hAnsi="Courier New" w:cs="Courier New"/>
          <w:sz w:val="24"/>
          <w:szCs w:val="24"/>
        </w:rPr>
        <w:t>.position = position;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double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calc()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(calcMethod == </w:t>
      </w:r>
      <w:r w:rsidRPr="00C42002">
        <w:rPr>
          <w:rFonts w:ascii="Courier New" w:eastAsia="Times New Roman" w:hAnsi="Courier New" w:cs="Courier New"/>
          <w:color w:val="008080"/>
          <w:sz w:val="24"/>
          <w:szCs w:val="24"/>
        </w:rPr>
        <w:t>null</w:t>
      </w:r>
      <w:r w:rsidRPr="00C42002">
        <w:rPr>
          <w:rFonts w:ascii="Courier New" w:eastAsia="Times New Roman" w:hAnsi="Courier New" w:cs="Courier New"/>
          <w:sz w:val="24"/>
          <w:szCs w:val="24"/>
        </w:rPr>
        <w:t>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RuntimeException(</w:t>
      </w:r>
      <w:r w:rsidRPr="00C42002">
        <w:rPr>
          <w:rFonts w:ascii="Courier New" w:eastAsia="Times New Roman" w:hAnsi="Courier New" w:cs="Courier New"/>
          <w:color w:val="DD1144"/>
          <w:sz w:val="24"/>
          <w:szCs w:val="24"/>
        </w:rPr>
        <w:t>"CalcMethod not yet maintained"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(position == </w:t>
      </w:r>
      <w:r w:rsidRPr="00C42002">
        <w:rPr>
          <w:rFonts w:ascii="Courier New" w:eastAsia="Times New Roman" w:hAnsi="Courier New" w:cs="Courier New"/>
          <w:color w:val="008080"/>
          <w:sz w:val="24"/>
          <w:szCs w:val="24"/>
        </w:rPr>
        <w:t>null</w:t>
      </w:r>
      <w:r w:rsidRPr="00C42002">
        <w:rPr>
          <w:rFonts w:ascii="Courier New" w:eastAsia="Times New Roman" w:hAnsi="Courier New" w:cs="Courier New"/>
          <w:sz w:val="24"/>
          <w:szCs w:val="24"/>
        </w:rPr>
        <w:t>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RuntimeException(</w:t>
      </w:r>
      <w:r w:rsidRPr="00C42002">
        <w:rPr>
          <w:rFonts w:ascii="Courier New" w:eastAsia="Times New Roman" w:hAnsi="Courier New" w:cs="Courier New"/>
          <w:color w:val="DD1144"/>
          <w:sz w:val="24"/>
          <w:szCs w:val="24"/>
        </w:rPr>
        <w:t>"Position not yet maintained"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return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calcMethod.calc(position);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}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IncomeCalculator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class should be tested. The class has the purpose to calculate the salary of a person based on the provided method and position. Obviously the test depends on the provided methods.</w:t>
      </w:r>
    </w:p>
    <w:p w:rsidR="00C42002" w:rsidRPr="00C42002" w:rsidRDefault="00C42002" w:rsidP="00C42002">
      <w:pPr>
        <w:spacing w:after="120" w:line="240" w:lineRule="auto"/>
        <w:outlineLvl w:val="2"/>
        <w:rPr>
          <w:rFonts w:ascii="Arial" w:eastAsia="Times New Roman" w:hAnsi="Arial" w:cs="Arial"/>
          <w:color w:val="BA3925"/>
          <w:sz w:val="41"/>
          <w:szCs w:val="41"/>
        </w:rPr>
      </w:pPr>
      <w:hyperlink r:id="rId21" w:anchor="tutorial_easymocktest" w:history="1">
        <w:r w:rsidRPr="00C42002">
          <w:rPr>
            <w:rFonts w:ascii="Arial" w:eastAsia="Times New Roman" w:hAnsi="Arial" w:cs="Arial"/>
            <w:b/>
            <w:bCs/>
            <w:color w:val="28373C"/>
            <w:sz w:val="41"/>
            <w:szCs w:val="41"/>
            <w:u w:val="single"/>
          </w:rPr>
          <w:t>4.2. Create tests</w:t>
        </w:r>
      </w:hyperlink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Create a new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test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source folder in your project.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Create a new test for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IncomeCalculator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and place the new test class in this folder.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package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com.vogella.testing.easymock.first.test;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use static imports to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have direct access to these methods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org.easymock.EasyMock.createNiceMock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org.easymock.EasyMock.expect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org.easymock.EasyMock.replay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org.easymock.EasyMock.verify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org.junit.Assert.assertEquals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static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org.junit.Assert.fail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org.junit.Before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org.junit.Test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com.vogella.testing.easymock.first.ICalcMethod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com.vogella.testing.easymock.first.IncomeCalculator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color w:val="555555"/>
          <w:sz w:val="24"/>
          <w:szCs w:val="24"/>
        </w:rPr>
        <w:t>com.vogella.testing.easymock.first.Position</w:t>
      </w:r>
      <w:r w:rsidRPr="00C42002">
        <w:rPr>
          <w:rFonts w:ascii="Courier New" w:eastAsia="Times New Roman" w:hAnsi="Courier New" w:cs="Courier New"/>
          <w:sz w:val="24"/>
          <w:szCs w:val="24"/>
        </w:rPr>
        <w:t>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class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IncomeCalculatorTest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ICalcMethod calcMethod;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IncomeCalculator calc;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color w:val="000077"/>
          <w:sz w:val="24"/>
          <w:szCs w:val="24"/>
        </w:rPr>
        <w:t>@Before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setUp()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throws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Exception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NiceMocks return default values for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unimplemented methods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calcMethod = createNiceMock(ICalcMethod.class);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 =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IncomeCalculator();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color w:val="000077"/>
          <w:sz w:val="24"/>
          <w:szCs w:val="24"/>
        </w:rPr>
        <w:t>@Test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testCalc1()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Setting up the expected value of the method call calc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expect(calcMethod.calc(Position.BOSS)).andReturn(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70000.0</w:t>
      </w:r>
      <w:r w:rsidRPr="00C42002">
        <w:rPr>
          <w:rFonts w:ascii="Courier New" w:eastAsia="Times New Roman" w:hAnsi="Courier New" w:cs="Courier New"/>
          <w:sz w:val="24"/>
          <w:szCs w:val="24"/>
        </w:rPr>
        <w:t>).times(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2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expect(calcMethod.calc(Position.PROGRAMMER)).andReturn(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50000.0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Setup is finished need to activate the mock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replay(calcMethod);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calc.setCalcMethod(calcMethod);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try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    calc.calc();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    fail(</w:t>
      </w:r>
      <w:r w:rsidRPr="00C42002">
        <w:rPr>
          <w:rFonts w:ascii="Courier New" w:eastAsia="Times New Roman" w:hAnsi="Courier New" w:cs="Courier New"/>
          <w:color w:val="DD1144"/>
          <w:sz w:val="24"/>
          <w:szCs w:val="24"/>
        </w:rPr>
        <w:t>"Exception did not occur"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}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catch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(RuntimeException e)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calc.setPosition(Position.BOSS);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assertEquals(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70000.0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, calc.calc(), 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0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assertEquals(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70000.0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, calc.calc(), 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0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calc.setPosition(Position.PROGRAMMER);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assertEquals(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50000.0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, calc.calc(), 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0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calc.setPosition(Position.SURFER);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verify(calcMethod);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 w:rsidRPr="00C42002">
        <w:rPr>
          <w:rFonts w:ascii="Courier New" w:eastAsia="Times New Roman" w:hAnsi="Courier New" w:cs="Courier New"/>
          <w:color w:val="000077"/>
          <w:sz w:val="24"/>
          <w:szCs w:val="24"/>
        </w:rPr>
        <w:t>@Test</w:t>
      </w:r>
      <w:r w:rsidRPr="00C42002">
        <w:rPr>
          <w:rFonts w:ascii="Courier New" w:eastAsia="Times New Roman" w:hAnsi="Courier New" w:cs="Courier New"/>
          <w:sz w:val="24"/>
          <w:szCs w:val="24"/>
        </w:rPr>
        <w:t>(expected = RuntimeException.class)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testNoCalc()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calc.setPosition(Position.SURFER);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calc.calc();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color w:val="000077"/>
          <w:sz w:val="24"/>
          <w:szCs w:val="24"/>
        </w:rPr>
        <w:t>@Test</w:t>
      </w:r>
      <w:r w:rsidRPr="00C42002">
        <w:rPr>
          <w:rFonts w:ascii="Courier New" w:eastAsia="Times New Roman" w:hAnsi="Courier New" w:cs="Courier New"/>
          <w:sz w:val="24"/>
          <w:szCs w:val="24"/>
        </w:rPr>
        <w:t>(expected = RuntimeException.class)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testNoPosition()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expect(calcMethod.calc(Position.BOSS)).andReturn(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70000.0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replay(calcMethod);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calc.setCalcMethod(calcMethod);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calc.calc();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color w:val="000077"/>
          <w:sz w:val="24"/>
          <w:szCs w:val="24"/>
        </w:rPr>
        <w:t>@Test</w:t>
      </w:r>
      <w:r w:rsidRPr="00C42002">
        <w:rPr>
          <w:rFonts w:ascii="Courier New" w:eastAsia="Times New Roman" w:hAnsi="Courier New" w:cs="Courier New"/>
          <w:sz w:val="24"/>
          <w:szCs w:val="24"/>
        </w:rPr>
        <w:t>(expected = RuntimeException.class)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200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testCalc2() {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Setting up the expected value of the method call calc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expect(calcMethod.calc(Position.SURFER)).andThrow(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Pr="00C4200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C42002">
        <w:rPr>
          <w:rFonts w:ascii="Courier New" w:eastAsia="Times New Roman" w:hAnsi="Courier New" w:cs="Courier New"/>
          <w:sz w:val="24"/>
          <w:szCs w:val="24"/>
        </w:rPr>
        <w:t xml:space="preserve"> RuntimeException(</w:t>
      </w:r>
      <w:r w:rsidRPr="00C42002">
        <w:rPr>
          <w:rFonts w:ascii="Courier New" w:eastAsia="Times New Roman" w:hAnsi="Courier New" w:cs="Courier New"/>
          <w:color w:val="DD1144"/>
          <w:sz w:val="24"/>
          <w:szCs w:val="24"/>
        </w:rPr>
        <w:t>"Don't know this guy"</w:t>
      </w:r>
      <w:r w:rsidRPr="00C42002">
        <w:rPr>
          <w:rFonts w:ascii="Courier New" w:eastAsia="Times New Roman" w:hAnsi="Courier New" w:cs="Courier New"/>
          <w:sz w:val="24"/>
          <w:szCs w:val="24"/>
        </w:rPr>
        <w:t>)).times(</w:t>
      </w:r>
      <w:r w:rsidRPr="00C42002">
        <w:rPr>
          <w:rFonts w:ascii="Courier New" w:eastAsia="Times New Roman" w:hAnsi="Courier New" w:cs="Courier New"/>
          <w:color w:val="009999"/>
          <w:sz w:val="24"/>
          <w:szCs w:val="24"/>
        </w:rPr>
        <w:t>1</w:t>
      </w:r>
      <w:r w:rsidRPr="00C42002">
        <w:rPr>
          <w:rFonts w:ascii="Courier New" w:eastAsia="Times New Roman" w:hAnsi="Courier New" w:cs="Courier New"/>
          <w:sz w:val="24"/>
          <w:szCs w:val="24"/>
        </w:rPr>
        <w:t>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C42002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Setup is finished need to activate the mock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replay(calcMethod);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calc.setPosition(Position.SURFER);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calc.setCalcMethod(calcMethod);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    calc.calc();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2002" w:rsidRPr="00C42002" w:rsidRDefault="00C42002" w:rsidP="00C4200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2002">
        <w:rPr>
          <w:rFonts w:ascii="Courier New" w:eastAsia="Times New Roman" w:hAnsi="Courier New" w:cs="Courier New"/>
          <w:sz w:val="24"/>
          <w:szCs w:val="24"/>
        </w:rPr>
        <w:t>}</w:t>
      </w:r>
    </w:p>
    <w:p w:rsidR="00C42002" w:rsidRPr="00C42002" w:rsidRDefault="00C42002" w:rsidP="00C4200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After execution of the test you can call the </w:t>
      </w:r>
      <w:r w:rsidRPr="00C42002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verify</w:t>
      </w:r>
      <w:r w:rsidRPr="00C42002">
        <w:rPr>
          <w:rFonts w:ascii="inherit" w:eastAsia="Times New Roman" w:hAnsi="inherit" w:cs="Times New Roman"/>
          <w:spacing w:val="-1"/>
          <w:sz w:val="24"/>
          <w:szCs w:val="24"/>
        </w:rPr>
        <w:t> method to check if the mock object was called as defined.</w:t>
      </w:r>
    </w:p>
    <w:p w:rsidR="000C461C" w:rsidRDefault="00C42002">
      <w:bookmarkStart w:id="0" w:name="_GoBack"/>
      <w:bookmarkEnd w:id="0"/>
    </w:p>
    <w:sectPr w:rsidR="000C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D71BF"/>
    <w:multiLevelType w:val="multilevel"/>
    <w:tmpl w:val="144E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1F"/>
    <w:rsid w:val="0094341F"/>
    <w:rsid w:val="00C42002"/>
    <w:rsid w:val="00DB2818"/>
    <w:rsid w:val="00F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023E0-1A67-477C-B000-76EFA9B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20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0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20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2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0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00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42002"/>
  </w:style>
  <w:style w:type="character" w:customStyle="1" w:styleId="include">
    <w:name w:val="include"/>
    <w:basedOn w:val="DefaultParagraphFont"/>
    <w:rsid w:val="00C42002"/>
  </w:style>
  <w:style w:type="character" w:customStyle="1" w:styleId="comment">
    <w:name w:val="comment"/>
    <w:basedOn w:val="DefaultParagraphFont"/>
    <w:rsid w:val="00C42002"/>
  </w:style>
  <w:style w:type="character" w:customStyle="1" w:styleId="predefined-type">
    <w:name w:val="predefined-type"/>
    <w:basedOn w:val="DefaultParagraphFont"/>
    <w:rsid w:val="00C42002"/>
  </w:style>
  <w:style w:type="character" w:customStyle="1" w:styleId="float">
    <w:name w:val="float"/>
    <w:basedOn w:val="DefaultParagraphFont"/>
    <w:rsid w:val="00C42002"/>
  </w:style>
  <w:style w:type="character" w:customStyle="1" w:styleId="integer">
    <w:name w:val="integer"/>
    <w:basedOn w:val="DefaultParagraphFont"/>
    <w:rsid w:val="00C42002"/>
  </w:style>
  <w:style w:type="character" w:customStyle="1" w:styleId="namespace">
    <w:name w:val="namespace"/>
    <w:basedOn w:val="DefaultParagraphFont"/>
    <w:rsid w:val="00C42002"/>
  </w:style>
  <w:style w:type="character" w:customStyle="1" w:styleId="directive">
    <w:name w:val="directive"/>
    <w:basedOn w:val="DefaultParagraphFont"/>
    <w:rsid w:val="00C42002"/>
  </w:style>
  <w:style w:type="character" w:customStyle="1" w:styleId="type">
    <w:name w:val="type"/>
    <w:basedOn w:val="DefaultParagraphFont"/>
    <w:rsid w:val="00C42002"/>
  </w:style>
  <w:style w:type="character" w:customStyle="1" w:styleId="class">
    <w:name w:val="class"/>
    <w:basedOn w:val="DefaultParagraphFont"/>
    <w:rsid w:val="00C42002"/>
  </w:style>
  <w:style w:type="character" w:customStyle="1" w:styleId="local-variable">
    <w:name w:val="local-variable"/>
    <w:basedOn w:val="DefaultParagraphFont"/>
    <w:rsid w:val="00C42002"/>
  </w:style>
  <w:style w:type="character" w:customStyle="1" w:styleId="predefined-constant">
    <w:name w:val="predefined-constant"/>
    <w:basedOn w:val="DefaultParagraphFont"/>
    <w:rsid w:val="00C42002"/>
  </w:style>
  <w:style w:type="character" w:customStyle="1" w:styleId="exception">
    <w:name w:val="exception"/>
    <w:basedOn w:val="DefaultParagraphFont"/>
    <w:rsid w:val="00C42002"/>
  </w:style>
  <w:style w:type="character" w:customStyle="1" w:styleId="delimiter">
    <w:name w:val="delimiter"/>
    <w:basedOn w:val="DefaultParagraphFont"/>
    <w:rsid w:val="00C42002"/>
  </w:style>
  <w:style w:type="character" w:customStyle="1" w:styleId="content">
    <w:name w:val="content"/>
    <w:basedOn w:val="DefaultParagraphFont"/>
    <w:rsid w:val="00C42002"/>
  </w:style>
  <w:style w:type="character" w:customStyle="1" w:styleId="annotation">
    <w:name w:val="annotation"/>
    <w:basedOn w:val="DefaultParagraphFont"/>
    <w:rsid w:val="00C4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321">
              <w:marLeft w:val="0"/>
              <w:marRight w:val="0"/>
              <w:marTop w:val="120"/>
              <w:marBottom w:val="0"/>
              <w:divBdr>
                <w:top w:val="single" w:sz="6" w:space="0" w:color="DDDDD8"/>
                <w:left w:val="none" w:sz="0" w:space="0" w:color="auto"/>
                <w:bottom w:val="single" w:sz="6" w:space="6" w:color="EFEFED"/>
                <w:right w:val="none" w:sz="0" w:space="0" w:color="auto"/>
              </w:divBdr>
              <w:divsChild>
                <w:div w:id="13318242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1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1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888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7114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81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4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59150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289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67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2726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7687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0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84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asyMock/article.html" TargetMode="External"/><Relationship Id="rId13" Type="http://schemas.openxmlformats.org/officeDocument/2006/relationships/hyperlink" Target="http://www.vogella.com/tutorials/JUnit/article.html" TargetMode="External"/><Relationship Id="rId18" Type="http://schemas.openxmlformats.org/officeDocument/2006/relationships/hyperlink" Target="http://cglib.sourceforge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ogella.com/tutorials/EasyMock/article.html" TargetMode="External"/><Relationship Id="rId7" Type="http://schemas.openxmlformats.org/officeDocument/2006/relationships/hyperlink" Target="http://www.vogella.com/tutorials/EasyMock/article.html" TargetMode="External"/><Relationship Id="rId12" Type="http://schemas.openxmlformats.org/officeDocument/2006/relationships/hyperlink" Target="http://www.vogella.com/tutorials/EasyMock/article.html" TargetMode="External"/><Relationship Id="rId17" Type="http://schemas.openxmlformats.org/officeDocument/2006/relationships/hyperlink" Target="http://objenesis.org/downlo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asymock.org/" TargetMode="External"/><Relationship Id="rId20" Type="http://schemas.openxmlformats.org/officeDocument/2006/relationships/hyperlink" Target="http://www.vogella.com/tutorials/EasyMock/artic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asyMock/article.html" TargetMode="External"/><Relationship Id="rId11" Type="http://schemas.openxmlformats.org/officeDocument/2006/relationships/hyperlink" Target="http://www.vogella.com/tutorials/EasyMock/article.html" TargetMode="External"/><Relationship Id="rId5" Type="http://schemas.openxmlformats.org/officeDocument/2006/relationships/hyperlink" Target="http://www.vogella.com/tutorials/EasyMock/article.html" TargetMode="External"/><Relationship Id="rId15" Type="http://schemas.openxmlformats.org/officeDocument/2006/relationships/hyperlink" Target="http://www.vogella.com/tutorials/EasyMock/articl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vogella.com/tutorials/EasyMock/article.html" TargetMode="External"/><Relationship Id="rId19" Type="http://schemas.openxmlformats.org/officeDocument/2006/relationships/hyperlink" Target="http://www.vogella.com/tutorials/EasyMock/arti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EasyMock/article.html" TargetMode="External"/><Relationship Id="rId14" Type="http://schemas.openxmlformats.org/officeDocument/2006/relationships/hyperlink" Target="http://www.vogella.com/tutorials/EasyMock/artic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K</dc:creator>
  <cp:keywords/>
  <dc:description/>
  <cp:lastModifiedBy>Kasi Viswanath K</cp:lastModifiedBy>
  <cp:revision>2</cp:revision>
  <dcterms:created xsi:type="dcterms:W3CDTF">2019-01-02T08:45:00Z</dcterms:created>
  <dcterms:modified xsi:type="dcterms:W3CDTF">2019-01-02T08:45:00Z</dcterms:modified>
</cp:coreProperties>
</file>