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F4" w:rsidRPr="00E365F4" w:rsidRDefault="00E365F4" w:rsidP="00E365F4">
      <w:pPr>
        <w:shd w:val="clear" w:color="auto" w:fill="FFFFFF"/>
        <w:spacing w:after="150" w:line="240" w:lineRule="auto"/>
        <w:rPr>
          <w:rFonts w:ascii="Calibri" w:eastAsia="Times New Roman" w:hAnsi="Calibri" w:cs="Calibri"/>
          <w:color w:val="333333"/>
          <w:sz w:val="51"/>
          <w:szCs w:val="51"/>
        </w:rPr>
      </w:pPr>
      <w:r w:rsidRPr="00E365F4">
        <w:rPr>
          <w:rFonts w:ascii="Calibri" w:eastAsia="Times New Roman" w:hAnsi="Calibri" w:cs="Calibri"/>
          <w:color w:val="333333"/>
          <w:sz w:val="51"/>
          <w:szCs w:val="51"/>
        </w:rPr>
        <w:t>Spring AOP Interview Questions</w:t>
      </w:r>
    </w:p>
    <w:p w:rsidR="00E365F4" w:rsidRPr="00E365F4" w:rsidRDefault="00E365F4" w:rsidP="00E365F4">
      <w:pPr>
        <w:spacing w:after="0" w:line="240" w:lineRule="auto"/>
        <w:rPr>
          <w:rFonts w:ascii="Times New Roman" w:eastAsia="Times New Roman" w:hAnsi="Times New Roman" w:cs="Times New Roman"/>
          <w:sz w:val="24"/>
          <w:szCs w:val="24"/>
        </w:rPr>
      </w:pPr>
      <w:r w:rsidRPr="00E365F4">
        <w:rPr>
          <w:rFonts w:ascii="Calibri" w:eastAsia="Times New Roman" w:hAnsi="Calibri" w:cs="Calibri"/>
          <w:color w:val="333333"/>
          <w:sz w:val="26"/>
          <w:szCs w:val="26"/>
        </w:rPr>
        <w:br/>
      </w:r>
      <w:r w:rsidRPr="00E365F4">
        <w:rPr>
          <w:rFonts w:ascii="Calibri" w:eastAsia="Times New Roman" w:hAnsi="Calibri" w:cs="Calibri"/>
          <w:color w:val="333333"/>
          <w:sz w:val="26"/>
          <w:szCs w:val="26"/>
          <w:shd w:val="clear" w:color="auto" w:fill="FFFFFF"/>
        </w:rPr>
        <w:t>In this post we will look at Spring AOP Interview questions. Examples are provided with explanation. </w:t>
      </w:r>
      <w:r w:rsidRPr="00E365F4">
        <w:rPr>
          <w:rFonts w:ascii="Calibri" w:eastAsia="Times New Roman" w:hAnsi="Calibri" w:cs="Calibri"/>
          <w:color w:val="333333"/>
          <w:sz w:val="26"/>
          <w:szCs w:val="26"/>
        </w:rPr>
        <w:br/>
      </w:r>
      <w:r w:rsidRPr="00E365F4">
        <w:rPr>
          <w:rFonts w:ascii="Calibri" w:eastAsia="Times New Roman" w:hAnsi="Calibri" w:cs="Calibri"/>
          <w:color w:val="333333"/>
          <w:sz w:val="26"/>
          <w:szCs w:val="26"/>
        </w:rPr>
        <w:br/>
      </w:r>
      <w:r w:rsidRPr="00E365F4">
        <w:rPr>
          <w:rFonts w:ascii="Calibri" w:eastAsia="Times New Roman" w:hAnsi="Calibri" w:cs="Calibri"/>
          <w:color w:val="333333"/>
          <w:sz w:val="26"/>
          <w:szCs w:val="26"/>
        </w:rPr>
        <w:br/>
      </w:r>
      <w:r w:rsidRPr="00E365F4">
        <w:rPr>
          <w:rFonts w:ascii="Calibri" w:eastAsia="Times New Roman" w:hAnsi="Calibri" w:cs="Calibri"/>
          <w:b/>
          <w:bCs/>
          <w:color w:val="333333"/>
          <w:sz w:val="26"/>
          <w:szCs w:val="26"/>
          <w:shd w:val="clear" w:color="auto" w:fill="FFFFFF"/>
        </w:rPr>
        <w:t>Q: What is Spring AOP? What is its use</w:t>
      </w:r>
      <w:r w:rsidRPr="00E365F4">
        <w:rPr>
          <w:rFonts w:ascii="Calibri" w:eastAsia="Times New Roman" w:hAnsi="Calibri" w:cs="Calibri"/>
          <w:b/>
          <w:bCs/>
          <w:color w:val="333333"/>
          <w:sz w:val="26"/>
          <w:szCs w:val="26"/>
          <w:shd w:val="clear" w:color="auto" w:fill="FFFFFF"/>
        </w:rPr>
        <w:br/>
        <w:t>A: </w:t>
      </w:r>
      <w:r w:rsidRPr="00E365F4">
        <w:rPr>
          <w:rFonts w:ascii="Calibri" w:eastAsia="Times New Roman" w:hAnsi="Calibri" w:cs="Calibri"/>
          <w:color w:val="333333"/>
          <w:sz w:val="26"/>
          <w:szCs w:val="26"/>
          <w:shd w:val="clear" w:color="auto" w:fill="FFFFFF"/>
        </w:rPr>
        <w:t>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 AOP addresses the problem of cross-cutting concerns, which would be any kind of code that is repeated in different methods and cannot normally be completely refactored into its own module, like with logging or verification. </w:t>
      </w:r>
      <w:r w:rsidRPr="00E365F4">
        <w:rPr>
          <w:rFonts w:ascii="Calibri" w:eastAsia="Times New Roman" w:hAnsi="Calibri" w:cs="Calibri"/>
          <w:color w:val="333333"/>
          <w:sz w:val="26"/>
          <w:szCs w:val="26"/>
        </w:rPr>
        <w:br/>
      </w:r>
      <w:r w:rsidRPr="00E365F4">
        <w:rPr>
          <w:rFonts w:ascii="Calibri" w:eastAsia="Times New Roman" w:hAnsi="Calibri" w:cs="Calibri"/>
          <w:color w:val="333333"/>
          <w:sz w:val="26"/>
          <w:szCs w:val="26"/>
        </w:rPr>
        <w:br/>
      </w:r>
      <w:r w:rsidRPr="00E365F4">
        <w:rPr>
          <w:rFonts w:ascii="Calibri" w:eastAsia="Times New Roman" w:hAnsi="Calibri" w:cs="Calibri"/>
          <w:b/>
          <w:bCs/>
          <w:color w:val="333333"/>
          <w:sz w:val="26"/>
          <w:szCs w:val="26"/>
          <w:shd w:val="clear" w:color="auto" w:fill="FFFFFF"/>
        </w:rPr>
        <w:t xml:space="preserve">Q: What are the different implementations of Spring </w:t>
      </w:r>
      <w:r w:rsidR="00B03CF2" w:rsidRPr="00E365F4">
        <w:rPr>
          <w:rFonts w:ascii="Calibri" w:eastAsia="Times New Roman" w:hAnsi="Calibri" w:cs="Calibri"/>
          <w:b/>
          <w:bCs/>
          <w:color w:val="333333"/>
          <w:sz w:val="26"/>
          <w:szCs w:val="26"/>
          <w:shd w:val="clear" w:color="auto" w:fill="FFFFFF"/>
        </w:rPr>
        <w:t>AOP?</w:t>
      </w:r>
      <w:r w:rsidRPr="00E365F4">
        <w:rPr>
          <w:rFonts w:ascii="Calibri" w:eastAsia="Times New Roman" w:hAnsi="Calibri" w:cs="Calibri"/>
          <w:b/>
          <w:bCs/>
          <w:color w:val="333333"/>
          <w:sz w:val="26"/>
          <w:szCs w:val="26"/>
          <w:shd w:val="clear" w:color="auto" w:fill="FFFFFF"/>
        </w:rPr>
        <w:br/>
        <w:t>A: </w:t>
      </w:r>
      <w:r w:rsidRPr="00E365F4">
        <w:rPr>
          <w:rFonts w:ascii="Calibri" w:eastAsia="Times New Roman" w:hAnsi="Calibri" w:cs="Calibri"/>
          <w:color w:val="333333"/>
          <w:sz w:val="26"/>
          <w:szCs w:val="26"/>
          <w:shd w:val="clear" w:color="auto" w:fill="FFFFFF"/>
        </w:rPr>
        <w:t>The different implementations of Spring AOP are-</w:t>
      </w:r>
    </w:p>
    <w:p w:rsidR="00E365F4" w:rsidRPr="00E365F4" w:rsidRDefault="00E365F4" w:rsidP="00E365F4">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color w:val="333333"/>
          <w:sz w:val="26"/>
          <w:szCs w:val="26"/>
        </w:rPr>
        <w:t>AspectJ</w:t>
      </w:r>
    </w:p>
    <w:p w:rsidR="00E365F4" w:rsidRPr="00E365F4" w:rsidRDefault="00E365F4" w:rsidP="00E365F4">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color w:val="333333"/>
          <w:sz w:val="26"/>
          <w:szCs w:val="26"/>
        </w:rPr>
        <w:t>Spring AOP</w:t>
      </w:r>
    </w:p>
    <w:p w:rsidR="00E365F4" w:rsidRPr="00E365F4" w:rsidRDefault="00E365F4" w:rsidP="00E365F4">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color w:val="333333"/>
          <w:sz w:val="26"/>
          <w:szCs w:val="26"/>
        </w:rPr>
        <w:t>JBoss AOP</w:t>
      </w:r>
    </w:p>
    <w:p w:rsidR="00E365F4" w:rsidRPr="00E365F4" w:rsidRDefault="00E365F4" w:rsidP="00E365F4">
      <w:pPr>
        <w:spacing w:after="0" w:line="240" w:lineRule="auto"/>
        <w:rPr>
          <w:rFonts w:ascii="Times New Roman" w:eastAsia="Times New Roman" w:hAnsi="Times New Roman" w:cs="Times New Roman"/>
          <w:sz w:val="24"/>
          <w:szCs w:val="24"/>
        </w:rPr>
      </w:pPr>
      <w:r w:rsidRPr="00E365F4">
        <w:rPr>
          <w:rFonts w:ascii="Calibri" w:eastAsia="Times New Roman" w:hAnsi="Calibri" w:cs="Calibri"/>
          <w:color w:val="333333"/>
          <w:sz w:val="26"/>
          <w:szCs w:val="26"/>
        </w:rPr>
        <w:br/>
      </w:r>
      <w:r w:rsidRPr="00E365F4">
        <w:rPr>
          <w:rFonts w:ascii="Calibri" w:eastAsia="Times New Roman" w:hAnsi="Calibri" w:cs="Calibri"/>
          <w:b/>
          <w:bCs/>
          <w:color w:val="333333"/>
          <w:sz w:val="26"/>
          <w:szCs w:val="26"/>
          <w:shd w:val="clear" w:color="auto" w:fill="FFFFFF"/>
        </w:rPr>
        <w:t>Q: Explain different AOP terminologies??</w:t>
      </w:r>
      <w:r w:rsidRPr="00E365F4">
        <w:rPr>
          <w:rFonts w:ascii="Calibri" w:eastAsia="Times New Roman" w:hAnsi="Calibri" w:cs="Calibri"/>
          <w:b/>
          <w:bCs/>
          <w:color w:val="333333"/>
          <w:sz w:val="26"/>
          <w:szCs w:val="26"/>
          <w:shd w:val="clear" w:color="auto" w:fill="FFFFFF"/>
        </w:rPr>
        <w:br/>
        <w:t>A: </w:t>
      </w:r>
      <w:r w:rsidRPr="00E365F4">
        <w:rPr>
          <w:rFonts w:ascii="Calibri" w:eastAsia="Times New Roman" w:hAnsi="Calibri" w:cs="Calibri"/>
          <w:color w:val="333333"/>
          <w:sz w:val="26"/>
          <w:szCs w:val="26"/>
          <w:shd w:val="clear" w:color="auto" w:fill="FFFFFF"/>
        </w:rPr>
        <w:t>The different AOP terminologies are</w:t>
      </w:r>
      <w:r w:rsidRPr="00E365F4">
        <w:rPr>
          <w:rFonts w:ascii="Calibri" w:eastAsia="Times New Roman" w:hAnsi="Calibri" w:cs="Calibri"/>
          <w:color w:val="333333"/>
          <w:sz w:val="26"/>
          <w:szCs w:val="26"/>
        </w:rPr>
        <w:br/>
      </w:r>
    </w:p>
    <w:p w:rsidR="00E365F4" w:rsidRPr="00E365F4" w:rsidRDefault="00E365F4" w:rsidP="00E365F4">
      <w:pPr>
        <w:numPr>
          <w:ilvl w:val="0"/>
          <w:numId w:val="2"/>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Joinpoint:</w:t>
      </w:r>
      <w:r w:rsidRPr="00E365F4">
        <w:rPr>
          <w:rFonts w:ascii="Calibri" w:eastAsia="Times New Roman" w:hAnsi="Calibri" w:cs="Calibri"/>
          <w:color w:val="333333"/>
          <w:sz w:val="26"/>
          <w:szCs w:val="26"/>
        </w:rPr>
        <w:t xml:space="preserve"> A </w:t>
      </w:r>
      <w:r w:rsidR="00B03CF2" w:rsidRPr="00E365F4">
        <w:rPr>
          <w:rFonts w:ascii="Calibri" w:eastAsia="Times New Roman" w:hAnsi="Calibri" w:cs="Calibri"/>
          <w:color w:val="333333"/>
          <w:sz w:val="26"/>
          <w:szCs w:val="26"/>
        </w:rPr>
        <w:t>Joinpoint</w:t>
      </w:r>
      <w:r w:rsidRPr="00E365F4">
        <w:rPr>
          <w:rFonts w:ascii="Calibri" w:eastAsia="Times New Roman" w:hAnsi="Calibri" w:cs="Calibri"/>
          <w:color w:val="333333"/>
          <w:sz w:val="26"/>
          <w:szCs w:val="26"/>
        </w:rPr>
        <w:t xml:space="preserve"> is a candidate point in the Program Execution of the application where an aspect can be plugged in. This point could be a method being called, an exception being thrown, or even a field being modified. These are the points where your </w:t>
      </w:r>
      <w:r w:rsidR="00B03CF2" w:rsidRPr="00E365F4">
        <w:rPr>
          <w:rFonts w:ascii="Calibri" w:eastAsia="Times New Roman" w:hAnsi="Calibri" w:cs="Calibri"/>
          <w:color w:val="333333"/>
          <w:sz w:val="26"/>
          <w:szCs w:val="26"/>
        </w:rPr>
        <w:t>aspect</w:t>
      </w:r>
      <w:r w:rsidRPr="00E365F4">
        <w:rPr>
          <w:rFonts w:ascii="Calibri" w:eastAsia="Times New Roman" w:hAnsi="Calibri" w:cs="Calibri"/>
          <w:color w:val="333333"/>
          <w:sz w:val="26"/>
          <w:szCs w:val="26"/>
        </w:rPr>
        <w:t>€™s code can be inserted into the normal flow of your application to add new behavior.</w:t>
      </w:r>
    </w:p>
    <w:p w:rsidR="00E365F4" w:rsidRPr="00E365F4" w:rsidRDefault="00E365F4" w:rsidP="00E365F4">
      <w:pPr>
        <w:numPr>
          <w:ilvl w:val="0"/>
          <w:numId w:val="2"/>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Advice:</w:t>
      </w:r>
      <w:r w:rsidRPr="00E365F4">
        <w:rPr>
          <w:rFonts w:ascii="Calibri" w:eastAsia="Times New Roman" w:hAnsi="Calibri" w:cs="Calibri"/>
          <w:color w:val="333333"/>
          <w:sz w:val="26"/>
          <w:szCs w:val="26"/>
        </w:rPr>
        <w:t xml:space="preserve"> This is an object which includes API invocations to the system wide concerns representing the action to perform at a </w:t>
      </w:r>
      <w:r w:rsidR="00B03CF2" w:rsidRPr="00E365F4">
        <w:rPr>
          <w:rFonts w:ascii="Calibri" w:eastAsia="Times New Roman" w:hAnsi="Calibri" w:cs="Calibri"/>
          <w:color w:val="333333"/>
          <w:sz w:val="26"/>
          <w:szCs w:val="26"/>
        </w:rPr>
        <w:t>Joinpoint</w:t>
      </w:r>
      <w:r w:rsidRPr="00E365F4">
        <w:rPr>
          <w:rFonts w:ascii="Calibri" w:eastAsia="Times New Roman" w:hAnsi="Calibri" w:cs="Calibri"/>
          <w:color w:val="333333"/>
          <w:sz w:val="26"/>
          <w:szCs w:val="26"/>
        </w:rPr>
        <w:t xml:space="preserve"> specified by a point.</w:t>
      </w:r>
    </w:p>
    <w:p w:rsidR="00E365F4" w:rsidRPr="00E365F4" w:rsidRDefault="00E365F4" w:rsidP="00E365F4">
      <w:pPr>
        <w:numPr>
          <w:ilvl w:val="0"/>
          <w:numId w:val="2"/>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color w:val="333333"/>
          <w:sz w:val="26"/>
          <w:szCs w:val="26"/>
        </w:rPr>
        <w:t xml:space="preserve">Pointcut: A </w:t>
      </w:r>
      <w:r w:rsidR="00B03CF2" w:rsidRPr="00E365F4">
        <w:rPr>
          <w:rFonts w:ascii="Calibri" w:eastAsia="Times New Roman" w:hAnsi="Calibri" w:cs="Calibri"/>
          <w:color w:val="333333"/>
          <w:sz w:val="26"/>
          <w:szCs w:val="26"/>
        </w:rPr>
        <w:t>Pointcut</w:t>
      </w:r>
      <w:r w:rsidRPr="00E365F4">
        <w:rPr>
          <w:rFonts w:ascii="Calibri" w:eastAsia="Times New Roman" w:hAnsi="Calibri" w:cs="Calibri"/>
          <w:color w:val="333333"/>
          <w:sz w:val="26"/>
          <w:szCs w:val="26"/>
        </w:rPr>
        <w:t xml:space="preserve"> defines at what </w:t>
      </w:r>
      <w:r w:rsidR="00B03CF2" w:rsidRPr="00E365F4">
        <w:rPr>
          <w:rFonts w:ascii="Calibri" w:eastAsia="Times New Roman" w:hAnsi="Calibri" w:cs="Calibri"/>
          <w:color w:val="333333"/>
          <w:sz w:val="26"/>
          <w:szCs w:val="26"/>
        </w:rPr>
        <w:t>Joinpoint</w:t>
      </w:r>
      <w:r w:rsidRPr="00E365F4">
        <w:rPr>
          <w:rFonts w:ascii="Calibri" w:eastAsia="Times New Roman" w:hAnsi="Calibri" w:cs="Calibri"/>
          <w:color w:val="333333"/>
          <w:sz w:val="26"/>
          <w:szCs w:val="26"/>
        </w:rPr>
        <w:t xml:space="preserve">, the associated Advice should be applied. Advice can be applied at any </w:t>
      </w:r>
      <w:r w:rsidR="00B03CF2" w:rsidRPr="00E365F4">
        <w:rPr>
          <w:rFonts w:ascii="Calibri" w:eastAsia="Times New Roman" w:hAnsi="Calibri" w:cs="Calibri"/>
          <w:color w:val="333333"/>
          <w:sz w:val="26"/>
          <w:szCs w:val="26"/>
        </w:rPr>
        <w:t>Joinpoint</w:t>
      </w:r>
      <w:r w:rsidRPr="00E365F4">
        <w:rPr>
          <w:rFonts w:ascii="Calibri" w:eastAsia="Times New Roman" w:hAnsi="Calibri" w:cs="Calibri"/>
          <w:color w:val="333333"/>
          <w:sz w:val="26"/>
          <w:szCs w:val="26"/>
        </w:rPr>
        <w:t xml:space="preserve"> supported by the AOP framework. Of course, you </w:t>
      </w:r>
      <w:r w:rsidR="00B03CF2" w:rsidRPr="00E365F4">
        <w:rPr>
          <w:rFonts w:ascii="Calibri" w:eastAsia="Times New Roman" w:hAnsi="Calibri" w:cs="Calibri"/>
          <w:color w:val="333333"/>
          <w:sz w:val="26"/>
          <w:szCs w:val="26"/>
        </w:rPr>
        <w:t>done</w:t>
      </w:r>
      <w:r w:rsidRPr="00E365F4">
        <w:rPr>
          <w:rFonts w:ascii="Calibri" w:eastAsia="Times New Roman" w:hAnsi="Calibri" w:cs="Calibri"/>
          <w:color w:val="333333"/>
          <w:sz w:val="26"/>
          <w:szCs w:val="26"/>
        </w:rPr>
        <w:t xml:space="preserve">€™t want to apply all of your aspects at all of the possible </w:t>
      </w:r>
      <w:r w:rsidR="00B03CF2" w:rsidRPr="00E365F4">
        <w:rPr>
          <w:rFonts w:ascii="Calibri" w:eastAsia="Times New Roman" w:hAnsi="Calibri" w:cs="Calibri"/>
          <w:color w:val="333333"/>
          <w:sz w:val="26"/>
          <w:szCs w:val="26"/>
        </w:rPr>
        <w:t>Joinpoint</w:t>
      </w:r>
      <w:r w:rsidRPr="00E365F4">
        <w:rPr>
          <w:rFonts w:ascii="Calibri" w:eastAsia="Times New Roman" w:hAnsi="Calibri" w:cs="Calibri"/>
          <w:color w:val="333333"/>
          <w:sz w:val="26"/>
          <w:szCs w:val="26"/>
        </w:rPr>
        <w:t xml:space="preserve">. </w:t>
      </w:r>
      <w:r w:rsidR="00B03CF2" w:rsidRPr="00E365F4">
        <w:rPr>
          <w:rFonts w:ascii="Calibri" w:eastAsia="Times New Roman" w:hAnsi="Calibri" w:cs="Calibri"/>
          <w:color w:val="333333"/>
          <w:sz w:val="26"/>
          <w:szCs w:val="26"/>
        </w:rPr>
        <w:t>Pointcut</w:t>
      </w:r>
      <w:r w:rsidRPr="00E365F4">
        <w:rPr>
          <w:rFonts w:ascii="Calibri" w:eastAsia="Times New Roman" w:hAnsi="Calibri" w:cs="Calibri"/>
          <w:color w:val="333333"/>
          <w:sz w:val="26"/>
          <w:szCs w:val="26"/>
        </w:rPr>
        <w:t xml:space="preserve"> allow you to specify where you want your advice to be applied. Often you specify these </w:t>
      </w:r>
      <w:r w:rsidR="00B03CF2" w:rsidRPr="00E365F4">
        <w:rPr>
          <w:rFonts w:ascii="Calibri" w:eastAsia="Times New Roman" w:hAnsi="Calibri" w:cs="Calibri"/>
          <w:color w:val="333333"/>
          <w:sz w:val="26"/>
          <w:szCs w:val="26"/>
        </w:rPr>
        <w:t>Pointcut</w:t>
      </w:r>
      <w:r w:rsidRPr="00E365F4">
        <w:rPr>
          <w:rFonts w:ascii="Calibri" w:eastAsia="Times New Roman" w:hAnsi="Calibri" w:cs="Calibri"/>
          <w:color w:val="333333"/>
          <w:sz w:val="26"/>
          <w:szCs w:val="26"/>
        </w:rPr>
        <w:t xml:space="preserve"> using explicit class and method names </w:t>
      </w:r>
      <w:r w:rsidRPr="00E365F4">
        <w:rPr>
          <w:rFonts w:ascii="Calibri" w:eastAsia="Times New Roman" w:hAnsi="Calibri" w:cs="Calibri"/>
          <w:color w:val="333333"/>
          <w:sz w:val="26"/>
          <w:szCs w:val="26"/>
        </w:rPr>
        <w:lastRenderedPageBreak/>
        <w:t xml:space="preserve">or through regular expressions that define matching class and method name patterns. Some AOP frameworks allow you to create dynamic </w:t>
      </w:r>
      <w:r w:rsidR="00B03CF2" w:rsidRPr="00E365F4">
        <w:rPr>
          <w:rFonts w:ascii="Calibri" w:eastAsia="Times New Roman" w:hAnsi="Calibri" w:cs="Calibri"/>
          <w:color w:val="333333"/>
          <w:sz w:val="26"/>
          <w:szCs w:val="26"/>
        </w:rPr>
        <w:t>Pointcut</w:t>
      </w:r>
      <w:r w:rsidRPr="00E365F4">
        <w:rPr>
          <w:rFonts w:ascii="Calibri" w:eastAsia="Times New Roman" w:hAnsi="Calibri" w:cs="Calibri"/>
          <w:color w:val="333333"/>
          <w:sz w:val="26"/>
          <w:szCs w:val="26"/>
        </w:rPr>
        <w:t xml:space="preserve"> that determine whether to apply advice based on runtime decisions, such as the value of method parameters.</w:t>
      </w:r>
    </w:p>
    <w:p w:rsidR="00E365F4" w:rsidRPr="00E365F4" w:rsidRDefault="00956C76" w:rsidP="00E365F4">
      <w:pPr>
        <w:numPr>
          <w:ilvl w:val="0"/>
          <w:numId w:val="2"/>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Aspect:</w:t>
      </w:r>
      <w:r w:rsidRPr="00E365F4">
        <w:rPr>
          <w:rFonts w:ascii="Calibri" w:eastAsia="Times New Roman" w:hAnsi="Calibri" w:cs="Calibri"/>
          <w:color w:val="333333"/>
          <w:sz w:val="26"/>
          <w:szCs w:val="26"/>
        </w:rPr>
        <w:t xml:space="preserve"> The</w:t>
      </w:r>
      <w:r w:rsidR="00E365F4" w:rsidRPr="00E365F4">
        <w:rPr>
          <w:rFonts w:ascii="Calibri" w:eastAsia="Times New Roman" w:hAnsi="Calibri" w:cs="Calibri"/>
          <w:color w:val="333333"/>
          <w:sz w:val="26"/>
          <w:szCs w:val="26"/>
        </w:rPr>
        <w:t xml:space="preserve"> key unit of modularity in OOP is the class, whereas in AOP the unit of modularity is the aspect. Aspects enable the modularization of concerns such as transaction management that cut across multiple types and objects.</w:t>
      </w:r>
    </w:p>
    <w:p w:rsidR="00E365F4" w:rsidRPr="00E365F4" w:rsidRDefault="00BF185D" w:rsidP="00E365F4">
      <w:pPr>
        <w:numPr>
          <w:ilvl w:val="0"/>
          <w:numId w:val="2"/>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Weaving:</w:t>
      </w:r>
      <w:r w:rsidRPr="00E365F4">
        <w:rPr>
          <w:rFonts w:ascii="Calibri" w:eastAsia="Times New Roman" w:hAnsi="Calibri" w:cs="Calibri"/>
          <w:color w:val="333333"/>
          <w:sz w:val="26"/>
          <w:szCs w:val="26"/>
        </w:rPr>
        <w:t xml:space="preserve"> In</w:t>
      </w:r>
      <w:r w:rsidR="00E365F4" w:rsidRPr="00E365F4">
        <w:rPr>
          <w:rFonts w:ascii="Calibri" w:eastAsia="Times New Roman" w:hAnsi="Calibri" w:cs="Calibri"/>
          <w:color w:val="333333"/>
          <w:sz w:val="26"/>
          <w:szCs w:val="26"/>
        </w:rPr>
        <w:t xml:space="preserve"> Spring AOP makes it possible to modularize and separate logging, transaction like services and apply them declaratively to the components Hence programmer can focus on specific concerns. Aspects are wired into objects in the spring XML file in the way as JavaBean. This process is known as 'Weaving'.</w:t>
      </w:r>
    </w:p>
    <w:p w:rsidR="00E365F4" w:rsidRPr="00E365F4" w:rsidRDefault="00E365F4" w:rsidP="00E365F4">
      <w:pPr>
        <w:spacing w:after="0" w:line="240" w:lineRule="auto"/>
        <w:rPr>
          <w:rFonts w:ascii="Times New Roman" w:eastAsia="Times New Roman" w:hAnsi="Times New Roman" w:cs="Times New Roman"/>
          <w:sz w:val="24"/>
          <w:szCs w:val="24"/>
        </w:rPr>
      </w:pPr>
      <w:r w:rsidRPr="00E365F4">
        <w:rPr>
          <w:rFonts w:ascii="Calibri" w:eastAsia="Times New Roman" w:hAnsi="Calibri" w:cs="Calibri"/>
          <w:b/>
          <w:bCs/>
          <w:color w:val="333333"/>
          <w:sz w:val="26"/>
          <w:szCs w:val="26"/>
          <w:shd w:val="clear" w:color="auto" w:fill="FFFFFF"/>
        </w:rPr>
        <w:t xml:space="preserve">Q: What are the different types of Spring </w:t>
      </w:r>
      <w:r w:rsidR="00A67EB2" w:rsidRPr="00E365F4">
        <w:rPr>
          <w:rFonts w:ascii="Calibri" w:eastAsia="Times New Roman" w:hAnsi="Calibri" w:cs="Calibri"/>
          <w:b/>
          <w:bCs/>
          <w:color w:val="333333"/>
          <w:sz w:val="26"/>
          <w:szCs w:val="26"/>
          <w:shd w:val="clear" w:color="auto" w:fill="FFFFFF"/>
        </w:rPr>
        <w:t>Advice?</w:t>
      </w:r>
      <w:r w:rsidRPr="00E365F4">
        <w:rPr>
          <w:rFonts w:ascii="Calibri" w:eastAsia="Times New Roman" w:hAnsi="Calibri" w:cs="Calibri"/>
          <w:b/>
          <w:bCs/>
          <w:color w:val="333333"/>
          <w:sz w:val="26"/>
          <w:szCs w:val="26"/>
          <w:shd w:val="clear" w:color="auto" w:fill="FFFFFF"/>
        </w:rPr>
        <w:br/>
        <w:t>A: </w:t>
      </w:r>
      <w:r w:rsidRPr="00E365F4">
        <w:rPr>
          <w:rFonts w:ascii="Calibri" w:eastAsia="Times New Roman" w:hAnsi="Calibri" w:cs="Calibri"/>
          <w:color w:val="333333"/>
          <w:sz w:val="26"/>
          <w:szCs w:val="26"/>
          <w:shd w:val="clear" w:color="auto" w:fill="FFFFFF"/>
        </w:rPr>
        <w:t>The different types of Spring Advice are-</w:t>
      </w:r>
    </w:p>
    <w:p w:rsidR="00E365F4" w:rsidRPr="00E365F4" w:rsidRDefault="00E365F4" w:rsidP="00E365F4">
      <w:pPr>
        <w:numPr>
          <w:ilvl w:val="0"/>
          <w:numId w:val="3"/>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 xml:space="preserve">Before </w:t>
      </w:r>
      <w:r w:rsidR="00A67EB2" w:rsidRPr="00E365F4">
        <w:rPr>
          <w:rFonts w:ascii="Calibri" w:eastAsia="Times New Roman" w:hAnsi="Calibri" w:cs="Calibri"/>
          <w:b/>
          <w:bCs/>
          <w:color w:val="333333"/>
          <w:sz w:val="26"/>
          <w:szCs w:val="26"/>
        </w:rPr>
        <w:t>advice:</w:t>
      </w:r>
      <w:r w:rsidRPr="00E365F4">
        <w:rPr>
          <w:rFonts w:ascii="Calibri" w:eastAsia="Times New Roman" w:hAnsi="Calibri" w:cs="Calibri"/>
          <w:color w:val="333333"/>
          <w:sz w:val="26"/>
          <w:szCs w:val="26"/>
        </w:rPr>
        <w:t> Advice that executes before a join point.</w:t>
      </w:r>
    </w:p>
    <w:p w:rsidR="00E365F4" w:rsidRPr="00E365F4" w:rsidRDefault="00E365F4" w:rsidP="00E365F4">
      <w:pPr>
        <w:numPr>
          <w:ilvl w:val="0"/>
          <w:numId w:val="3"/>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 xml:space="preserve">After returning </w:t>
      </w:r>
      <w:r w:rsidR="00A67EB2" w:rsidRPr="00E365F4">
        <w:rPr>
          <w:rFonts w:ascii="Calibri" w:eastAsia="Times New Roman" w:hAnsi="Calibri" w:cs="Calibri"/>
          <w:b/>
          <w:bCs/>
          <w:color w:val="333333"/>
          <w:sz w:val="26"/>
          <w:szCs w:val="26"/>
        </w:rPr>
        <w:t>advice:</w:t>
      </w:r>
      <w:r w:rsidRPr="00E365F4">
        <w:rPr>
          <w:rFonts w:ascii="Calibri" w:eastAsia="Times New Roman" w:hAnsi="Calibri" w:cs="Calibri"/>
          <w:color w:val="333333"/>
          <w:sz w:val="26"/>
          <w:szCs w:val="26"/>
        </w:rPr>
        <w:t> Advice to be executed after a join point completes normally.</w:t>
      </w:r>
    </w:p>
    <w:p w:rsidR="00E365F4" w:rsidRPr="00E365F4" w:rsidRDefault="00E365F4" w:rsidP="00E365F4">
      <w:pPr>
        <w:numPr>
          <w:ilvl w:val="0"/>
          <w:numId w:val="3"/>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 xml:space="preserve">After throwing </w:t>
      </w:r>
      <w:r w:rsidR="00A67EB2" w:rsidRPr="00E365F4">
        <w:rPr>
          <w:rFonts w:ascii="Calibri" w:eastAsia="Times New Roman" w:hAnsi="Calibri" w:cs="Calibri"/>
          <w:b/>
          <w:bCs/>
          <w:color w:val="333333"/>
          <w:sz w:val="26"/>
          <w:szCs w:val="26"/>
        </w:rPr>
        <w:t>advice:</w:t>
      </w:r>
      <w:r w:rsidRPr="00E365F4">
        <w:rPr>
          <w:rFonts w:ascii="Calibri" w:eastAsia="Times New Roman" w:hAnsi="Calibri" w:cs="Calibri"/>
          <w:color w:val="333333"/>
          <w:sz w:val="26"/>
          <w:szCs w:val="26"/>
        </w:rPr>
        <w:t> Advice to be executed if a method exits by throwing an exception.</w:t>
      </w:r>
    </w:p>
    <w:p w:rsidR="00E365F4" w:rsidRPr="00E365F4" w:rsidRDefault="00E365F4" w:rsidP="00E365F4">
      <w:pPr>
        <w:numPr>
          <w:ilvl w:val="0"/>
          <w:numId w:val="3"/>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 xml:space="preserve">After </w:t>
      </w:r>
      <w:r w:rsidR="00A67EB2" w:rsidRPr="00E365F4">
        <w:rPr>
          <w:rFonts w:ascii="Calibri" w:eastAsia="Times New Roman" w:hAnsi="Calibri" w:cs="Calibri"/>
          <w:b/>
          <w:bCs/>
          <w:color w:val="333333"/>
          <w:sz w:val="26"/>
          <w:szCs w:val="26"/>
        </w:rPr>
        <w:t>advice:</w:t>
      </w:r>
      <w:r w:rsidRPr="00E365F4">
        <w:rPr>
          <w:rFonts w:ascii="Calibri" w:eastAsia="Times New Roman" w:hAnsi="Calibri" w:cs="Calibri"/>
          <w:color w:val="333333"/>
          <w:sz w:val="26"/>
          <w:szCs w:val="26"/>
        </w:rPr>
        <w:t> Advice to be executed regardless of the means by which a join point exits.</w:t>
      </w:r>
    </w:p>
    <w:p w:rsidR="00E365F4" w:rsidRPr="00E365F4" w:rsidRDefault="00E365F4" w:rsidP="00E365F4">
      <w:pPr>
        <w:numPr>
          <w:ilvl w:val="0"/>
          <w:numId w:val="3"/>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 xml:space="preserve">Around </w:t>
      </w:r>
      <w:r w:rsidR="00A67EB2" w:rsidRPr="00E365F4">
        <w:rPr>
          <w:rFonts w:ascii="Calibri" w:eastAsia="Times New Roman" w:hAnsi="Calibri" w:cs="Calibri"/>
          <w:b/>
          <w:bCs/>
          <w:color w:val="333333"/>
          <w:sz w:val="26"/>
          <w:szCs w:val="26"/>
        </w:rPr>
        <w:t>advice:</w:t>
      </w:r>
      <w:r w:rsidRPr="00E365F4">
        <w:rPr>
          <w:rFonts w:ascii="Calibri" w:eastAsia="Times New Roman" w:hAnsi="Calibri" w:cs="Calibri"/>
          <w:color w:val="333333"/>
          <w:sz w:val="26"/>
          <w:szCs w:val="26"/>
        </w:rPr>
        <w:t> Advice that surrounds a join point such as a method invocation.</w:t>
      </w:r>
    </w:p>
    <w:p w:rsidR="00E365F4" w:rsidRPr="00E365F4" w:rsidRDefault="00E365F4" w:rsidP="00E365F4">
      <w:pPr>
        <w:spacing w:after="0" w:line="240" w:lineRule="auto"/>
        <w:rPr>
          <w:rFonts w:ascii="Times New Roman" w:eastAsia="Times New Roman" w:hAnsi="Times New Roman" w:cs="Times New Roman"/>
          <w:sz w:val="24"/>
          <w:szCs w:val="24"/>
        </w:rPr>
      </w:pPr>
      <w:r w:rsidRPr="00E365F4">
        <w:rPr>
          <w:rFonts w:ascii="Calibri" w:eastAsia="Times New Roman" w:hAnsi="Calibri" w:cs="Calibri"/>
          <w:b/>
          <w:bCs/>
          <w:color w:val="333333"/>
          <w:sz w:val="26"/>
          <w:szCs w:val="26"/>
          <w:shd w:val="clear" w:color="auto" w:fill="FFFFFF"/>
        </w:rPr>
        <w:t xml:space="preserve">Q: Define Run-time AOP vs Compile-time </w:t>
      </w:r>
      <w:r w:rsidR="00A67EB2" w:rsidRPr="00E365F4">
        <w:rPr>
          <w:rFonts w:ascii="Calibri" w:eastAsia="Times New Roman" w:hAnsi="Calibri" w:cs="Calibri"/>
          <w:b/>
          <w:bCs/>
          <w:color w:val="333333"/>
          <w:sz w:val="26"/>
          <w:szCs w:val="26"/>
          <w:shd w:val="clear" w:color="auto" w:fill="FFFFFF"/>
        </w:rPr>
        <w:t>AOP?</w:t>
      </w:r>
      <w:r w:rsidRPr="00E365F4">
        <w:rPr>
          <w:rFonts w:ascii="Calibri" w:eastAsia="Times New Roman" w:hAnsi="Calibri" w:cs="Calibri"/>
          <w:b/>
          <w:bCs/>
          <w:color w:val="333333"/>
          <w:sz w:val="26"/>
          <w:szCs w:val="26"/>
          <w:shd w:val="clear" w:color="auto" w:fill="FFFFFF"/>
        </w:rPr>
        <w:br/>
        <w:t>A: </w:t>
      </w:r>
      <w:r w:rsidRPr="00E365F4">
        <w:rPr>
          <w:rFonts w:ascii="Calibri" w:eastAsia="Times New Roman" w:hAnsi="Calibri" w:cs="Calibri"/>
          <w:color w:val="333333"/>
          <w:sz w:val="26"/>
          <w:szCs w:val="26"/>
          <w:shd w:val="clear" w:color="auto" w:fill="FFFFFF"/>
        </w:rPr>
        <w:t>The different types of AOPs depending on when they are loaded are-</w:t>
      </w:r>
    </w:p>
    <w:p w:rsidR="00E365F4" w:rsidRPr="00E365F4" w:rsidRDefault="00E365F4" w:rsidP="00E365F4">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Source code weaving:</w:t>
      </w:r>
      <w:r w:rsidRPr="00E365F4">
        <w:rPr>
          <w:rFonts w:ascii="Calibri" w:eastAsia="Times New Roman" w:hAnsi="Calibri" w:cs="Calibri"/>
          <w:color w:val="333333"/>
          <w:sz w:val="26"/>
          <w:szCs w:val="26"/>
        </w:rPr>
        <w:t> Aspect code is injected as source code statements into your application source code. This is some kind of preprocessor approach. No AOP framework in the Java world uses this approach nowadays, but there used to be some in the early days of AOP.</w:t>
      </w:r>
    </w:p>
    <w:p w:rsidR="00E365F4" w:rsidRPr="00E365F4" w:rsidRDefault="00E365F4" w:rsidP="00E365F4">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Compile-time weaving:</w:t>
      </w:r>
      <w:r w:rsidRPr="00E365F4">
        <w:rPr>
          <w:rFonts w:ascii="Calibri" w:eastAsia="Times New Roman" w:hAnsi="Calibri" w:cs="Calibri"/>
          <w:color w:val="333333"/>
          <w:sz w:val="26"/>
          <w:szCs w:val="26"/>
        </w:rPr>
        <w:t> Aspect code is woven into your application by a special compiler.</w:t>
      </w:r>
    </w:p>
    <w:p w:rsidR="00E365F4" w:rsidRPr="00E365F4" w:rsidRDefault="00E365F4" w:rsidP="00E365F4">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Binary weaving:</w:t>
      </w:r>
      <w:r w:rsidRPr="00E365F4">
        <w:rPr>
          <w:rFonts w:ascii="Calibri" w:eastAsia="Times New Roman" w:hAnsi="Calibri" w:cs="Calibri"/>
          <w:color w:val="333333"/>
          <w:sz w:val="26"/>
          <w:szCs w:val="26"/>
        </w:rPr>
        <w:t> Aspect code is woven into existing class files after compilation rather than during compilation.</w:t>
      </w:r>
    </w:p>
    <w:p w:rsidR="00E365F4" w:rsidRPr="00E365F4" w:rsidRDefault="00E365F4" w:rsidP="00E365F4">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Load-time weaving (LTW):</w:t>
      </w:r>
      <w:r w:rsidRPr="00E365F4">
        <w:rPr>
          <w:rFonts w:ascii="Calibri" w:eastAsia="Times New Roman" w:hAnsi="Calibri" w:cs="Calibri"/>
          <w:color w:val="333333"/>
          <w:sz w:val="26"/>
          <w:szCs w:val="26"/>
        </w:rPr>
        <w:t> A weaving agent/library is loaded early when your VM/container is started. It gets a configuration file with rules describing which aspects should be woven into which classes.</w:t>
      </w:r>
    </w:p>
    <w:p w:rsidR="000C461C" w:rsidRPr="00780C6D" w:rsidRDefault="00E365F4" w:rsidP="00E365F4">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E365F4">
        <w:rPr>
          <w:rFonts w:ascii="Calibri" w:eastAsia="Times New Roman" w:hAnsi="Calibri" w:cs="Calibri"/>
          <w:b/>
          <w:bCs/>
          <w:color w:val="333333"/>
          <w:sz w:val="26"/>
          <w:szCs w:val="26"/>
        </w:rPr>
        <w:t>Proxy-based LTW:</w:t>
      </w:r>
      <w:r w:rsidRPr="00E365F4">
        <w:rPr>
          <w:rFonts w:ascii="Calibri" w:eastAsia="Times New Roman" w:hAnsi="Calibri" w:cs="Calibri"/>
          <w:color w:val="333333"/>
          <w:sz w:val="26"/>
          <w:szCs w:val="26"/>
        </w:rPr>
        <w:t> This special LTW form is used by Spring AOP while AspectJ does the previous 3 forms listed above. It works by creating dynamic proxies (i.e. subclasses or interface implementations) for aspect targets.</w:t>
      </w:r>
      <w:bookmarkStart w:id="0" w:name="_GoBack"/>
      <w:bookmarkEnd w:id="0"/>
    </w:p>
    <w:sectPr w:rsidR="000C461C" w:rsidRPr="0078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2D0"/>
    <w:multiLevelType w:val="multilevel"/>
    <w:tmpl w:val="0F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933C3"/>
    <w:multiLevelType w:val="multilevel"/>
    <w:tmpl w:val="E98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901C4"/>
    <w:multiLevelType w:val="multilevel"/>
    <w:tmpl w:val="B1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F6883"/>
    <w:multiLevelType w:val="multilevel"/>
    <w:tmpl w:val="8E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40"/>
    <w:rsid w:val="00187657"/>
    <w:rsid w:val="00780C6D"/>
    <w:rsid w:val="00956C76"/>
    <w:rsid w:val="00A67EB2"/>
    <w:rsid w:val="00B03CF2"/>
    <w:rsid w:val="00B24F40"/>
    <w:rsid w:val="00BF185D"/>
    <w:rsid w:val="00D36DE4"/>
    <w:rsid w:val="00DB2818"/>
    <w:rsid w:val="00DF5A5A"/>
    <w:rsid w:val="00E365F4"/>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DD51-EEBB-4FEF-82FD-6A47F6A2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76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2616">
      <w:bodyDiv w:val="1"/>
      <w:marLeft w:val="0"/>
      <w:marRight w:val="0"/>
      <w:marTop w:val="0"/>
      <w:marBottom w:val="0"/>
      <w:divBdr>
        <w:top w:val="none" w:sz="0" w:space="0" w:color="auto"/>
        <w:left w:val="none" w:sz="0" w:space="0" w:color="auto"/>
        <w:bottom w:val="none" w:sz="0" w:space="0" w:color="auto"/>
        <w:right w:val="none" w:sz="0" w:space="0" w:color="auto"/>
      </w:divBdr>
    </w:div>
    <w:div w:id="901990284">
      <w:bodyDiv w:val="1"/>
      <w:marLeft w:val="0"/>
      <w:marRight w:val="0"/>
      <w:marTop w:val="0"/>
      <w:marBottom w:val="0"/>
      <w:divBdr>
        <w:top w:val="none" w:sz="0" w:space="0" w:color="auto"/>
        <w:left w:val="none" w:sz="0" w:space="0" w:color="auto"/>
        <w:bottom w:val="none" w:sz="0" w:space="0" w:color="auto"/>
        <w:right w:val="none" w:sz="0" w:space="0" w:color="auto"/>
      </w:divBdr>
    </w:div>
    <w:div w:id="120038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17</cp:revision>
  <dcterms:created xsi:type="dcterms:W3CDTF">2018-09-26T12:46:00Z</dcterms:created>
  <dcterms:modified xsi:type="dcterms:W3CDTF">2018-10-25T12:28:00Z</dcterms:modified>
</cp:coreProperties>
</file>