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Document for Conversion</w:t>
      </w:r>
    </w:p>
    <w:p>
      <w:pPr>
        <w:pStyle w:val="Heading1"/>
      </w:pPr>
      <w:r>
        <w:t>Introduction</w:t>
      </w:r>
    </w:p>
    <w:p>
      <w:r>
        <w:t>This is a test document to verify Word to Markdown conversion quality.</w:t>
      </w:r>
    </w:p>
    <w:p>
      <w:pPr>
        <w:pStyle w:val="Heading1"/>
      </w:pPr>
      <w:r>
        <w:t>Features</w:t>
      </w:r>
    </w:p>
    <w:p>
      <w:r>
        <w:t>Here are some formatting examples:</w:t>
      </w:r>
    </w:p>
    <w:p>
      <w:r>
        <w:t xml:space="preserve">This text is </w:t>
      </w:r>
      <w:r>
        <w:rPr>
          <w:b/>
        </w:rPr>
        <w:t>bold</w:t>
      </w:r>
      <w:r>
        <w:t xml:space="preserve"> and this is </w:t>
      </w:r>
      <w:r>
        <w:rPr>
          <w:i/>
        </w:rPr>
        <w:t>italic</w:t>
      </w:r>
      <w:r>
        <w:t>.</w:t>
      </w:r>
    </w:p>
    <w:p>
      <w:pPr>
        <w:pStyle w:val="Heading2"/>
      </w:pPr>
      <w:r>
        <w:t>Lists</w:t>
      </w:r>
    </w:p>
    <w:p>
      <w:pPr>
        <w:pStyle w:val="Heading3"/>
      </w:pPr>
      <w:r>
        <w:t>Bullet Points</w:t>
      </w:r>
    </w:p>
    <w:p>
      <w:pPr>
        <w:pStyle w:val="ListBullet"/>
      </w:pPr>
      <w:r>
        <w:t>First item</w:t>
      </w:r>
    </w:p>
    <w:p>
      <w:pPr>
        <w:pStyle w:val="ListBullet"/>
      </w:pPr>
      <w:r>
        <w:t>Second item</w:t>
      </w:r>
    </w:p>
    <w:p>
      <w:pPr>
        <w:pStyle w:val="ListBullet"/>
      </w:pPr>
      <w:r>
        <w:t>Third item</w:t>
      </w:r>
    </w:p>
    <w:p>
      <w:pPr>
        <w:pStyle w:val="Heading3"/>
      </w:pPr>
      <w:r>
        <w:t>Numbered List</w:t>
      </w:r>
    </w:p>
    <w:p>
      <w:pPr>
        <w:pStyle w:val="ListNumber"/>
      </w:pPr>
      <w:r>
        <w:t>First step</w:t>
      </w:r>
    </w:p>
    <w:p>
      <w:pPr>
        <w:pStyle w:val="ListNumber"/>
      </w:pPr>
      <w:r>
        <w:t>Second step</w:t>
      </w:r>
    </w:p>
    <w:p>
      <w:pPr>
        <w:pStyle w:val="ListNumber"/>
      </w:pPr>
      <w:r>
        <w:t>Third step</w:t>
      </w:r>
    </w:p>
    <w:p>
      <w:pPr>
        <w:pStyle w:val="Heading2"/>
      </w:pPr>
      <w:r>
        <w:t>Table Example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  <w:tc>
          <w:tcPr>
            <w:tcW w:type="dxa" w:w="2880"/>
          </w:tcPr>
          <w:p>
            <w:r>
              <w:t>Column 3</w:t>
            </w:r>
          </w:p>
        </w:tc>
      </w:tr>
      <w:tr>
        <w:tc>
          <w:tcPr>
            <w:tcW w:type="dxa" w:w="2880"/>
          </w:tcPr>
          <w:p>
            <w:r>
              <w:t>Data 1</w:t>
            </w:r>
          </w:p>
        </w:tc>
        <w:tc>
          <w:tcPr>
            <w:tcW w:type="dxa" w:w="2880"/>
          </w:tcPr>
          <w:p>
            <w:r>
              <w:t>Data 2</w:t>
            </w:r>
          </w:p>
        </w:tc>
        <w:tc>
          <w:tcPr>
            <w:tcW w:type="dxa" w:w="2880"/>
          </w:tcPr>
          <w:p>
            <w:r>
              <w:t>Data 3</w:t>
            </w:r>
          </w:p>
        </w:tc>
      </w:tr>
      <w:tr>
        <w:tc>
          <w:tcPr>
            <w:tcW w:type="dxa" w:w="2880"/>
          </w:tcPr>
          <w:p>
            <w:r>
              <w:t>Data 4</w:t>
            </w:r>
          </w:p>
        </w:tc>
        <w:tc>
          <w:tcPr>
            <w:tcW w:type="dxa" w:w="2880"/>
          </w:tcPr>
          <w:p>
            <w:r>
              <w:t>Data 5</w:t>
            </w:r>
          </w:p>
        </w:tc>
        <w:tc>
          <w:tcPr>
            <w:tcW w:type="dxa" w:w="2880"/>
          </w:tcPr>
          <w:p>
            <w:r>
              <w:t>Data 6</w:t>
            </w:r>
          </w:p>
        </w:tc>
      </w:tr>
    </w:tbl>
    <w:p>
      <w:pPr>
        <w:pStyle w:val="Heading2"/>
      </w:pPr>
      <w:r>
        <w:t>Code Example</w:t>
      </w:r>
    </w:p>
    <w:p>
      <w:r>
        <w:t>Here is a Python function:</w:t>
      </w:r>
    </w:p>
    <w:p>
      <w:pPr>
        <w:pStyle w:val="NoSpacing"/>
      </w:pPr>
      <w:r>
        <w:rPr>
          <w:rFonts w:ascii="Courier New" w:hAnsi="Courier New"/>
          <w:sz w:val="20"/>
        </w:rPr>
        <w:t>def hello_world():</w:t>
        <w:br/>
        <w:t xml:space="preserve">    print("Hello, World\!")</w:t>
        <w:br/>
        <w:t xml:space="preserve">    return True</w:t>
      </w:r>
    </w:p>
    <w:p>
      <w:pPr>
        <w:pStyle w:val="Heading1"/>
      </w:pPr>
      <w:r>
        <w:t>Conclusion</w:t>
      </w:r>
    </w:p>
    <w:p>
      <w:r>
        <w:t>This document contains various formatting elements for testing conversion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