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9B2" w14:textId="16BB838E" w:rsidR="00CC3FD5" w:rsidRDefault="00CC3FD5" w:rsidP="00C50ED9">
      <w:pPr>
        <w:pStyle w:val="Heading1"/>
      </w:pPr>
      <w:r>
        <w:t>Car rental application</w:t>
      </w:r>
    </w:p>
    <w:p w14:paraId="569AE916" w14:textId="0F9C568E" w:rsidR="00C50ED9" w:rsidRDefault="00C50ED9" w:rsidP="001C540A">
      <w:pPr>
        <w:pStyle w:val="Heading2"/>
      </w:pPr>
      <w:r>
        <w:t>Functional and non-functional requirements</w:t>
      </w:r>
    </w:p>
    <w:p w14:paraId="407E4E76" w14:textId="47D3E582" w:rsidR="001C540A" w:rsidRDefault="00C50ED9" w:rsidP="004C3703">
      <w:pPr>
        <w:pStyle w:val="Heading3"/>
      </w:pPr>
      <w:r>
        <w:t>Functional</w:t>
      </w:r>
    </w:p>
    <w:p w14:paraId="733807B5" w14:textId="77777777" w:rsidR="004C3703" w:rsidRPr="004C3703" w:rsidRDefault="004C3703" w:rsidP="004C3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615"/>
      </w:tblGrid>
      <w:tr w:rsidR="001C540A" w:rsidRPr="001C540A" w14:paraId="2FCC7DDF" w14:textId="77777777" w:rsidTr="001C540A">
        <w:tc>
          <w:tcPr>
            <w:tcW w:w="1705" w:type="dxa"/>
            <w:shd w:val="clear" w:color="auto" w:fill="44546A" w:themeFill="text2"/>
          </w:tcPr>
          <w:p w14:paraId="70DFBC83" w14:textId="5F897175" w:rsidR="001C540A" w:rsidRPr="001C540A" w:rsidRDefault="001C540A" w:rsidP="001C540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Requirement ID</w:t>
            </w:r>
          </w:p>
        </w:tc>
        <w:tc>
          <w:tcPr>
            <w:tcW w:w="6030" w:type="dxa"/>
            <w:shd w:val="clear" w:color="auto" w:fill="44546A" w:themeFill="text2"/>
          </w:tcPr>
          <w:p w14:paraId="524FD969" w14:textId="65D1DEE5" w:rsidR="001C540A" w:rsidRPr="001C540A" w:rsidRDefault="001C540A" w:rsidP="001C540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Requirement description</w:t>
            </w:r>
          </w:p>
        </w:tc>
        <w:tc>
          <w:tcPr>
            <w:tcW w:w="1615" w:type="dxa"/>
            <w:shd w:val="clear" w:color="auto" w:fill="44546A" w:themeFill="text2"/>
          </w:tcPr>
          <w:p w14:paraId="5C5479AB" w14:textId="0470F6FC" w:rsidR="001C540A" w:rsidRPr="001C540A" w:rsidRDefault="001C540A" w:rsidP="001C540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Must/Want</w:t>
            </w:r>
          </w:p>
        </w:tc>
      </w:tr>
      <w:tr w:rsidR="001C540A" w14:paraId="77A749F6" w14:textId="77777777" w:rsidTr="001C540A">
        <w:tc>
          <w:tcPr>
            <w:tcW w:w="1705" w:type="dxa"/>
          </w:tcPr>
          <w:p w14:paraId="5305AB4D" w14:textId="27FF1EBC" w:rsidR="001C540A" w:rsidRDefault="001C540A" w:rsidP="001C540A">
            <w:r>
              <w:t>CRA-F</w:t>
            </w:r>
            <w:r w:rsidR="00D6442A">
              <w:t>UN</w:t>
            </w:r>
            <w:r>
              <w:t>-01</w:t>
            </w:r>
          </w:p>
        </w:tc>
        <w:tc>
          <w:tcPr>
            <w:tcW w:w="6030" w:type="dxa"/>
          </w:tcPr>
          <w:p w14:paraId="1038C710" w14:textId="77777777" w:rsidR="004C3703" w:rsidRDefault="001C540A" w:rsidP="001D1A58">
            <w:r w:rsidRPr="00453FE5">
              <w:t>The app must</w:t>
            </w:r>
            <w:r w:rsidR="004C3703">
              <w:t xml:space="preserve"> have </w:t>
            </w:r>
            <w:r w:rsidR="001D1A58">
              <w:t>the following pages:</w:t>
            </w:r>
          </w:p>
          <w:p w14:paraId="0FCAF092" w14:textId="452ECBE9" w:rsidR="009B48E3" w:rsidRDefault="001D1A58" w:rsidP="009B48E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Home</w:t>
            </w:r>
          </w:p>
          <w:p w14:paraId="629132F3" w14:textId="639423D0" w:rsidR="009B48E3" w:rsidRDefault="001D1A58" w:rsidP="009B48E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About</w:t>
            </w:r>
          </w:p>
          <w:p w14:paraId="5EB0940D" w14:textId="5AF4274A" w:rsidR="009B48E3" w:rsidRDefault="001D1A58" w:rsidP="009B48E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Contact</w:t>
            </w:r>
            <w:r w:rsidR="009B48E3">
              <w:t xml:space="preserve"> </w:t>
            </w:r>
          </w:p>
          <w:p w14:paraId="68370E04" w14:textId="2F519252" w:rsidR="009B48E3" w:rsidRDefault="001D1A58" w:rsidP="009B48E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Register</w:t>
            </w:r>
          </w:p>
          <w:p w14:paraId="1B899A44" w14:textId="6767241C" w:rsidR="009B48E3" w:rsidRDefault="001D1A58" w:rsidP="009B48E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Log in</w:t>
            </w:r>
          </w:p>
        </w:tc>
        <w:tc>
          <w:tcPr>
            <w:tcW w:w="1615" w:type="dxa"/>
          </w:tcPr>
          <w:p w14:paraId="08EFEEC2" w14:textId="18918732" w:rsidR="001C540A" w:rsidRDefault="001C540A" w:rsidP="001C540A">
            <w:r>
              <w:t>Must</w:t>
            </w:r>
          </w:p>
        </w:tc>
      </w:tr>
      <w:tr w:rsidR="00D735D1" w14:paraId="572B1CCE" w14:textId="77777777" w:rsidTr="00CC4CDE">
        <w:tc>
          <w:tcPr>
            <w:tcW w:w="1705" w:type="dxa"/>
          </w:tcPr>
          <w:p w14:paraId="5BA0B7A6" w14:textId="63003877" w:rsidR="00D735D1" w:rsidRDefault="00D735D1" w:rsidP="00CC4CDE">
            <w:r>
              <w:t>CRA-</w:t>
            </w:r>
            <w:r w:rsidR="00D6442A">
              <w:t>FUN</w:t>
            </w:r>
            <w:r>
              <w:t>-0</w:t>
            </w:r>
            <w:r w:rsidR="00D6442A">
              <w:t>2</w:t>
            </w:r>
          </w:p>
        </w:tc>
        <w:tc>
          <w:tcPr>
            <w:tcW w:w="6030" w:type="dxa"/>
          </w:tcPr>
          <w:p w14:paraId="3FB236F1" w14:textId="7971E62E" w:rsidR="00D735D1" w:rsidRDefault="00D735D1" w:rsidP="00CC4CDE">
            <w:r>
              <w:t xml:space="preserve">The </w:t>
            </w:r>
            <w:r w:rsidR="00BB0727">
              <w:t>“H</w:t>
            </w:r>
            <w:r>
              <w:t>ome</w:t>
            </w:r>
            <w:r w:rsidR="00BB0727">
              <w:t>”</w:t>
            </w:r>
            <w:r>
              <w:t xml:space="preserve"> page </w:t>
            </w:r>
            <w:r w:rsidR="00BB0727">
              <w:t>must</w:t>
            </w:r>
            <w:r>
              <w:t xml:space="preserve"> have the following components:</w:t>
            </w:r>
          </w:p>
          <w:p w14:paraId="32F29B03" w14:textId="77777777" w:rsidR="00D735D1" w:rsidRDefault="00D735D1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Logo of the company.</w:t>
            </w:r>
          </w:p>
          <w:p w14:paraId="2031854E" w14:textId="77777777" w:rsidR="00D735D1" w:rsidRDefault="00D735D1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Banner to show an image.</w:t>
            </w:r>
          </w:p>
          <w:p w14:paraId="26D3B231" w14:textId="77777777" w:rsidR="00D735D1" w:rsidRDefault="00D735D1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Menu with the following options:</w:t>
            </w:r>
          </w:p>
          <w:p w14:paraId="2267C5C3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Home</w:t>
            </w:r>
          </w:p>
          <w:p w14:paraId="021A9A04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About</w:t>
            </w:r>
          </w:p>
          <w:p w14:paraId="51934C91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Contact</w:t>
            </w:r>
          </w:p>
          <w:p w14:paraId="1AED2A9A" w14:textId="5935D026" w:rsidR="00D735D1" w:rsidRDefault="00D735D1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Buttons to Register/ Log in</w:t>
            </w:r>
            <w:r w:rsidR="00BB0727">
              <w:t>.</w:t>
            </w:r>
          </w:p>
          <w:p w14:paraId="2B0BCFCF" w14:textId="5952913E" w:rsidR="00BB0727" w:rsidRDefault="00BB0727" w:rsidP="00BB0727">
            <w:pPr>
              <w:pStyle w:val="ListParagraph"/>
              <w:ind w:left="436"/>
            </w:pPr>
            <w:r>
              <w:t>“Register” button mut open the page Register.</w:t>
            </w:r>
          </w:p>
          <w:p w14:paraId="01532EFA" w14:textId="0DFDA776" w:rsidR="00BB0727" w:rsidRDefault="00BB0727" w:rsidP="00BB0727">
            <w:pPr>
              <w:pStyle w:val="ListParagraph"/>
              <w:ind w:left="436"/>
            </w:pPr>
            <w:r>
              <w:t>“Log in” button must open the page Log in.</w:t>
            </w:r>
          </w:p>
          <w:p w14:paraId="17880AD9" w14:textId="77777777" w:rsidR="00D735D1" w:rsidRDefault="00D735D1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A form with following inputs:</w:t>
            </w:r>
          </w:p>
          <w:p w14:paraId="5914E373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Type of car</w:t>
            </w:r>
          </w:p>
          <w:p w14:paraId="11668A99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Pick-up date</w:t>
            </w:r>
          </w:p>
          <w:p w14:paraId="25DFBE90" w14:textId="77777777" w:rsidR="00D735D1" w:rsidRDefault="00D735D1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Drop-off date</w:t>
            </w:r>
          </w:p>
          <w:p w14:paraId="3B0C9651" w14:textId="1F47D621" w:rsidR="008F2E63" w:rsidRDefault="008F2E63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Location</w:t>
            </w:r>
          </w:p>
          <w:p w14:paraId="4036F536" w14:textId="63456395" w:rsidR="00D735D1" w:rsidRDefault="00D735D1" w:rsidP="009078E0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Button “Search”</w:t>
            </w:r>
          </w:p>
        </w:tc>
        <w:tc>
          <w:tcPr>
            <w:tcW w:w="1615" w:type="dxa"/>
          </w:tcPr>
          <w:p w14:paraId="1769F6BB" w14:textId="77777777" w:rsidR="00D735D1" w:rsidRDefault="00D735D1" w:rsidP="00CC4CDE">
            <w:r>
              <w:t>Must</w:t>
            </w:r>
          </w:p>
        </w:tc>
      </w:tr>
      <w:tr w:rsidR="001C540A" w14:paraId="1ECED6FA" w14:textId="77777777" w:rsidTr="001C540A">
        <w:tc>
          <w:tcPr>
            <w:tcW w:w="1705" w:type="dxa"/>
          </w:tcPr>
          <w:p w14:paraId="5E489263" w14:textId="18B46EE5" w:rsidR="001C540A" w:rsidRDefault="00D6442A" w:rsidP="001C540A">
            <w:r>
              <w:t>CRA-FUN-03</w:t>
            </w:r>
          </w:p>
        </w:tc>
        <w:tc>
          <w:tcPr>
            <w:tcW w:w="6030" w:type="dxa"/>
          </w:tcPr>
          <w:p w14:paraId="7352A5D3" w14:textId="5D81C862" w:rsidR="00BD427D" w:rsidRDefault="00BD427D" w:rsidP="00BD427D">
            <w:r>
              <w:t xml:space="preserve">The </w:t>
            </w:r>
            <w:r w:rsidR="00BB0727">
              <w:t>“A</w:t>
            </w:r>
            <w:r>
              <w:t>bout</w:t>
            </w:r>
            <w:r w:rsidR="00BB0727">
              <w:t>”</w:t>
            </w:r>
            <w:r>
              <w:t xml:space="preserve"> page </w:t>
            </w:r>
            <w:r w:rsidR="00BB0727">
              <w:t>must</w:t>
            </w:r>
            <w:r>
              <w:t xml:space="preserve"> have the following components:</w:t>
            </w:r>
          </w:p>
          <w:p w14:paraId="424F8FF7" w14:textId="478E9A54" w:rsidR="00BD427D" w:rsidRDefault="00BD427D" w:rsidP="00BD427D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Logo of the company.</w:t>
            </w:r>
          </w:p>
          <w:p w14:paraId="0152DE96" w14:textId="77777777" w:rsidR="00BD427D" w:rsidRDefault="00BD427D" w:rsidP="00BD427D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Menu with the following options:</w:t>
            </w:r>
          </w:p>
          <w:p w14:paraId="6331CA86" w14:textId="77777777" w:rsidR="00BD427D" w:rsidRDefault="00BD427D" w:rsidP="00BD427D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Home</w:t>
            </w:r>
          </w:p>
          <w:p w14:paraId="08337311" w14:textId="77777777" w:rsidR="00BD427D" w:rsidRDefault="00BD427D" w:rsidP="00BD427D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About</w:t>
            </w:r>
          </w:p>
          <w:p w14:paraId="38D1FFD5" w14:textId="77777777" w:rsidR="00BD427D" w:rsidRDefault="00BD427D" w:rsidP="00BD427D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Contact</w:t>
            </w:r>
          </w:p>
          <w:p w14:paraId="63956E38" w14:textId="77777777" w:rsidR="001C540A" w:rsidRDefault="00BD427D" w:rsidP="00526C7A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Buttons to Register/ Log in:</w:t>
            </w:r>
          </w:p>
          <w:p w14:paraId="2124D707" w14:textId="20371E46" w:rsidR="00526C7A" w:rsidRPr="00453FE5" w:rsidRDefault="006B3658" w:rsidP="00526C7A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Information about the company.</w:t>
            </w:r>
          </w:p>
        </w:tc>
        <w:tc>
          <w:tcPr>
            <w:tcW w:w="1615" w:type="dxa"/>
          </w:tcPr>
          <w:p w14:paraId="1D59F313" w14:textId="0AE2FA9F" w:rsidR="001C540A" w:rsidRDefault="001C540A" w:rsidP="001C540A">
            <w:r>
              <w:t>Must</w:t>
            </w:r>
          </w:p>
        </w:tc>
      </w:tr>
      <w:tr w:rsidR="001C540A" w14:paraId="373F28CB" w14:textId="77777777" w:rsidTr="001C540A">
        <w:tc>
          <w:tcPr>
            <w:tcW w:w="1705" w:type="dxa"/>
          </w:tcPr>
          <w:p w14:paraId="67CD5920" w14:textId="1C4F121F" w:rsidR="001C540A" w:rsidRDefault="00D6442A" w:rsidP="001C540A">
            <w:r>
              <w:t>CRA-FUN-04</w:t>
            </w:r>
          </w:p>
        </w:tc>
        <w:tc>
          <w:tcPr>
            <w:tcW w:w="6030" w:type="dxa"/>
          </w:tcPr>
          <w:p w14:paraId="7B93BC1C" w14:textId="48A6B57C" w:rsidR="00526C7A" w:rsidRDefault="00526C7A" w:rsidP="00526C7A">
            <w:r>
              <w:t xml:space="preserve">The </w:t>
            </w:r>
            <w:r w:rsidR="00BB0727">
              <w:t>“C</w:t>
            </w:r>
            <w:r>
              <w:t>ontact</w:t>
            </w:r>
            <w:r w:rsidR="00BB0727">
              <w:t>”</w:t>
            </w:r>
            <w:r>
              <w:t xml:space="preserve"> page </w:t>
            </w:r>
            <w:r w:rsidR="00BB0727">
              <w:t>must</w:t>
            </w:r>
            <w:r>
              <w:t xml:space="preserve"> have the following components:</w:t>
            </w:r>
          </w:p>
          <w:p w14:paraId="6DA4705C" w14:textId="77777777" w:rsidR="00526C7A" w:rsidRDefault="00526C7A" w:rsidP="00526C7A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Logo of the company.</w:t>
            </w:r>
          </w:p>
          <w:p w14:paraId="587772BB" w14:textId="77777777" w:rsidR="00526C7A" w:rsidRDefault="00526C7A" w:rsidP="00526C7A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Menu with the following options:</w:t>
            </w:r>
          </w:p>
          <w:p w14:paraId="79794CC4" w14:textId="77777777" w:rsidR="00526C7A" w:rsidRDefault="00526C7A" w:rsidP="00526C7A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Home</w:t>
            </w:r>
          </w:p>
          <w:p w14:paraId="3D82FD6E" w14:textId="77777777" w:rsidR="00526C7A" w:rsidRDefault="00526C7A" w:rsidP="00526C7A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About</w:t>
            </w:r>
          </w:p>
          <w:p w14:paraId="6541331C" w14:textId="77777777" w:rsidR="00526C7A" w:rsidRDefault="00526C7A" w:rsidP="00526C7A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Contact</w:t>
            </w:r>
          </w:p>
          <w:p w14:paraId="1152A453" w14:textId="49AF7A57" w:rsidR="00526C7A" w:rsidRDefault="00526C7A" w:rsidP="00526C7A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Buttons to Register/ Log in</w:t>
            </w:r>
            <w:r w:rsidR="00BB0727">
              <w:t>.</w:t>
            </w:r>
          </w:p>
          <w:p w14:paraId="4BE11D15" w14:textId="66026D22" w:rsidR="001C540A" w:rsidRDefault="00BB0727" w:rsidP="00BB0727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Contact information, such as phone numbers, email, and social media links.</w:t>
            </w:r>
          </w:p>
        </w:tc>
        <w:tc>
          <w:tcPr>
            <w:tcW w:w="1615" w:type="dxa"/>
          </w:tcPr>
          <w:p w14:paraId="16257D28" w14:textId="6BF4052E" w:rsidR="001C540A" w:rsidRDefault="001C540A" w:rsidP="001C540A">
            <w:r>
              <w:t>Must</w:t>
            </w:r>
          </w:p>
        </w:tc>
      </w:tr>
      <w:tr w:rsidR="00BB0727" w14:paraId="64B5EEAC" w14:textId="77777777" w:rsidTr="00CC4CDE">
        <w:tc>
          <w:tcPr>
            <w:tcW w:w="1705" w:type="dxa"/>
          </w:tcPr>
          <w:p w14:paraId="7332B055" w14:textId="0349FEC1" w:rsidR="00BB0727" w:rsidRDefault="00D6442A" w:rsidP="00CC4CDE">
            <w:r>
              <w:lastRenderedPageBreak/>
              <w:t>CRA-FUN-05</w:t>
            </w:r>
          </w:p>
        </w:tc>
        <w:tc>
          <w:tcPr>
            <w:tcW w:w="6030" w:type="dxa"/>
          </w:tcPr>
          <w:p w14:paraId="7AA3A762" w14:textId="70305F2B" w:rsidR="00BB0727" w:rsidRDefault="00BB0727" w:rsidP="00CC4CDE">
            <w:r>
              <w:t>The “Register” page must have the following components:</w:t>
            </w:r>
          </w:p>
          <w:p w14:paraId="73595A34" w14:textId="77777777" w:rsidR="00BB0727" w:rsidRDefault="00BB0727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Logo of the company.</w:t>
            </w:r>
          </w:p>
          <w:p w14:paraId="45E6639E" w14:textId="77777777" w:rsidR="00BB0727" w:rsidRDefault="00BB0727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Menu with the following options:</w:t>
            </w:r>
          </w:p>
          <w:p w14:paraId="32887F70" w14:textId="77777777" w:rsidR="00BB0727" w:rsidRDefault="00BB0727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Home</w:t>
            </w:r>
          </w:p>
          <w:p w14:paraId="398DB9C3" w14:textId="77777777" w:rsidR="00BB0727" w:rsidRDefault="00BB0727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About</w:t>
            </w:r>
          </w:p>
          <w:p w14:paraId="12835E0A" w14:textId="06218D71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Contact</w:t>
            </w:r>
          </w:p>
          <w:p w14:paraId="7D827BDC" w14:textId="77777777" w:rsidR="00BB0727" w:rsidRDefault="00BB0727" w:rsidP="00BB0727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A form with following inputs:</w:t>
            </w:r>
          </w:p>
          <w:p w14:paraId="11D69D16" w14:textId="4AA193A8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First name</w:t>
            </w:r>
          </w:p>
          <w:p w14:paraId="715519B3" w14:textId="53E7543C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Last name</w:t>
            </w:r>
          </w:p>
          <w:p w14:paraId="09802059" w14:textId="4E8B2C70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Date of birth</w:t>
            </w:r>
          </w:p>
          <w:p w14:paraId="04838E95" w14:textId="77777777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Email</w:t>
            </w:r>
          </w:p>
          <w:p w14:paraId="30BD3DB6" w14:textId="77777777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Password</w:t>
            </w:r>
          </w:p>
          <w:p w14:paraId="54BB5F67" w14:textId="034B9436" w:rsidR="00BB0727" w:rsidRDefault="00BB0727" w:rsidP="00BB0727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Button “Save”</w:t>
            </w:r>
          </w:p>
        </w:tc>
        <w:tc>
          <w:tcPr>
            <w:tcW w:w="1615" w:type="dxa"/>
          </w:tcPr>
          <w:p w14:paraId="3347CDFB" w14:textId="77777777" w:rsidR="00BB0727" w:rsidRDefault="00BB0727" w:rsidP="00CC4CDE">
            <w:r>
              <w:t>Must</w:t>
            </w:r>
          </w:p>
        </w:tc>
      </w:tr>
      <w:tr w:rsidR="00BB0727" w14:paraId="3BAF4345" w14:textId="77777777" w:rsidTr="00CC4CDE">
        <w:tc>
          <w:tcPr>
            <w:tcW w:w="1705" w:type="dxa"/>
          </w:tcPr>
          <w:p w14:paraId="6A85017E" w14:textId="74549863" w:rsidR="00BB0727" w:rsidRDefault="00D6442A" w:rsidP="00CC4CDE">
            <w:r>
              <w:t>CRA-FUN-06</w:t>
            </w:r>
          </w:p>
        </w:tc>
        <w:tc>
          <w:tcPr>
            <w:tcW w:w="6030" w:type="dxa"/>
          </w:tcPr>
          <w:p w14:paraId="0B972E6C" w14:textId="74A117DB" w:rsidR="00BB0727" w:rsidRDefault="00BB0727" w:rsidP="00CC4CDE">
            <w:r>
              <w:t>The “Log in” page must have the following components:</w:t>
            </w:r>
          </w:p>
          <w:p w14:paraId="72451820" w14:textId="631D2079" w:rsidR="00BB0727" w:rsidRDefault="00BB0727" w:rsidP="00BB0727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Logo of the company.</w:t>
            </w:r>
          </w:p>
          <w:p w14:paraId="5FBB7805" w14:textId="77777777" w:rsidR="00BB0727" w:rsidRDefault="00BB0727" w:rsidP="00CC4CDE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A form with following inputs:</w:t>
            </w:r>
          </w:p>
          <w:p w14:paraId="439E85C3" w14:textId="77777777" w:rsidR="00BB0727" w:rsidRDefault="00BB0727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Email</w:t>
            </w:r>
          </w:p>
          <w:p w14:paraId="337E65A1" w14:textId="77777777" w:rsidR="00BB0727" w:rsidRDefault="00BB0727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Password</w:t>
            </w:r>
          </w:p>
          <w:p w14:paraId="130D9886" w14:textId="4F17E28C" w:rsidR="00BB0727" w:rsidRDefault="00BB0727" w:rsidP="00CC4CDE">
            <w:pPr>
              <w:pStyle w:val="ListParagraph"/>
              <w:numPr>
                <w:ilvl w:val="1"/>
                <w:numId w:val="3"/>
              </w:numPr>
              <w:ind w:left="796"/>
            </w:pPr>
            <w:r>
              <w:t>Button “Log in”</w:t>
            </w:r>
          </w:p>
        </w:tc>
        <w:tc>
          <w:tcPr>
            <w:tcW w:w="1615" w:type="dxa"/>
          </w:tcPr>
          <w:p w14:paraId="0BA107A7" w14:textId="77777777" w:rsidR="00BB0727" w:rsidRDefault="00BB0727" w:rsidP="00CC4CDE">
            <w:r>
              <w:t>Must</w:t>
            </w:r>
          </w:p>
        </w:tc>
      </w:tr>
      <w:tr w:rsidR="00BB0727" w14:paraId="1AC1969B" w14:textId="77777777" w:rsidTr="00CC4CDE">
        <w:tc>
          <w:tcPr>
            <w:tcW w:w="1705" w:type="dxa"/>
          </w:tcPr>
          <w:p w14:paraId="2A98B99D" w14:textId="3DAB1D7D" w:rsidR="00BB0727" w:rsidRDefault="00D6442A" w:rsidP="00CC4CDE">
            <w:r>
              <w:t>CRA-FUN-07</w:t>
            </w:r>
          </w:p>
        </w:tc>
        <w:tc>
          <w:tcPr>
            <w:tcW w:w="6030" w:type="dxa"/>
          </w:tcPr>
          <w:p w14:paraId="40159161" w14:textId="77777777" w:rsidR="00BB0727" w:rsidRDefault="00BB0727" w:rsidP="00CC4CDE">
            <w:r>
              <w:t>Button “Search”:</w:t>
            </w:r>
          </w:p>
          <w:p w14:paraId="16770BCF" w14:textId="77777777" w:rsidR="00BB0727" w:rsidRDefault="00BB0727" w:rsidP="00CC4CDE">
            <w:r>
              <w:t>In the Home page, after the customer fills-up the input fields and clicks on the button “Search” the app must show a list of the cars that meet the filters.</w:t>
            </w:r>
          </w:p>
          <w:p w14:paraId="700CC84E" w14:textId="77777777" w:rsidR="00BB0727" w:rsidRDefault="00BB0727" w:rsidP="00CC4CDE">
            <w:r>
              <w:t>The details per car must show the following information:</w:t>
            </w:r>
          </w:p>
          <w:p w14:paraId="356D5CCF" w14:textId="77777777" w:rsidR="00BB0727" w:rsidRDefault="00BB0727" w:rsidP="00CC4CDE">
            <w:pPr>
              <w:pStyle w:val="ListParagraph"/>
              <w:numPr>
                <w:ilvl w:val="0"/>
                <w:numId w:val="5"/>
              </w:numPr>
              <w:ind w:left="436"/>
            </w:pPr>
            <w:r>
              <w:t>Name of the car</w:t>
            </w:r>
          </w:p>
          <w:p w14:paraId="3F8E506F" w14:textId="77777777" w:rsidR="00BB0727" w:rsidRDefault="00BB0727" w:rsidP="00CC4CDE">
            <w:pPr>
              <w:pStyle w:val="ListParagraph"/>
              <w:numPr>
                <w:ilvl w:val="0"/>
                <w:numId w:val="5"/>
              </w:numPr>
              <w:ind w:left="436"/>
            </w:pPr>
            <w:r>
              <w:t>Description of the car</w:t>
            </w:r>
          </w:p>
          <w:p w14:paraId="51B086FE" w14:textId="77777777" w:rsidR="00BB0727" w:rsidRDefault="00BB0727" w:rsidP="00CC4CDE">
            <w:pPr>
              <w:pStyle w:val="ListParagraph"/>
              <w:numPr>
                <w:ilvl w:val="0"/>
                <w:numId w:val="5"/>
              </w:numPr>
              <w:ind w:left="436"/>
            </w:pPr>
            <w:r>
              <w:t>Image of the car</w:t>
            </w:r>
          </w:p>
          <w:p w14:paraId="7C37A1DA" w14:textId="77777777" w:rsidR="00BB0727" w:rsidRDefault="00BB0727" w:rsidP="00CC4CDE">
            <w:pPr>
              <w:pStyle w:val="ListParagraph"/>
              <w:numPr>
                <w:ilvl w:val="0"/>
                <w:numId w:val="5"/>
              </w:numPr>
              <w:ind w:left="436"/>
            </w:pPr>
            <w:r>
              <w:t>Total price</w:t>
            </w:r>
          </w:p>
          <w:p w14:paraId="7D491164" w14:textId="77777777" w:rsidR="00BB0727" w:rsidRPr="00453FE5" w:rsidRDefault="00BB0727" w:rsidP="00CC4CDE">
            <w:pPr>
              <w:pStyle w:val="ListParagraph"/>
              <w:numPr>
                <w:ilvl w:val="0"/>
                <w:numId w:val="5"/>
              </w:numPr>
              <w:ind w:left="436"/>
            </w:pPr>
            <w:r>
              <w:t>Button “Book”</w:t>
            </w:r>
          </w:p>
        </w:tc>
        <w:tc>
          <w:tcPr>
            <w:tcW w:w="1615" w:type="dxa"/>
          </w:tcPr>
          <w:p w14:paraId="772D2A6D" w14:textId="00D04C82" w:rsidR="00BB0727" w:rsidRDefault="00D6442A" w:rsidP="00CC4CDE">
            <w:r>
              <w:t>Must</w:t>
            </w:r>
          </w:p>
        </w:tc>
      </w:tr>
      <w:tr w:rsidR="00BB0727" w14:paraId="36244EC8" w14:textId="77777777" w:rsidTr="00CC4CDE">
        <w:tc>
          <w:tcPr>
            <w:tcW w:w="1705" w:type="dxa"/>
          </w:tcPr>
          <w:p w14:paraId="0FBB674B" w14:textId="1B0674C2" w:rsidR="00BB0727" w:rsidRDefault="00D6442A" w:rsidP="00CC4CDE">
            <w:r>
              <w:t>CRA-FUN-08</w:t>
            </w:r>
          </w:p>
        </w:tc>
        <w:tc>
          <w:tcPr>
            <w:tcW w:w="6030" w:type="dxa"/>
          </w:tcPr>
          <w:p w14:paraId="23765774" w14:textId="7842F4C4" w:rsidR="00BB0727" w:rsidRDefault="00BB0727" w:rsidP="00CC4CDE">
            <w:r>
              <w:t>Button “Book”:</w:t>
            </w:r>
          </w:p>
          <w:p w14:paraId="021D8B4D" w14:textId="01617C06" w:rsidR="00BB0727" w:rsidRDefault="00D6442A" w:rsidP="00BB0727">
            <w:r>
              <w:t xml:space="preserve">The </w:t>
            </w:r>
            <w:r w:rsidR="00BB0727">
              <w:t>button “Book” will save the following information in the database:</w:t>
            </w:r>
          </w:p>
          <w:p w14:paraId="54F6F509" w14:textId="6B0090BE" w:rsidR="008F2E63" w:rsidRDefault="00BB0727" w:rsidP="008F2E63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Type of car</w:t>
            </w:r>
          </w:p>
          <w:p w14:paraId="3AA00FE2" w14:textId="77777777" w:rsidR="00BB0727" w:rsidRDefault="00BB0727" w:rsidP="00BB0727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Pick-up date</w:t>
            </w:r>
          </w:p>
          <w:p w14:paraId="4DDAD91D" w14:textId="77777777" w:rsidR="00BB0727" w:rsidRDefault="00BB0727" w:rsidP="00BB0727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Drop-off date</w:t>
            </w:r>
          </w:p>
          <w:p w14:paraId="7ECF2889" w14:textId="4AD936D6" w:rsidR="008F2E63" w:rsidRDefault="008F2E63" w:rsidP="00BB0727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Location</w:t>
            </w:r>
          </w:p>
          <w:p w14:paraId="00D40411" w14:textId="66B03FA4" w:rsidR="00BB0727" w:rsidRDefault="00BB0727" w:rsidP="00BB0727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Email of the user logged in.</w:t>
            </w:r>
          </w:p>
          <w:p w14:paraId="0FF649F8" w14:textId="57861A2F" w:rsidR="00BB0727" w:rsidRPr="00453FE5" w:rsidRDefault="00BB0727" w:rsidP="00BB0727">
            <w:pPr>
              <w:pStyle w:val="ListParagraph"/>
              <w:numPr>
                <w:ilvl w:val="0"/>
                <w:numId w:val="5"/>
              </w:numPr>
              <w:ind w:left="526"/>
            </w:pPr>
            <w:r>
              <w:t>Total price.</w:t>
            </w:r>
          </w:p>
        </w:tc>
        <w:tc>
          <w:tcPr>
            <w:tcW w:w="1615" w:type="dxa"/>
          </w:tcPr>
          <w:p w14:paraId="7680615E" w14:textId="2ED7891C" w:rsidR="00BB0727" w:rsidRDefault="00D6442A" w:rsidP="00CC4CDE">
            <w:r>
              <w:t>Must</w:t>
            </w:r>
          </w:p>
        </w:tc>
      </w:tr>
      <w:tr w:rsidR="00BB0727" w14:paraId="175CD963" w14:textId="77777777" w:rsidTr="00CC4CDE">
        <w:tc>
          <w:tcPr>
            <w:tcW w:w="1705" w:type="dxa"/>
          </w:tcPr>
          <w:p w14:paraId="3BB50880" w14:textId="56B9229C" w:rsidR="00BB0727" w:rsidRDefault="00D6442A" w:rsidP="00CC4CDE">
            <w:r>
              <w:t>CRA-FUN-09</w:t>
            </w:r>
          </w:p>
        </w:tc>
        <w:tc>
          <w:tcPr>
            <w:tcW w:w="6030" w:type="dxa"/>
          </w:tcPr>
          <w:p w14:paraId="2B13F5BC" w14:textId="56985756" w:rsidR="00BB0727" w:rsidRDefault="00BB0727" w:rsidP="00CC4CDE">
            <w:r>
              <w:t>Button “Save”:</w:t>
            </w:r>
          </w:p>
          <w:p w14:paraId="68A3444F" w14:textId="0933D621" w:rsidR="00BB0727" w:rsidRDefault="00BB0727" w:rsidP="00CC4CDE">
            <w:r>
              <w:t>In the “Register</w:t>
            </w:r>
            <w:r w:rsidR="00D6442A">
              <w:t>”</w:t>
            </w:r>
            <w:r>
              <w:t xml:space="preserve"> page, after the customer fills-up the input fields and clicks on the button “</w:t>
            </w:r>
            <w:r w:rsidR="00D6442A">
              <w:t>Save</w:t>
            </w:r>
            <w:r>
              <w:t>”</w:t>
            </w:r>
            <w:r w:rsidR="00D6442A">
              <w:t xml:space="preserve">, </w:t>
            </w:r>
            <w:r>
              <w:t xml:space="preserve">the app must </w:t>
            </w:r>
            <w:r w:rsidR="00D6442A">
              <w:t>save the information in the database:</w:t>
            </w:r>
          </w:p>
          <w:p w14:paraId="74974444" w14:textId="77777777" w:rsidR="00D6442A" w:rsidRDefault="00D6442A" w:rsidP="00D6442A">
            <w:pPr>
              <w:pStyle w:val="ListParagraph"/>
              <w:numPr>
                <w:ilvl w:val="0"/>
                <w:numId w:val="10"/>
              </w:numPr>
              <w:ind w:left="526"/>
            </w:pPr>
            <w:r>
              <w:t>First name</w:t>
            </w:r>
          </w:p>
          <w:p w14:paraId="6A22CB21" w14:textId="77777777" w:rsidR="00D6442A" w:rsidRDefault="00D6442A" w:rsidP="00D6442A">
            <w:pPr>
              <w:pStyle w:val="ListParagraph"/>
              <w:numPr>
                <w:ilvl w:val="0"/>
                <w:numId w:val="10"/>
              </w:numPr>
              <w:ind w:left="526"/>
            </w:pPr>
            <w:r>
              <w:t>Last name</w:t>
            </w:r>
          </w:p>
          <w:p w14:paraId="53D79684" w14:textId="77777777" w:rsidR="00D6442A" w:rsidRDefault="00D6442A" w:rsidP="00D6442A">
            <w:pPr>
              <w:pStyle w:val="ListParagraph"/>
              <w:numPr>
                <w:ilvl w:val="0"/>
                <w:numId w:val="10"/>
              </w:numPr>
              <w:ind w:left="526"/>
            </w:pPr>
            <w:r>
              <w:t>Date of birth</w:t>
            </w:r>
          </w:p>
          <w:p w14:paraId="10B62484" w14:textId="77777777" w:rsidR="00D6442A" w:rsidRDefault="00D6442A" w:rsidP="00D6442A">
            <w:pPr>
              <w:pStyle w:val="ListParagraph"/>
              <w:numPr>
                <w:ilvl w:val="0"/>
                <w:numId w:val="10"/>
              </w:numPr>
              <w:ind w:left="526"/>
            </w:pPr>
            <w:r>
              <w:t>Email</w:t>
            </w:r>
          </w:p>
          <w:p w14:paraId="40A66002" w14:textId="0865FB02" w:rsidR="00BB0727" w:rsidRPr="00453FE5" w:rsidRDefault="00D6442A" w:rsidP="00D6442A">
            <w:pPr>
              <w:pStyle w:val="ListParagraph"/>
              <w:numPr>
                <w:ilvl w:val="0"/>
                <w:numId w:val="10"/>
              </w:numPr>
              <w:ind w:left="526"/>
            </w:pPr>
            <w:r>
              <w:t>Password</w:t>
            </w:r>
          </w:p>
        </w:tc>
        <w:tc>
          <w:tcPr>
            <w:tcW w:w="1615" w:type="dxa"/>
          </w:tcPr>
          <w:p w14:paraId="49BDF495" w14:textId="4F9EE152" w:rsidR="00BB0727" w:rsidRDefault="00D6442A" w:rsidP="00CC4CDE">
            <w:r>
              <w:t>Must</w:t>
            </w:r>
          </w:p>
        </w:tc>
      </w:tr>
      <w:tr w:rsidR="00BB0727" w14:paraId="5BFC7B81" w14:textId="77777777" w:rsidTr="00CC4CDE">
        <w:tc>
          <w:tcPr>
            <w:tcW w:w="1705" w:type="dxa"/>
          </w:tcPr>
          <w:p w14:paraId="2D5B58C2" w14:textId="6AFA3A6B" w:rsidR="00BB0727" w:rsidRDefault="00D6442A" w:rsidP="00CC4CDE">
            <w:r>
              <w:lastRenderedPageBreak/>
              <w:t>CRA-FUN-10</w:t>
            </w:r>
          </w:p>
        </w:tc>
        <w:tc>
          <w:tcPr>
            <w:tcW w:w="6030" w:type="dxa"/>
          </w:tcPr>
          <w:p w14:paraId="2468CE24" w14:textId="24D38D7D" w:rsidR="00BB0727" w:rsidRDefault="00BB0727" w:rsidP="00CC4CDE">
            <w:r>
              <w:t>Button “Log in”:</w:t>
            </w:r>
          </w:p>
          <w:p w14:paraId="0C5FF5D1" w14:textId="61DB60CC" w:rsidR="00BB0727" w:rsidRPr="00453FE5" w:rsidRDefault="00BB0727" w:rsidP="00D6442A">
            <w:r>
              <w:t xml:space="preserve">In the </w:t>
            </w:r>
            <w:r w:rsidR="00D6442A">
              <w:t>Log in</w:t>
            </w:r>
            <w:r>
              <w:t xml:space="preserve"> page, after the customer fills-up the input fields and clicks on the button “</w:t>
            </w:r>
            <w:r w:rsidR="00D6442A">
              <w:t>Log in</w:t>
            </w:r>
            <w:r>
              <w:t>”</w:t>
            </w:r>
            <w:r w:rsidR="00D6442A">
              <w:t>,</w:t>
            </w:r>
            <w:r>
              <w:t xml:space="preserve"> the app must </w:t>
            </w:r>
            <w:r w:rsidR="00D6442A">
              <w:t>check in the database if there is a record with the same email and password, if not, it will show a message.</w:t>
            </w:r>
          </w:p>
        </w:tc>
        <w:tc>
          <w:tcPr>
            <w:tcW w:w="1615" w:type="dxa"/>
          </w:tcPr>
          <w:p w14:paraId="5865FF35" w14:textId="61CF3491" w:rsidR="00BB0727" w:rsidRDefault="00D6442A" w:rsidP="00CC4CDE">
            <w:r>
              <w:t>Must</w:t>
            </w:r>
          </w:p>
        </w:tc>
      </w:tr>
      <w:tr w:rsidR="001C540A" w14:paraId="29FE32CB" w14:textId="77777777" w:rsidTr="001C540A">
        <w:tc>
          <w:tcPr>
            <w:tcW w:w="1705" w:type="dxa"/>
          </w:tcPr>
          <w:p w14:paraId="3C9C479A" w14:textId="4F96B3C8" w:rsidR="001C540A" w:rsidRDefault="00D6442A" w:rsidP="001C540A">
            <w:r>
              <w:t>CRA-FUN-11</w:t>
            </w:r>
          </w:p>
        </w:tc>
        <w:tc>
          <w:tcPr>
            <w:tcW w:w="6030" w:type="dxa"/>
          </w:tcPr>
          <w:p w14:paraId="5273AA53" w14:textId="7416D87D" w:rsidR="001C540A" w:rsidRDefault="001C540A" w:rsidP="001C540A">
            <w:r w:rsidRPr="00453FE5">
              <w:t xml:space="preserve">The app </w:t>
            </w:r>
            <w:r w:rsidR="00D6442A">
              <w:t>must</w:t>
            </w:r>
            <w:r w:rsidRPr="00453FE5">
              <w:t xml:space="preserve"> calculate the </w:t>
            </w:r>
            <w:r w:rsidR="00D6442A">
              <w:t xml:space="preserve">total </w:t>
            </w:r>
            <w:r w:rsidRPr="00453FE5">
              <w:t>price depending on the days selected and the</w:t>
            </w:r>
            <w:r w:rsidR="00D6442A">
              <w:t xml:space="preserve"> price </w:t>
            </w:r>
            <w:r w:rsidRPr="00453FE5">
              <w:t>per car</w:t>
            </w:r>
            <w:r w:rsidR="00D6442A">
              <w:t xml:space="preserve"> per day</w:t>
            </w:r>
            <w:r w:rsidRPr="00453FE5">
              <w:t>.</w:t>
            </w:r>
          </w:p>
        </w:tc>
        <w:tc>
          <w:tcPr>
            <w:tcW w:w="1615" w:type="dxa"/>
          </w:tcPr>
          <w:p w14:paraId="3A5A01A7" w14:textId="4C56F09E" w:rsidR="001C540A" w:rsidRDefault="00C0296B" w:rsidP="001C540A">
            <w:r>
              <w:t>Must</w:t>
            </w:r>
          </w:p>
        </w:tc>
      </w:tr>
    </w:tbl>
    <w:p w14:paraId="21D27E50" w14:textId="66A36127" w:rsidR="001C540A" w:rsidRPr="001C540A" w:rsidRDefault="001C540A" w:rsidP="001C540A">
      <w:pPr>
        <w:pStyle w:val="ListParagraph"/>
      </w:pPr>
    </w:p>
    <w:p w14:paraId="7EC8A192" w14:textId="71EB5206" w:rsidR="003B47D5" w:rsidRDefault="00C50ED9" w:rsidP="003B47D5">
      <w:pPr>
        <w:pStyle w:val="Heading3"/>
      </w:pPr>
      <w:r>
        <w:t>Non-functional</w:t>
      </w:r>
    </w:p>
    <w:p w14:paraId="5BA1E573" w14:textId="77777777" w:rsidR="003B47D5" w:rsidRPr="003B47D5" w:rsidRDefault="003B47D5" w:rsidP="003B4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120"/>
        <w:gridCol w:w="1255"/>
      </w:tblGrid>
      <w:tr w:rsidR="00D6442A" w:rsidRPr="001C540A" w14:paraId="3C4C80D2" w14:textId="77777777" w:rsidTr="003B47D5">
        <w:tc>
          <w:tcPr>
            <w:tcW w:w="1975" w:type="dxa"/>
            <w:shd w:val="clear" w:color="auto" w:fill="44546A" w:themeFill="text2"/>
          </w:tcPr>
          <w:p w14:paraId="4495D0FC" w14:textId="77777777" w:rsidR="00D6442A" w:rsidRPr="001C540A" w:rsidRDefault="00D6442A" w:rsidP="00CC4C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Requirement ID</w:t>
            </w:r>
          </w:p>
        </w:tc>
        <w:tc>
          <w:tcPr>
            <w:tcW w:w="6120" w:type="dxa"/>
            <w:shd w:val="clear" w:color="auto" w:fill="44546A" w:themeFill="text2"/>
          </w:tcPr>
          <w:p w14:paraId="427F23A5" w14:textId="77777777" w:rsidR="00D6442A" w:rsidRPr="001C540A" w:rsidRDefault="00D6442A" w:rsidP="00CC4C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Requirement description</w:t>
            </w:r>
          </w:p>
        </w:tc>
        <w:tc>
          <w:tcPr>
            <w:tcW w:w="1255" w:type="dxa"/>
            <w:shd w:val="clear" w:color="auto" w:fill="44546A" w:themeFill="text2"/>
          </w:tcPr>
          <w:p w14:paraId="22875173" w14:textId="77777777" w:rsidR="00D6442A" w:rsidRPr="001C540A" w:rsidRDefault="00D6442A" w:rsidP="00CC4C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Must/Want</w:t>
            </w:r>
          </w:p>
        </w:tc>
      </w:tr>
      <w:tr w:rsidR="00D6442A" w14:paraId="6698AAA7" w14:textId="77777777" w:rsidTr="003B47D5">
        <w:tc>
          <w:tcPr>
            <w:tcW w:w="1975" w:type="dxa"/>
          </w:tcPr>
          <w:p w14:paraId="5DF6BC2C" w14:textId="547E9581" w:rsidR="00D6442A" w:rsidRDefault="00D6442A" w:rsidP="00CC4CDE">
            <w:r>
              <w:t>CRA-NONFUN-01</w:t>
            </w:r>
          </w:p>
        </w:tc>
        <w:tc>
          <w:tcPr>
            <w:tcW w:w="6120" w:type="dxa"/>
          </w:tcPr>
          <w:p w14:paraId="7C133006" w14:textId="4DA27D6E" w:rsidR="00D6442A" w:rsidRDefault="00D6442A" w:rsidP="00D6442A">
            <w:r>
              <w:t>The application should be secure.</w:t>
            </w:r>
          </w:p>
        </w:tc>
        <w:tc>
          <w:tcPr>
            <w:tcW w:w="1255" w:type="dxa"/>
          </w:tcPr>
          <w:p w14:paraId="07266260" w14:textId="77777777" w:rsidR="00D6442A" w:rsidRDefault="00D6442A" w:rsidP="00CC4CDE">
            <w:r>
              <w:t>Must</w:t>
            </w:r>
          </w:p>
        </w:tc>
      </w:tr>
      <w:tr w:rsidR="00D6442A" w14:paraId="357800A0" w14:textId="77777777" w:rsidTr="003B47D5">
        <w:tc>
          <w:tcPr>
            <w:tcW w:w="1975" w:type="dxa"/>
          </w:tcPr>
          <w:p w14:paraId="09D7C833" w14:textId="1B48FBB9" w:rsidR="00D6442A" w:rsidRDefault="00D6442A" w:rsidP="00CC4CDE">
            <w:r>
              <w:t>CRA- NONFUN-02</w:t>
            </w:r>
          </w:p>
        </w:tc>
        <w:tc>
          <w:tcPr>
            <w:tcW w:w="6120" w:type="dxa"/>
          </w:tcPr>
          <w:p w14:paraId="3FF6AEE8" w14:textId="1C149FFE" w:rsidR="00D6442A" w:rsidRDefault="00D6442A" w:rsidP="00D6442A">
            <w:r>
              <w:t xml:space="preserve">The </w:t>
            </w:r>
            <w:r w:rsidR="003B47D5">
              <w:t xml:space="preserve">application </w:t>
            </w:r>
            <w:r>
              <w:t>should be scalable to up to 1,000,000 users.</w:t>
            </w:r>
          </w:p>
        </w:tc>
        <w:tc>
          <w:tcPr>
            <w:tcW w:w="1255" w:type="dxa"/>
          </w:tcPr>
          <w:p w14:paraId="75A0D0D2" w14:textId="56491848" w:rsidR="00D6442A" w:rsidRDefault="003B47D5" w:rsidP="00CC4CDE">
            <w:r>
              <w:t>Want</w:t>
            </w:r>
          </w:p>
        </w:tc>
      </w:tr>
      <w:tr w:rsidR="00D6442A" w14:paraId="7E706D16" w14:textId="77777777" w:rsidTr="003B47D5">
        <w:tc>
          <w:tcPr>
            <w:tcW w:w="1975" w:type="dxa"/>
          </w:tcPr>
          <w:p w14:paraId="57BCC92C" w14:textId="22B1D51A" w:rsidR="00D6442A" w:rsidRDefault="00D6442A" w:rsidP="00CC4CDE">
            <w:r>
              <w:t>CRA- NONFUN-03</w:t>
            </w:r>
          </w:p>
        </w:tc>
        <w:tc>
          <w:tcPr>
            <w:tcW w:w="6120" w:type="dxa"/>
          </w:tcPr>
          <w:p w14:paraId="028435F7" w14:textId="6F116389" w:rsidR="00D6442A" w:rsidRPr="00453FE5" w:rsidRDefault="00D6442A" w:rsidP="00D6442A">
            <w:r>
              <w:t xml:space="preserve">The </w:t>
            </w:r>
            <w:r w:rsidR="003B47D5">
              <w:t xml:space="preserve">application </w:t>
            </w:r>
            <w:r>
              <w:t>should be available 24/7.</w:t>
            </w:r>
          </w:p>
        </w:tc>
        <w:tc>
          <w:tcPr>
            <w:tcW w:w="1255" w:type="dxa"/>
          </w:tcPr>
          <w:p w14:paraId="2517003A" w14:textId="56DD758B" w:rsidR="00D6442A" w:rsidRDefault="003B47D5" w:rsidP="00CC4CDE">
            <w:r>
              <w:t>Want</w:t>
            </w:r>
          </w:p>
        </w:tc>
      </w:tr>
      <w:tr w:rsidR="00D6442A" w14:paraId="4DBF02DA" w14:textId="77777777" w:rsidTr="003B47D5">
        <w:tc>
          <w:tcPr>
            <w:tcW w:w="1975" w:type="dxa"/>
          </w:tcPr>
          <w:p w14:paraId="3A15E8CB" w14:textId="7744BA73" w:rsidR="00D6442A" w:rsidRDefault="00D6442A" w:rsidP="00CC4CDE">
            <w:r>
              <w:t>CRA- NONFUN-04</w:t>
            </w:r>
          </w:p>
        </w:tc>
        <w:tc>
          <w:tcPr>
            <w:tcW w:w="6120" w:type="dxa"/>
          </w:tcPr>
          <w:p w14:paraId="18DB61FB" w14:textId="5741F28C" w:rsidR="00D6442A" w:rsidRDefault="003B47D5" w:rsidP="003B47D5">
            <w:r>
              <w:t>The application must have an attractive visual design.</w:t>
            </w:r>
          </w:p>
        </w:tc>
        <w:tc>
          <w:tcPr>
            <w:tcW w:w="1255" w:type="dxa"/>
          </w:tcPr>
          <w:p w14:paraId="334A8AE3" w14:textId="77777777" w:rsidR="00D6442A" w:rsidRDefault="00D6442A" w:rsidP="00CC4CDE">
            <w:r>
              <w:t>Must</w:t>
            </w:r>
          </w:p>
        </w:tc>
      </w:tr>
      <w:tr w:rsidR="00D6442A" w14:paraId="70787583" w14:textId="77777777" w:rsidTr="003B47D5">
        <w:tc>
          <w:tcPr>
            <w:tcW w:w="1975" w:type="dxa"/>
          </w:tcPr>
          <w:p w14:paraId="33DD3D9D" w14:textId="54CA7DB0" w:rsidR="00D6442A" w:rsidRDefault="00D6442A" w:rsidP="00CC4CDE">
            <w:r>
              <w:t>CRA- NONFUN-05</w:t>
            </w:r>
          </w:p>
        </w:tc>
        <w:tc>
          <w:tcPr>
            <w:tcW w:w="6120" w:type="dxa"/>
          </w:tcPr>
          <w:p w14:paraId="255EB793" w14:textId="24BA287C" w:rsidR="00D6442A" w:rsidRDefault="003B47D5" w:rsidP="003B47D5">
            <w:r>
              <w:t>The application should be finished before July 7, 2023.</w:t>
            </w:r>
          </w:p>
        </w:tc>
        <w:tc>
          <w:tcPr>
            <w:tcW w:w="1255" w:type="dxa"/>
          </w:tcPr>
          <w:p w14:paraId="3DB55486" w14:textId="77777777" w:rsidR="00D6442A" w:rsidRDefault="00D6442A" w:rsidP="00CC4CDE">
            <w:r>
              <w:t>Must</w:t>
            </w:r>
          </w:p>
        </w:tc>
      </w:tr>
      <w:tr w:rsidR="00D6442A" w14:paraId="39DB847B" w14:textId="77777777" w:rsidTr="003B47D5">
        <w:tc>
          <w:tcPr>
            <w:tcW w:w="1975" w:type="dxa"/>
          </w:tcPr>
          <w:p w14:paraId="584124D0" w14:textId="12913401" w:rsidR="00D6442A" w:rsidRDefault="00D6442A" w:rsidP="00CC4CDE">
            <w:r>
              <w:t>CRA- NONFUN-06</w:t>
            </w:r>
          </w:p>
        </w:tc>
        <w:tc>
          <w:tcPr>
            <w:tcW w:w="6120" w:type="dxa"/>
          </w:tcPr>
          <w:p w14:paraId="19E8280E" w14:textId="229C0119" w:rsidR="00D6442A" w:rsidRDefault="003B47D5" w:rsidP="003B47D5">
            <w:r>
              <w:t>The application should cost less than $ 500 per year to maintain.</w:t>
            </w:r>
          </w:p>
        </w:tc>
        <w:tc>
          <w:tcPr>
            <w:tcW w:w="1255" w:type="dxa"/>
          </w:tcPr>
          <w:p w14:paraId="7A556A4A" w14:textId="5A8460E9" w:rsidR="00D6442A" w:rsidRDefault="003B47D5" w:rsidP="00CC4CDE">
            <w:r>
              <w:t>Want</w:t>
            </w:r>
          </w:p>
        </w:tc>
      </w:tr>
    </w:tbl>
    <w:p w14:paraId="27469828" w14:textId="29D70B5D" w:rsidR="00C50ED9" w:rsidRPr="00C50ED9" w:rsidRDefault="00C50ED9" w:rsidP="003B47D5"/>
    <w:sectPr w:rsidR="00C50ED9" w:rsidRPr="00C5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028"/>
    <w:multiLevelType w:val="hybridMultilevel"/>
    <w:tmpl w:val="ED04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82"/>
    <w:multiLevelType w:val="hybridMultilevel"/>
    <w:tmpl w:val="4252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523"/>
    <w:multiLevelType w:val="hybridMultilevel"/>
    <w:tmpl w:val="B76C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7CB5"/>
    <w:multiLevelType w:val="hybridMultilevel"/>
    <w:tmpl w:val="F436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A9B"/>
    <w:multiLevelType w:val="hybridMultilevel"/>
    <w:tmpl w:val="30E8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5478C"/>
    <w:multiLevelType w:val="hybridMultilevel"/>
    <w:tmpl w:val="1676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472A6"/>
    <w:multiLevelType w:val="hybridMultilevel"/>
    <w:tmpl w:val="27C647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877D94"/>
    <w:multiLevelType w:val="hybridMultilevel"/>
    <w:tmpl w:val="E30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07A49"/>
    <w:multiLevelType w:val="hybridMultilevel"/>
    <w:tmpl w:val="0FB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96162"/>
    <w:multiLevelType w:val="hybridMultilevel"/>
    <w:tmpl w:val="DBFC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8736">
    <w:abstractNumId w:val="7"/>
  </w:num>
  <w:num w:numId="2" w16cid:durableId="1692027675">
    <w:abstractNumId w:val="1"/>
  </w:num>
  <w:num w:numId="3" w16cid:durableId="1199315394">
    <w:abstractNumId w:val="6"/>
  </w:num>
  <w:num w:numId="4" w16cid:durableId="157156986">
    <w:abstractNumId w:val="4"/>
  </w:num>
  <w:num w:numId="5" w16cid:durableId="851606295">
    <w:abstractNumId w:val="9"/>
  </w:num>
  <w:num w:numId="6" w16cid:durableId="2073891008">
    <w:abstractNumId w:val="5"/>
  </w:num>
  <w:num w:numId="7" w16cid:durableId="872381529">
    <w:abstractNumId w:val="2"/>
  </w:num>
  <w:num w:numId="8" w16cid:durableId="1281761035">
    <w:abstractNumId w:val="3"/>
  </w:num>
  <w:num w:numId="9" w16cid:durableId="2087873119">
    <w:abstractNumId w:val="0"/>
  </w:num>
  <w:num w:numId="10" w16cid:durableId="1534270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9"/>
    <w:rsid w:val="001C540A"/>
    <w:rsid w:val="001D1A58"/>
    <w:rsid w:val="002903F1"/>
    <w:rsid w:val="003B47D5"/>
    <w:rsid w:val="004C3703"/>
    <w:rsid w:val="00526C7A"/>
    <w:rsid w:val="006B3658"/>
    <w:rsid w:val="008F2E63"/>
    <w:rsid w:val="009078E0"/>
    <w:rsid w:val="009B48E3"/>
    <w:rsid w:val="00BB0727"/>
    <w:rsid w:val="00BD427D"/>
    <w:rsid w:val="00C0296B"/>
    <w:rsid w:val="00C50ED9"/>
    <w:rsid w:val="00CC3FD5"/>
    <w:rsid w:val="00D6442A"/>
    <w:rsid w:val="00D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5E47"/>
  <w15:chartTrackingRefBased/>
  <w15:docId w15:val="{E6CC4AE2-3C38-46C1-BE17-C88655A2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E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C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Benitez Del Pilar</dc:creator>
  <cp:keywords/>
  <dc:description/>
  <cp:lastModifiedBy>José Roberto Benitez Del Pilar</cp:lastModifiedBy>
  <cp:revision>5</cp:revision>
  <dcterms:created xsi:type="dcterms:W3CDTF">2023-05-26T05:40:00Z</dcterms:created>
  <dcterms:modified xsi:type="dcterms:W3CDTF">2023-06-06T02:05:00Z</dcterms:modified>
</cp:coreProperties>
</file>