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Информатики и программного обеспечения вычислительных систем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57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УТВЕРЖДАЮ </w:t>
      </w:r>
    </w:p>
    <w:p w:rsidR="00000000" w:rsidDel="00000000" w:rsidP="00000000" w:rsidRDefault="00000000" w:rsidRPr="00000000" w14:paraId="00000004">
      <w:pPr>
        <w:spacing w:line="360" w:lineRule="auto"/>
        <w:ind w:left="57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Зав. Кафедрой ИПОВС, </w:t>
      </w:r>
    </w:p>
    <w:p w:rsidR="00000000" w:rsidDel="00000000" w:rsidP="00000000" w:rsidRDefault="00000000" w:rsidRPr="00000000" w14:paraId="00000005">
      <w:pPr>
        <w:spacing w:line="360" w:lineRule="auto"/>
        <w:ind w:left="57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д.т.н., проф._______Гагарина Л.Г. </w:t>
      </w:r>
    </w:p>
    <w:p w:rsidR="00000000" w:rsidDel="00000000" w:rsidP="00000000" w:rsidRDefault="00000000" w:rsidRPr="00000000" w14:paraId="00000006">
      <w:pPr>
        <w:spacing w:line="360" w:lineRule="auto"/>
        <w:ind w:left="57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«__»_________2024 г.</w:t>
      </w:r>
    </w:p>
    <w:p w:rsidR="00000000" w:rsidDel="00000000" w:rsidP="00000000" w:rsidRDefault="00000000" w:rsidRPr="00000000" w14:paraId="00000007">
      <w:pPr>
        <w:spacing w:line="360" w:lineRule="auto"/>
        <w:ind w:left="57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57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ПРОГРАММНОЕ ОБЕСПЕЧЕНИЕ 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ДЛЯ АДМИНИСТРИРОВАНИЯ БИБЛИОТЕКИ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Техническое задание на лабораторную работу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5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288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Руководитель, к.т.н., доцент________Федоров А.Р.</w:t>
      </w:r>
    </w:p>
    <w:p w:rsidR="00000000" w:rsidDel="00000000" w:rsidP="00000000" w:rsidRDefault="00000000" w:rsidRPr="00000000" w14:paraId="00000017">
      <w:pPr>
        <w:spacing w:line="360" w:lineRule="auto"/>
        <w:ind w:left="288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Исполнители, студенты гр. ПИН-32:_____Белова Е.Ю.,</w:t>
      </w:r>
    </w:p>
    <w:p w:rsidR="00000000" w:rsidDel="00000000" w:rsidP="00000000" w:rsidRDefault="00000000" w:rsidRPr="00000000" w14:paraId="00000018">
      <w:pPr>
        <w:spacing w:line="360" w:lineRule="auto"/>
        <w:ind w:left="720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_____Кабанова К.А.,</w:t>
      </w:r>
    </w:p>
    <w:p w:rsidR="00000000" w:rsidDel="00000000" w:rsidP="00000000" w:rsidRDefault="00000000" w:rsidRPr="00000000" w14:paraId="00000019">
      <w:pPr>
        <w:spacing w:line="360" w:lineRule="auto"/>
        <w:ind w:left="720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_____Маряшкин Р.А.</w:t>
      </w:r>
    </w:p>
    <w:p w:rsidR="00000000" w:rsidDel="00000000" w:rsidP="00000000" w:rsidRDefault="00000000" w:rsidRPr="00000000" w14:paraId="0000001A">
      <w:pPr>
        <w:spacing w:line="360" w:lineRule="auto"/>
        <w:ind w:left="3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3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ОСНОВАНИЕ ДЛЯ РАЗРАБОТКИ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НАЗНАЧЕНИЕ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ТЕХНИЧЕСКИЕ ТРЕБОВАНИЯ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Функциональные требования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Требования к безопасности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Требования к интерфейсу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Требования к составу и параметрам технических средств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Требования к программной совместимости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ТРЕБОВАНИЯ К ПРОГРАММНОЙ ДОКУМЕНТАЦИИ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КАЛЕНДАРНЫЙ ПЛАН РАБОТ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3"/>
        <w:spacing w:line="360" w:lineRule="auto"/>
        <w:jc w:val="center"/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0"/>
        </w:rPr>
        <w:t xml:space="preserve">1. ВВЕДЕНИЕ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Настоящее техническое задание распространяется на разработку программы для модернизации библиотек, упрощения работы библиотекарей и посетителей, а также автоматизации учета и контроля библиотечного фонда с использованием штрих-кодирования.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Особенность программы заключается в объединении возможностей: бронирование и заказ печатных книг; чтение и создание электронных книг; покупка книг из книжного резерва для продажи.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line="360" w:lineRule="auto"/>
        <w:jc w:val="center"/>
        <w:rPr/>
      </w:pPr>
      <w:bookmarkStart w:colFirst="0" w:colLast="0" w:name="_heading=h.30j0zll" w:id="1"/>
      <w:bookmarkEnd w:id="1"/>
      <w:r w:rsidDel="00000000" w:rsidR="00000000" w:rsidRPr="00000000">
        <w:rPr>
          <w:color w:val="000000"/>
          <w:rtl w:val="0"/>
        </w:rPr>
        <w:t xml:space="preserve">2. ОСНОВАНИЕ ДЛЯ РАЗРАБОТКИ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Программа разрабатывается на основе учебного плана кафедры «Информатики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программного обеспечения вычислительных систем» 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Наименование работы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«Программное обеспечение для администрирования библиотеки» 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Исполнитель: The KRK team.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Соисполнители: нет. 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line="360" w:lineRule="auto"/>
        <w:jc w:val="center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rtl w:val="0"/>
        </w:rPr>
        <w:t xml:space="preserve">3. НАЗНАЧЕНИЕ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предназначена для регистрации библиотечного фонда на приход, списание, а также регистрацию движения (выдача и прием) книжных экземпляров с применением штрих кодирования. 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Данное программное обеспечение позволит: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создавать базу данных пользователей библиотеки и их электронных читательских билетов, библиотечного фонда и библиотекарей;</w:t>
      </w:r>
    </w:p>
    <w:p w:rsidR="00000000" w:rsidDel="00000000" w:rsidP="00000000" w:rsidRDefault="00000000" w:rsidRPr="00000000" w14:paraId="0000003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организовывать процесс выдачи, заказа и покупки книги; </w:t>
      </w:r>
    </w:p>
    <w:p w:rsidR="00000000" w:rsidDel="00000000" w:rsidP="00000000" w:rsidRDefault="00000000" w:rsidRPr="00000000" w14:paraId="0000003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по автору, части наименования, году издания или инвентарному номеру.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line="360" w:lineRule="auto"/>
        <w:jc w:val="center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rtl w:val="0"/>
        </w:rPr>
        <w:t xml:space="preserve">4. ТЕХНИЧЕСКИЕ ТРЕБОВАНИЯ </w:t>
      </w:r>
    </w:p>
    <w:p w:rsidR="00000000" w:rsidDel="00000000" w:rsidP="00000000" w:rsidRDefault="00000000" w:rsidRPr="00000000" w14:paraId="00000040">
      <w:pPr>
        <w:pStyle w:val="Heading4"/>
        <w:spacing w:line="360" w:lineRule="auto"/>
        <w:jc w:val="both"/>
        <w:rPr>
          <w:color w:val="000000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4.1. Функциональные требования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4.1.1. Программное обеспечение должно обеспечивать возможность выполнения следующих функций: 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ab/>
        <w:t xml:space="preserve">Выбор адреса библиотеки;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ab/>
        <w:t xml:space="preserve">регистрация пользователя;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ab/>
        <w:t xml:space="preserve">выдача электронного читательского билета;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</w:t>
        <w:tab/>
        <w:t xml:space="preserve">регистрация библиотечного фонда на приход;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списание книги из библиотечного фонда; 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shd w:fill="e066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</w:t>
        <w:tab/>
        <w:t xml:space="preserve">регистрация выдачи и приема книжных экземпляров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06666" w:val="clear"/>
          <w:rtl w:val="0"/>
        </w:rPr>
        <w:t xml:space="preserve"> с использованием штрих-кодирования; 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создание списка пользователей библиотеки и их электронных читательских билетов (личного кабинета читателя), существует статус у читателя; 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</w:t>
        <w:tab/>
        <w:t xml:space="preserve">предоставление возможности поиска и заказа/бронирования книги по автору, части наименования, году издания или инвентарному номеру; 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</w:t>
        <w:tab/>
        <w:t xml:space="preserve">обеспечение покупки книги из резерва списанных книг для продажи;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ab/>
        <w:t xml:space="preserve">добавление книги в избранное. 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4.1.2. Исходные данные: </w:t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библиотеки.</w:t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4.1.3. Организация входных и выходных данных 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 поступают с клавиатуры и со сканера штрих-кодов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 отображаются на экране и при необходимости выводятся на 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печать. </w:t>
      </w:r>
    </w:p>
    <w:p w:rsidR="00000000" w:rsidDel="00000000" w:rsidP="00000000" w:rsidRDefault="00000000" w:rsidRPr="00000000" w14:paraId="00000055">
      <w:pPr>
        <w:pStyle w:val="Heading4"/>
        <w:spacing w:line="360" w:lineRule="auto"/>
        <w:jc w:val="both"/>
        <w:rPr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4.2. Требования к безопасности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Предусмотреть контроль вводимой информации (данные пользователя). </w:t>
      </w:r>
    </w:p>
    <w:p w:rsidR="00000000" w:rsidDel="00000000" w:rsidP="00000000" w:rsidRDefault="00000000" w:rsidRPr="00000000" w14:paraId="00000057">
      <w:pPr>
        <w:pStyle w:val="Heading4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color w:val="000000"/>
          <w:sz w:val="28"/>
          <w:szCs w:val="28"/>
          <w:rtl w:val="0"/>
        </w:rPr>
        <w:t xml:space="preserve">4.3. Требования к интерфейсу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Предусмотреть блокировку некорректных действий пользователя при работе с 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системой и выводить сообщения об ошибках;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4"/>
        <w:spacing w:line="360" w:lineRule="auto"/>
        <w:jc w:val="both"/>
        <w:rPr>
          <w:color w:val="000000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color w:val="000000"/>
          <w:sz w:val="28"/>
          <w:szCs w:val="28"/>
          <w:rtl w:val="0"/>
        </w:rPr>
        <w:t xml:space="preserve">4.4. Требования к составу и параметрам технических средств 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работать на IBM совместимых персональных компьютерах. 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Минимальная конфигурация: 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 процессора – Pentium и выше; 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объем оперативного запоминающего устройств – 32 Мб и более; 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объем свободного места на жестком диске – 40 Мб. 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Рекомендуемая конфигурация: 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 процессора – Intel Core 5; 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объем оперативного запоминающего устройств – 512 Мб; 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объем свободного места на жестком диске – 600 Мб.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spacing w:line="360" w:lineRule="auto"/>
        <w:jc w:val="both"/>
        <w:rPr>
          <w:color w:val="000000"/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color w:val="000000"/>
          <w:sz w:val="28"/>
          <w:szCs w:val="28"/>
          <w:rtl w:val="0"/>
        </w:rPr>
        <w:t xml:space="preserve">4.5. Требования к программной совместимости 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работать под управлением операционной системы Windows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10 и выше, Linux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line="360" w:lineRule="auto"/>
        <w:jc w:val="center"/>
        <w:rPr>
          <w:color w:val="000000"/>
        </w:rPr>
      </w:pPr>
      <w:bookmarkStart w:colFirst="0" w:colLast="0" w:name="_heading=h.17dp8vu" w:id="9"/>
      <w:bookmarkEnd w:id="9"/>
      <w:r w:rsidDel="00000000" w:rsidR="00000000" w:rsidRPr="00000000">
        <w:rPr>
          <w:color w:val="000000"/>
          <w:rtl w:val="0"/>
        </w:rPr>
        <w:t xml:space="preserve">5. ТРЕБОВАНИЯ К ПРОГРАММНОЙ ДОКУМЕНТАЦИИ 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Разрабатываемые программные модули должны быть самодокументированы, 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т. е. тексты программ должны содержать все необходимые комментарии. 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Руководство пользователя.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Руководство администратора</w:t>
      </w:r>
    </w:p>
    <w:p w:rsidR="00000000" w:rsidDel="00000000" w:rsidP="00000000" w:rsidRDefault="00000000" w:rsidRPr="00000000" w14:paraId="0000006E">
      <w:pPr>
        <w:pStyle w:val="Heading3"/>
        <w:spacing w:line="360" w:lineRule="auto"/>
        <w:jc w:val="center"/>
        <w:rPr>
          <w:color w:val="000000"/>
        </w:rPr>
      </w:pPr>
      <w:bookmarkStart w:colFirst="0" w:colLast="0" w:name="_heading=h.3rdcrjn" w:id="10"/>
      <w:bookmarkEnd w:id="10"/>
      <w:r w:rsidDel="00000000" w:rsidR="00000000" w:rsidRPr="00000000">
        <w:rPr>
          <w:color w:val="000000"/>
          <w:rtl w:val="0"/>
        </w:rPr>
        <w:t xml:space="preserve">6. КАЛЕНДАРНЫЙ ПЛАН РАБОТ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2.5"/>
        <w:gridCol w:w="2552.5"/>
        <w:gridCol w:w="2552.5"/>
        <w:gridCol w:w="2552.5"/>
        <w:tblGridChange w:id="0">
          <w:tblGrid>
            <w:gridCol w:w="2552.5"/>
            <w:gridCol w:w="2552.5"/>
            <w:gridCol w:w="2552.5"/>
            <w:gridCol w:w="25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ЭТАПА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Название этапа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этапа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Чем заканчивается этап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2.09.2024 - 21.09.2024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22.09.2024 - 5.10.2024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Use-case диаграмма, диаграмма классов, диаграмма последовательностей, диаграмма использования, диаграмма активностей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6.10.2024 - 19.10.2024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Перечень технологий, используемых для реализации задания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20.10.2024 - 2.11.2024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ЖЦ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3.11.2024 - 16.11.2024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Функциональное тестирование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17.11.2024 - 30.11.2024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Модульные тесты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1.12.2024 - 14.12.2024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Оценка размера ПО и реальный размер ПО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лабораторная работа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15.12.2024 - 28.12.2024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Перечень документов, необходимых для проведения приемосдаточных испытаний по нашему проекту.  Презентация и проведение доклада о разработанной программе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850.3937007874016" w:top="1417.3228346456694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spacing w:line="36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Министерство образования Российской Федерации </w:t>
    </w:r>
  </w:p>
  <w:p w:rsidR="00000000" w:rsidDel="00000000" w:rsidP="00000000" w:rsidRDefault="00000000" w:rsidRPr="00000000" w14:paraId="00000098">
    <w:pPr>
      <w:spacing w:line="36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Московский государственный институт электронной техники </w:t>
    </w:r>
  </w:p>
  <w:p w:rsidR="00000000" w:rsidDel="00000000" w:rsidP="00000000" w:rsidRDefault="00000000" w:rsidRPr="00000000" w14:paraId="00000099">
    <w:pPr>
      <w:spacing w:line="36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(технический университет)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DtOezSsWBokA0H+hB7CgR7zDQ==">CgMxLjAyCGguZ2pkZ3hzMgloLjMwajB6bGwyCWguMWZvYjl0ZTIJaC4zem55c2g3MgloLjJldDkycDAyCGgudHlqY3d0MgloLjNkeTZ2a20yCWguMXQzaDVzZjIJaC40ZDM0b2c4MgloLjE3ZHA4dnUyCWguM3JkY3JqbjgAciExSXNId2VzUDlLME1BVEJsSDBscHBkSWozcGZjblBqZjQ=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