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Лабораторная №4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Наиболее подходящая модель жизненного цикла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спиральная модель.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Модель ЖЦ с промежуточным контролем является подходящей для разработки ПО библиотеки благодаря своей гибкости, возможности управления изменениями и снижению рисков. Она позволяет команде разработки эффективно реагировать на возникающие проблемы и улучшать качество конечного продукта через регулярные проверки и корректировки. Модель обеспечивает гибкость, возможность адаптации к изменениям и управление рисками, что критически важно в условиях динамично меняющихся требований пользователей.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Этапы выполнения проекта в соответствии с ЖЦ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Этап 1</w:t>
      </w:r>
      <w:r w:rsidDel="00000000" w:rsidR="00000000" w:rsidRPr="00000000">
        <w:rPr>
          <w:b w:val="1"/>
          <w:sz w:val="24"/>
          <w:szCs w:val="24"/>
          <w:rtl w:val="0"/>
        </w:rPr>
        <w:t xml:space="preserve">: Планирование проекта: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Определение требований к программному обеспечению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ввод адреса библиотеки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регистрация пользователя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выдача электронного читательского билета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регистрация библиотечного фонда на приход, списание книги из библиотечного фонда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регистрация выдачи и приема книжных экземпляров с использованием штрих-кодирования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списка пользователей библиотеки и их электронных читательских билетов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предоставление возможности поиска и заказа/бронирования книги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обеспечение покупки книги из резерва списанных книг для продажи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Разработка плана работ и расписания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Результат:</w:t>
      </w:r>
      <w:r w:rsidDel="00000000" w:rsidR="00000000" w:rsidRPr="00000000">
        <w:rPr>
          <w:sz w:val="24"/>
          <w:szCs w:val="24"/>
          <w:rtl w:val="0"/>
        </w:rPr>
        <w:t xml:space="preserve"> Техническое задание.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Этап 2</w:t>
      </w:r>
      <w:r w:rsidDel="00000000" w:rsidR="00000000" w:rsidRPr="00000000">
        <w:rPr>
          <w:b w:val="1"/>
          <w:sz w:val="24"/>
          <w:szCs w:val="24"/>
          <w:rtl w:val="0"/>
        </w:rPr>
        <w:t xml:space="preserve">: Анализ и проектирование: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структуры базы данных для хранения информации о пользователях, книгах, операциях выдачи/приема книг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Проектирование интерфейса программы для удобства пользователя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Разработка алгоритмов для регистрации пользователей, выдачи книг, поиска книг и т.д.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Результат:</w:t>
      </w:r>
      <w:r w:rsidDel="00000000" w:rsidR="00000000" w:rsidRPr="00000000">
        <w:rPr>
          <w:sz w:val="24"/>
          <w:szCs w:val="24"/>
          <w:rtl w:val="0"/>
        </w:rPr>
        <w:t xml:space="preserve"> Диаграммы архитектуры сайта, определение интерфейсов модулей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Этап 3</w:t>
      </w:r>
      <w:r w:rsidDel="00000000" w:rsidR="00000000" w:rsidRPr="00000000">
        <w:rPr>
          <w:b w:val="1"/>
          <w:sz w:val="24"/>
          <w:szCs w:val="24"/>
          <w:rtl w:val="0"/>
        </w:rPr>
        <w:t xml:space="preserve">: Разработка и тестирование прототипа: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прототипа программы, реализующей основные функции (ввод адреса библиотеки, регистрация пользователя, выдача электронного читательского билета и т.д.)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Тестирование прототипа на соответствие требованиям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Этап 4</w:t>
      </w:r>
      <w:r w:rsidDel="00000000" w:rsidR="00000000" w:rsidRPr="00000000">
        <w:rPr>
          <w:b w:val="1"/>
          <w:sz w:val="24"/>
          <w:szCs w:val="24"/>
          <w:rtl w:val="0"/>
        </w:rPr>
        <w:t xml:space="preserve">: Реализация и тестирование: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Написание кода программы на основе прототипа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Тестирование программы на работоспособность, корректность работы функций и удобство использования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Этап 5</w:t>
      </w:r>
      <w:r w:rsidDel="00000000" w:rsidR="00000000" w:rsidRPr="00000000">
        <w:rPr>
          <w:b w:val="1"/>
          <w:sz w:val="24"/>
          <w:szCs w:val="24"/>
          <w:rtl w:val="0"/>
        </w:rPr>
        <w:t xml:space="preserve">: Тестирование системы: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Проведение комплексного тестирования системы на всех этапах жизненного цикла</w:t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Этап 6</w:t>
      </w:r>
      <w:r w:rsidDel="00000000" w:rsidR="00000000" w:rsidRPr="00000000">
        <w:rPr>
          <w:b w:val="1"/>
          <w:sz w:val="24"/>
          <w:szCs w:val="24"/>
          <w:rtl w:val="0"/>
        </w:rPr>
        <w:t xml:space="preserve">: Внедрение и поддержка: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Внедрение программного обеспечения в библиотеку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Подготовка персонала к работе с программой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Поддержка и обновление программного обеспечения.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Questions</w:t>
      </w:r>
    </w:p>
    <w:p w:rsidR="00000000" w:rsidDel="00000000" w:rsidP="00000000" w:rsidRDefault="00000000" w:rsidRPr="00000000" w14:paraId="0000003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1.Какие виды жизненного цикла программного обеспечения вы знаете?</w:t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Жизненным циклом программного обеспечения </w:t>
      </w:r>
      <w:r w:rsidDel="00000000" w:rsidR="00000000" w:rsidRPr="00000000">
        <w:rPr>
          <w:sz w:val="24"/>
          <w:szCs w:val="24"/>
          <w:rtl w:val="0"/>
        </w:rPr>
        <w:t xml:space="preserve">называют период от момента появления идеи создания некоторого программного обеспечения до момента завершения его поддержки фирмой-разработчиком или фирмой, выполнявшей сопровождение. В ходе жизненного цикла ПО проходит через анализ предметной области, сбор требований, проектирование, кодирование, тестирование, сопровождение и др.</w:t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980000"/>
          <w:sz w:val="24"/>
          <w:szCs w:val="24"/>
        </w:rPr>
      </w:pP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Каскадная (водопадная) модель ЖЦ.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Эта модель предполагает последовательное выполнение различных видов деятельности, начиная с выработки требований и заканчивая сопровождением, с четким определением границ между этапами. При этом предполагается, что переход на следующую стадию осуществляется после того, как полностью будут завершены проектные операции предыдущей стадии и получены все исходные данные для следующей стадии.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Работать в соответствии с этой моделью можно, только если удается предвидеть заранее возможные перипетии хода проекта и тщательно собирать и интегрировать информацию на первых этапах, с тем, чтобы впоследствии можно было пользоваться их результатами без оглядки на возможные изменения.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Достоинствами такой схемы являются: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-получение в конце каждой стадии законченного набора проектной документации, отвечающего требованиям полноты и согласованности;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-простота планирования процесса разработки.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48138" cy="254061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540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Модель с промежуточным контролем</w:t>
      </w:r>
      <w:r w:rsidDel="00000000" w:rsidR="00000000" w:rsidRPr="00000000">
        <w:rPr>
          <w:sz w:val="24"/>
          <w:szCs w:val="24"/>
          <w:rtl w:val="0"/>
        </w:rPr>
        <w:t xml:space="preserve"> — разработка ПО ведется итерациями с циклами обратной связи между этапами. Межэтапные корректировки позволяют уменьшить трудоемкость процесса разработки по сравнению с каскадной моделью, но время жизни каждого из этапов растягивается на весь период разработки.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86841" cy="171172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841" cy="1711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58814" cy="1728229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8814" cy="1728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43263" cy="233555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2335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color w:val="980000"/>
          <w:sz w:val="24"/>
          <w:szCs w:val="24"/>
        </w:rPr>
      </w:pP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Итеративная или инкрементная модель ЖЦ. 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Инкрементная модель объединяет элементы последовательной модели с итерационной философией макетирования и предполагает разбиение создаваемой системы на набор кусков, которые разрабатываются с помощью нескольких последовательных проходов всех работ или их части.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каждой итерации можно анализировать промежуточные результаты исполнения проекта и реакцию на них всех заинтересованных лиц, включая пользователей, и вносить корректирующие изменения на следующих итерациях. Каждая итерация может содержать полный набор видов деятельности от анализа требований, до ввода в эксплуатацию очередной части ПО.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Итеративный процесс предполагает, что разные виды деятельности не привязаны к определенным этапам разработки, а выполняются по мере необходимости, иногда повторяются, до тех пор, пока не будет получен нужный результат.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Причем, уже самая первая итерация модели позволяет получить базовый продукт - прототип - действующий программный продукт, реализующий отдельные функции и внешние интерфейсы разрабатываемого программного обеспечения (при этом вспомогательные требования остаются нереализованными). План следующей итерации предусматривает модификацию базового продукта, обеспечивающую дополнительные характеристики и функциональность. </w:t>
      </w:r>
    </w:p>
    <w:p w:rsidR="00000000" w:rsidDel="00000000" w:rsidP="00000000" w:rsidRDefault="00000000" w:rsidRPr="00000000" w14:paraId="00000044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При использовании итеративного подхода значительно сложнее становится адекватно оценить текущее состояние проекта и спланировать долгосрочное развитие событий, а также предсказать сроки и ресурсы, необходимые для обеспечения определенного качества результата. 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V-образная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980000"/>
          <w:sz w:val="24"/>
          <w:szCs w:val="24"/>
          <w:rtl w:val="0"/>
        </w:rPr>
        <w:t xml:space="preserve">модель жизненного цикла ПО.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Основной принцип V-образной модели заключается в том, что детализация проекта возрастает при движении слева направо, одновременно с течением времени, и 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ни то, ни другое не может повернуть вспять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V-образная модель — вариация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каскадной модели</w:t>
      </w:r>
      <w:r w:rsidDel="00000000" w:rsidR="00000000" w:rsidRPr="00000000">
        <w:rPr>
          <w:sz w:val="24"/>
          <w:szCs w:val="24"/>
          <w:rtl w:val="0"/>
        </w:rPr>
        <w:t xml:space="preserve">, в которой </w:t>
      </w:r>
      <w:r w:rsidDel="00000000" w:rsidR="00000000" w:rsidRPr="00000000">
        <w:rPr>
          <w:i w:val="1"/>
          <w:sz w:val="24"/>
          <w:szCs w:val="24"/>
          <w:rtl w:val="0"/>
        </w:rPr>
        <w:t xml:space="preserve">задачи разработки</w:t>
      </w:r>
      <w:r w:rsidDel="00000000" w:rsidR="00000000" w:rsidRPr="00000000">
        <w:rPr>
          <w:sz w:val="24"/>
          <w:szCs w:val="24"/>
          <w:rtl w:val="0"/>
        </w:rPr>
        <w:t xml:space="preserve"> идут сверху вниз по левой стороне буквы V, а </w:t>
      </w:r>
      <w:r w:rsidDel="00000000" w:rsidR="00000000" w:rsidRPr="00000000">
        <w:rPr>
          <w:i w:val="1"/>
          <w:sz w:val="24"/>
          <w:szCs w:val="24"/>
          <w:rtl w:val="0"/>
        </w:rPr>
        <w:t xml:space="preserve">задачи тестировани</w:t>
      </w:r>
      <w:r w:rsidDel="00000000" w:rsidR="00000000" w:rsidRPr="00000000">
        <w:rPr>
          <w:sz w:val="24"/>
          <w:szCs w:val="24"/>
          <w:rtl w:val="0"/>
        </w:rPr>
        <w:t xml:space="preserve">я — вверх по правой стороне буквы V. Внутри V проводятся горизонтальные линии, показывающие, как результаты каждой из фаз разработки влияют на развитие </w:t>
      </w:r>
      <w:r w:rsidDel="00000000" w:rsidR="00000000" w:rsidRPr="00000000">
        <w:rPr>
          <w:i w:val="1"/>
          <w:sz w:val="24"/>
          <w:szCs w:val="24"/>
          <w:rtl w:val="0"/>
        </w:rPr>
        <w:t xml:space="preserve">системы тестирования</w:t>
      </w:r>
      <w:r w:rsidDel="00000000" w:rsidR="00000000" w:rsidRPr="00000000">
        <w:rPr>
          <w:sz w:val="24"/>
          <w:szCs w:val="24"/>
          <w:rtl w:val="0"/>
        </w:rPr>
        <w:t xml:space="preserve"> на каждой из фаз тестирования.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Модель базируется на том, что приёмо-сдаточные испытания основываются, прежде всего, </w:t>
      </w:r>
      <w:r w:rsidDel="00000000" w:rsidR="00000000" w:rsidRPr="00000000">
        <w:rPr>
          <w:i w:val="1"/>
          <w:sz w:val="24"/>
          <w:szCs w:val="24"/>
          <w:rtl w:val="0"/>
        </w:rPr>
        <w:t xml:space="preserve">на требованиях</w:t>
      </w:r>
      <w:r w:rsidDel="00000000" w:rsidR="00000000" w:rsidRPr="00000000">
        <w:rPr>
          <w:sz w:val="24"/>
          <w:szCs w:val="24"/>
          <w:rtl w:val="0"/>
        </w:rPr>
        <w:t xml:space="preserve">, системное тестирование — </w:t>
      </w:r>
      <w:r w:rsidDel="00000000" w:rsidR="00000000" w:rsidRPr="00000000">
        <w:rPr>
          <w:i w:val="1"/>
          <w:sz w:val="24"/>
          <w:szCs w:val="24"/>
          <w:rtl w:val="0"/>
        </w:rPr>
        <w:t xml:space="preserve">на требованиях и архитектуре</w:t>
      </w:r>
      <w:r w:rsidDel="00000000" w:rsidR="00000000" w:rsidRPr="00000000">
        <w:rPr>
          <w:sz w:val="24"/>
          <w:szCs w:val="24"/>
          <w:rtl w:val="0"/>
        </w:rPr>
        <w:t xml:space="preserve">, комплексное тестирование — на </w:t>
      </w:r>
      <w:r w:rsidDel="00000000" w:rsidR="00000000" w:rsidRPr="00000000">
        <w:rPr>
          <w:i w:val="1"/>
          <w:sz w:val="24"/>
          <w:szCs w:val="24"/>
          <w:rtl w:val="0"/>
        </w:rPr>
        <w:t xml:space="preserve">требованиях, архитектуре и интерфейсах</w:t>
      </w:r>
      <w:r w:rsidDel="00000000" w:rsidR="00000000" w:rsidRPr="00000000">
        <w:rPr>
          <w:sz w:val="24"/>
          <w:szCs w:val="24"/>
          <w:rtl w:val="0"/>
        </w:rPr>
        <w:t xml:space="preserve">, а компонентное тестирование — </w:t>
      </w:r>
      <w:r w:rsidDel="00000000" w:rsidR="00000000" w:rsidRPr="00000000">
        <w:rPr>
          <w:i w:val="1"/>
          <w:sz w:val="24"/>
          <w:szCs w:val="24"/>
          <w:rtl w:val="0"/>
        </w:rPr>
        <w:t xml:space="preserve">на требованиях, архитектуре, интерфейсах и алгоритмах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V-образная модель обеспечивает поддержку в планировании и реализации проекта. В ходе проекта ставятся следующие задачи: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Минимизация </w:t>
      </w:r>
      <w:r w:rsidDel="00000000" w:rsidR="00000000" w:rsidRPr="00000000">
        <w:rPr>
          <w:i w:val="1"/>
          <w:sz w:val="24"/>
          <w:szCs w:val="24"/>
          <w:rtl w:val="0"/>
        </w:rPr>
        <w:t xml:space="preserve">рисков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делает проект более прозрачным и повышает качество контроля проекта путём стандартизации промежуточных целей и описания соответствующих им результатов и ответственных лиц.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Повышение </w:t>
      </w:r>
      <w:r w:rsidDel="00000000" w:rsidR="00000000" w:rsidRPr="00000000">
        <w:rPr>
          <w:i w:val="1"/>
          <w:sz w:val="24"/>
          <w:szCs w:val="24"/>
          <w:rtl w:val="0"/>
        </w:rPr>
        <w:t xml:space="preserve">и гарантии качества:</w:t>
      </w:r>
      <w:r w:rsidDel="00000000" w:rsidR="00000000" w:rsidRPr="00000000">
        <w:rPr>
          <w:sz w:val="24"/>
          <w:szCs w:val="24"/>
          <w:rtl w:val="0"/>
        </w:rPr>
        <w:t xml:space="preserve">  промежуточные результаты могут быть проверены на ранних стадиях. Универсальное документирование облегчает читаемость, понятность и проверяемость.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Уменьшение </w:t>
      </w:r>
      <w:r w:rsidDel="00000000" w:rsidR="00000000" w:rsidRPr="00000000">
        <w:rPr>
          <w:i w:val="1"/>
          <w:sz w:val="24"/>
          <w:szCs w:val="24"/>
          <w:rtl w:val="0"/>
        </w:rPr>
        <w:t xml:space="preserve">общей стоимости проекта:</w:t>
      </w:r>
      <w:r w:rsidDel="00000000" w:rsidR="00000000" w:rsidRPr="00000000">
        <w:rPr>
          <w:sz w:val="24"/>
          <w:szCs w:val="24"/>
          <w:rtl w:val="0"/>
        </w:rPr>
        <w:t xml:space="preserve"> необходимые ресурсы на разработку, производство, управление и поддержку могут быть заранее просчитаны, спрогнозированы и проконтролированы. 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Повышение </w:t>
      </w:r>
      <w:r w:rsidDel="00000000" w:rsidR="00000000" w:rsidRPr="00000000">
        <w:rPr>
          <w:i w:val="1"/>
          <w:sz w:val="24"/>
          <w:szCs w:val="24"/>
          <w:rtl w:val="0"/>
        </w:rPr>
        <w:t xml:space="preserve">качества коммуникации между участниками проекта:</w:t>
      </w:r>
      <w:r w:rsidDel="00000000" w:rsidR="00000000" w:rsidRPr="00000000">
        <w:rPr>
          <w:sz w:val="24"/>
          <w:szCs w:val="24"/>
          <w:rtl w:val="0"/>
        </w:rPr>
        <w:t xml:space="preserve"> универсальное описание всех элементов и условий облегчает взаимопонимание всех участников проекта - пользователей, покупателей, поставщиков и разработчиков.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V-образная модель не универсальна и имеет ряд </w:t>
      </w:r>
      <w:r w:rsidDel="00000000" w:rsidR="00000000" w:rsidRPr="00000000">
        <w:rPr>
          <w:i w:val="1"/>
          <w:sz w:val="24"/>
          <w:szCs w:val="24"/>
          <w:rtl w:val="0"/>
        </w:rPr>
        <w:t xml:space="preserve">недостатков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•не предусматривает работу с параллельными событиями;</w:t>
      </w:r>
    </w:p>
    <w:p w:rsidR="00000000" w:rsidDel="00000000" w:rsidP="00000000" w:rsidRDefault="00000000" w:rsidRPr="00000000" w14:paraId="00000051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• не предусмотрено внесение требования динамических изменений на разных этапах жизненного цикла;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•тестирование требований в жизненном цикле происходит слишком поздно - невозможно внести изменения, не повлияв при этом на график выполнения проекта;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•в модель не входит анализ рисков;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•некоторые результаты можно получить только при достижении низа буквы V.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67188" cy="27688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768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Спиральная модель жизненного цикла ПО</w:t>
      </w:r>
      <w:r w:rsidDel="00000000" w:rsidR="00000000" w:rsidRPr="00000000">
        <w:rPr>
          <w:sz w:val="24"/>
          <w:szCs w:val="24"/>
          <w:rtl w:val="0"/>
        </w:rPr>
        <w:t xml:space="preserve">. Она предлагает каждую итерацию начинать с выделения целей и планирования очередной итерации, определения основных альтернатив и ограничений при ее выполнении, их оценки, а также оценки возникающих рисков и определения способов избавления от них, а заканчивать итерацию оценкой результатов проведенных в ее рамках работ.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Основным ее новым элементом является общая структура действий на каждой итерации — планирование, определение задач, ограничений и вариантов решений, оценка предложенных решений и рисков, выполнение основных работ итерации и оценка их результатов.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Модель базируется на лучших свойствах итеративного жизненного цикла и к которым добавляется новый элемент – анализ риска, отсутствующий в этих парадигмах. Модель определяет четыре действия, представляемые четырьмя квадрантами спирали (по порядку, начиная из верхнего левого угла):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Планирование </w:t>
      </w:r>
      <w:r w:rsidDel="00000000" w:rsidR="00000000" w:rsidRPr="00000000">
        <w:rPr>
          <w:sz w:val="24"/>
          <w:szCs w:val="24"/>
          <w:rtl w:val="0"/>
        </w:rPr>
        <w:t xml:space="preserve">– определение целей, задач вариантов и ограничений.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Анализ риска</w:t>
      </w:r>
      <w:r w:rsidDel="00000000" w:rsidR="00000000" w:rsidRPr="00000000">
        <w:rPr>
          <w:sz w:val="24"/>
          <w:szCs w:val="24"/>
          <w:rtl w:val="0"/>
        </w:rPr>
        <w:t xml:space="preserve"> – анализ вариантов и распознавание/выбор риска.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Конструирование </w:t>
      </w:r>
      <w:r w:rsidDel="00000000" w:rsidR="00000000" w:rsidRPr="00000000">
        <w:rPr>
          <w:sz w:val="24"/>
          <w:szCs w:val="24"/>
          <w:rtl w:val="0"/>
        </w:rPr>
        <w:t xml:space="preserve">– разработка продукта первого (следующего) уровня.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Оценивание </w:t>
      </w:r>
      <w:r w:rsidDel="00000000" w:rsidR="00000000" w:rsidRPr="00000000">
        <w:rPr>
          <w:sz w:val="24"/>
          <w:szCs w:val="24"/>
          <w:rtl w:val="0"/>
        </w:rPr>
        <w:t xml:space="preserve">– оценка заказчиком текущих результатов, планирование следующих итераций или отказ от продолжения модификации ПО.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 каждой итерацией по спирали строятся все более полные версии ПО. На первом витке спирали определяются начальные цели, варианты и ограничения, распознается и анализируется риск. Если анализ риска показывает неопределенность требований, на помощь разработчику и заказчику приходит моделирование. Заказчик оценивает инженерную (конструкторскую) работу и вносит предложения по модификации (квадрант оценки заказчиком). Следующая фаза планирования и анализа риска базируется на предложениях заказчика. В каждом цикле по спирали результаты анализа риска формируются в виде "продолжать, не продолжать".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Основным достоинством данной схемы является то, что, начиная с некоторой итерации, на которой обеспечена определенная функциональная полнота, продукт можно предоставлять пользователю, что позволяет: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сократить время до появления первых версий программного продукта;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заинтересовать большое количество пользователей, обеспечивая быстрое продвижение следующих версий продукта на рынке;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ускорить формирование и уточнение изменений за счет появления практики использования продукта;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Основная проблема использования спиральной схемы - определение момента перехода на следующий виток разработки.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86263" cy="329668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3296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rFonts w:ascii="Roboto" w:cs="Roboto" w:eastAsia="Roboto" w:hAnsi="Roboto"/>
          <w:sz w:val="22"/>
          <w:szCs w:val="22"/>
        </w:rPr>
      </w:pPr>
      <w:bookmarkStart w:colFirst="0" w:colLast="0" w:name="_vr313wtx2wwj" w:id="0"/>
      <w:bookmarkEnd w:id="0"/>
      <w:r w:rsidDel="00000000" w:rsidR="00000000" w:rsidRPr="00000000">
        <w:rPr>
          <w:sz w:val="30"/>
          <w:szCs w:val="30"/>
          <w:rtl w:val="0"/>
        </w:rPr>
        <w:t xml:space="preserve">Каскадная (водопадная) модель.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Модель представляет собой линейный и последовательный процесс, где каждый этап должен быть завершен перед переходом к следующему. Этапы включают анализ требований, проектирование, реализацию, тестирование и поддержку.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0"/>
          <w:szCs w:val="30"/>
        </w:rPr>
      </w:pPr>
      <w:bookmarkStart w:colFirst="0" w:colLast="0" w:name="_w5v3sa8mn60r" w:id="1"/>
      <w:bookmarkEnd w:id="1"/>
      <w:r w:rsidDel="00000000" w:rsidR="00000000" w:rsidRPr="00000000">
        <w:rPr>
          <w:sz w:val="30"/>
          <w:szCs w:val="30"/>
          <w:rtl w:val="0"/>
        </w:rPr>
        <w:t xml:space="preserve">Модель с промежуточным контролем.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Это разновидность каскадной модели, которая включает циклы обратной связи между этапами. Позволяет вносить изменения и корректировки на каждом этапе.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/>
      </w:pPr>
      <w:bookmarkStart w:colFirst="0" w:colLast="0" w:name="_4i8gbndbimu" w:id="2"/>
      <w:bookmarkEnd w:id="2"/>
      <w:r w:rsidDel="00000000" w:rsidR="00000000" w:rsidRPr="00000000">
        <w:rPr>
          <w:sz w:val="30"/>
          <w:szCs w:val="30"/>
          <w:rtl w:val="0"/>
        </w:rPr>
        <w:t xml:space="preserve">Итеративная или инкрементная модель ЖЦ.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Процесс разбивается на небольшие итерации, каждая из которых включает все стадии разработки. После каждой итерации создается рабочая версия продукта, которая может быть улучшена в следующих итерациях.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rFonts w:ascii="Roboto" w:cs="Roboto" w:eastAsia="Roboto" w:hAnsi="Roboto"/>
          <w:sz w:val="22"/>
          <w:szCs w:val="22"/>
        </w:rPr>
      </w:pPr>
      <w:bookmarkStart w:colFirst="0" w:colLast="0" w:name="_n0cxynhwer2" w:id="3"/>
      <w:bookmarkEnd w:id="3"/>
      <w:r w:rsidDel="00000000" w:rsidR="00000000" w:rsidRPr="00000000">
        <w:rPr>
          <w:sz w:val="30"/>
          <w:szCs w:val="30"/>
          <w:rtl w:val="0"/>
        </w:rPr>
        <w:t xml:space="preserve">V-образная модель жизненного цикла ПО.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Эта модель расширяет каскадную, добавляя этапы верификации и валидации. Каждый этап разработки соответствует тестированию на следующем уровне.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0"/>
          <w:szCs w:val="30"/>
        </w:rPr>
      </w:pPr>
      <w:bookmarkStart w:colFirst="0" w:colLast="0" w:name="_6p0m3yjg0d1a" w:id="4"/>
      <w:bookmarkEnd w:id="4"/>
      <w:r w:rsidDel="00000000" w:rsidR="00000000" w:rsidRPr="00000000">
        <w:rPr>
          <w:sz w:val="30"/>
          <w:szCs w:val="30"/>
          <w:rtl w:val="0"/>
        </w:rPr>
        <w:t xml:space="preserve">Спиральная модель жизненного цикла ПО.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Модель сочетает элементы каскадной и итеративной моделей, акцентируя внимание на анализе рисков и постепенном уточнении требований через итерации. Каждый виток спирали включает планирование, анализ рисков, разработку и тестирование.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Существует набор стандартов, определяющих различные элементы в структуре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жизненных циклов ПО и программно-аппаратных систем. В качестве основных таких элементов выделяют технологические процессы — структурированные наборы деятельностей, решающих некоторую общую задачу или связанную совокупность задач, такие, как процесс сопровождения ПО, процесс обеспечения качества, процесс разработки документации и пр. Процессы могут определять разные этапы жизненного цикла и увязывать их с различными видами деятельностей, артефактами и ролями заинтересованных лиц. Процессы могут разбиваться на подпроцессы, решающие частные подзадачи той задачи, с которой работает общий процесс.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отличия между ГОСТР ИСО/МЭК 12207-2010 и ГОСТ 19.102-77 следующие: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ГОСТР ИСО/МЭК 12207-2010 является международным стандартом, который устанавливает требования к процессам жизненного цикла программного обеспечения, в то время как ГОСТ 19.102-77 является отечественным стандартом и устанавливает требования к процессам разработки программных средств.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ГОСТР ИСО/МЭК 12207-2010 охватывает все этапы жизненного цикла ПО, включая планирование, разработку, тестирование, поставку, эксплуатацию и обслуживание, в то время как ГОСТ 19.102-77 сконцентрирован на процессах разработки.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ГОСТР ИСО/МЭК 12207-2010 включает в себя международно признанные лучшие практики и принят во многих странах, тогда как ГОСТ 19.102-77 имеет ограниченное применение и ориентирован на российский рынок.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