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F3179" w14:textId="77777777" w:rsidR="002B3201" w:rsidRDefault="002B3201"/>
    <w:p w14:paraId="1064E178" w14:textId="2E699261" w:rsidR="0076250A" w:rsidRDefault="002B3201">
      <w:r w:rsidRPr="002B3201">
        <w:rPr>
          <w:sz w:val="56"/>
          <w:szCs w:val="56"/>
        </w:rPr>
        <w:t>Вариант12</w:t>
      </w:r>
      <w:r w:rsidR="00E14698">
        <w:rPr>
          <w:noProof/>
        </w:rPr>
        <w:drawing>
          <wp:inline distT="0" distB="0" distL="0" distR="0" wp14:anchorId="3B358254" wp14:editId="6730D805">
            <wp:extent cx="5940425" cy="6604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9C87" w14:textId="34217EC4" w:rsidR="00E14698" w:rsidRPr="00146D91" w:rsidRDefault="00824DE7" w:rsidP="00E14698">
      <w:pPr>
        <w:pStyle w:val="a3"/>
        <w:numPr>
          <w:ilvl w:val="0"/>
          <w:numId w:val="1"/>
        </w:numPr>
        <w:rPr>
          <w:sz w:val="44"/>
          <w:szCs w:val="44"/>
        </w:rPr>
      </w:pPr>
      <w:r w:rsidRPr="00146D91">
        <w:rPr>
          <w:sz w:val="44"/>
          <w:szCs w:val="44"/>
        </w:rPr>
        <w:t xml:space="preserve">Ввести значения переменных  </w:t>
      </w:r>
      <w:r w:rsidRPr="00146D91">
        <w:rPr>
          <w:sz w:val="44"/>
          <w:szCs w:val="44"/>
          <w:lang w:val="en-US"/>
        </w:rPr>
        <w:t>x</w:t>
      </w:r>
      <w:r w:rsidRPr="00146D91">
        <w:rPr>
          <w:sz w:val="44"/>
          <w:szCs w:val="44"/>
        </w:rPr>
        <w:t>,</w:t>
      </w:r>
      <w:r w:rsidRPr="00146D91">
        <w:rPr>
          <w:sz w:val="44"/>
          <w:szCs w:val="44"/>
          <w:lang w:val="en-US"/>
        </w:rPr>
        <w:t>y</w:t>
      </w:r>
      <w:r w:rsidRPr="00146D91">
        <w:rPr>
          <w:sz w:val="44"/>
          <w:szCs w:val="44"/>
        </w:rPr>
        <w:t>,</w:t>
      </w:r>
      <w:r w:rsidRPr="00146D91">
        <w:rPr>
          <w:sz w:val="44"/>
          <w:szCs w:val="44"/>
          <w:lang w:val="en-US"/>
        </w:rPr>
        <w:t>z</w:t>
      </w:r>
    </w:p>
    <w:p w14:paraId="7E77B256" w14:textId="2688EEAD" w:rsidR="0096265F" w:rsidRPr="00146D91" w:rsidRDefault="00824DE7" w:rsidP="0096265F">
      <w:pPr>
        <w:pStyle w:val="a3"/>
        <w:numPr>
          <w:ilvl w:val="0"/>
          <w:numId w:val="1"/>
        </w:numPr>
        <w:rPr>
          <w:sz w:val="44"/>
          <w:szCs w:val="44"/>
        </w:rPr>
      </w:pPr>
      <w:r w:rsidRPr="00146D91">
        <w:rPr>
          <w:sz w:val="44"/>
          <w:szCs w:val="44"/>
        </w:rPr>
        <w:t>Вычислить</w:t>
      </w:r>
      <w:r w:rsidR="0096265F" w:rsidRPr="00146D91">
        <w:rPr>
          <w:sz w:val="44"/>
          <w:szCs w:val="44"/>
        </w:rPr>
        <w:t xml:space="preserve"> </w:t>
      </w:r>
      <w:r w:rsidR="00CD248C" w:rsidRPr="00146D91">
        <w:rPr>
          <w:sz w:val="44"/>
          <w:szCs w:val="44"/>
          <w:lang w:val="en-US"/>
        </w:rPr>
        <w:t>min</w:t>
      </w:r>
      <w:r w:rsidR="00CD248C" w:rsidRPr="00146D91">
        <w:rPr>
          <w:sz w:val="44"/>
          <w:szCs w:val="44"/>
        </w:rPr>
        <w:t>=</w:t>
      </w:r>
      <w:r w:rsidRPr="00146D91">
        <w:rPr>
          <w:sz w:val="44"/>
          <w:szCs w:val="44"/>
          <w:lang w:val="en-US"/>
        </w:rPr>
        <w:t>x</w:t>
      </w:r>
      <w:r w:rsidRPr="00146D91">
        <w:rPr>
          <w:sz w:val="44"/>
          <w:szCs w:val="44"/>
        </w:rPr>
        <w:t>+</w:t>
      </w:r>
      <w:r w:rsidRPr="00146D91">
        <w:rPr>
          <w:sz w:val="44"/>
          <w:szCs w:val="44"/>
          <w:lang w:val="en-US"/>
        </w:rPr>
        <w:t>y</w:t>
      </w:r>
      <w:r w:rsidRPr="00146D91">
        <w:rPr>
          <w:sz w:val="44"/>
          <w:szCs w:val="44"/>
        </w:rPr>
        <w:t>+</w:t>
      </w:r>
      <w:r w:rsidRPr="00146D91">
        <w:rPr>
          <w:sz w:val="44"/>
          <w:szCs w:val="44"/>
          <w:lang w:val="en-US"/>
        </w:rPr>
        <w:t>z</w:t>
      </w:r>
      <w:r w:rsidRPr="00146D91">
        <w:rPr>
          <w:sz w:val="44"/>
          <w:szCs w:val="44"/>
        </w:rPr>
        <w:t>/</w:t>
      </w:r>
      <w:r w:rsidR="0096265F" w:rsidRPr="00146D91">
        <w:rPr>
          <w:sz w:val="44"/>
          <w:szCs w:val="44"/>
        </w:rPr>
        <w:t>2</w:t>
      </w:r>
    </w:p>
    <w:p w14:paraId="6D9E2367" w14:textId="12320226" w:rsidR="0096265F" w:rsidRPr="00146D91" w:rsidRDefault="00CD248C" w:rsidP="0096265F">
      <w:pPr>
        <w:pStyle w:val="a3"/>
        <w:numPr>
          <w:ilvl w:val="0"/>
          <w:numId w:val="1"/>
        </w:numPr>
        <w:rPr>
          <w:sz w:val="44"/>
          <w:szCs w:val="44"/>
        </w:rPr>
      </w:pPr>
      <w:r w:rsidRPr="00146D91">
        <w:rPr>
          <w:sz w:val="44"/>
          <w:szCs w:val="44"/>
        </w:rPr>
        <w:t xml:space="preserve">Если </w:t>
      </w:r>
      <w:r w:rsidRPr="00146D91">
        <w:rPr>
          <w:sz w:val="44"/>
          <w:szCs w:val="44"/>
          <w:lang w:val="en-US"/>
        </w:rPr>
        <w:t>xyz</w:t>
      </w:r>
      <w:r w:rsidRPr="00146D91">
        <w:rPr>
          <w:sz w:val="44"/>
          <w:szCs w:val="44"/>
        </w:rPr>
        <w:t>&lt;</w:t>
      </w:r>
      <w:r w:rsidRPr="00146D91">
        <w:rPr>
          <w:sz w:val="44"/>
          <w:szCs w:val="44"/>
          <w:lang w:val="en-US"/>
        </w:rPr>
        <w:t>min</w:t>
      </w:r>
      <w:r w:rsidRPr="00146D91">
        <w:rPr>
          <w:sz w:val="44"/>
          <w:szCs w:val="44"/>
        </w:rPr>
        <w:t xml:space="preserve">, то </w:t>
      </w:r>
      <w:bookmarkStart w:id="0" w:name="_Hlk177061472"/>
      <w:r w:rsidRPr="00146D91">
        <w:rPr>
          <w:sz w:val="44"/>
          <w:szCs w:val="44"/>
          <w:lang w:val="en-US"/>
        </w:rPr>
        <w:t>min</w:t>
      </w:r>
      <w:r w:rsidRPr="00146D91">
        <w:rPr>
          <w:sz w:val="44"/>
          <w:szCs w:val="44"/>
        </w:rPr>
        <w:t xml:space="preserve"> =</w:t>
      </w:r>
      <w:r w:rsidRPr="00146D91">
        <w:rPr>
          <w:sz w:val="44"/>
          <w:szCs w:val="44"/>
          <w:lang w:val="en-US"/>
        </w:rPr>
        <w:t>xyz</w:t>
      </w:r>
      <w:bookmarkEnd w:id="0"/>
    </w:p>
    <w:p w14:paraId="21986C2C" w14:textId="2B11BFB5" w:rsidR="00CD248C" w:rsidRPr="00146D91" w:rsidRDefault="00CD248C" w:rsidP="0096265F">
      <w:pPr>
        <w:pStyle w:val="a3"/>
        <w:numPr>
          <w:ilvl w:val="0"/>
          <w:numId w:val="1"/>
        </w:numPr>
        <w:rPr>
          <w:sz w:val="44"/>
          <w:szCs w:val="44"/>
        </w:rPr>
      </w:pPr>
      <w:r w:rsidRPr="00146D91">
        <w:rPr>
          <w:sz w:val="44"/>
          <w:szCs w:val="44"/>
        </w:rPr>
        <w:t xml:space="preserve">Вычислить </w:t>
      </w:r>
      <w:r w:rsidRPr="00146D91">
        <w:rPr>
          <w:sz w:val="44"/>
          <w:szCs w:val="44"/>
          <w:lang w:val="en-US"/>
        </w:rPr>
        <w:t xml:space="preserve">max </w:t>
      </w:r>
      <w:r w:rsidRPr="00146D91">
        <w:rPr>
          <w:sz w:val="44"/>
          <w:szCs w:val="44"/>
        </w:rPr>
        <w:t>=</w:t>
      </w:r>
      <w:r w:rsidRPr="00146D91">
        <w:rPr>
          <w:sz w:val="44"/>
          <w:szCs w:val="44"/>
          <w:lang w:val="en-US"/>
        </w:rPr>
        <w:t>xy</w:t>
      </w:r>
    </w:p>
    <w:p w14:paraId="67F115C8" w14:textId="01AE97A1" w:rsidR="00CD248C" w:rsidRPr="00146D91" w:rsidRDefault="00CD248C" w:rsidP="0096265F">
      <w:pPr>
        <w:pStyle w:val="a3"/>
        <w:numPr>
          <w:ilvl w:val="0"/>
          <w:numId w:val="1"/>
        </w:numPr>
        <w:rPr>
          <w:sz w:val="44"/>
          <w:szCs w:val="44"/>
        </w:rPr>
      </w:pPr>
      <w:r w:rsidRPr="00146D91">
        <w:rPr>
          <w:sz w:val="44"/>
          <w:szCs w:val="44"/>
        </w:rPr>
        <w:t xml:space="preserve">Если </w:t>
      </w:r>
      <w:r w:rsidRPr="00146D91">
        <w:rPr>
          <w:sz w:val="44"/>
          <w:szCs w:val="44"/>
          <w:lang w:val="en-US"/>
        </w:rPr>
        <w:t>y</w:t>
      </w:r>
      <w:r w:rsidRPr="00146D91">
        <w:rPr>
          <w:sz w:val="44"/>
          <w:szCs w:val="44"/>
        </w:rPr>
        <w:t>&gt;</w:t>
      </w:r>
      <w:r w:rsidRPr="00146D91">
        <w:rPr>
          <w:sz w:val="44"/>
          <w:szCs w:val="44"/>
          <w:lang w:val="en-US"/>
        </w:rPr>
        <w:t>max</w:t>
      </w:r>
      <w:r w:rsidRPr="00146D91">
        <w:rPr>
          <w:sz w:val="44"/>
          <w:szCs w:val="44"/>
        </w:rPr>
        <w:t xml:space="preserve">, то </w:t>
      </w:r>
      <w:r w:rsidRPr="00146D91">
        <w:rPr>
          <w:sz w:val="44"/>
          <w:szCs w:val="44"/>
          <w:lang w:val="en-US"/>
        </w:rPr>
        <w:t>max</w:t>
      </w:r>
      <w:r w:rsidRPr="00146D91">
        <w:rPr>
          <w:sz w:val="44"/>
          <w:szCs w:val="44"/>
        </w:rPr>
        <w:t xml:space="preserve"> =</w:t>
      </w:r>
      <w:r w:rsidRPr="00146D91">
        <w:rPr>
          <w:sz w:val="44"/>
          <w:szCs w:val="44"/>
          <w:lang w:val="en-US"/>
        </w:rPr>
        <w:t>y</w:t>
      </w:r>
    </w:p>
    <w:p w14:paraId="646F9D3D" w14:textId="0C269F3F" w:rsidR="00CD248C" w:rsidRPr="00146D91" w:rsidRDefault="00CD248C" w:rsidP="00CD248C">
      <w:pPr>
        <w:pStyle w:val="a3"/>
        <w:numPr>
          <w:ilvl w:val="0"/>
          <w:numId w:val="1"/>
        </w:numPr>
        <w:rPr>
          <w:sz w:val="44"/>
          <w:szCs w:val="44"/>
        </w:rPr>
      </w:pPr>
      <w:r w:rsidRPr="00146D91">
        <w:rPr>
          <w:sz w:val="44"/>
          <w:szCs w:val="44"/>
        </w:rPr>
        <w:t xml:space="preserve">Вычислить </w:t>
      </w:r>
      <w:r w:rsidRPr="00146D91">
        <w:rPr>
          <w:sz w:val="44"/>
          <w:szCs w:val="44"/>
          <w:lang w:val="en-US"/>
        </w:rPr>
        <w:t xml:space="preserve">result </w:t>
      </w:r>
      <w:r w:rsidRPr="00146D91">
        <w:rPr>
          <w:sz w:val="44"/>
          <w:szCs w:val="44"/>
        </w:rPr>
        <w:t>=</w:t>
      </w:r>
      <w:r w:rsidRPr="00146D91">
        <w:rPr>
          <w:sz w:val="44"/>
          <w:szCs w:val="44"/>
          <w:lang w:val="en-US"/>
        </w:rPr>
        <w:t>min+max</w:t>
      </w:r>
    </w:p>
    <w:p w14:paraId="6B3C1639" w14:textId="7DD5F6B0" w:rsidR="00CD248C" w:rsidRPr="00146D91" w:rsidRDefault="00CD248C" w:rsidP="00CD248C">
      <w:pPr>
        <w:pStyle w:val="a3"/>
        <w:numPr>
          <w:ilvl w:val="0"/>
          <w:numId w:val="1"/>
        </w:numPr>
        <w:rPr>
          <w:sz w:val="44"/>
          <w:szCs w:val="44"/>
        </w:rPr>
      </w:pPr>
      <w:r w:rsidRPr="00146D91">
        <w:rPr>
          <w:sz w:val="44"/>
          <w:szCs w:val="44"/>
        </w:rPr>
        <w:t xml:space="preserve">Вывод </w:t>
      </w:r>
      <w:r w:rsidRPr="00146D91">
        <w:rPr>
          <w:sz w:val="44"/>
          <w:szCs w:val="44"/>
          <w:lang w:val="en-US"/>
        </w:rPr>
        <w:t>result</w:t>
      </w:r>
    </w:p>
    <w:p w14:paraId="547F22A7" w14:textId="7440B61A" w:rsidR="00CD248C" w:rsidRDefault="00CD248C" w:rsidP="00CD248C">
      <w:pPr>
        <w:pStyle w:val="a3"/>
        <w:numPr>
          <w:ilvl w:val="0"/>
          <w:numId w:val="1"/>
        </w:numPr>
        <w:rPr>
          <w:sz w:val="44"/>
          <w:szCs w:val="44"/>
        </w:rPr>
      </w:pPr>
      <w:r w:rsidRPr="00146D91">
        <w:rPr>
          <w:sz w:val="44"/>
          <w:szCs w:val="44"/>
        </w:rPr>
        <w:t>Конец</w:t>
      </w:r>
    </w:p>
    <w:p w14:paraId="7196EBD1" w14:textId="4C99EEEF" w:rsidR="008F004D" w:rsidRPr="00146D91" w:rsidRDefault="008F004D" w:rsidP="008F004D">
      <w:pPr>
        <w:pStyle w:val="a3"/>
        <w:rPr>
          <w:sz w:val="44"/>
          <w:szCs w:val="44"/>
        </w:rPr>
      </w:pPr>
      <w:r>
        <w:object w:dxaOrig="5236" w:dyaOrig="14250" w14:anchorId="2B0A7E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60.7pt;height:712.55pt" o:ole="">
            <v:imagedata r:id="rId6" o:title=""/>
          </v:shape>
          <o:OLEObject Type="Embed" ProgID="Visio.Drawing.15" ShapeID="_x0000_i1027" DrawAspect="Content" ObjectID="_1788875541" r:id="rId7"/>
        </w:object>
      </w:r>
    </w:p>
    <w:p w14:paraId="6E1154FD" w14:textId="21FE9C0A" w:rsidR="00CD248C" w:rsidRDefault="00CD248C" w:rsidP="00CD248C">
      <w:pPr>
        <w:pStyle w:val="a3"/>
      </w:pPr>
    </w:p>
    <w:p w14:paraId="3FB4DD50" w14:textId="054A0973" w:rsidR="00CD248C" w:rsidRDefault="00CD248C" w:rsidP="00CD248C">
      <w:pPr>
        <w:pStyle w:val="a3"/>
      </w:pPr>
    </w:p>
    <w:sectPr w:rsidR="00CD24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D7E27"/>
    <w:multiLevelType w:val="hybridMultilevel"/>
    <w:tmpl w:val="EE4A4A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98"/>
    <w:rsid w:val="00146D91"/>
    <w:rsid w:val="00210FB5"/>
    <w:rsid w:val="002B3201"/>
    <w:rsid w:val="004E6280"/>
    <w:rsid w:val="005E3339"/>
    <w:rsid w:val="006A6DF7"/>
    <w:rsid w:val="00824DE7"/>
    <w:rsid w:val="008720A5"/>
    <w:rsid w:val="008F004D"/>
    <w:rsid w:val="0096265F"/>
    <w:rsid w:val="00CD248C"/>
    <w:rsid w:val="00E14698"/>
    <w:rsid w:val="00EF74A5"/>
    <w:rsid w:val="00FB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B46F0"/>
  <w15:chartTrackingRefBased/>
  <w15:docId w15:val="{0D4A2ED2-1778-4C42-A755-635BE92D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kkatyywei</dc:creator>
  <cp:keywords/>
  <dc:description/>
  <cp:lastModifiedBy>kkatyywei</cp:lastModifiedBy>
  <cp:revision>3</cp:revision>
  <dcterms:created xsi:type="dcterms:W3CDTF">2024-09-12T13:46:00Z</dcterms:created>
  <dcterms:modified xsi:type="dcterms:W3CDTF">2024-09-26T14:06:00Z</dcterms:modified>
</cp:coreProperties>
</file>