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8DA" w:rsidRDefault="00C178DA" w:rsidP="00FF5C5C">
      <w:pPr>
        <w:spacing w:line="240" w:lineRule="auto"/>
        <w:jc w:val="center"/>
        <w:rPr>
          <w:b/>
          <w:bCs/>
          <w:sz w:val="48"/>
        </w:rPr>
      </w:pPr>
      <w:r>
        <w:rPr>
          <w:b/>
          <w:bCs/>
          <w:sz w:val="48"/>
        </w:rPr>
        <w:t>Tutorial Data analysis with Hive and Pig</w:t>
      </w:r>
    </w:p>
    <w:p w:rsidR="00FB17ED" w:rsidRDefault="00FB17ED" w:rsidP="00FF5C5C">
      <w:pPr>
        <w:spacing w:line="240" w:lineRule="auto"/>
        <w:jc w:val="center"/>
        <w:rPr>
          <w:b/>
          <w:bCs/>
          <w:sz w:val="48"/>
        </w:rPr>
      </w:pPr>
      <w:r>
        <w:rPr>
          <w:b/>
          <w:bCs/>
          <w:sz w:val="48"/>
        </w:rPr>
        <w:t>Of Health Insurance Marketplace data</w:t>
      </w:r>
    </w:p>
    <w:p w:rsidR="00C178DA" w:rsidRPr="00FF5C5C" w:rsidRDefault="00C178DA" w:rsidP="00FF5C5C">
      <w:pPr>
        <w:spacing w:line="240" w:lineRule="auto"/>
        <w:jc w:val="center"/>
        <w:rPr>
          <w:b/>
          <w:bCs/>
          <w:sz w:val="48"/>
        </w:rPr>
      </w:pPr>
      <w:bookmarkStart w:id="0" w:name="_GoBack"/>
      <w:bookmarkEnd w:id="0"/>
      <w:r>
        <w:rPr>
          <w:b/>
          <w:bCs/>
          <w:sz w:val="48"/>
        </w:rPr>
        <w:t>Using Powerview and Tableau</w:t>
      </w:r>
    </w:p>
    <w:p w:rsidR="00C178DA" w:rsidRDefault="00C178DA" w:rsidP="00177EEC">
      <w:pPr>
        <w:spacing w:line="240" w:lineRule="auto"/>
        <w:jc w:val="center"/>
        <w:rPr>
          <w:bCs/>
          <w:sz w:val="24"/>
        </w:rPr>
      </w:pPr>
      <w:r>
        <w:rPr>
          <w:bCs/>
          <w:sz w:val="24"/>
        </w:rPr>
        <w:t xml:space="preserve"> By Kulwinder Kaur (</w:t>
      </w:r>
      <w:hyperlink r:id="rId7" w:history="1">
        <w:r w:rsidRPr="00017146">
          <w:rPr>
            <w:rStyle w:val="Hyperlink"/>
            <w:sz w:val="24"/>
          </w:rPr>
          <w:t>kkaur7@calstatela.edu</w:t>
        </w:r>
      </w:hyperlink>
      <w:r>
        <w:rPr>
          <w:bCs/>
          <w:sz w:val="24"/>
        </w:rPr>
        <w:t>), Jalashri Raval (</w:t>
      </w:r>
      <w:hyperlink r:id="rId8" w:history="1">
        <w:r w:rsidRPr="00DF6586">
          <w:rPr>
            <w:rStyle w:val="Hyperlink"/>
            <w:bCs/>
            <w:sz w:val="24"/>
          </w:rPr>
          <w:t xml:space="preserve">jraval </w:t>
        </w:r>
        <w:r w:rsidRPr="001E24FC">
          <w:rPr>
            <w:rStyle w:val="Hyperlink"/>
            <w:bCs/>
            <w:sz w:val="24"/>
          </w:rPr>
          <w:t>@calstatela.edu</w:t>
        </w:r>
      </w:hyperlink>
      <w:r>
        <w:rPr>
          <w:bCs/>
          <w:sz w:val="24"/>
        </w:rPr>
        <w:t xml:space="preserve">) and </w:t>
      </w:r>
      <w:r w:rsidRPr="002B4488">
        <w:rPr>
          <w:sz w:val="24"/>
          <w:szCs w:val="24"/>
        </w:rPr>
        <w:t>Moath Aldarrab</w:t>
      </w:r>
      <w:r>
        <w:rPr>
          <w:bCs/>
          <w:sz w:val="24"/>
        </w:rPr>
        <w:t xml:space="preserve"> (</w:t>
      </w:r>
      <w:hyperlink r:id="rId9" w:history="1">
        <w:r w:rsidRPr="00017146">
          <w:rPr>
            <w:rStyle w:val="Hyperlink"/>
            <w:sz w:val="24"/>
          </w:rPr>
          <w:t>maldarr@calstatela.edu</w:t>
        </w:r>
      </w:hyperlink>
      <w:r>
        <w:rPr>
          <w:bCs/>
          <w:sz w:val="24"/>
        </w:rPr>
        <w:t>)</w:t>
      </w:r>
    </w:p>
    <w:p w:rsidR="00C178DA" w:rsidRDefault="00C178DA" w:rsidP="00177EEC">
      <w:pPr>
        <w:spacing w:line="240" w:lineRule="auto"/>
        <w:jc w:val="center"/>
        <w:rPr>
          <w:bCs/>
          <w:sz w:val="24"/>
        </w:rPr>
      </w:pPr>
      <w:r>
        <w:t>Prof. Jongwook Woo (</w:t>
      </w:r>
      <w:hyperlink r:id="rId10" w:history="1">
        <w:r w:rsidRPr="002D5FF2">
          <w:rPr>
            <w:rStyle w:val="Hyperlink"/>
          </w:rPr>
          <w:t>jwoo5@calstatela.edu</w:t>
        </w:r>
      </w:hyperlink>
      <w:r>
        <w:t>)</w:t>
      </w:r>
    </w:p>
    <w:p w:rsidR="00C178DA" w:rsidRPr="00FF7524" w:rsidRDefault="00C178DA" w:rsidP="00177EEC">
      <w:pPr>
        <w:spacing w:line="240" w:lineRule="auto"/>
        <w:jc w:val="center"/>
        <w:rPr>
          <w:bCs/>
          <w:sz w:val="24"/>
        </w:rPr>
      </w:pPr>
      <w:r>
        <w:rPr>
          <w:bCs/>
          <w:sz w:val="24"/>
        </w:rPr>
        <w:t>12/10/2016</w:t>
      </w:r>
    </w:p>
    <w:p w:rsidR="00C178DA" w:rsidRDefault="00C178DA">
      <w:pPr>
        <w:rPr>
          <w:rFonts w:ascii="Helvetica" w:eastAsia="Gulim" w:hAnsi="Helvetica" w:cs="Helvetica"/>
          <w:color w:val="333333"/>
          <w:sz w:val="21"/>
          <w:szCs w:val="21"/>
        </w:rPr>
      </w:pPr>
      <w:r w:rsidRPr="002E0C55">
        <w:rPr>
          <w:rFonts w:ascii="Helvetica" w:eastAsia="Gulim" w:hAnsi="Helvetica" w:cs="Helvetica"/>
          <w:color w:val="333333"/>
          <w:sz w:val="21"/>
          <w:szCs w:val="21"/>
        </w:rPr>
        <w:pict>
          <v:rect id="_x0000_i1025" style="width:0;height:0" o:hralign="center" o:hrstd="t" o:hr="t" fillcolor="#a0a0a0" stroked="f"/>
        </w:pict>
      </w:r>
    </w:p>
    <w:p w:rsidR="00C178DA" w:rsidRDefault="00C178DA" w:rsidP="00177EEC">
      <w:pPr>
        <w:rPr>
          <w:rFonts w:eastAsia="Gulim" w:cs="Helvetica"/>
          <w:b/>
          <w:bCs/>
          <w:color w:val="333333"/>
          <w:sz w:val="32"/>
          <w:szCs w:val="21"/>
        </w:rPr>
      </w:pPr>
    </w:p>
    <w:p w:rsidR="00C178DA" w:rsidRPr="00F96375" w:rsidRDefault="00C178DA" w:rsidP="00177EEC">
      <w:pPr>
        <w:rPr>
          <w:rFonts w:eastAsia="Gulim" w:cs="Helvetica"/>
          <w:b/>
          <w:bCs/>
          <w:sz w:val="32"/>
          <w:szCs w:val="21"/>
        </w:rPr>
      </w:pPr>
      <w:r w:rsidRPr="00F96375">
        <w:rPr>
          <w:rFonts w:eastAsia="Gulim" w:cs="Helvetica"/>
          <w:b/>
          <w:bCs/>
          <w:sz w:val="32"/>
          <w:szCs w:val="21"/>
        </w:rPr>
        <w:t>Objectives</w:t>
      </w:r>
    </w:p>
    <w:p w:rsidR="00C178DA" w:rsidRDefault="00C178DA" w:rsidP="00177EEC">
      <w:pPr>
        <w:rPr>
          <w:sz w:val="24"/>
          <w:szCs w:val="24"/>
        </w:rPr>
      </w:pPr>
      <w:r w:rsidRPr="002B4488">
        <w:rPr>
          <w:sz w:val="24"/>
          <w:szCs w:val="24"/>
        </w:rPr>
        <w:t>This t</w:t>
      </w:r>
      <w:r>
        <w:rPr>
          <w:sz w:val="24"/>
          <w:szCs w:val="24"/>
        </w:rPr>
        <w:t xml:space="preserve">utorial will explain how to run </w:t>
      </w:r>
      <w:r w:rsidRPr="002B4488">
        <w:rPr>
          <w:sz w:val="24"/>
          <w:szCs w:val="24"/>
        </w:rPr>
        <w:t xml:space="preserve">analysis and data manipulation in the </w:t>
      </w:r>
      <w:r>
        <w:rPr>
          <w:sz w:val="24"/>
          <w:szCs w:val="24"/>
        </w:rPr>
        <w:t xml:space="preserve">Hive and </w:t>
      </w:r>
      <w:r w:rsidRPr="002B4488">
        <w:rPr>
          <w:sz w:val="24"/>
          <w:szCs w:val="24"/>
        </w:rPr>
        <w:t>pig Hadoop environment by running a step by step analysis on Health Insurance Marketplace in the US. Then the results will be visualized by</w:t>
      </w:r>
      <w:r>
        <w:rPr>
          <w:sz w:val="24"/>
          <w:szCs w:val="24"/>
        </w:rPr>
        <w:t xml:space="preserve"> Powerview, Excel and</w:t>
      </w:r>
      <w:r w:rsidRPr="002B4488">
        <w:rPr>
          <w:sz w:val="24"/>
          <w:szCs w:val="24"/>
        </w:rPr>
        <w:t xml:space="preserve"> Tableau in </w:t>
      </w:r>
      <w:r>
        <w:rPr>
          <w:sz w:val="24"/>
          <w:szCs w:val="24"/>
        </w:rPr>
        <w:t>2D</w:t>
      </w:r>
      <w:r w:rsidRPr="002B4488">
        <w:rPr>
          <w:sz w:val="24"/>
          <w:szCs w:val="24"/>
        </w:rPr>
        <w:t xml:space="preserve"> graphs. Throughout this tutorial, we will concentrate on the </w:t>
      </w:r>
      <w:r>
        <w:rPr>
          <w:sz w:val="24"/>
          <w:szCs w:val="24"/>
        </w:rPr>
        <w:t>average rates</w:t>
      </w:r>
      <w:r w:rsidRPr="002B4488">
        <w:rPr>
          <w:sz w:val="24"/>
          <w:szCs w:val="24"/>
        </w:rPr>
        <w:t xml:space="preserve"> for the individuals in different states</w:t>
      </w:r>
      <w:r>
        <w:rPr>
          <w:sz w:val="24"/>
          <w:szCs w:val="24"/>
        </w:rPr>
        <w:t xml:space="preserve"> and in different years</w:t>
      </w:r>
      <w:r w:rsidRPr="002B4488">
        <w:rPr>
          <w:sz w:val="24"/>
          <w:szCs w:val="24"/>
        </w:rPr>
        <w:t>.</w:t>
      </w:r>
    </w:p>
    <w:p w:rsidR="00C178DA" w:rsidRPr="00AC54D6" w:rsidRDefault="00C178DA" w:rsidP="00177EEC">
      <w:pPr>
        <w:rPr>
          <w:rFonts w:eastAsia="Gulim" w:cs="Helvetica"/>
          <w:b/>
          <w:bCs/>
          <w:color w:val="333333"/>
          <w:sz w:val="32"/>
          <w:szCs w:val="21"/>
        </w:rPr>
      </w:pPr>
    </w:p>
    <w:p w:rsidR="00C178DA" w:rsidRPr="00F96375" w:rsidRDefault="00C178DA" w:rsidP="00177EEC">
      <w:pPr>
        <w:rPr>
          <w:rFonts w:eastAsia="Gulim" w:cs="Helvetica"/>
          <w:color w:val="333333"/>
          <w:sz w:val="24"/>
          <w:szCs w:val="24"/>
        </w:rPr>
      </w:pPr>
      <w:r w:rsidRPr="00F96375">
        <w:rPr>
          <w:rFonts w:eastAsia="Gulim" w:cs="Helvetica"/>
          <w:color w:val="333333"/>
          <w:sz w:val="24"/>
          <w:szCs w:val="24"/>
        </w:rPr>
        <w:t>In this tutorial, we will use different Hive and Pig Operations including:</w:t>
      </w:r>
    </w:p>
    <w:p w:rsidR="00C178DA" w:rsidRPr="00F96375" w:rsidRDefault="00C178DA" w:rsidP="00F96375">
      <w:pPr>
        <w:pStyle w:val="ListParagraph"/>
        <w:numPr>
          <w:ilvl w:val="0"/>
          <w:numId w:val="16"/>
        </w:numPr>
        <w:rPr>
          <w:rFonts w:eastAsia="Gulim" w:cs="Helvetica"/>
          <w:color w:val="333333"/>
          <w:sz w:val="24"/>
          <w:szCs w:val="24"/>
        </w:rPr>
      </w:pPr>
      <w:bookmarkStart w:id="1" w:name="Prerequisites"/>
      <w:bookmarkEnd w:id="1"/>
      <w:r w:rsidRPr="00F96375">
        <w:rPr>
          <w:sz w:val="24"/>
          <w:szCs w:val="24"/>
        </w:rPr>
        <w:t xml:space="preserve">How to download data to the local systems in Bluemix BigInsights. </w:t>
      </w:r>
    </w:p>
    <w:p w:rsidR="00C178DA" w:rsidRPr="00F96375" w:rsidRDefault="00C178DA" w:rsidP="00F96375">
      <w:pPr>
        <w:pStyle w:val="ListParagraph"/>
        <w:numPr>
          <w:ilvl w:val="0"/>
          <w:numId w:val="16"/>
        </w:numPr>
        <w:rPr>
          <w:rFonts w:eastAsia="Gulim" w:cs="Helvetica"/>
          <w:color w:val="333333"/>
          <w:sz w:val="24"/>
          <w:szCs w:val="24"/>
        </w:rPr>
      </w:pPr>
      <w:r w:rsidRPr="00F96375">
        <w:rPr>
          <w:sz w:val="24"/>
          <w:szCs w:val="24"/>
        </w:rPr>
        <w:t xml:space="preserve">Then, how to upload it to HDFS. </w:t>
      </w:r>
    </w:p>
    <w:p w:rsidR="00C178DA" w:rsidRPr="00F96375" w:rsidRDefault="00C178DA" w:rsidP="00F96375">
      <w:pPr>
        <w:pStyle w:val="ListParagraph"/>
        <w:numPr>
          <w:ilvl w:val="0"/>
          <w:numId w:val="16"/>
        </w:numPr>
        <w:rPr>
          <w:rFonts w:eastAsia="Gulim" w:cs="Helvetica"/>
          <w:color w:val="333333"/>
          <w:sz w:val="24"/>
          <w:szCs w:val="24"/>
        </w:rPr>
      </w:pPr>
      <w:r w:rsidRPr="00F96375">
        <w:rPr>
          <w:sz w:val="24"/>
          <w:szCs w:val="24"/>
        </w:rPr>
        <w:t>We will figure out how to manipulate and analyze data in HDFS using HiveQL. Create tables, Showing contents of the tables and use of JOIN and GROUP BY with filters.</w:t>
      </w:r>
    </w:p>
    <w:p w:rsidR="00C178DA" w:rsidRPr="00F96375" w:rsidRDefault="00C178DA" w:rsidP="00F96375">
      <w:pPr>
        <w:pStyle w:val="ListParagraph"/>
        <w:numPr>
          <w:ilvl w:val="0"/>
          <w:numId w:val="16"/>
        </w:numPr>
        <w:rPr>
          <w:rFonts w:eastAsia="Gulim" w:cs="Helvetica"/>
          <w:color w:val="333333"/>
          <w:sz w:val="24"/>
          <w:szCs w:val="24"/>
        </w:rPr>
      </w:pPr>
      <w:r w:rsidRPr="00F96375">
        <w:rPr>
          <w:sz w:val="24"/>
          <w:szCs w:val="24"/>
        </w:rPr>
        <w:t>We will also show how to visualize the result in Powerview.</w:t>
      </w:r>
    </w:p>
    <w:p w:rsidR="00C178DA" w:rsidRPr="00F96375" w:rsidRDefault="00C178DA" w:rsidP="00F96375">
      <w:pPr>
        <w:pStyle w:val="ListParagraph"/>
        <w:numPr>
          <w:ilvl w:val="0"/>
          <w:numId w:val="16"/>
        </w:numPr>
        <w:spacing w:after="200" w:line="276" w:lineRule="auto"/>
        <w:rPr>
          <w:sz w:val="24"/>
          <w:szCs w:val="24"/>
        </w:rPr>
      </w:pPr>
      <w:r w:rsidRPr="00F96375">
        <w:rPr>
          <w:sz w:val="24"/>
          <w:szCs w:val="24"/>
        </w:rPr>
        <w:t>Define a relation with a specific schema</w:t>
      </w:r>
    </w:p>
    <w:p w:rsidR="00C178DA" w:rsidRPr="00F96375" w:rsidRDefault="00C178DA" w:rsidP="00F96375">
      <w:pPr>
        <w:pStyle w:val="ListParagraph"/>
        <w:numPr>
          <w:ilvl w:val="0"/>
          <w:numId w:val="16"/>
        </w:numPr>
        <w:spacing w:after="200" w:line="276" w:lineRule="auto"/>
        <w:rPr>
          <w:sz w:val="24"/>
          <w:szCs w:val="24"/>
        </w:rPr>
      </w:pPr>
      <w:r w:rsidRPr="00F96375">
        <w:rPr>
          <w:sz w:val="24"/>
          <w:szCs w:val="24"/>
        </w:rPr>
        <w:t>Define a new relation from an existing relation</w:t>
      </w:r>
    </w:p>
    <w:p w:rsidR="00C178DA" w:rsidRPr="00F96375" w:rsidRDefault="00C178DA" w:rsidP="00F96375">
      <w:pPr>
        <w:pStyle w:val="ListParagraph"/>
        <w:numPr>
          <w:ilvl w:val="0"/>
          <w:numId w:val="16"/>
        </w:numPr>
        <w:spacing w:after="200" w:line="276" w:lineRule="auto"/>
        <w:rPr>
          <w:sz w:val="24"/>
          <w:szCs w:val="24"/>
        </w:rPr>
      </w:pPr>
      <w:r w:rsidRPr="00F96375">
        <w:rPr>
          <w:sz w:val="24"/>
          <w:szCs w:val="24"/>
        </w:rPr>
        <w:t>Select specific columns from within a relation</w:t>
      </w:r>
    </w:p>
    <w:p w:rsidR="00C178DA" w:rsidRPr="00F96375" w:rsidRDefault="00C178DA" w:rsidP="00F96375">
      <w:pPr>
        <w:pStyle w:val="ListParagraph"/>
        <w:numPr>
          <w:ilvl w:val="0"/>
          <w:numId w:val="16"/>
        </w:numPr>
        <w:spacing w:after="200" w:line="276" w:lineRule="auto"/>
        <w:rPr>
          <w:sz w:val="24"/>
          <w:szCs w:val="24"/>
        </w:rPr>
      </w:pPr>
      <w:r w:rsidRPr="00F96375">
        <w:rPr>
          <w:sz w:val="24"/>
          <w:szCs w:val="24"/>
        </w:rPr>
        <w:t>Group the data by using ‘GROUP BY’ and ‘FLATTEN’</w:t>
      </w:r>
    </w:p>
    <w:p w:rsidR="00C178DA" w:rsidRPr="00F96375" w:rsidRDefault="00C178DA" w:rsidP="00F96375">
      <w:pPr>
        <w:spacing w:after="200" w:line="276" w:lineRule="auto"/>
        <w:rPr>
          <w:rFonts w:cs="Calibri"/>
          <w:b/>
          <w:sz w:val="32"/>
          <w:szCs w:val="32"/>
        </w:rPr>
      </w:pPr>
      <w:r w:rsidRPr="00F96375">
        <w:rPr>
          <w:rFonts w:cs="Calibri"/>
          <w:b/>
          <w:sz w:val="32"/>
          <w:szCs w:val="32"/>
        </w:rPr>
        <w:t>Introduction</w:t>
      </w:r>
    </w:p>
    <w:p w:rsidR="00C178DA" w:rsidRDefault="00C178DA" w:rsidP="005A7F80">
      <w:pPr>
        <w:spacing w:after="200" w:line="276" w:lineRule="auto"/>
        <w:rPr>
          <w:sz w:val="24"/>
          <w:szCs w:val="24"/>
        </w:rPr>
      </w:pPr>
      <w:r w:rsidRPr="00F96375">
        <w:rPr>
          <w:rFonts w:cs="Calibri"/>
          <w:sz w:val="24"/>
          <w:szCs w:val="24"/>
        </w:rPr>
        <w:t xml:space="preserve">Health Insurance Industry is one of the biggest and all time booming industry across the word. But, there are many ambiguities and dilemmas for common people for understanding which </w:t>
      </w:r>
      <w:r w:rsidRPr="00F96375">
        <w:rPr>
          <w:rFonts w:cs="Calibri"/>
          <w:sz w:val="24"/>
          <w:szCs w:val="24"/>
        </w:rPr>
        <w:lastRenderedPageBreak/>
        <w:t xml:space="preserve">plan is most suitable and how much </w:t>
      </w:r>
      <w:r>
        <w:rPr>
          <w:rFonts w:cs="Calibri"/>
          <w:sz w:val="24"/>
          <w:szCs w:val="24"/>
        </w:rPr>
        <w:t>average rate</w:t>
      </w:r>
      <w:r w:rsidRPr="00F96375">
        <w:rPr>
          <w:rFonts w:cs="Calibri"/>
          <w:sz w:val="24"/>
          <w:szCs w:val="24"/>
        </w:rPr>
        <w:t xml:space="preserve"> should be paid, which criteria should be considered for which age-group</w:t>
      </w:r>
      <w:r>
        <w:rPr>
          <w:rFonts w:cs="Calibri"/>
          <w:sz w:val="24"/>
          <w:szCs w:val="24"/>
        </w:rPr>
        <w:t xml:space="preserve">. </w:t>
      </w:r>
      <w:r w:rsidRPr="00F96375">
        <w:rPr>
          <w:rFonts w:cs="Calibri"/>
          <w:sz w:val="24"/>
          <w:szCs w:val="24"/>
        </w:rPr>
        <w:t>A large scale data set facilitates the transparency of analysis and visualization. In this term paper we delve into the Health Insurance Marketplace data using Hive and Hive Ql codes to better understand the average rates of Health plans, average rates of dental plans only in particular state, comparing the rates and comparing the tobacco rates for different age groups for different years</w:t>
      </w:r>
      <w:r w:rsidRPr="005A7F80">
        <w:rPr>
          <w:rFonts w:cs="Calibri"/>
          <w:sz w:val="24"/>
          <w:szCs w:val="24"/>
        </w:rPr>
        <w:t xml:space="preserve">. </w:t>
      </w:r>
      <w:r w:rsidRPr="005A7F80">
        <w:rPr>
          <w:sz w:val="24"/>
          <w:szCs w:val="24"/>
        </w:rPr>
        <w:t xml:space="preserve">In this tutorial, you’ll learn how HDInsight can be used to process  data </w:t>
      </w:r>
      <w:r>
        <w:rPr>
          <w:sz w:val="24"/>
          <w:szCs w:val="24"/>
        </w:rPr>
        <w:t>available in health insurance marketplace in order to comparisons of the rates.</w:t>
      </w:r>
      <w:r w:rsidRPr="005A7F80">
        <w:rPr>
          <w:sz w:val="24"/>
          <w:szCs w:val="24"/>
        </w:rPr>
        <w:t xml:space="preserve"> </w:t>
      </w:r>
    </w:p>
    <w:p w:rsidR="00C178DA" w:rsidRPr="00F96375" w:rsidRDefault="00C178DA" w:rsidP="005A7F80">
      <w:pPr>
        <w:spacing w:after="200" w:line="276" w:lineRule="auto"/>
        <w:rPr>
          <w:b/>
          <w:sz w:val="24"/>
          <w:szCs w:val="24"/>
        </w:rPr>
      </w:pPr>
    </w:p>
    <w:p w:rsidR="00C178DA" w:rsidRPr="00F96375" w:rsidRDefault="00C178DA" w:rsidP="00F96375">
      <w:pPr>
        <w:spacing w:after="200" w:line="276" w:lineRule="auto"/>
        <w:rPr>
          <w:rFonts w:cs="Calibri"/>
          <w:b/>
          <w:sz w:val="32"/>
          <w:szCs w:val="32"/>
        </w:rPr>
      </w:pPr>
      <w:r w:rsidRPr="00F96375">
        <w:rPr>
          <w:rFonts w:cs="Calibri"/>
          <w:b/>
          <w:sz w:val="32"/>
          <w:szCs w:val="32"/>
        </w:rPr>
        <w:t>Prerequisites</w:t>
      </w:r>
    </w:p>
    <w:p w:rsidR="00C178DA" w:rsidRPr="005A7F80" w:rsidRDefault="00C178DA" w:rsidP="00F96375">
      <w:pPr>
        <w:pStyle w:val="ListParagraph"/>
        <w:numPr>
          <w:ilvl w:val="0"/>
          <w:numId w:val="17"/>
        </w:numPr>
        <w:spacing w:after="200" w:line="276" w:lineRule="auto"/>
        <w:rPr>
          <w:sz w:val="24"/>
          <w:szCs w:val="24"/>
        </w:rPr>
      </w:pPr>
      <w:r w:rsidRPr="005A7F80">
        <w:rPr>
          <w:sz w:val="24"/>
          <w:szCs w:val="24"/>
        </w:rPr>
        <w:t>IBM Bluemix account with an already created hadoop cluster.</w:t>
      </w:r>
    </w:p>
    <w:p w:rsidR="00C178DA" w:rsidRPr="005A7F80" w:rsidRDefault="00C178DA" w:rsidP="00F96375">
      <w:pPr>
        <w:pStyle w:val="ListParagraph"/>
        <w:numPr>
          <w:ilvl w:val="0"/>
          <w:numId w:val="17"/>
        </w:numPr>
        <w:spacing w:after="200" w:line="276" w:lineRule="auto"/>
        <w:rPr>
          <w:sz w:val="24"/>
          <w:szCs w:val="24"/>
        </w:rPr>
      </w:pPr>
      <w:r w:rsidRPr="005A7F80">
        <w:rPr>
          <w:sz w:val="24"/>
          <w:szCs w:val="24"/>
        </w:rPr>
        <w:t>You must have Microsoft Excel 2010, 2013 or 2016 installed.</w:t>
      </w:r>
    </w:p>
    <w:p w:rsidR="00C178DA" w:rsidRPr="005A7F80" w:rsidRDefault="00C178DA" w:rsidP="00F96375">
      <w:pPr>
        <w:pStyle w:val="ListParagraph"/>
        <w:numPr>
          <w:ilvl w:val="0"/>
          <w:numId w:val="17"/>
        </w:numPr>
        <w:spacing w:after="200" w:line="276" w:lineRule="auto"/>
        <w:rPr>
          <w:sz w:val="24"/>
          <w:szCs w:val="24"/>
        </w:rPr>
      </w:pPr>
      <w:r w:rsidRPr="005A7F80">
        <w:rPr>
          <w:sz w:val="24"/>
          <w:szCs w:val="24"/>
        </w:rPr>
        <w:t>You must have Winscp installed for file transfer.</w:t>
      </w:r>
    </w:p>
    <w:p w:rsidR="00C178DA" w:rsidRDefault="00C178DA" w:rsidP="005A7F80">
      <w:pPr>
        <w:rPr>
          <w:b/>
          <w:sz w:val="32"/>
          <w:szCs w:val="32"/>
        </w:rPr>
      </w:pPr>
    </w:p>
    <w:p w:rsidR="00C178DA" w:rsidRPr="005A7F80" w:rsidRDefault="00C178DA" w:rsidP="005A7F80">
      <w:pPr>
        <w:rPr>
          <w:b/>
          <w:sz w:val="32"/>
          <w:szCs w:val="32"/>
        </w:rPr>
      </w:pPr>
      <w:r w:rsidRPr="005A7F80">
        <w:rPr>
          <w:b/>
          <w:sz w:val="32"/>
          <w:szCs w:val="32"/>
        </w:rPr>
        <w:t>OUTLINE</w:t>
      </w:r>
    </w:p>
    <w:p w:rsidR="00C178DA" w:rsidRPr="002B4488" w:rsidRDefault="00C178DA" w:rsidP="005A7F80">
      <w:pPr>
        <w:pStyle w:val="ListParagraph"/>
        <w:numPr>
          <w:ilvl w:val="0"/>
          <w:numId w:val="18"/>
        </w:numPr>
        <w:spacing w:after="200" w:line="276" w:lineRule="auto"/>
        <w:rPr>
          <w:sz w:val="24"/>
          <w:szCs w:val="24"/>
        </w:rPr>
      </w:pPr>
      <w:r w:rsidRPr="002B4488">
        <w:rPr>
          <w:sz w:val="24"/>
          <w:szCs w:val="24"/>
        </w:rPr>
        <w:t>Download the data</w:t>
      </w:r>
    </w:p>
    <w:p w:rsidR="00C178DA" w:rsidRDefault="00C178DA" w:rsidP="005A7F80">
      <w:pPr>
        <w:pStyle w:val="ListParagraph"/>
        <w:numPr>
          <w:ilvl w:val="0"/>
          <w:numId w:val="18"/>
        </w:numPr>
        <w:spacing w:after="200" w:line="276" w:lineRule="auto"/>
        <w:rPr>
          <w:sz w:val="24"/>
          <w:szCs w:val="24"/>
        </w:rPr>
      </w:pPr>
      <w:r w:rsidRPr="002B4488">
        <w:rPr>
          <w:sz w:val="24"/>
          <w:szCs w:val="24"/>
        </w:rPr>
        <w:t>Upload the data files to Hadoop file system (HDFS)</w:t>
      </w:r>
    </w:p>
    <w:p w:rsidR="00C178DA" w:rsidRDefault="00C178DA" w:rsidP="005A7F80">
      <w:pPr>
        <w:pStyle w:val="ListParagraph"/>
        <w:numPr>
          <w:ilvl w:val="0"/>
          <w:numId w:val="18"/>
        </w:numPr>
        <w:spacing w:after="200" w:line="276" w:lineRule="auto"/>
        <w:rPr>
          <w:sz w:val="24"/>
          <w:szCs w:val="24"/>
        </w:rPr>
      </w:pPr>
      <w:r>
        <w:rPr>
          <w:sz w:val="24"/>
          <w:szCs w:val="24"/>
        </w:rPr>
        <w:t>Make directories and subdirectories to arrange the files in HDFS</w:t>
      </w:r>
    </w:p>
    <w:p w:rsidR="00C178DA" w:rsidRDefault="00C178DA" w:rsidP="005A7F80">
      <w:pPr>
        <w:pStyle w:val="ListParagraph"/>
        <w:numPr>
          <w:ilvl w:val="0"/>
          <w:numId w:val="18"/>
        </w:numPr>
        <w:spacing w:after="200" w:line="276" w:lineRule="auto"/>
        <w:rPr>
          <w:sz w:val="24"/>
          <w:szCs w:val="24"/>
        </w:rPr>
      </w:pPr>
      <w:r>
        <w:rPr>
          <w:sz w:val="24"/>
          <w:szCs w:val="24"/>
        </w:rPr>
        <w:t>Write the HIVEQL code for analysis</w:t>
      </w:r>
    </w:p>
    <w:p w:rsidR="00C178DA" w:rsidRDefault="00C178DA" w:rsidP="005A7F80">
      <w:pPr>
        <w:pStyle w:val="ListParagraph"/>
        <w:numPr>
          <w:ilvl w:val="1"/>
          <w:numId w:val="18"/>
        </w:numPr>
        <w:spacing w:after="200" w:line="276" w:lineRule="auto"/>
        <w:rPr>
          <w:sz w:val="24"/>
          <w:szCs w:val="24"/>
        </w:rPr>
      </w:pPr>
      <w:r>
        <w:rPr>
          <w:sz w:val="24"/>
          <w:szCs w:val="24"/>
        </w:rPr>
        <w:t>Create tables with data in .csv files</w:t>
      </w:r>
    </w:p>
    <w:p w:rsidR="00C178DA" w:rsidRDefault="00C178DA" w:rsidP="005A7F80">
      <w:pPr>
        <w:pStyle w:val="ListParagraph"/>
        <w:numPr>
          <w:ilvl w:val="1"/>
          <w:numId w:val="18"/>
        </w:numPr>
        <w:spacing w:after="200" w:line="276" w:lineRule="auto"/>
        <w:rPr>
          <w:sz w:val="24"/>
          <w:szCs w:val="24"/>
        </w:rPr>
      </w:pPr>
      <w:r>
        <w:rPr>
          <w:sz w:val="24"/>
          <w:szCs w:val="24"/>
        </w:rPr>
        <w:t>Calculate average rates using AVG() function and  GROUP BY age and State.</w:t>
      </w:r>
    </w:p>
    <w:p w:rsidR="00C178DA" w:rsidRDefault="00C178DA" w:rsidP="005A7F80">
      <w:pPr>
        <w:pStyle w:val="ListParagraph"/>
        <w:numPr>
          <w:ilvl w:val="1"/>
          <w:numId w:val="18"/>
        </w:numPr>
        <w:spacing w:after="200" w:line="276" w:lineRule="auto"/>
        <w:rPr>
          <w:sz w:val="24"/>
          <w:szCs w:val="24"/>
        </w:rPr>
      </w:pPr>
      <w:r>
        <w:rPr>
          <w:sz w:val="24"/>
          <w:szCs w:val="24"/>
        </w:rPr>
        <w:t>Comparison of average rates of health plans provided by different providers using JOIN on tables.</w:t>
      </w:r>
    </w:p>
    <w:p w:rsidR="00C178DA" w:rsidRDefault="00C178DA" w:rsidP="005A7F80">
      <w:pPr>
        <w:pStyle w:val="ListParagraph"/>
        <w:numPr>
          <w:ilvl w:val="1"/>
          <w:numId w:val="18"/>
        </w:numPr>
        <w:spacing w:after="200" w:line="276" w:lineRule="auto"/>
        <w:rPr>
          <w:sz w:val="24"/>
          <w:szCs w:val="24"/>
        </w:rPr>
      </w:pPr>
      <w:r>
        <w:rPr>
          <w:sz w:val="24"/>
          <w:szCs w:val="24"/>
        </w:rPr>
        <w:t>Calculate average rates of Dental only plans in a particular state.</w:t>
      </w:r>
    </w:p>
    <w:p w:rsidR="00C178DA" w:rsidRPr="005A7F80" w:rsidRDefault="00C178DA" w:rsidP="005A7F80">
      <w:pPr>
        <w:pStyle w:val="ListParagraph"/>
        <w:numPr>
          <w:ilvl w:val="0"/>
          <w:numId w:val="18"/>
        </w:numPr>
        <w:spacing w:after="200" w:line="276" w:lineRule="auto"/>
        <w:rPr>
          <w:sz w:val="24"/>
          <w:szCs w:val="24"/>
        </w:rPr>
      </w:pPr>
      <w:r>
        <w:rPr>
          <w:sz w:val="24"/>
          <w:szCs w:val="24"/>
        </w:rPr>
        <w:t>Import output to excel and visualization in Powerview.</w:t>
      </w:r>
    </w:p>
    <w:p w:rsidR="00C178DA" w:rsidRPr="002B4488" w:rsidRDefault="00C178DA" w:rsidP="005A7F80">
      <w:pPr>
        <w:pStyle w:val="ListParagraph"/>
        <w:numPr>
          <w:ilvl w:val="0"/>
          <w:numId w:val="18"/>
        </w:numPr>
        <w:spacing w:after="200" w:line="276" w:lineRule="auto"/>
        <w:rPr>
          <w:sz w:val="24"/>
          <w:szCs w:val="24"/>
        </w:rPr>
      </w:pPr>
      <w:r w:rsidRPr="002B4488">
        <w:rPr>
          <w:sz w:val="24"/>
          <w:szCs w:val="24"/>
        </w:rPr>
        <w:t>Write the pig script for analysis</w:t>
      </w:r>
    </w:p>
    <w:p w:rsidR="00C178DA" w:rsidRPr="002B4488" w:rsidRDefault="00C178DA" w:rsidP="005A7F80">
      <w:pPr>
        <w:pStyle w:val="ListParagraph"/>
        <w:numPr>
          <w:ilvl w:val="1"/>
          <w:numId w:val="18"/>
        </w:numPr>
        <w:spacing w:after="200" w:line="276" w:lineRule="auto"/>
        <w:rPr>
          <w:sz w:val="24"/>
          <w:szCs w:val="24"/>
        </w:rPr>
      </w:pPr>
      <w:r w:rsidRPr="002B4488">
        <w:rPr>
          <w:sz w:val="24"/>
          <w:szCs w:val="24"/>
        </w:rPr>
        <w:t>Read from .csv file</w:t>
      </w:r>
    </w:p>
    <w:p w:rsidR="00C178DA" w:rsidRPr="002B4488" w:rsidRDefault="00C178DA" w:rsidP="005A7F80">
      <w:pPr>
        <w:pStyle w:val="ListParagraph"/>
        <w:numPr>
          <w:ilvl w:val="1"/>
          <w:numId w:val="18"/>
        </w:numPr>
        <w:spacing w:after="200" w:line="276" w:lineRule="auto"/>
        <w:rPr>
          <w:sz w:val="24"/>
          <w:szCs w:val="24"/>
        </w:rPr>
      </w:pPr>
      <w:r w:rsidRPr="002B4488">
        <w:rPr>
          <w:sz w:val="24"/>
          <w:szCs w:val="24"/>
        </w:rPr>
        <w:t>Create a relation</w:t>
      </w:r>
    </w:p>
    <w:p w:rsidR="00C178DA" w:rsidRPr="002B4488" w:rsidRDefault="00C178DA" w:rsidP="005A7F80">
      <w:pPr>
        <w:pStyle w:val="ListParagraph"/>
        <w:numPr>
          <w:ilvl w:val="1"/>
          <w:numId w:val="18"/>
        </w:numPr>
        <w:spacing w:after="200" w:line="276" w:lineRule="auto"/>
        <w:rPr>
          <w:sz w:val="24"/>
          <w:szCs w:val="24"/>
        </w:rPr>
      </w:pPr>
      <w:r w:rsidRPr="002B4488">
        <w:rPr>
          <w:sz w:val="24"/>
          <w:szCs w:val="24"/>
        </w:rPr>
        <w:t>Group the data</w:t>
      </w:r>
    </w:p>
    <w:p w:rsidR="00C178DA" w:rsidRPr="002B4488" w:rsidRDefault="00C178DA" w:rsidP="005A7F80">
      <w:pPr>
        <w:pStyle w:val="ListParagraph"/>
        <w:numPr>
          <w:ilvl w:val="1"/>
          <w:numId w:val="18"/>
        </w:numPr>
        <w:spacing w:after="200" w:line="276" w:lineRule="auto"/>
        <w:rPr>
          <w:sz w:val="24"/>
          <w:szCs w:val="24"/>
        </w:rPr>
      </w:pPr>
      <w:r w:rsidRPr="002B4488">
        <w:rPr>
          <w:sz w:val="24"/>
          <w:szCs w:val="24"/>
        </w:rPr>
        <w:t>Store the output</w:t>
      </w:r>
    </w:p>
    <w:p w:rsidR="00C178DA" w:rsidRPr="002B4488" w:rsidRDefault="00C178DA" w:rsidP="005A7F80">
      <w:pPr>
        <w:pStyle w:val="ListParagraph"/>
        <w:numPr>
          <w:ilvl w:val="0"/>
          <w:numId w:val="18"/>
        </w:numPr>
        <w:spacing w:after="200" w:line="276" w:lineRule="auto"/>
        <w:rPr>
          <w:sz w:val="24"/>
          <w:szCs w:val="24"/>
        </w:rPr>
      </w:pPr>
      <w:r w:rsidRPr="002B4488">
        <w:rPr>
          <w:sz w:val="24"/>
          <w:szCs w:val="24"/>
        </w:rPr>
        <w:t>Import the output in Tableau</w:t>
      </w:r>
    </w:p>
    <w:p w:rsidR="00C178DA" w:rsidRDefault="00C178DA" w:rsidP="00FE4EDF">
      <w:pPr>
        <w:pStyle w:val="ListParagraph"/>
        <w:numPr>
          <w:ilvl w:val="0"/>
          <w:numId w:val="18"/>
        </w:numPr>
        <w:spacing w:after="200" w:line="276" w:lineRule="auto"/>
        <w:rPr>
          <w:sz w:val="24"/>
          <w:szCs w:val="24"/>
        </w:rPr>
      </w:pPr>
      <w:r w:rsidRPr="002B4488">
        <w:rPr>
          <w:sz w:val="24"/>
          <w:szCs w:val="24"/>
        </w:rPr>
        <w:t>Generate the graphs</w:t>
      </w:r>
    </w:p>
    <w:p w:rsidR="00C178DA" w:rsidRPr="00FE4EDF" w:rsidRDefault="00C178DA" w:rsidP="00FE4EDF">
      <w:pPr>
        <w:spacing w:after="200" w:line="276" w:lineRule="auto"/>
        <w:rPr>
          <w:b/>
          <w:sz w:val="40"/>
          <w:szCs w:val="40"/>
        </w:rPr>
      </w:pPr>
      <w:r>
        <w:rPr>
          <w:b/>
          <w:sz w:val="40"/>
          <w:szCs w:val="40"/>
        </w:rPr>
        <w:t>Part 1</w:t>
      </w:r>
    </w:p>
    <w:p w:rsidR="00C178DA" w:rsidRDefault="00C178DA" w:rsidP="00733337">
      <w:pPr>
        <w:spacing w:after="200" w:line="276" w:lineRule="auto"/>
        <w:rPr>
          <w:b/>
          <w:sz w:val="32"/>
          <w:szCs w:val="32"/>
        </w:rPr>
      </w:pPr>
      <w:r w:rsidRPr="00733337">
        <w:rPr>
          <w:b/>
          <w:sz w:val="32"/>
          <w:szCs w:val="32"/>
        </w:rPr>
        <w:lastRenderedPageBreak/>
        <w:t>STEP 1: Download the data</w:t>
      </w:r>
    </w:p>
    <w:p w:rsidR="00C178DA" w:rsidRPr="002B4488" w:rsidRDefault="00C178DA" w:rsidP="00733337">
      <w:pPr>
        <w:rPr>
          <w:sz w:val="24"/>
          <w:szCs w:val="24"/>
        </w:rPr>
      </w:pPr>
      <w:r w:rsidRPr="002B4488">
        <w:rPr>
          <w:sz w:val="24"/>
          <w:szCs w:val="24"/>
        </w:rPr>
        <w:t>Download the Health Insurance Market place data from The Centers for Medicare &amp; Medicaid Services (CMS) to your local file system in the cluster. Use this command at the shell command after creating the ssh session.</w:t>
      </w:r>
    </w:p>
    <w:p w:rsidR="00C178DA" w:rsidRPr="00733337"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 xml:space="preserve">wget -O rate-puf_2014.zip </w:t>
      </w:r>
      <w:hyperlink r:id="rId11" w:history="1">
        <w:r w:rsidRPr="00733337">
          <w:rPr>
            <w:rStyle w:val="Hyperlink"/>
            <w:rFonts w:ascii="Courier New" w:hAnsi="Courier New" w:cs="Courier New"/>
            <w:sz w:val="24"/>
            <w:szCs w:val="24"/>
          </w:rPr>
          <w:t>http://download.cms.gov/marketplace-puf/rate-puf.zip</w:t>
        </w:r>
      </w:hyperlink>
    </w:p>
    <w:p w:rsidR="00C178DA" w:rsidRPr="00733337"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 xml:space="preserve">wget -O rate-puf_2015.zip </w:t>
      </w:r>
      <w:hyperlink r:id="rId12" w:history="1">
        <w:r w:rsidRPr="00733337">
          <w:rPr>
            <w:rStyle w:val="Hyperlink"/>
            <w:rFonts w:ascii="Courier New" w:hAnsi="Courier New" w:cs="Courier New"/>
            <w:sz w:val="24"/>
            <w:szCs w:val="24"/>
          </w:rPr>
          <w:t>http://download.cms.gov/marketplace-puf/rate-puf.zip</w:t>
        </w:r>
      </w:hyperlink>
    </w:p>
    <w:p w:rsidR="00C178DA"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 xml:space="preserve">wget -O network-2014.zip </w:t>
      </w:r>
      <w:hyperlink r:id="rId13" w:history="1">
        <w:r w:rsidRPr="00017146">
          <w:rPr>
            <w:rStyle w:val="Hyperlink"/>
            <w:rFonts w:ascii="Courier New" w:hAnsi="Courier New" w:cs="Courier New"/>
            <w:sz w:val="24"/>
            <w:szCs w:val="24"/>
          </w:rPr>
          <w:t>http://download.cms.gov/marketplace-puf/2014/network-puf.zip</w:t>
        </w:r>
      </w:hyperlink>
    </w:p>
    <w:p w:rsidR="00C178DA" w:rsidRDefault="00C178DA" w:rsidP="00733337">
      <w:pPr>
        <w:shd w:val="clear" w:color="auto" w:fill="D9D9D9"/>
      </w:pPr>
      <w:r w:rsidRPr="002B4488">
        <w:rPr>
          <w:rFonts w:ascii="Courier New" w:hAnsi="Courier New" w:cs="Courier New"/>
          <w:sz w:val="24"/>
          <w:szCs w:val="24"/>
        </w:rPr>
        <w:t xml:space="preserve">wget -O rate-puf_2016.zip </w:t>
      </w:r>
      <w:hyperlink r:id="rId14" w:history="1">
        <w:r w:rsidRPr="002B4488">
          <w:rPr>
            <w:rStyle w:val="Hyperlink"/>
            <w:rFonts w:ascii="Courier New" w:hAnsi="Courier New" w:cs="Courier New"/>
            <w:sz w:val="24"/>
            <w:szCs w:val="24"/>
          </w:rPr>
          <w:t>http://download.cms.gov/marketplace-puf/2016/rate-puf.zip</w:t>
        </w:r>
      </w:hyperlink>
    </w:p>
    <w:p w:rsidR="00C178DA" w:rsidRDefault="00C178DA" w:rsidP="00733337">
      <w:pPr>
        <w:shd w:val="clear" w:color="auto" w:fill="D9D9D9"/>
      </w:pPr>
    </w:p>
    <w:p w:rsidR="00C178DA" w:rsidRPr="002B4488" w:rsidRDefault="00FB17ED" w:rsidP="00733337">
      <w:pPr>
        <w:shd w:val="clear" w:color="auto" w:fill="D9D9D9"/>
        <w:rPr>
          <w:rFonts w:ascii="Courier New" w:hAnsi="Courier New" w:cs="Courier New"/>
          <w:sz w:val="24"/>
          <w:szCs w:val="24"/>
        </w:rPr>
      </w:pPr>
      <w:r w:rsidRPr="00C85EB8">
        <w:rPr>
          <w:rFonts w:ascii="Courier New" w:hAnsi="Courier New" w:cs="Courier New"/>
          <w:noProof/>
          <w:sz w:val="24"/>
          <w:szCs w:val="24"/>
          <w:lang w:eastAsia="en-US"/>
        </w:rPr>
        <w:drawing>
          <wp:inline distT="0" distB="0" distL="0" distR="0">
            <wp:extent cx="5848350" cy="1943100"/>
            <wp:effectExtent l="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1943100"/>
                    </a:xfrm>
                    <a:prstGeom prst="rect">
                      <a:avLst/>
                    </a:prstGeom>
                    <a:noFill/>
                    <a:ln>
                      <a:noFill/>
                    </a:ln>
                  </pic:spPr>
                </pic:pic>
              </a:graphicData>
            </a:graphic>
          </wp:inline>
        </w:drawing>
      </w:r>
    </w:p>
    <w:p w:rsidR="00C178DA" w:rsidRPr="002B4488" w:rsidRDefault="00C178DA" w:rsidP="00733337">
      <w:pPr>
        <w:rPr>
          <w:rFonts w:cs="Calibri"/>
          <w:sz w:val="24"/>
          <w:szCs w:val="24"/>
        </w:rPr>
      </w:pPr>
      <w:r w:rsidRPr="002B4488">
        <w:rPr>
          <w:rFonts w:cs="Calibri"/>
          <w:sz w:val="24"/>
          <w:szCs w:val="24"/>
        </w:rPr>
        <w:t>unzip the content:</w:t>
      </w:r>
    </w:p>
    <w:p w:rsidR="00C178DA" w:rsidRPr="00733337"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unzip rate-puf_2014.zip</w:t>
      </w:r>
    </w:p>
    <w:p w:rsidR="00C178DA" w:rsidRDefault="00C178DA" w:rsidP="00733337">
      <w:pPr>
        <w:shd w:val="clear" w:color="auto" w:fill="D9D9D9"/>
        <w:rPr>
          <w:rFonts w:ascii="Courier New" w:hAnsi="Courier New" w:cs="Courier New"/>
          <w:sz w:val="24"/>
          <w:szCs w:val="24"/>
        </w:rPr>
      </w:pPr>
      <w:r>
        <w:rPr>
          <w:rFonts w:ascii="Courier New" w:hAnsi="Courier New" w:cs="Courier New"/>
          <w:sz w:val="24"/>
          <w:szCs w:val="24"/>
        </w:rPr>
        <w:t>unzip rate-puf_2015.zip</w:t>
      </w:r>
    </w:p>
    <w:p w:rsidR="00C178DA" w:rsidRDefault="00C178DA" w:rsidP="00733337">
      <w:pPr>
        <w:shd w:val="clear" w:color="auto" w:fill="D9D9D9"/>
        <w:rPr>
          <w:rFonts w:ascii="Courier New" w:hAnsi="Courier New" w:cs="Courier New"/>
          <w:sz w:val="24"/>
          <w:szCs w:val="24"/>
        </w:rPr>
      </w:pPr>
      <w:r w:rsidRPr="002B4488">
        <w:rPr>
          <w:rFonts w:ascii="Courier New" w:hAnsi="Courier New" w:cs="Courier New"/>
          <w:sz w:val="24"/>
          <w:szCs w:val="24"/>
        </w:rPr>
        <w:t>unzip rate-puf_2016.zip</w:t>
      </w:r>
    </w:p>
    <w:p w:rsidR="00C178DA"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unzip network-2014.zip</w:t>
      </w:r>
    </w:p>
    <w:p w:rsidR="00C178DA" w:rsidRPr="002B4488" w:rsidRDefault="00FB17ED" w:rsidP="00733337">
      <w:pPr>
        <w:shd w:val="clear" w:color="auto" w:fill="D9D9D9"/>
        <w:rPr>
          <w:rFonts w:ascii="Courier New" w:hAnsi="Courier New" w:cs="Courier New"/>
          <w:sz w:val="24"/>
          <w:szCs w:val="24"/>
        </w:rPr>
      </w:pPr>
      <w:r w:rsidRPr="00C85EB8">
        <w:rPr>
          <w:rFonts w:ascii="Courier New" w:hAnsi="Courier New" w:cs="Courier New"/>
          <w:noProof/>
          <w:sz w:val="24"/>
          <w:szCs w:val="24"/>
          <w:lang w:eastAsia="en-US"/>
        </w:rPr>
        <w:lastRenderedPageBreak/>
        <w:drawing>
          <wp:inline distT="0" distB="0" distL="0" distR="0">
            <wp:extent cx="5867400" cy="2400300"/>
            <wp:effectExtent l="0" t="0" r="0" b="0"/>
            <wp:docPr id="3" name="Picture 22" descr="C:\Users\Waheguru\Favorites\Desktop\ProjectAnalysis\Screenshots\downloadfileswithw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heguru\Favorites\Desktop\ProjectAnalysis\Screenshots\downloadfileswithwget.png"/>
                    <pic:cNvPicPr>
                      <a:picLocks noChangeAspect="1" noChangeArrowheads="1"/>
                    </pic:cNvPicPr>
                  </pic:nvPicPr>
                  <pic:blipFill>
                    <a:blip r:embed="rId16">
                      <a:extLst>
                        <a:ext uri="{28A0092B-C50C-407E-A947-70E740481C1C}">
                          <a14:useLocalDpi xmlns:a14="http://schemas.microsoft.com/office/drawing/2010/main" val="0"/>
                        </a:ext>
                      </a:extLst>
                    </a:blip>
                    <a:srcRect l="-2147483648" t="885" r="-2147483648" b="20010"/>
                    <a:stretch>
                      <a:fillRect/>
                    </a:stretch>
                  </pic:blipFill>
                  <pic:spPr bwMode="auto">
                    <a:xfrm>
                      <a:off x="0" y="0"/>
                      <a:ext cx="5867400" cy="2400300"/>
                    </a:xfrm>
                    <a:prstGeom prst="rect">
                      <a:avLst/>
                    </a:prstGeom>
                    <a:noFill/>
                    <a:ln>
                      <a:noFill/>
                    </a:ln>
                  </pic:spPr>
                </pic:pic>
              </a:graphicData>
            </a:graphic>
          </wp:inline>
        </w:drawing>
      </w:r>
    </w:p>
    <w:p w:rsidR="00C178DA" w:rsidRDefault="00C178DA" w:rsidP="00733337">
      <w:pPr>
        <w:rPr>
          <w:rFonts w:cs="Calibri"/>
          <w:sz w:val="24"/>
          <w:szCs w:val="24"/>
        </w:rPr>
      </w:pPr>
    </w:p>
    <w:p w:rsidR="00C178DA" w:rsidRPr="002B4488" w:rsidRDefault="00C178DA" w:rsidP="00733337">
      <w:pPr>
        <w:rPr>
          <w:rFonts w:cs="Calibri"/>
          <w:sz w:val="24"/>
          <w:szCs w:val="24"/>
        </w:rPr>
      </w:pPr>
      <w:r w:rsidRPr="002B4488">
        <w:rPr>
          <w:rFonts w:cs="Calibri"/>
          <w:sz w:val="24"/>
          <w:szCs w:val="24"/>
        </w:rPr>
        <w:t>For a better file organization</w:t>
      </w:r>
      <w:r>
        <w:rPr>
          <w:rFonts w:cs="Calibri"/>
          <w:sz w:val="24"/>
          <w:szCs w:val="24"/>
        </w:rPr>
        <w:t>, it is better to re</w:t>
      </w:r>
      <w:r w:rsidRPr="002B4488">
        <w:rPr>
          <w:rFonts w:cs="Calibri"/>
          <w:sz w:val="24"/>
          <w:szCs w:val="24"/>
        </w:rPr>
        <w:t>name the file</w:t>
      </w:r>
      <w:r>
        <w:rPr>
          <w:rFonts w:cs="Calibri"/>
          <w:sz w:val="24"/>
          <w:szCs w:val="24"/>
        </w:rPr>
        <w:t>. So, to re</w:t>
      </w:r>
      <w:r w:rsidRPr="002B4488">
        <w:rPr>
          <w:rFonts w:cs="Calibri"/>
          <w:sz w:val="24"/>
          <w:szCs w:val="24"/>
        </w:rPr>
        <w:t>name run this Linux command:</w:t>
      </w:r>
    </w:p>
    <w:p w:rsidR="00C178DA" w:rsidRPr="002B4488" w:rsidRDefault="00C178DA" w:rsidP="00733337">
      <w:pPr>
        <w:shd w:val="clear" w:color="auto" w:fill="D9D9D9"/>
        <w:rPr>
          <w:rFonts w:ascii="Courier New" w:hAnsi="Courier New" w:cs="Courier New"/>
          <w:sz w:val="24"/>
          <w:szCs w:val="24"/>
        </w:rPr>
      </w:pPr>
      <w:r w:rsidRPr="002B4488">
        <w:rPr>
          <w:rFonts w:ascii="Courier New" w:hAnsi="Courier New" w:cs="Courier New"/>
          <w:sz w:val="24"/>
          <w:szCs w:val="24"/>
        </w:rPr>
        <w:t>mv Rate_PUF_2016.csv Rate_PUF_2016.csv</w:t>
      </w:r>
    </w:p>
    <w:p w:rsidR="00C178DA" w:rsidRPr="00733337" w:rsidRDefault="00C178DA" w:rsidP="00F96375">
      <w:pPr>
        <w:spacing w:after="200" w:line="276" w:lineRule="auto"/>
        <w:rPr>
          <w:b/>
          <w:sz w:val="24"/>
          <w:szCs w:val="24"/>
        </w:rPr>
      </w:pPr>
    </w:p>
    <w:p w:rsidR="00C178DA" w:rsidRPr="00733337" w:rsidRDefault="00C178DA" w:rsidP="00733337">
      <w:pPr>
        <w:rPr>
          <w:b/>
          <w:sz w:val="32"/>
          <w:szCs w:val="32"/>
        </w:rPr>
      </w:pPr>
      <w:r w:rsidRPr="00733337">
        <w:rPr>
          <w:b/>
          <w:sz w:val="32"/>
          <w:szCs w:val="32"/>
        </w:rPr>
        <w:t>STEP 2: Upload the data files to Hadoop file system (HDFS)</w:t>
      </w:r>
    </w:p>
    <w:p w:rsidR="00C178DA" w:rsidRPr="002B4488" w:rsidRDefault="00C178DA" w:rsidP="00733337">
      <w:pPr>
        <w:rPr>
          <w:sz w:val="24"/>
          <w:szCs w:val="24"/>
        </w:rPr>
      </w:pPr>
      <w:r w:rsidRPr="002B4488">
        <w:rPr>
          <w:sz w:val="24"/>
          <w:szCs w:val="24"/>
        </w:rPr>
        <w:t>You need to run the following HDFS commands to upload the file that we just unzipped, but first we need to make a directory for our project:</w:t>
      </w:r>
    </w:p>
    <w:p w:rsidR="00C178DA" w:rsidRPr="00733337"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hdfs dfs -mkdir projectfile</w:t>
      </w:r>
    </w:p>
    <w:p w:rsidR="00C178DA" w:rsidRPr="00733337"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hdfs dfs -mkdir projectfile/2014</w:t>
      </w:r>
    </w:p>
    <w:p w:rsidR="00C178DA"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hdfs dfs -mkdir projectfile/2014/rate/Rate_puf2014</w:t>
      </w:r>
    </w:p>
    <w:p w:rsidR="00C178DA"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hdfs dfs -mkdir projectfile/2014/net</w:t>
      </w:r>
    </w:p>
    <w:p w:rsidR="00C178DA" w:rsidRPr="00733337"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hdfs dfs -mkdir projectfile/2015</w:t>
      </w:r>
    </w:p>
    <w:p w:rsidR="00C178DA"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hdfs dfs -mkdir projectfile/2015/rate</w:t>
      </w:r>
    </w:p>
    <w:p w:rsidR="00C178DA" w:rsidRPr="002B4488" w:rsidRDefault="00C178DA" w:rsidP="00733337">
      <w:pPr>
        <w:shd w:val="clear" w:color="auto" w:fill="D9D9D9"/>
        <w:rPr>
          <w:rFonts w:ascii="Courier New" w:hAnsi="Courier New" w:cs="Courier New"/>
          <w:sz w:val="24"/>
          <w:szCs w:val="24"/>
        </w:rPr>
      </w:pPr>
      <w:r w:rsidRPr="002B4488">
        <w:rPr>
          <w:rFonts w:ascii="Courier New" w:hAnsi="Courier New" w:cs="Courier New"/>
          <w:sz w:val="24"/>
          <w:szCs w:val="24"/>
        </w:rPr>
        <w:t>hdfs dfs -mkdir projectfile/2016</w:t>
      </w:r>
    </w:p>
    <w:p w:rsidR="00C178DA" w:rsidRPr="002B4488" w:rsidRDefault="00C178DA" w:rsidP="00733337">
      <w:pPr>
        <w:rPr>
          <w:rFonts w:cs="Calibri"/>
          <w:sz w:val="24"/>
          <w:szCs w:val="24"/>
        </w:rPr>
      </w:pPr>
      <w:r w:rsidRPr="002B4488">
        <w:rPr>
          <w:rFonts w:cs="Calibri"/>
          <w:sz w:val="24"/>
          <w:szCs w:val="24"/>
        </w:rPr>
        <w:t>You can check if the directory has been made by running the following command:</w:t>
      </w:r>
    </w:p>
    <w:p w:rsidR="00C178DA" w:rsidRPr="002B4488" w:rsidRDefault="00C178DA" w:rsidP="00733337">
      <w:pPr>
        <w:shd w:val="clear" w:color="auto" w:fill="D9D9D9"/>
        <w:rPr>
          <w:rFonts w:ascii="Courier New" w:hAnsi="Courier New" w:cs="Courier New"/>
          <w:sz w:val="24"/>
          <w:szCs w:val="24"/>
        </w:rPr>
      </w:pPr>
      <w:r w:rsidRPr="002B4488">
        <w:rPr>
          <w:rFonts w:ascii="Courier New" w:hAnsi="Courier New" w:cs="Courier New"/>
          <w:sz w:val="24"/>
          <w:szCs w:val="24"/>
        </w:rPr>
        <w:t>hdfs dfs -ls</w:t>
      </w:r>
    </w:p>
    <w:p w:rsidR="00C178DA" w:rsidRPr="002B4488" w:rsidRDefault="00C178DA" w:rsidP="00733337">
      <w:pPr>
        <w:rPr>
          <w:rFonts w:cs="Calibri"/>
          <w:sz w:val="24"/>
          <w:szCs w:val="24"/>
        </w:rPr>
      </w:pPr>
      <w:r w:rsidRPr="002B4488">
        <w:rPr>
          <w:rFonts w:cs="Calibri"/>
          <w:sz w:val="24"/>
          <w:szCs w:val="24"/>
        </w:rPr>
        <w:t>Now we can upload the .csv file to HDFS system:</w:t>
      </w:r>
    </w:p>
    <w:p w:rsidR="00C178DA"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hdfs dfs -put Rate_PUF2014.csv</w:t>
      </w:r>
      <w:r>
        <w:rPr>
          <w:rFonts w:ascii="Courier New" w:hAnsi="Courier New" w:cs="Courier New"/>
          <w:sz w:val="24"/>
          <w:szCs w:val="24"/>
        </w:rPr>
        <w:t xml:space="preserve"> </w:t>
      </w:r>
      <w:r w:rsidRPr="00733337">
        <w:rPr>
          <w:rFonts w:ascii="Courier New" w:hAnsi="Courier New" w:cs="Courier New"/>
          <w:sz w:val="24"/>
          <w:szCs w:val="24"/>
        </w:rPr>
        <w:t>projectfile/2014/rate/Rate_puf2014</w:t>
      </w:r>
    </w:p>
    <w:p w:rsidR="00C178DA"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lastRenderedPageBreak/>
        <w:t>hdfs dfs -put Network_PUF.csv projectfile/2014/net</w:t>
      </w:r>
    </w:p>
    <w:p w:rsidR="00C178DA"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hdfs dfs -put Rate_PUF2015.csv projectfile/2015/rate</w:t>
      </w:r>
    </w:p>
    <w:p w:rsidR="00C178DA" w:rsidRPr="002B4488" w:rsidRDefault="00C178DA" w:rsidP="00733337">
      <w:pPr>
        <w:shd w:val="clear" w:color="auto" w:fill="D9D9D9"/>
        <w:rPr>
          <w:rFonts w:ascii="Courier New" w:hAnsi="Courier New" w:cs="Courier New"/>
          <w:sz w:val="24"/>
          <w:szCs w:val="24"/>
        </w:rPr>
      </w:pPr>
      <w:r w:rsidRPr="002B4488">
        <w:rPr>
          <w:rFonts w:ascii="Courier New" w:hAnsi="Courier New" w:cs="Courier New"/>
          <w:sz w:val="24"/>
          <w:szCs w:val="24"/>
        </w:rPr>
        <w:t>hdfs dfs -put Rate_PUF_2016.csv projectfile/2016</w:t>
      </w:r>
    </w:p>
    <w:p w:rsidR="00C178DA" w:rsidRPr="002B4488" w:rsidRDefault="00C178DA" w:rsidP="00733337">
      <w:pPr>
        <w:rPr>
          <w:rFonts w:cs="Calibri"/>
          <w:sz w:val="24"/>
          <w:szCs w:val="24"/>
        </w:rPr>
      </w:pPr>
      <w:r w:rsidRPr="002B4488">
        <w:rPr>
          <w:rFonts w:cs="Calibri"/>
          <w:sz w:val="24"/>
          <w:szCs w:val="24"/>
        </w:rPr>
        <w:t>we can make a quick check to make sure we uploaded the file successfully:</w:t>
      </w:r>
    </w:p>
    <w:p w:rsidR="00C178DA"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hdfs dfs -ls projectfile</w:t>
      </w:r>
    </w:p>
    <w:p w:rsidR="00C178DA"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hdfs dfs -ls projectfile/2014/rate/Rate_puf2014</w:t>
      </w:r>
    </w:p>
    <w:p w:rsidR="00C178DA" w:rsidRDefault="00C178DA" w:rsidP="00733337">
      <w:pPr>
        <w:shd w:val="clear" w:color="auto" w:fill="D9D9D9"/>
        <w:rPr>
          <w:rFonts w:ascii="Courier New" w:hAnsi="Courier New" w:cs="Courier New"/>
          <w:sz w:val="24"/>
          <w:szCs w:val="24"/>
        </w:rPr>
      </w:pPr>
      <w:r w:rsidRPr="00733337">
        <w:rPr>
          <w:rFonts w:ascii="Courier New" w:hAnsi="Courier New" w:cs="Courier New"/>
          <w:sz w:val="24"/>
          <w:szCs w:val="24"/>
        </w:rPr>
        <w:t>hd</w:t>
      </w:r>
      <w:r>
        <w:rPr>
          <w:rFonts w:ascii="Courier New" w:hAnsi="Courier New" w:cs="Courier New"/>
          <w:sz w:val="24"/>
          <w:szCs w:val="24"/>
        </w:rPr>
        <w:t>fs dfs -ls projectfile/2014/net</w:t>
      </w:r>
    </w:p>
    <w:p w:rsidR="00C178DA" w:rsidRDefault="00C178DA" w:rsidP="00733337">
      <w:pPr>
        <w:shd w:val="clear" w:color="auto" w:fill="D9D9D9"/>
        <w:rPr>
          <w:rFonts w:ascii="Courier New" w:hAnsi="Courier New" w:cs="Courier New"/>
          <w:sz w:val="24"/>
          <w:szCs w:val="24"/>
        </w:rPr>
      </w:pPr>
      <w:r>
        <w:rPr>
          <w:rFonts w:ascii="Courier New" w:hAnsi="Courier New" w:cs="Courier New"/>
          <w:sz w:val="24"/>
          <w:szCs w:val="24"/>
        </w:rPr>
        <w:t>hdfs dfs -ls projectfile/2015</w:t>
      </w:r>
      <w:r w:rsidRPr="00733337">
        <w:rPr>
          <w:rFonts w:ascii="Courier New" w:hAnsi="Courier New" w:cs="Courier New"/>
          <w:sz w:val="24"/>
          <w:szCs w:val="24"/>
        </w:rPr>
        <w:t>/rate</w:t>
      </w:r>
    </w:p>
    <w:p w:rsidR="00C178DA" w:rsidRDefault="00C178DA" w:rsidP="00733337">
      <w:pPr>
        <w:shd w:val="clear" w:color="auto" w:fill="D9D9D9"/>
        <w:rPr>
          <w:rFonts w:ascii="Courier New" w:hAnsi="Courier New" w:cs="Courier New"/>
          <w:sz w:val="24"/>
          <w:szCs w:val="24"/>
        </w:rPr>
      </w:pPr>
      <w:r w:rsidRPr="002B4488">
        <w:rPr>
          <w:rFonts w:ascii="Courier New" w:hAnsi="Courier New" w:cs="Courier New"/>
          <w:sz w:val="24"/>
          <w:szCs w:val="24"/>
        </w:rPr>
        <w:t>hdfs dfs -ls projectfile/2016</w:t>
      </w:r>
    </w:p>
    <w:p w:rsidR="00C178DA" w:rsidRDefault="00C178DA" w:rsidP="00733337">
      <w:pPr>
        <w:shd w:val="clear" w:color="auto" w:fill="D9D9D9"/>
        <w:rPr>
          <w:rFonts w:ascii="Courier New" w:hAnsi="Courier New" w:cs="Courier New"/>
          <w:sz w:val="24"/>
          <w:szCs w:val="24"/>
        </w:rPr>
      </w:pPr>
    </w:p>
    <w:p w:rsidR="00C178DA" w:rsidRPr="002B4488" w:rsidRDefault="00FB17ED" w:rsidP="00733337">
      <w:pPr>
        <w:shd w:val="clear" w:color="auto" w:fill="D9D9D9"/>
        <w:rPr>
          <w:rFonts w:ascii="Courier New" w:hAnsi="Courier New" w:cs="Courier New"/>
          <w:sz w:val="24"/>
          <w:szCs w:val="24"/>
        </w:rPr>
      </w:pPr>
      <w:r w:rsidRPr="00C85EB8">
        <w:rPr>
          <w:rFonts w:ascii="Courier New" w:hAnsi="Courier New" w:cs="Courier New"/>
          <w:noProof/>
          <w:sz w:val="24"/>
          <w:szCs w:val="24"/>
          <w:lang w:eastAsia="en-US"/>
        </w:rPr>
        <w:drawing>
          <wp:inline distT="0" distB="0" distL="0" distR="0">
            <wp:extent cx="5886450" cy="2524125"/>
            <wp:effectExtent l="0" t="0" r="0" b="0"/>
            <wp:docPr id="4" name="Picture 20" descr="C:\Users\Waheguru\Favorites\Desktop\ProjectAnalysis\Screenshots\directories&amp;subdirectoriesin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aheguru\Favorites\Desktop\ProjectAnalysis\Screenshots\directories&amp;subdirectoriesinHDF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2524125"/>
                    </a:xfrm>
                    <a:prstGeom prst="rect">
                      <a:avLst/>
                    </a:prstGeom>
                    <a:noFill/>
                    <a:ln>
                      <a:noFill/>
                    </a:ln>
                  </pic:spPr>
                </pic:pic>
              </a:graphicData>
            </a:graphic>
          </wp:inline>
        </w:drawing>
      </w:r>
    </w:p>
    <w:p w:rsidR="00C178DA" w:rsidRPr="00EE52EB" w:rsidRDefault="00C178DA" w:rsidP="00733337">
      <w:pPr>
        <w:rPr>
          <w:rFonts w:cs="Calibri"/>
          <w:b/>
          <w:sz w:val="24"/>
          <w:szCs w:val="24"/>
        </w:rPr>
      </w:pPr>
    </w:p>
    <w:p w:rsidR="00C178DA" w:rsidRPr="000A47EC" w:rsidRDefault="00C178DA" w:rsidP="000C33BA">
      <w:pPr>
        <w:shd w:val="clear" w:color="auto" w:fill="D9D9D9"/>
        <w:rPr>
          <w:rFonts w:cs="Calibri"/>
          <w:b/>
          <w:sz w:val="24"/>
          <w:szCs w:val="24"/>
        </w:rPr>
      </w:pPr>
      <w:r w:rsidRPr="000A47EC">
        <w:rPr>
          <w:rFonts w:cs="Calibri"/>
          <w:b/>
          <w:sz w:val="32"/>
          <w:szCs w:val="32"/>
        </w:rPr>
        <w:t>STEP 3: Writing HIVEQL code:</w:t>
      </w:r>
      <w:r w:rsidRPr="000A47EC">
        <w:rPr>
          <w:rFonts w:cs="Calibri"/>
          <w:b/>
          <w:sz w:val="24"/>
          <w:szCs w:val="24"/>
        </w:rPr>
        <w:t xml:space="preserve"> </w:t>
      </w:r>
    </w:p>
    <w:p w:rsidR="00C178DA" w:rsidRPr="00213D87" w:rsidRDefault="00C178DA" w:rsidP="000C33BA">
      <w:pPr>
        <w:rPr>
          <w:rFonts w:cs="Calibri"/>
          <w:sz w:val="24"/>
          <w:szCs w:val="24"/>
        </w:rPr>
      </w:pPr>
      <w:r w:rsidRPr="00213D87">
        <w:rPr>
          <w:sz w:val="24"/>
          <w:szCs w:val="24"/>
        </w:rPr>
        <w:t>The following Hive statement creates an external table that allows Hive to query data stored in HDFS. External tables preserve the data in the original file format, while allowing Hive to perform queries against the data within the file.</w:t>
      </w:r>
    </w:p>
    <w:p w:rsidR="00C178DA" w:rsidRPr="004F2C93" w:rsidRDefault="00C178DA" w:rsidP="004F2C93">
      <w:pPr>
        <w:pStyle w:val="ListParagraph"/>
        <w:numPr>
          <w:ilvl w:val="0"/>
          <w:numId w:val="19"/>
        </w:numPr>
        <w:rPr>
          <w:rFonts w:cs="Calibri"/>
          <w:b/>
          <w:sz w:val="28"/>
          <w:szCs w:val="28"/>
        </w:rPr>
      </w:pPr>
      <w:r w:rsidRPr="004F2C93">
        <w:rPr>
          <w:rFonts w:cs="Calibri"/>
          <w:b/>
          <w:sz w:val="28"/>
          <w:szCs w:val="28"/>
        </w:rPr>
        <w:t>Create tables:</w:t>
      </w:r>
    </w:p>
    <w:p w:rsidR="00C178DA" w:rsidRPr="00E41F8F" w:rsidRDefault="00C178DA" w:rsidP="000C33BA">
      <w:pPr>
        <w:rPr>
          <w:rFonts w:cs="Calibri"/>
          <w:sz w:val="24"/>
          <w:szCs w:val="24"/>
        </w:rPr>
      </w:pPr>
      <w:r>
        <w:rPr>
          <w:rFonts w:cs="Calibri"/>
          <w:sz w:val="24"/>
          <w:szCs w:val="24"/>
        </w:rPr>
        <w:t xml:space="preserve">Make tables for rates 2014 and 2015 and calculate average rates of different age groups.For that,  We need to go in hive: </w:t>
      </w:r>
    </w:p>
    <w:p w:rsidR="00C178DA" w:rsidRPr="002A1FD9" w:rsidRDefault="00C178DA" w:rsidP="000C33BA">
      <w:pPr>
        <w:shd w:val="clear" w:color="auto" w:fill="D9D9D9"/>
        <w:rPr>
          <w:rFonts w:cs="Calibri"/>
          <w:b/>
          <w:sz w:val="32"/>
          <w:szCs w:val="32"/>
        </w:rPr>
      </w:pPr>
      <w:r>
        <w:rPr>
          <w:rFonts w:ascii="Courier New" w:hAnsi="Courier New" w:cs="Courier New"/>
          <w:sz w:val="24"/>
          <w:szCs w:val="24"/>
        </w:rPr>
        <w:t>hive</w:t>
      </w:r>
    </w:p>
    <w:p w:rsidR="00C178DA" w:rsidRDefault="00C178DA" w:rsidP="000C33BA">
      <w:pPr>
        <w:spacing w:after="0"/>
        <w:rPr>
          <w:rFonts w:cs="Calibri"/>
          <w:sz w:val="24"/>
          <w:szCs w:val="24"/>
        </w:rPr>
      </w:pPr>
      <w:r>
        <w:rPr>
          <w:rFonts w:cs="Calibri"/>
          <w:sz w:val="24"/>
          <w:szCs w:val="24"/>
        </w:rPr>
        <w:t>Create Table for</w:t>
      </w:r>
      <w:r w:rsidRPr="002A1FD9">
        <w:rPr>
          <w:rFonts w:cs="Calibri"/>
          <w:sz w:val="24"/>
          <w:szCs w:val="24"/>
        </w:rPr>
        <w:t xml:space="preserve"> 2014</w:t>
      </w:r>
      <w:r>
        <w:rPr>
          <w:rFonts w:cs="Calibri"/>
          <w:sz w:val="24"/>
          <w:szCs w:val="24"/>
        </w:rPr>
        <w:t xml:space="preserve"> from Rate_PUF2014 in </w:t>
      </w:r>
      <w:r w:rsidRPr="004F2C93">
        <w:rPr>
          <w:rFonts w:cs="Calibri"/>
          <w:sz w:val="24"/>
          <w:szCs w:val="24"/>
        </w:rPr>
        <w:t>user/sskk04/projectfile/2014/rate/Rate_puf2014</w:t>
      </w:r>
      <w:r w:rsidRPr="002A1FD9">
        <w:rPr>
          <w:rFonts w:cs="Calibri"/>
          <w:sz w:val="24"/>
          <w:szCs w:val="24"/>
        </w:rPr>
        <w:t>:</w:t>
      </w:r>
    </w:p>
    <w:p w:rsidR="00C178DA" w:rsidRDefault="00C178DA" w:rsidP="000C33BA">
      <w:pPr>
        <w:spacing w:after="0"/>
        <w:rPr>
          <w:rFonts w:cs="Calibri"/>
          <w:sz w:val="24"/>
          <w:szCs w:val="24"/>
        </w:rPr>
      </w:pP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CREATE EXTERNAL TABLE IF NOT EXISTS rate2014(</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BusinessYear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StateCode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IssuerId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SourceName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VersionNum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ImportDate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IssuerId2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FederalTIN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RateEffectiveDate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RateExpirationDate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PlanId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RatingAreaId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Tobacco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Age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IndividualRate int,</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IndividualTobaccoRate int,</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Couple int,</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PrimarySubscriberAndOneDependent int,</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PrimarySubscriberAndTwoDependents int,</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PrimarySubscriberAndThreeOrMoreDependents int,</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coupleAndOneDependent int,</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CoupleAndTwoDependents int,</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CoupleAndThreeOrMoreDependents int,</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RowNumber string</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 xml:space="preserve"> )</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ROW FORMAT DELIMITED FIELDS TERMINATED BY ','</w:t>
      </w:r>
    </w:p>
    <w:p w:rsidR="00C178DA" w:rsidRPr="004F2C93" w:rsidRDefault="00C178DA" w:rsidP="004F2C93">
      <w:pPr>
        <w:spacing w:after="0"/>
        <w:rPr>
          <w:rFonts w:cs="Calibri"/>
          <w:sz w:val="24"/>
          <w:szCs w:val="24"/>
          <w:highlight w:val="lightGray"/>
        </w:rPr>
      </w:pPr>
      <w:r w:rsidRPr="004F2C93">
        <w:rPr>
          <w:rFonts w:cs="Calibri"/>
          <w:sz w:val="24"/>
          <w:szCs w:val="24"/>
          <w:highlight w:val="lightGray"/>
        </w:rPr>
        <w:t>STORED AS TEXTFILE LOCATION '/user/sskk04/projectfile/2014/rate/Rate_puf2014'</w:t>
      </w:r>
    </w:p>
    <w:p w:rsidR="00C178DA" w:rsidRDefault="00C178DA" w:rsidP="004F2C93">
      <w:pPr>
        <w:spacing w:after="0"/>
        <w:rPr>
          <w:rFonts w:cs="Calibri"/>
          <w:sz w:val="24"/>
          <w:szCs w:val="24"/>
        </w:rPr>
      </w:pPr>
      <w:r w:rsidRPr="004F2C93">
        <w:rPr>
          <w:rFonts w:cs="Calibri"/>
          <w:sz w:val="24"/>
          <w:szCs w:val="24"/>
          <w:highlight w:val="lightGray"/>
        </w:rPr>
        <w:t>TBLPROPERTIES ('skip.header.line.count'='2');</w:t>
      </w:r>
    </w:p>
    <w:p w:rsidR="00C178DA" w:rsidRDefault="00C178DA" w:rsidP="002A1FD9">
      <w:pPr>
        <w:shd w:val="clear" w:color="auto" w:fill="FFFFFF"/>
        <w:rPr>
          <w:rFonts w:cs="Calibri"/>
          <w:sz w:val="24"/>
          <w:szCs w:val="24"/>
        </w:rPr>
      </w:pPr>
    </w:p>
    <w:p w:rsidR="00C178DA" w:rsidRPr="004F2C93" w:rsidRDefault="00C178DA" w:rsidP="004F2C93">
      <w:pPr>
        <w:shd w:val="clear" w:color="auto" w:fill="FFFFFF"/>
        <w:rPr>
          <w:rFonts w:cs="Calibri"/>
          <w:sz w:val="24"/>
          <w:szCs w:val="24"/>
        </w:rPr>
      </w:pPr>
      <w:r w:rsidRPr="004F2C93">
        <w:rPr>
          <w:rFonts w:cs="Calibri"/>
          <w:sz w:val="24"/>
          <w:szCs w:val="24"/>
        </w:rPr>
        <w:t>Create table for rate2015</w:t>
      </w:r>
      <w:r>
        <w:rPr>
          <w:rFonts w:cs="Calibri"/>
          <w:sz w:val="24"/>
          <w:szCs w:val="24"/>
        </w:rPr>
        <w:t xml:space="preserve"> from </w:t>
      </w:r>
      <w:r w:rsidRPr="004F2C93">
        <w:rPr>
          <w:rFonts w:cs="Calibri"/>
          <w:sz w:val="24"/>
          <w:szCs w:val="24"/>
        </w:rPr>
        <w:t>Rate_PUF2015.csv</w:t>
      </w:r>
      <w:r>
        <w:rPr>
          <w:rFonts w:cs="Calibri"/>
          <w:sz w:val="24"/>
          <w:szCs w:val="24"/>
        </w:rPr>
        <w:t xml:space="preserve"> in </w:t>
      </w:r>
      <w:r w:rsidRPr="004F2C93">
        <w:rPr>
          <w:rFonts w:cs="Calibri"/>
          <w:sz w:val="24"/>
          <w:szCs w:val="24"/>
        </w:rPr>
        <w:t>user/sskk04/projectfile/2015/rate:</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CREATE EXTERNAL TABLE IF NOT EXISTS rate2015(</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BusinessYear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StateCode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IssuerId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SourceName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VersionNum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ImportDate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IssuerId2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lastRenderedPageBreak/>
        <w:t>FederalTIN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RateEffectiveDate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RateExpirationDate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PlanId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RatingAreaId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Tobacco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Age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IndividualRate int,</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IndividualTobaccoRate int,</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Couple int,</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PrimarySubscriberAndOneDependent int,</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PrimarySubscriberAndTwoDependents int,</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PrimarySubscriberAndThreeOrMoreDependents int,</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coupleAndOneDependent int,</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CoupleAndTwoDependents int,</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CoupleAndThreeOrMoreDependents int,</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RowNumber string</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 xml:space="preserve"> )</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ROW FORMAT DELIMITED FIELDS TERMINATED BY ','</w:t>
      </w:r>
    </w:p>
    <w:p w:rsidR="00C178DA" w:rsidRPr="004F2C93" w:rsidRDefault="00C178DA" w:rsidP="004F2C93">
      <w:pPr>
        <w:shd w:val="clear" w:color="auto" w:fill="FFFFFF"/>
        <w:spacing w:after="0"/>
        <w:rPr>
          <w:rFonts w:cs="Calibri"/>
          <w:sz w:val="24"/>
          <w:szCs w:val="24"/>
          <w:highlight w:val="lightGray"/>
        </w:rPr>
      </w:pPr>
      <w:r w:rsidRPr="004F2C93">
        <w:rPr>
          <w:rFonts w:cs="Calibri"/>
          <w:sz w:val="24"/>
          <w:szCs w:val="24"/>
          <w:highlight w:val="lightGray"/>
        </w:rPr>
        <w:t>STORED AS TEXTFILE LOCATION '/user/sskk04/projectfile/2015/rate'</w:t>
      </w:r>
    </w:p>
    <w:p w:rsidR="00C178DA" w:rsidRDefault="00C178DA" w:rsidP="004F2C93">
      <w:pPr>
        <w:shd w:val="clear" w:color="auto" w:fill="FFFFFF"/>
        <w:spacing w:after="0"/>
        <w:rPr>
          <w:rFonts w:cs="Calibri"/>
          <w:sz w:val="24"/>
          <w:szCs w:val="24"/>
        </w:rPr>
      </w:pPr>
      <w:r w:rsidRPr="004F2C93">
        <w:rPr>
          <w:rFonts w:cs="Calibri"/>
          <w:sz w:val="24"/>
          <w:szCs w:val="24"/>
          <w:highlight w:val="lightGray"/>
        </w:rPr>
        <w:t>TBLPROPERTIES ('skip.header.line.count'='2');</w:t>
      </w:r>
    </w:p>
    <w:p w:rsidR="00C178DA" w:rsidRDefault="00C178DA" w:rsidP="004F2C93">
      <w:pPr>
        <w:shd w:val="clear" w:color="auto" w:fill="FFFFFF"/>
        <w:spacing w:after="0"/>
        <w:rPr>
          <w:rFonts w:cs="Calibri"/>
          <w:sz w:val="24"/>
          <w:szCs w:val="24"/>
        </w:rPr>
      </w:pPr>
    </w:p>
    <w:p w:rsidR="00C178DA" w:rsidRDefault="00C178DA" w:rsidP="005D41A4">
      <w:pPr>
        <w:shd w:val="clear" w:color="auto" w:fill="FFFFFF"/>
        <w:spacing w:after="0"/>
        <w:rPr>
          <w:rFonts w:cs="Calibri"/>
          <w:sz w:val="24"/>
          <w:szCs w:val="24"/>
        </w:rPr>
      </w:pPr>
      <w:r w:rsidRPr="005D41A4">
        <w:rPr>
          <w:rFonts w:cs="Calibri"/>
          <w:sz w:val="24"/>
          <w:szCs w:val="24"/>
        </w:rPr>
        <w:t>Create Network table</w:t>
      </w:r>
      <w:r>
        <w:rPr>
          <w:rFonts w:cs="Calibri"/>
          <w:sz w:val="24"/>
          <w:szCs w:val="24"/>
        </w:rPr>
        <w:t xml:space="preserve"> from Network_PUF2014.csv in </w:t>
      </w:r>
      <w:r w:rsidRPr="005D41A4">
        <w:rPr>
          <w:rFonts w:cs="Calibri"/>
          <w:sz w:val="24"/>
          <w:szCs w:val="24"/>
        </w:rPr>
        <w:t>user/sskk04/projectfile/2014/net:</w:t>
      </w:r>
    </w:p>
    <w:p w:rsidR="00C178DA" w:rsidRDefault="00C178DA" w:rsidP="005D41A4">
      <w:pPr>
        <w:shd w:val="clear" w:color="auto" w:fill="FFFFFF"/>
        <w:spacing w:after="0"/>
        <w:rPr>
          <w:rFonts w:cs="Calibri"/>
          <w:sz w:val="24"/>
          <w:szCs w:val="24"/>
        </w:rPr>
      </w:pP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CREATE TABLE IF NOT EXISTS net2014(</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BusinessYear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StateCode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IssuerId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SourceName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VersionNum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ImportDate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IssuerId2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StateCode2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NetworkName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NetworkId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NetworkURL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RowNumber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MarketCoverage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DentalOnly string</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w:t>
      </w:r>
    </w:p>
    <w:p w:rsidR="00C178DA" w:rsidRPr="00213D87" w:rsidRDefault="00C178DA" w:rsidP="00213D87">
      <w:pPr>
        <w:shd w:val="clear" w:color="auto" w:fill="FFFFFF"/>
        <w:spacing w:after="0"/>
        <w:rPr>
          <w:rFonts w:cs="Calibri"/>
          <w:sz w:val="24"/>
          <w:szCs w:val="24"/>
          <w:highlight w:val="lightGray"/>
        </w:rPr>
      </w:pP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lastRenderedPageBreak/>
        <w:t>ROW FORMAT DELIMITED FIELDS TERMINATED BY ','</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STORED AS TEXTFILE LOCATION '/user/sskk04/projectfile/2014/net'</w:t>
      </w:r>
    </w:p>
    <w:p w:rsidR="00C178DA" w:rsidRPr="005D41A4" w:rsidRDefault="00C178DA" w:rsidP="00213D87">
      <w:pPr>
        <w:shd w:val="clear" w:color="auto" w:fill="FFFFFF"/>
        <w:spacing w:after="0"/>
        <w:rPr>
          <w:rFonts w:cs="Calibri"/>
          <w:sz w:val="24"/>
          <w:szCs w:val="24"/>
        </w:rPr>
      </w:pPr>
      <w:r w:rsidRPr="00213D87">
        <w:rPr>
          <w:rFonts w:cs="Calibri"/>
          <w:sz w:val="24"/>
          <w:szCs w:val="24"/>
          <w:highlight w:val="lightGray"/>
        </w:rPr>
        <w:t>TBLPROPERTIES ('skip.header.line.count'='2');</w:t>
      </w:r>
    </w:p>
    <w:p w:rsidR="00C178DA" w:rsidRPr="005D41A4" w:rsidRDefault="00C178DA" w:rsidP="005D41A4">
      <w:pPr>
        <w:shd w:val="clear" w:color="auto" w:fill="FFFFFF"/>
        <w:spacing w:after="0"/>
        <w:rPr>
          <w:rFonts w:cs="Calibri"/>
          <w:sz w:val="24"/>
          <w:szCs w:val="24"/>
        </w:rPr>
      </w:pPr>
    </w:p>
    <w:p w:rsidR="00C178DA" w:rsidRDefault="00C178DA" w:rsidP="004F2C93">
      <w:pPr>
        <w:shd w:val="clear" w:color="auto" w:fill="FFFFFF"/>
        <w:spacing w:after="0"/>
        <w:rPr>
          <w:rFonts w:cs="Calibri"/>
          <w:sz w:val="24"/>
          <w:szCs w:val="24"/>
        </w:rPr>
      </w:pPr>
    </w:p>
    <w:p w:rsidR="00C178DA" w:rsidRPr="004F2C93" w:rsidRDefault="00C178DA" w:rsidP="004F2C93">
      <w:pPr>
        <w:pStyle w:val="ListParagraph"/>
        <w:numPr>
          <w:ilvl w:val="0"/>
          <w:numId w:val="19"/>
        </w:numPr>
        <w:shd w:val="clear" w:color="auto" w:fill="FFFFFF"/>
        <w:spacing w:after="0"/>
        <w:rPr>
          <w:rFonts w:cs="Calibri"/>
          <w:b/>
          <w:sz w:val="28"/>
          <w:szCs w:val="28"/>
        </w:rPr>
      </w:pPr>
      <w:r w:rsidRPr="004F2C93">
        <w:rPr>
          <w:rFonts w:cs="Calibri"/>
          <w:b/>
          <w:sz w:val="28"/>
          <w:szCs w:val="28"/>
        </w:rPr>
        <w:t xml:space="preserve">Create tables with </w:t>
      </w:r>
      <w:r>
        <w:rPr>
          <w:rFonts w:cs="Calibri"/>
          <w:b/>
          <w:sz w:val="28"/>
          <w:szCs w:val="28"/>
        </w:rPr>
        <w:t>columns</w:t>
      </w:r>
      <w:r w:rsidRPr="004F2C93">
        <w:rPr>
          <w:rFonts w:cs="Calibri"/>
          <w:b/>
          <w:sz w:val="28"/>
          <w:szCs w:val="28"/>
        </w:rPr>
        <w:t xml:space="preserve"> needed from original tables</w:t>
      </w:r>
      <w:r>
        <w:rPr>
          <w:rFonts w:cs="Calibri"/>
          <w:b/>
          <w:sz w:val="28"/>
          <w:szCs w:val="28"/>
        </w:rPr>
        <w:t xml:space="preserve"> by filtering unknown values using where</w:t>
      </w:r>
      <w:r w:rsidRPr="004F2C93">
        <w:rPr>
          <w:rFonts w:cs="Calibri"/>
          <w:b/>
          <w:sz w:val="28"/>
          <w:szCs w:val="28"/>
        </w:rPr>
        <w:t>:</w:t>
      </w:r>
    </w:p>
    <w:p w:rsidR="00C178DA" w:rsidRPr="004F2C93" w:rsidRDefault="00C178DA" w:rsidP="004F2C93">
      <w:pPr>
        <w:shd w:val="clear" w:color="auto" w:fill="FFFFFF"/>
        <w:spacing w:after="0"/>
        <w:rPr>
          <w:rFonts w:cs="Calibri"/>
          <w:sz w:val="24"/>
          <w:szCs w:val="24"/>
        </w:rPr>
      </w:pPr>
    </w:p>
    <w:p w:rsidR="00C178DA" w:rsidRPr="005D41A4" w:rsidRDefault="00C178DA" w:rsidP="004F2C93">
      <w:pPr>
        <w:shd w:val="clear" w:color="auto" w:fill="FFFFFF"/>
        <w:spacing w:after="0"/>
        <w:rPr>
          <w:rFonts w:cs="Calibri"/>
          <w:sz w:val="24"/>
          <w:szCs w:val="24"/>
          <w:highlight w:val="lightGray"/>
        </w:rPr>
      </w:pPr>
      <w:r w:rsidRPr="005D41A4">
        <w:rPr>
          <w:rFonts w:cs="Calibri"/>
          <w:sz w:val="24"/>
          <w:szCs w:val="24"/>
          <w:highlight w:val="lightGray"/>
        </w:rPr>
        <w:t>CREATE TABLE r2014 As</w:t>
      </w:r>
    </w:p>
    <w:p w:rsidR="00C178DA" w:rsidRPr="005D41A4" w:rsidRDefault="00C178DA" w:rsidP="004F2C93">
      <w:pPr>
        <w:shd w:val="clear" w:color="auto" w:fill="FFFFFF"/>
        <w:spacing w:after="0"/>
        <w:rPr>
          <w:rFonts w:cs="Calibri"/>
          <w:sz w:val="24"/>
          <w:szCs w:val="24"/>
          <w:highlight w:val="lightGray"/>
        </w:rPr>
      </w:pPr>
      <w:r w:rsidRPr="005D41A4">
        <w:rPr>
          <w:rFonts w:cs="Calibri"/>
          <w:sz w:val="24"/>
          <w:szCs w:val="24"/>
          <w:highlight w:val="lightGray"/>
        </w:rPr>
        <w:t xml:space="preserve">select BusinessYear, StateCode, IssuerId, PlanId, Tobacco, Age, IndividualRate, IndividualTobaccoRate </w:t>
      </w:r>
    </w:p>
    <w:p w:rsidR="00C178DA" w:rsidRPr="005D41A4" w:rsidRDefault="00C178DA" w:rsidP="004F2C93">
      <w:pPr>
        <w:shd w:val="clear" w:color="auto" w:fill="FFFFFF"/>
        <w:spacing w:after="0"/>
        <w:rPr>
          <w:rFonts w:cs="Calibri"/>
          <w:sz w:val="24"/>
          <w:szCs w:val="24"/>
          <w:highlight w:val="lightGray"/>
        </w:rPr>
      </w:pPr>
      <w:r w:rsidRPr="005D41A4">
        <w:rPr>
          <w:rFonts w:cs="Calibri"/>
          <w:sz w:val="24"/>
          <w:szCs w:val="24"/>
          <w:highlight w:val="lightGray"/>
        </w:rPr>
        <w:t xml:space="preserve">from rate2014 </w:t>
      </w:r>
    </w:p>
    <w:p w:rsidR="00C178DA" w:rsidRPr="005D41A4" w:rsidRDefault="00C178DA" w:rsidP="004F2C93">
      <w:pPr>
        <w:shd w:val="clear" w:color="auto" w:fill="FFFFFF"/>
        <w:spacing w:after="0"/>
        <w:rPr>
          <w:rFonts w:cs="Calibri"/>
          <w:sz w:val="24"/>
          <w:szCs w:val="24"/>
          <w:highlight w:val="lightGray"/>
        </w:rPr>
      </w:pPr>
      <w:r w:rsidRPr="005D41A4">
        <w:rPr>
          <w:rFonts w:cs="Calibri"/>
          <w:sz w:val="24"/>
          <w:szCs w:val="24"/>
          <w:highlight w:val="lightGray"/>
        </w:rPr>
        <w:t>where IndividualRate != 999999 and IndividualRate != 99 and IndividualRate != 0;</w:t>
      </w:r>
    </w:p>
    <w:p w:rsidR="00C178DA" w:rsidRPr="005D41A4" w:rsidRDefault="00C178DA" w:rsidP="004F2C93">
      <w:pPr>
        <w:shd w:val="clear" w:color="auto" w:fill="FFFFFF"/>
        <w:spacing w:after="0"/>
        <w:rPr>
          <w:rFonts w:cs="Calibri"/>
          <w:sz w:val="24"/>
          <w:szCs w:val="24"/>
          <w:highlight w:val="lightGray"/>
        </w:rPr>
      </w:pPr>
    </w:p>
    <w:p w:rsidR="00C178DA" w:rsidRPr="005D41A4" w:rsidRDefault="00C178DA" w:rsidP="004F2C93">
      <w:pPr>
        <w:shd w:val="clear" w:color="auto" w:fill="FFFFFF"/>
        <w:spacing w:after="0"/>
        <w:rPr>
          <w:rFonts w:cs="Calibri"/>
          <w:sz w:val="24"/>
          <w:szCs w:val="24"/>
          <w:highlight w:val="lightGray"/>
        </w:rPr>
      </w:pPr>
      <w:r w:rsidRPr="005D41A4">
        <w:rPr>
          <w:rFonts w:cs="Calibri"/>
          <w:sz w:val="24"/>
          <w:szCs w:val="24"/>
          <w:highlight w:val="lightGray"/>
        </w:rPr>
        <w:t>CREATE TABLE r2015 As</w:t>
      </w:r>
    </w:p>
    <w:p w:rsidR="00C178DA" w:rsidRPr="005D41A4" w:rsidRDefault="00C178DA" w:rsidP="004F2C93">
      <w:pPr>
        <w:shd w:val="clear" w:color="auto" w:fill="FFFFFF"/>
        <w:spacing w:after="0"/>
        <w:rPr>
          <w:rFonts w:cs="Calibri"/>
          <w:sz w:val="24"/>
          <w:szCs w:val="24"/>
          <w:highlight w:val="lightGray"/>
        </w:rPr>
      </w:pPr>
      <w:r w:rsidRPr="005D41A4">
        <w:rPr>
          <w:rFonts w:cs="Calibri"/>
          <w:sz w:val="24"/>
          <w:szCs w:val="24"/>
          <w:highlight w:val="lightGray"/>
        </w:rPr>
        <w:t xml:space="preserve">select BusinessYear, StateCode,IssuerId, PlanId, Tobacco, Age, IndividualRate, IndividualTobaccoRate </w:t>
      </w:r>
    </w:p>
    <w:p w:rsidR="00C178DA" w:rsidRDefault="00C178DA" w:rsidP="004F2C93">
      <w:pPr>
        <w:shd w:val="clear" w:color="auto" w:fill="FFFFFF"/>
        <w:spacing w:after="0"/>
        <w:rPr>
          <w:rFonts w:cs="Calibri"/>
          <w:sz w:val="24"/>
          <w:szCs w:val="24"/>
        </w:rPr>
      </w:pPr>
      <w:r w:rsidRPr="005D41A4">
        <w:rPr>
          <w:rFonts w:cs="Calibri"/>
          <w:sz w:val="24"/>
          <w:szCs w:val="24"/>
          <w:highlight w:val="lightGray"/>
        </w:rPr>
        <w:t>from rate2015;</w:t>
      </w:r>
    </w:p>
    <w:p w:rsidR="00C178DA" w:rsidRDefault="00C178DA" w:rsidP="004F2C93">
      <w:pPr>
        <w:shd w:val="clear" w:color="auto" w:fill="FFFFFF"/>
        <w:spacing w:after="0"/>
        <w:rPr>
          <w:rFonts w:cs="Calibri"/>
          <w:sz w:val="24"/>
          <w:szCs w:val="24"/>
        </w:rPr>
      </w:pP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CREATE TABLE n2014 As</w:t>
      </w:r>
    </w:p>
    <w:p w:rsidR="00C178DA" w:rsidRPr="00213D87" w:rsidRDefault="00C178DA" w:rsidP="00213D87">
      <w:pPr>
        <w:shd w:val="clear" w:color="auto" w:fill="FFFFFF"/>
        <w:spacing w:after="0"/>
        <w:rPr>
          <w:rFonts w:cs="Calibri"/>
          <w:sz w:val="24"/>
          <w:szCs w:val="24"/>
          <w:highlight w:val="lightGray"/>
        </w:rPr>
      </w:pPr>
      <w:r w:rsidRPr="00213D87">
        <w:rPr>
          <w:rFonts w:cs="Calibri"/>
          <w:sz w:val="24"/>
          <w:szCs w:val="24"/>
          <w:highlight w:val="lightGray"/>
        </w:rPr>
        <w:t>select BusinessYear, StateCode, IssuerId, NetworkName, DentalOnly</w:t>
      </w:r>
    </w:p>
    <w:p w:rsidR="00C178DA" w:rsidRDefault="00C178DA" w:rsidP="00213D87">
      <w:pPr>
        <w:shd w:val="clear" w:color="auto" w:fill="FFFFFF"/>
        <w:spacing w:after="0"/>
        <w:rPr>
          <w:rFonts w:cs="Calibri"/>
          <w:sz w:val="24"/>
          <w:szCs w:val="24"/>
        </w:rPr>
      </w:pPr>
      <w:r w:rsidRPr="00213D87">
        <w:rPr>
          <w:rFonts w:cs="Calibri"/>
          <w:sz w:val="24"/>
          <w:szCs w:val="24"/>
          <w:highlight w:val="lightGray"/>
        </w:rPr>
        <w:t>from net2014;</w:t>
      </w:r>
    </w:p>
    <w:p w:rsidR="00C178DA" w:rsidRDefault="00C178DA" w:rsidP="00213D87">
      <w:pPr>
        <w:shd w:val="clear" w:color="auto" w:fill="FFFFFF"/>
        <w:spacing w:after="0"/>
        <w:rPr>
          <w:rFonts w:cs="Calibri"/>
          <w:sz w:val="24"/>
          <w:szCs w:val="24"/>
        </w:rPr>
      </w:pPr>
    </w:p>
    <w:p w:rsidR="00C178DA" w:rsidRDefault="00C178DA" w:rsidP="00213D87">
      <w:pPr>
        <w:shd w:val="clear" w:color="auto" w:fill="FFFFFF"/>
        <w:rPr>
          <w:rFonts w:cs="Calibri"/>
          <w:sz w:val="24"/>
          <w:szCs w:val="24"/>
        </w:rPr>
      </w:pPr>
      <w:r>
        <w:rPr>
          <w:rFonts w:cs="Calibri"/>
          <w:sz w:val="24"/>
          <w:szCs w:val="24"/>
        </w:rPr>
        <w:t>We can use the following to see the output</w:t>
      </w:r>
      <w:r w:rsidRPr="002B4488">
        <w:rPr>
          <w:rFonts w:cs="Calibri"/>
          <w:sz w:val="24"/>
          <w:szCs w:val="24"/>
        </w:rPr>
        <w:t>:</w:t>
      </w:r>
    </w:p>
    <w:p w:rsidR="00C178DA" w:rsidRDefault="00C178DA" w:rsidP="00213D87">
      <w:pPr>
        <w:shd w:val="clear" w:color="auto" w:fill="FFFFFF"/>
        <w:spacing w:after="0"/>
        <w:rPr>
          <w:rFonts w:cs="Calibri"/>
          <w:sz w:val="24"/>
          <w:szCs w:val="24"/>
        </w:rPr>
      </w:pPr>
      <w:r w:rsidRPr="00213D87">
        <w:rPr>
          <w:rFonts w:ascii="Courier New" w:hAnsi="Courier New" w:cs="Courier New"/>
          <w:sz w:val="24"/>
          <w:szCs w:val="24"/>
          <w:highlight w:val="lightGray"/>
        </w:rPr>
        <w:t>hive&gt; show tables;</w:t>
      </w:r>
    </w:p>
    <w:p w:rsidR="00C178DA" w:rsidRDefault="00C178DA" w:rsidP="00213D87">
      <w:pPr>
        <w:shd w:val="clear" w:color="auto" w:fill="FFFFFF"/>
        <w:spacing w:after="0"/>
        <w:rPr>
          <w:rFonts w:cs="Calibri"/>
          <w:sz w:val="24"/>
          <w:szCs w:val="24"/>
        </w:rPr>
      </w:pPr>
    </w:p>
    <w:p w:rsidR="00C178DA" w:rsidRDefault="00FB17ED" w:rsidP="00213D87">
      <w:pPr>
        <w:shd w:val="clear" w:color="auto" w:fill="FFFFFF"/>
        <w:spacing w:after="0"/>
        <w:rPr>
          <w:rFonts w:cs="Calibri"/>
          <w:sz w:val="24"/>
          <w:szCs w:val="24"/>
        </w:rPr>
      </w:pPr>
      <w:r w:rsidRPr="00C85EB8">
        <w:rPr>
          <w:rFonts w:cs="Calibri"/>
          <w:noProof/>
          <w:sz w:val="24"/>
          <w:szCs w:val="24"/>
          <w:lang w:eastAsia="en-US"/>
        </w:rPr>
        <w:drawing>
          <wp:inline distT="0" distB="0" distL="0" distR="0">
            <wp:extent cx="5895975" cy="2657475"/>
            <wp:effectExtent l="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975" cy="2657475"/>
                    </a:xfrm>
                    <a:prstGeom prst="rect">
                      <a:avLst/>
                    </a:prstGeom>
                    <a:noFill/>
                    <a:ln>
                      <a:noFill/>
                    </a:ln>
                  </pic:spPr>
                </pic:pic>
              </a:graphicData>
            </a:graphic>
          </wp:inline>
        </w:drawing>
      </w:r>
    </w:p>
    <w:p w:rsidR="00C178DA" w:rsidRDefault="00C178DA" w:rsidP="004F2C93">
      <w:pPr>
        <w:shd w:val="clear" w:color="auto" w:fill="FFFFFF"/>
        <w:spacing w:after="0"/>
        <w:rPr>
          <w:rFonts w:cs="Calibri"/>
          <w:sz w:val="24"/>
          <w:szCs w:val="24"/>
        </w:rPr>
      </w:pPr>
    </w:p>
    <w:p w:rsidR="00C178DA" w:rsidRDefault="00C178DA" w:rsidP="002A1FD9">
      <w:pPr>
        <w:spacing w:after="0"/>
        <w:rPr>
          <w:rFonts w:cs="Calibri"/>
          <w:sz w:val="24"/>
          <w:szCs w:val="24"/>
        </w:rPr>
      </w:pPr>
      <w:r>
        <w:rPr>
          <w:rFonts w:cs="Calibri"/>
          <w:sz w:val="24"/>
          <w:szCs w:val="24"/>
        </w:rPr>
        <w:t>The above screenshot contains the tables we needed.</w:t>
      </w:r>
    </w:p>
    <w:p w:rsidR="00C178DA" w:rsidRDefault="00C178DA" w:rsidP="002A1FD9">
      <w:pPr>
        <w:spacing w:after="0"/>
        <w:rPr>
          <w:rFonts w:cs="Calibri"/>
          <w:sz w:val="24"/>
          <w:szCs w:val="24"/>
        </w:rPr>
      </w:pPr>
    </w:p>
    <w:p w:rsidR="00C178DA" w:rsidRDefault="00C178DA" w:rsidP="002A1FD9">
      <w:pPr>
        <w:spacing w:after="0"/>
        <w:rPr>
          <w:rFonts w:cs="Calibri"/>
          <w:sz w:val="24"/>
          <w:szCs w:val="24"/>
        </w:rPr>
      </w:pPr>
      <w:r>
        <w:rPr>
          <w:rFonts w:cs="Calibri"/>
          <w:sz w:val="24"/>
          <w:szCs w:val="24"/>
        </w:rPr>
        <w:t>Use select statement to see contents of the tables:</w:t>
      </w:r>
    </w:p>
    <w:p w:rsidR="00C178DA" w:rsidRDefault="00C178DA" w:rsidP="002A1FD9">
      <w:pPr>
        <w:spacing w:after="0"/>
        <w:rPr>
          <w:rFonts w:cs="Calibri"/>
          <w:sz w:val="24"/>
          <w:szCs w:val="24"/>
          <w:highlight w:val="lightGray"/>
        </w:rPr>
      </w:pPr>
    </w:p>
    <w:p w:rsidR="00C178DA" w:rsidRDefault="00C178DA" w:rsidP="002A1FD9">
      <w:pPr>
        <w:spacing w:after="0"/>
        <w:rPr>
          <w:rFonts w:cs="Calibri"/>
          <w:sz w:val="24"/>
          <w:szCs w:val="24"/>
        </w:rPr>
      </w:pPr>
      <w:r w:rsidRPr="00213D87">
        <w:rPr>
          <w:rFonts w:cs="Calibri"/>
          <w:sz w:val="24"/>
          <w:szCs w:val="24"/>
          <w:highlight w:val="lightGray"/>
        </w:rPr>
        <w:t>Select  * from r2014 limit 20;</w:t>
      </w:r>
    </w:p>
    <w:p w:rsidR="00C178DA" w:rsidRDefault="00FB17ED" w:rsidP="002A1FD9">
      <w:pPr>
        <w:spacing w:after="0"/>
        <w:rPr>
          <w:rFonts w:cs="Calibri"/>
          <w:sz w:val="24"/>
          <w:szCs w:val="24"/>
        </w:rPr>
      </w:pPr>
      <w:r w:rsidRPr="00C85EB8">
        <w:rPr>
          <w:rFonts w:cs="Calibri"/>
          <w:noProof/>
          <w:sz w:val="24"/>
          <w:szCs w:val="24"/>
          <w:lang w:eastAsia="en-US"/>
        </w:rPr>
        <w:drawing>
          <wp:inline distT="0" distB="0" distL="0" distR="0">
            <wp:extent cx="3990975" cy="2619375"/>
            <wp:effectExtent l="0" t="0" r="0"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975" cy="2619375"/>
                    </a:xfrm>
                    <a:prstGeom prst="rect">
                      <a:avLst/>
                    </a:prstGeom>
                    <a:noFill/>
                    <a:ln>
                      <a:noFill/>
                    </a:ln>
                  </pic:spPr>
                </pic:pic>
              </a:graphicData>
            </a:graphic>
          </wp:inline>
        </w:drawing>
      </w:r>
    </w:p>
    <w:p w:rsidR="00C178DA" w:rsidRDefault="00C178DA" w:rsidP="002A1FD9">
      <w:pPr>
        <w:spacing w:after="0"/>
        <w:rPr>
          <w:rFonts w:cs="Calibri"/>
          <w:sz w:val="24"/>
          <w:szCs w:val="24"/>
        </w:rPr>
      </w:pPr>
    </w:p>
    <w:p w:rsidR="00C178DA" w:rsidRPr="00213D87" w:rsidRDefault="00C178DA" w:rsidP="002A1FD9">
      <w:pPr>
        <w:spacing w:after="0"/>
        <w:rPr>
          <w:rFonts w:cs="Calibri"/>
          <w:sz w:val="24"/>
          <w:szCs w:val="24"/>
        </w:rPr>
      </w:pPr>
    </w:p>
    <w:p w:rsidR="00C178DA" w:rsidRDefault="00C178DA" w:rsidP="002A1FD9">
      <w:pPr>
        <w:spacing w:after="0"/>
        <w:rPr>
          <w:rFonts w:cs="Calibri"/>
          <w:b/>
          <w:sz w:val="32"/>
          <w:szCs w:val="32"/>
        </w:rPr>
      </w:pPr>
    </w:p>
    <w:p w:rsidR="00C178DA" w:rsidRDefault="00C178DA" w:rsidP="0021650B">
      <w:pPr>
        <w:spacing w:after="0"/>
        <w:rPr>
          <w:rFonts w:cs="Calibri"/>
          <w:b/>
          <w:sz w:val="32"/>
          <w:szCs w:val="32"/>
        </w:rPr>
      </w:pPr>
      <w:r w:rsidRPr="00213D87">
        <w:rPr>
          <w:rFonts w:cs="Calibri"/>
          <w:b/>
          <w:sz w:val="32"/>
          <w:szCs w:val="32"/>
          <w:highlight w:val="lightGray"/>
        </w:rPr>
        <w:t>Step 4: Analysis of average rates of different age groups and states in 2014 and 2015 with the use of above tables:</w:t>
      </w:r>
    </w:p>
    <w:p w:rsidR="00C178DA" w:rsidRDefault="00C178DA" w:rsidP="0021650B">
      <w:pPr>
        <w:spacing w:after="0"/>
        <w:rPr>
          <w:rFonts w:cs="Calibri"/>
          <w:b/>
          <w:sz w:val="32"/>
          <w:szCs w:val="32"/>
        </w:rPr>
      </w:pPr>
    </w:p>
    <w:p w:rsidR="00C178DA" w:rsidRPr="00875426" w:rsidRDefault="00C178DA" w:rsidP="00875426">
      <w:pPr>
        <w:pStyle w:val="ListParagraph"/>
        <w:numPr>
          <w:ilvl w:val="0"/>
          <w:numId w:val="20"/>
        </w:numPr>
        <w:spacing w:after="0"/>
        <w:rPr>
          <w:rFonts w:cs="Calibri"/>
          <w:b/>
          <w:sz w:val="24"/>
          <w:szCs w:val="24"/>
        </w:rPr>
      </w:pPr>
      <w:r w:rsidRPr="00875426">
        <w:rPr>
          <w:rFonts w:cs="Calibri"/>
          <w:b/>
          <w:sz w:val="24"/>
          <w:szCs w:val="24"/>
        </w:rPr>
        <w:t>Create table for the average rates and name it as avgout2014</w:t>
      </w:r>
    </w:p>
    <w:p w:rsidR="00C178DA" w:rsidRDefault="00C178DA" w:rsidP="0021650B">
      <w:pPr>
        <w:spacing w:after="0"/>
        <w:rPr>
          <w:rFonts w:cs="Calibri"/>
          <w:sz w:val="24"/>
          <w:szCs w:val="24"/>
          <w:highlight w:val="lightGray"/>
        </w:rPr>
      </w:pPr>
    </w:p>
    <w:p w:rsidR="00C178DA" w:rsidRPr="0021650B" w:rsidRDefault="00C178DA" w:rsidP="0021650B">
      <w:pPr>
        <w:spacing w:after="0"/>
        <w:rPr>
          <w:rFonts w:cs="Calibri"/>
          <w:sz w:val="24"/>
          <w:szCs w:val="24"/>
          <w:highlight w:val="lightGray"/>
        </w:rPr>
      </w:pPr>
      <w:r w:rsidRPr="0021650B">
        <w:rPr>
          <w:rFonts w:cs="Calibri"/>
          <w:sz w:val="24"/>
          <w:szCs w:val="24"/>
          <w:highlight w:val="lightGray"/>
        </w:rPr>
        <w:t xml:space="preserve">Create table avgout2014 As </w:t>
      </w:r>
    </w:p>
    <w:p w:rsidR="00C178DA" w:rsidRDefault="00C178DA" w:rsidP="0021650B">
      <w:pPr>
        <w:spacing w:after="0"/>
        <w:rPr>
          <w:rFonts w:cs="Calibri"/>
          <w:sz w:val="24"/>
          <w:szCs w:val="24"/>
        </w:rPr>
      </w:pPr>
      <w:r w:rsidRPr="0021650B">
        <w:rPr>
          <w:rFonts w:cs="Calibri"/>
          <w:sz w:val="24"/>
          <w:szCs w:val="24"/>
          <w:highlight w:val="lightGray"/>
        </w:rPr>
        <w:t>Select Statecode, age, avg(IndividualRate) FROM r2014 GROUP BY Statecode,age;</w:t>
      </w:r>
    </w:p>
    <w:p w:rsidR="00C178DA" w:rsidRDefault="00C178DA" w:rsidP="0021650B">
      <w:pPr>
        <w:spacing w:after="0"/>
        <w:rPr>
          <w:rFonts w:cs="Calibri"/>
          <w:sz w:val="24"/>
          <w:szCs w:val="24"/>
        </w:rPr>
      </w:pPr>
    </w:p>
    <w:p w:rsidR="00C178DA" w:rsidRDefault="00C178DA" w:rsidP="0021650B">
      <w:pPr>
        <w:spacing w:after="0"/>
        <w:rPr>
          <w:rFonts w:cs="Calibri"/>
          <w:sz w:val="24"/>
          <w:szCs w:val="24"/>
        </w:rPr>
      </w:pPr>
      <w:r w:rsidRPr="0021650B">
        <w:rPr>
          <w:rFonts w:cs="Calibri"/>
          <w:sz w:val="24"/>
          <w:szCs w:val="24"/>
          <w:highlight w:val="lightGray"/>
        </w:rPr>
        <w:t>Select * from avgout2014 limit 20;</w:t>
      </w:r>
    </w:p>
    <w:p w:rsidR="00C178DA" w:rsidRDefault="00FB17ED" w:rsidP="0021650B">
      <w:pPr>
        <w:spacing w:after="0"/>
        <w:rPr>
          <w:rFonts w:cs="Calibri"/>
          <w:sz w:val="24"/>
          <w:szCs w:val="24"/>
        </w:rPr>
      </w:pPr>
      <w:r w:rsidRPr="00C85EB8">
        <w:rPr>
          <w:rFonts w:cs="Calibri"/>
          <w:noProof/>
          <w:sz w:val="24"/>
          <w:szCs w:val="24"/>
          <w:lang w:eastAsia="en-US"/>
        </w:rPr>
        <w:lastRenderedPageBreak/>
        <w:drawing>
          <wp:inline distT="0" distB="0" distL="0" distR="0">
            <wp:extent cx="5638800" cy="2162175"/>
            <wp:effectExtent l="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2162175"/>
                    </a:xfrm>
                    <a:prstGeom prst="rect">
                      <a:avLst/>
                    </a:prstGeom>
                    <a:noFill/>
                    <a:ln>
                      <a:noFill/>
                    </a:ln>
                  </pic:spPr>
                </pic:pic>
              </a:graphicData>
            </a:graphic>
          </wp:inline>
        </w:drawing>
      </w:r>
    </w:p>
    <w:p w:rsidR="00C178DA" w:rsidRDefault="00C178DA" w:rsidP="0021650B">
      <w:pPr>
        <w:spacing w:after="0"/>
        <w:rPr>
          <w:rFonts w:cs="Calibri"/>
          <w:b/>
          <w:sz w:val="24"/>
          <w:szCs w:val="24"/>
        </w:rPr>
      </w:pPr>
    </w:p>
    <w:p w:rsidR="00C178DA" w:rsidRPr="0021650B" w:rsidRDefault="00C178DA" w:rsidP="00CE649A">
      <w:pPr>
        <w:spacing w:after="0"/>
        <w:rPr>
          <w:rFonts w:cs="Calibri"/>
          <w:sz w:val="24"/>
          <w:szCs w:val="24"/>
        </w:rPr>
      </w:pPr>
      <w:r>
        <w:rPr>
          <w:rFonts w:cs="Calibri"/>
          <w:sz w:val="24"/>
          <w:szCs w:val="24"/>
        </w:rPr>
        <w:t>Above shows the average rates of different age groups in different states in 2014</w:t>
      </w:r>
    </w:p>
    <w:p w:rsidR="00C178DA" w:rsidRDefault="00C178DA" w:rsidP="00CE649A">
      <w:pPr>
        <w:pBdr>
          <w:bottom w:val="single" w:sz="6" w:space="0" w:color="CCCCCC"/>
        </w:pBdr>
        <w:spacing w:before="300" w:after="150" w:line="240" w:lineRule="auto"/>
        <w:outlineLvl w:val="1"/>
        <w:rPr>
          <w:rFonts w:cs="Calibri"/>
          <w:sz w:val="24"/>
          <w:szCs w:val="24"/>
        </w:rPr>
      </w:pPr>
    </w:p>
    <w:p w:rsidR="00C178DA" w:rsidRDefault="00C178DA" w:rsidP="0021650B">
      <w:pPr>
        <w:spacing w:after="0"/>
        <w:rPr>
          <w:rFonts w:cs="Calibri"/>
          <w:b/>
          <w:sz w:val="24"/>
          <w:szCs w:val="24"/>
        </w:rPr>
      </w:pPr>
    </w:p>
    <w:p w:rsidR="00C178DA" w:rsidRPr="00875426" w:rsidRDefault="00C178DA" w:rsidP="00875426">
      <w:pPr>
        <w:pStyle w:val="ListParagraph"/>
        <w:numPr>
          <w:ilvl w:val="0"/>
          <w:numId w:val="20"/>
        </w:numPr>
        <w:spacing w:after="0"/>
        <w:rPr>
          <w:rFonts w:cs="Calibri"/>
          <w:b/>
          <w:sz w:val="24"/>
          <w:szCs w:val="24"/>
        </w:rPr>
      </w:pPr>
      <w:r w:rsidRPr="00875426">
        <w:rPr>
          <w:rFonts w:cs="Calibri"/>
          <w:b/>
          <w:sz w:val="24"/>
          <w:szCs w:val="24"/>
        </w:rPr>
        <w:t>Create table for the average rates and name it as avgout2015</w:t>
      </w:r>
    </w:p>
    <w:p w:rsidR="00C178DA" w:rsidRDefault="00C178DA" w:rsidP="0021650B">
      <w:pPr>
        <w:spacing w:after="0"/>
        <w:rPr>
          <w:rFonts w:cs="Calibri"/>
          <w:b/>
          <w:sz w:val="24"/>
          <w:szCs w:val="24"/>
        </w:rPr>
      </w:pPr>
    </w:p>
    <w:p w:rsidR="00C178DA" w:rsidRPr="0021650B" w:rsidRDefault="00C178DA" w:rsidP="0021650B">
      <w:pPr>
        <w:spacing w:after="0"/>
        <w:rPr>
          <w:rFonts w:cs="Calibri"/>
          <w:sz w:val="24"/>
          <w:szCs w:val="24"/>
          <w:highlight w:val="lightGray"/>
        </w:rPr>
      </w:pPr>
      <w:r w:rsidRPr="0021650B">
        <w:rPr>
          <w:rFonts w:cs="Calibri"/>
          <w:sz w:val="24"/>
          <w:szCs w:val="24"/>
          <w:highlight w:val="lightGray"/>
        </w:rPr>
        <w:t xml:space="preserve">Create table avgout2015 As </w:t>
      </w:r>
    </w:p>
    <w:p w:rsidR="00C178DA" w:rsidRDefault="00C178DA" w:rsidP="0021650B">
      <w:pPr>
        <w:spacing w:after="0"/>
        <w:rPr>
          <w:rFonts w:cs="Calibri"/>
          <w:sz w:val="24"/>
          <w:szCs w:val="24"/>
        </w:rPr>
      </w:pPr>
      <w:r w:rsidRPr="0021650B">
        <w:rPr>
          <w:rFonts w:cs="Calibri"/>
          <w:sz w:val="24"/>
          <w:szCs w:val="24"/>
          <w:highlight w:val="lightGray"/>
        </w:rPr>
        <w:t>Select Statecode, age, avg(IndividualRate) FROM r2015 GROUP BY Statecode,age;</w:t>
      </w:r>
    </w:p>
    <w:p w:rsidR="00C178DA" w:rsidRDefault="00C178DA" w:rsidP="0021650B">
      <w:pPr>
        <w:spacing w:after="0"/>
        <w:rPr>
          <w:rFonts w:cs="Calibri"/>
          <w:sz w:val="24"/>
          <w:szCs w:val="24"/>
        </w:rPr>
      </w:pPr>
    </w:p>
    <w:p w:rsidR="00C178DA" w:rsidRDefault="00C178DA" w:rsidP="0021650B">
      <w:pPr>
        <w:spacing w:after="0"/>
        <w:rPr>
          <w:rFonts w:cs="Calibri"/>
          <w:sz w:val="24"/>
          <w:szCs w:val="24"/>
        </w:rPr>
      </w:pPr>
      <w:r w:rsidRPr="0021650B">
        <w:rPr>
          <w:rFonts w:cs="Calibri"/>
          <w:sz w:val="24"/>
          <w:szCs w:val="24"/>
          <w:highlight w:val="lightGray"/>
        </w:rPr>
        <w:t>Select * from avgout2015 limit 20;</w:t>
      </w:r>
    </w:p>
    <w:p w:rsidR="00C178DA" w:rsidRPr="0021650B" w:rsidRDefault="00FB17ED" w:rsidP="0021650B">
      <w:pPr>
        <w:spacing w:after="0"/>
        <w:rPr>
          <w:rFonts w:cs="Calibri"/>
          <w:sz w:val="24"/>
          <w:szCs w:val="24"/>
        </w:rPr>
      </w:pPr>
      <w:r w:rsidRPr="00C85EB8">
        <w:rPr>
          <w:rFonts w:cs="Calibri"/>
          <w:noProof/>
          <w:sz w:val="24"/>
          <w:szCs w:val="24"/>
          <w:lang w:eastAsia="en-US"/>
        </w:rPr>
        <w:drawing>
          <wp:inline distT="0" distB="0" distL="0" distR="0">
            <wp:extent cx="6029325" cy="2495550"/>
            <wp:effectExtent l="0" t="0" r="0" b="0"/>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325" cy="2495550"/>
                    </a:xfrm>
                    <a:prstGeom prst="rect">
                      <a:avLst/>
                    </a:prstGeom>
                    <a:noFill/>
                    <a:ln>
                      <a:noFill/>
                    </a:ln>
                  </pic:spPr>
                </pic:pic>
              </a:graphicData>
            </a:graphic>
          </wp:inline>
        </w:drawing>
      </w:r>
    </w:p>
    <w:p w:rsidR="00C178DA" w:rsidRDefault="00C178DA" w:rsidP="0021650B">
      <w:pPr>
        <w:spacing w:after="0"/>
        <w:rPr>
          <w:rFonts w:cs="Calibri"/>
          <w:sz w:val="24"/>
          <w:szCs w:val="24"/>
        </w:rPr>
      </w:pPr>
    </w:p>
    <w:p w:rsidR="00C178DA" w:rsidRPr="0021650B" w:rsidRDefault="00C178DA" w:rsidP="0021650B">
      <w:pPr>
        <w:spacing w:after="0"/>
        <w:rPr>
          <w:rFonts w:cs="Calibri"/>
          <w:sz w:val="24"/>
          <w:szCs w:val="24"/>
        </w:rPr>
      </w:pPr>
      <w:r>
        <w:rPr>
          <w:rFonts w:cs="Calibri"/>
          <w:sz w:val="24"/>
          <w:szCs w:val="24"/>
        </w:rPr>
        <w:t>Above shows the average rates of different age groups in different states in 2015. We can see difference in averagerates.</w:t>
      </w:r>
    </w:p>
    <w:p w:rsidR="00C178DA" w:rsidRDefault="00C178DA" w:rsidP="00A76451">
      <w:pPr>
        <w:pBdr>
          <w:bottom w:val="single" w:sz="6" w:space="0" w:color="CCCCCC"/>
        </w:pBdr>
        <w:spacing w:before="300" w:after="150" w:line="240" w:lineRule="auto"/>
        <w:outlineLvl w:val="1"/>
        <w:rPr>
          <w:rFonts w:cs="Calibri"/>
          <w:sz w:val="24"/>
          <w:szCs w:val="24"/>
        </w:rPr>
      </w:pPr>
    </w:p>
    <w:p w:rsidR="00C178DA" w:rsidRDefault="00C178DA" w:rsidP="00A76451">
      <w:pPr>
        <w:pBdr>
          <w:bottom w:val="single" w:sz="6" w:space="0" w:color="CCCCCC"/>
        </w:pBdr>
        <w:spacing w:before="300" w:after="150" w:line="240" w:lineRule="auto"/>
        <w:outlineLvl w:val="1"/>
        <w:rPr>
          <w:rFonts w:eastAsia="Gulim" w:cs="Helvetica"/>
          <w:b/>
          <w:bCs/>
          <w:color w:val="000000"/>
          <w:sz w:val="32"/>
          <w:szCs w:val="32"/>
        </w:rPr>
      </w:pPr>
      <w:r w:rsidRPr="00875426">
        <w:rPr>
          <w:rFonts w:eastAsia="Gulim" w:cs="Helvetica"/>
          <w:b/>
          <w:bCs/>
          <w:color w:val="000000"/>
          <w:sz w:val="32"/>
          <w:szCs w:val="32"/>
          <w:highlight w:val="lightGray"/>
        </w:rPr>
        <w:lastRenderedPageBreak/>
        <w:t>Step 5: Analysis of Average rates of a particular age group provided by different providers using JOIN and GROUP BY:</w:t>
      </w:r>
    </w:p>
    <w:p w:rsidR="00C178DA" w:rsidRPr="00875426" w:rsidRDefault="00C178DA" w:rsidP="00692CA0">
      <w:pPr>
        <w:pStyle w:val="ListParagraph"/>
        <w:numPr>
          <w:ilvl w:val="0"/>
          <w:numId w:val="21"/>
        </w:numPr>
        <w:pBdr>
          <w:bottom w:val="single" w:sz="6" w:space="0" w:color="CCCCCC"/>
        </w:pBdr>
        <w:spacing w:after="0" w:line="240" w:lineRule="auto"/>
        <w:outlineLvl w:val="1"/>
        <w:rPr>
          <w:rFonts w:eastAsia="Gulim" w:cs="Helvetica"/>
          <w:b/>
          <w:bCs/>
          <w:color w:val="000000"/>
          <w:sz w:val="24"/>
          <w:szCs w:val="24"/>
        </w:rPr>
      </w:pPr>
      <w:r w:rsidRPr="00875426">
        <w:rPr>
          <w:rFonts w:eastAsia="Gulim" w:cs="Helvetica"/>
          <w:b/>
          <w:bCs/>
          <w:color w:val="000000"/>
          <w:sz w:val="24"/>
          <w:szCs w:val="24"/>
        </w:rPr>
        <w:t>Create new table by</w:t>
      </w:r>
      <w:r>
        <w:rPr>
          <w:rFonts w:eastAsia="Gulim" w:cs="Helvetica"/>
          <w:b/>
          <w:bCs/>
          <w:color w:val="000000"/>
          <w:sz w:val="24"/>
          <w:szCs w:val="24"/>
        </w:rPr>
        <w:t xml:space="preserve"> pro2014</w:t>
      </w:r>
      <w:r w:rsidRPr="00875426">
        <w:rPr>
          <w:rFonts w:eastAsia="Gulim" w:cs="Helvetica"/>
          <w:b/>
          <w:bCs/>
          <w:color w:val="000000"/>
          <w:sz w:val="24"/>
          <w:szCs w:val="24"/>
        </w:rPr>
        <w:t xml:space="preserve"> joining r2014 and n2014 with a unique key “issuerId” for state Florida and age 25</w:t>
      </w:r>
      <w:r>
        <w:rPr>
          <w:rFonts w:eastAsia="Gulim" w:cs="Helvetica"/>
          <w:b/>
          <w:bCs/>
          <w:color w:val="000000"/>
          <w:sz w:val="24"/>
          <w:szCs w:val="24"/>
        </w:rPr>
        <w:t xml:space="preserve"> in 2014</w:t>
      </w:r>
    </w:p>
    <w:p w:rsidR="00C178DA" w:rsidRDefault="00C178DA" w:rsidP="00875426">
      <w:pPr>
        <w:pBdr>
          <w:bottom w:val="single" w:sz="6" w:space="0" w:color="CCCCCC"/>
        </w:pBdr>
        <w:spacing w:after="0" w:line="240" w:lineRule="auto"/>
        <w:outlineLvl w:val="1"/>
        <w:rPr>
          <w:rFonts w:eastAsia="Gulim" w:cs="Helvetica"/>
          <w:bCs/>
          <w:color w:val="000000"/>
          <w:sz w:val="24"/>
          <w:szCs w:val="24"/>
          <w:highlight w:val="lightGray"/>
        </w:rPr>
      </w:pPr>
    </w:p>
    <w:p w:rsidR="00C178DA" w:rsidRPr="00875426" w:rsidRDefault="00C178DA" w:rsidP="00875426">
      <w:pPr>
        <w:pBdr>
          <w:bottom w:val="single" w:sz="6" w:space="0" w:color="CCCCCC"/>
        </w:pBdr>
        <w:spacing w:after="0" w:line="240" w:lineRule="auto"/>
        <w:outlineLvl w:val="1"/>
        <w:rPr>
          <w:rFonts w:eastAsia="Gulim" w:cs="Helvetica"/>
          <w:bCs/>
          <w:color w:val="000000"/>
          <w:sz w:val="24"/>
          <w:szCs w:val="24"/>
          <w:highlight w:val="lightGray"/>
        </w:rPr>
      </w:pPr>
      <w:r w:rsidRPr="00875426">
        <w:rPr>
          <w:rFonts w:eastAsia="Gulim" w:cs="Helvetica"/>
          <w:bCs/>
          <w:color w:val="000000"/>
          <w:sz w:val="24"/>
          <w:szCs w:val="24"/>
          <w:highlight w:val="lightGray"/>
        </w:rPr>
        <w:t>Create table pro2014 As</w:t>
      </w:r>
    </w:p>
    <w:p w:rsidR="00C178DA" w:rsidRPr="00875426" w:rsidRDefault="00C178DA" w:rsidP="00875426">
      <w:pPr>
        <w:pBdr>
          <w:bottom w:val="single" w:sz="6" w:space="0" w:color="CCCCCC"/>
        </w:pBdr>
        <w:spacing w:after="0" w:line="240" w:lineRule="auto"/>
        <w:outlineLvl w:val="1"/>
        <w:rPr>
          <w:rFonts w:eastAsia="Gulim" w:cs="Helvetica"/>
          <w:bCs/>
          <w:color w:val="000000"/>
          <w:sz w:val="24"/>
          <w:szCs w:val="24"/>
          <w:highlight w:val="lightGray"/>
        </w:rPr>
      </w:pPr>
      <w:r w:rsidRPr="00875426">
        <w:rPr>
          <w:rFonts w:eastAsia="Gulim" w:cs="Helvetica"/>
          <w:bCs/>
          <w:color w:val="000000"/>
          <w:sz w:val="24"/>
          <w:szCs w:val="24"/>
          <w:highlight w:val="lightGray"/>
        </w:rPr>
        <w:t>select NetworkName, IndividualRate from r2014</w:t>
      </w:r>
    </w:p>
    <w:p w:rsidR="00C178DA" w:rsidRPr="00875426" w:rsidRDefault="00C178DA" w:rsidP="00875426">
      <w:pPr>
        <w:pBdr>
          <w:bottom w:val="single" w:sz="6" w:space="0" w:color="CCCCCC"/>
        </w:pBdr>
        <w:spacing w:after="0" w:line="240" w:lineRule="auto"/>
        <w:outlineLvl w:val="1"/>
        <w:rPr>
          <w:rFonts w:eastAsia="Gulim" w:cs="Helvetica"/>
          <w:bCs/>
          <w:color w:val="000000"/>
          <w:sz w:val="24"/>
          <w:szCs w:val="24"/>
          <w:highlight w:val="lightGray"/>
        </w:rPr>
      </w:pPr>
      <w:r w:rsidRPr="00875426">
        <w:rPr>
          <w:rFonts w:eastAsia="Gulim" w:cs="Helvetica"/>
          <w:bCs/>
          <w:color w:val="000000"/>
          <w:sz w:val="24"/>
          <w:szCs w:val="24"/>
          <w:highlight w:val="lightGray"/>
        </w:rPr>
        <w:t>JOIN n2014 ON( r2014.issuerId = n2014.issuerId)</w:t>
      </w:r>
    </w:p>
    <w:p w:rsidR="00C178DA" w:rsidRPr="00875426" w:rsidRDefault="00C178DA" w:rsidP="00875426">
      <w:pPr>
        <w:pBdr>
          <w:bottom w:val="single" w:sz="6" w:space="0" w:color="CCCCCC"/>
        </w:pBdr>
        <w:spacing w:after="0" w:line="240" w:lineRule="auto"/>
        <w:outlineLvl w:val="1"/>
        <w:rPr>
          <w:rFonts w:eastAsia="Gulim" w:cs="Helvetica"/>
          <w:bCs/>
          <w:color w:val="000000"/>
          <w:sz w:val="24"/>
          <w:szCs w:val="24"/>
        </w:rPr>
      </w:pPr>
      <w:r w:rsidRPr="00875426">
        <w:rPr>
          <w:rFonts w:eastAsia="Gulim" w:cs="Helvetica"/>
          <w:bCs/>
          <w:color w:val="000000"/>
          <w:sz w:val="24"/>
          <w:szCs w:val="24"/>
          <w:highlight w:val="lightGray"/>
        </w:rPr>
        <w:t>where r2014.statecode ="FL" and r2014.age = "25";</w:t>
      </w:r>
    </w:p>
    <w:p w:rsidR="00C178DA" w:rsidRDefault="00C178DA" w:rsidP="00875426">
      <w:pPr>
        <w:pBdr>
          <w:bottom w:val="single" w:sz="6" w:space="0" w:color="CCCCCC"/>
        </w:pBdr>
        <w:spacing w:after="0" w:line="240" w:lineRule="auto"/>
        <w:outlineLvl w:val="1"/>
        <w:rPr>
          <w:rFonts w:eastAsia="Gulim" w:cs="Helvetica"/>
          <w:bCs/>
          <w:color w:val="000000"/>
          <w:sz w:val="24"/>
          <w:szCs w:val="24"/>
        </w:rPr>
      </w:pPr>
      <w:r>
        <w:rPr>
          <w:rFonts w:eastAsia="Gulim" w:cs="Helvetica"/>
          <w:bCs/>
          <w:color w:val="000000"/>
          <w:sz w:val="24"/>
          <w:szCs w:val="24"/>
        </w:rPr>
        <w:t xml:space="preserve"> </w:t>
      </w:r>
    </w:p>
    <w:p w:rsidR="00C178DA" w:rsidRDefault="00C178DA" w:rsidP="00875426">
      <w:pPr>
        <w:pBdr>
          <w:bottom w:val="single" w:sz="6" w:space="0" w:color="CCCCCC"/>
        </w:pBdr>
        <w:spacing w:after="0" w:line="240" w:lineRule="auto"/>
        <w:outlineLvl w:val="1"/>
        <w:rPr>
          <w:rFonts w:eastAsia="Gulim" w:cs="Helvetica"/>
          <w:bCs/>
          <w:color w:val="000000"/>
          <w:sz w:val="24"/>
          <w:szCs w:val="24"/>
        </w:rPr>
      </w:pPr>
      <w:r>
        <w:rPr>
          <w:rFonts w:eastAsia="Gulim" w:cs="Helvetica"/>
          <w:bCs/>
          <w:color w:val="000000"/>
          <w:sz w:val="24"/>
          <w:szCs w:val="24"/>
          <w:highlight w:val="lightGray"/>
        </w:rPr>
        <w:t>select * from pro2014 limit 20</w:t>
      </w:r>
      <w:r w:rsidRPr="00875426">
        <w:rPr>
          <w:rFonts w:eastAsia="Gulim" w:cs="Helvetica"/>
          <w:bCs/>
          <w:color w:val="000000"/>
          <w:sz w:val="24"/>
          <w:szCs w:val="24"/>
          <w:highlight w:val="lightGray"/>
        </w:rPr>
        <w:t>;</w:t>
      </w:r>
    </w:p>
    <w:p w:rsidR="00C178DA" w:rsidRDefault="00FB17ED" w:rsidP="00875426">
      <w:pPr>
        <w:pBdr>
          <w:bottom w:val="single" w:sz="6" w:space="0" w:color="CCCCCC"/>
        </w:pBdr>
        <w:spacing w:after="0" w:line="240" w:lineRule="auto"/>
        <w:outlineLvl w:val="1"/>
        <w:rPr>
          <w:rFonts w:eastAsia="Gulim" w:cs="Helvetica"/>
          <w:bCs/>
          <w:color w:val="000000"/>
          <w:sz w:val="24"/>
          <w:szCs w:val="24"/>
        </w:rPr>
      </w:pPr>
      <w:r w:rsidRPr="00C85EB8">
        <w:rPr>
          <w:rFonts w:eastAsia="Gulim" w:cs="Helvetica"/>
          <w:noProof/>
          <w:color w:val="000000"/>
          <w:sz w:val="24"/>
          <w:szCs w:val="24"/>
          <w:lang w:eastAsia="en-US"/>
        </w:rPr>
        <w:drawing>
          <wp:inline distT="0" distB="0" distL="0" distR="0">
            <wp:extent cx="3038475" cy="2514600"/>
            <wp:effectExtent l="0" t="0" r="0" b="0"/>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8475" cy="2514600"/>
                    </a:xfrm>
                    <a:prstGeom prst="rect">
                      <a:avLst/>
                    </a:prstGeom>
                    <a:noFill/>
                    <a:ln>
                      <a:noFill/>
                    </a:ln>
                  </pic:spPr>
                </pic:pic>
              </a:graphicData>
            </a:graphic>
          </wp:inline>
        </w:drawing>
      </w:r>
    </w:p>
    <w:p w:rsidR="00C178DA" w:rsidRDefault="00C178DA" w:rsidP="00875426">
      <w:pPr>
        <w:pBdr>
          <w:bottom w:val="single" w:sz="6" w:space="0" w:color="CCCCCC"/>
        </w:pBdr>
        <w:spacing w:after="0" w:line="240" w:lineRule="auto"/>
        <w:outlineLvl w:val="1"/>
        <w:rPr>
          <w:rFonts w:eastAsia="Gulim" w:cs="Helvetica"/>
          <w:bCs/>
          <w:color w:val="000000"/>
          <w:sz w:val="24"/>
          <w:szCs w:val="24"/>
        </w:rPr>
      </w:pPr>
    </w:p>
    <w:p w:rsidR="00C178DA" w:rsidRPr="00875426" w:rsidRDefault="00C178DA" w:rsidP="00875426">
      <w:pPr>
        <w:pStyle w:val="ListParagraph"/>
        <w:numPr>
          <w:ilvl w:val="0"/>
          <w:numId w:val="21"/>
        </w:numPr>
        <w:pBdr>
          <w:bottom w:val="single" w:sz="6" w:space="0" w:color="CCCCCC"/>
        </w:pBdr>
        <w:spacing w:after="0" w:line="240" w:lineRule="auto"/>
        <w:outlineLvl w:val="1"/>
        <w:rPr>
          <w:rFonts w:eastAsia="Gulim" w:cs="Helvetica"/>
          <w:b/>
          <w:bCs/>
          <w:color w:val="000000"/>
          <w:sz w:val="24"/>
          <w:szCs w:val="24"/>
        </w:rPr>
      </w:pPr>
      <w:r w:rsidRPr="00875426">
        <w:rPr>
          <w:rFonts w:eastAsia="Gulim" w:cs="Helvetica"/>
          <w:b/>
          <w:bCs/>
          <w:color w:val="000000"/>
          <w:sz w:val="24"/>
          <w:szCs w:val="24"/>
        </w:rPr>
        <w:t>create table</w:t>
      </w:r>
      <w:r>
        <w:rPr>
          <w:rFonts w:eastAsia="Gulim" w:cs="Helvetica"/>
          <w:b/>
          <w:bCs/>
          <w:color w:val="000000"/>
          <w:sz w:val="24"/>
          <w:szCs w:val="24"/>
        </w:rPr>
        <w:t xml:space="preserve"> proout2014</w:t>
      </w:r>
      <w:r w:rsidRPr="00875426">
        <w:rPr>
          <w:rFonts w:eastAsia="Gulim" w:cs="Helvetica"/>
          <w:b/>
          <w:bCs/>
          <w:color w:val="000000"/>
          <w:sz w:val="24"/>
          <w:szCs w:val="24"/>
        </w:rPr>
        <w:t xml:space="preserve"> for the output of above created table pro2014:</w:t>
      </w:r>
    </w:p>
    <w:p w:rsidR="00C178DA" w:rsidRPr="00875426" w:rsidRDefault="00C178DA" w:rsidP="00875426">
      <w:pPr>
        <w:pBdr>
          <w:bottom w:val="single" w:sz="6" w:space="0" w:color="CCCCCC"/>
        </w:pBdr>
        <w:spacing w:after="0" w:line="240" w:lineRule="auto"/>
        <w:outlineLvl w:val="1"/>
        <w:rPr>
          <w:rFonts w:eastAsia="Gulim" w:cs="Helvetica"/>
          <w:bCs/>
          <w:color w:val="000000"/>
          <w:sz w:val="24"/>
          <w:szCs w:val="24"/>
        </w:rPr>
      </w:pPr>
    </w:p>
    <w:p w:rsidR="00C178DA" w:rsidRPr="00875426" w:rsidRDefault="00C178DA" w:rsidP="00875426">
      <w:pPr>
        <w:pBdr>
          <w:bottom w:val="single" w:sz="6" w:space="0" w:color="CCCCCC"/>
        </w:pBdr>
        <w:spacing w:after="0" w:line="240" w:lineRule="auto"/>
        <w:outlineLvl w:val="1"/>
        <w:rPr>
          <w:rFonts w:eastAsia="Gulim" w:cs="Helvetica"/>
          <w:bCs/>
          <w:color w:val="000000"/>
          <w:sz w:val="24"/>
          <w:szCs w:val="24"/>
          <w:highlight w:val="lightGray"/>
        </w:rPr>
      </w:pPr>
      <w:r w:rsidRPr="00875426">
        <w:rPr>
          <w:rFonts w:eastAsia="Gulim" w:cs="Helvetica"/>
          <w:bCs/>
          <w:color w:val="000000"/>
          <w:sz w:val="24"/>
          <w:szCs w:val="24"/>
          <w:highlight w:val="lightGray"/>
        </w:rPr>
        <w:t>create table proout2014 As</w:t>
      </w:r>
    </w:p>
    <w:p w:rsidR="00C178DA" w:rsidRDefault="00C178DA" w:rsidP="00875426">
      <w:pPr>
        <w:pBdr>
          <w:bottom w:val="single" w:sz="6" w:space="0" w:color="CCCCCC"/>
        </w:pBdr>
        <w:spacing w:after="0" w:line="240" w:lineRule="auto"/>
        <w:outlineLvl w:val="1"/>
        <w:rPr>
          <w:rFonts w:eastAsia="Gulim" w:cs="Helvetica"/>
          <w:bCs/>
          <w:color w:val="000000"/>
          <w:sz w:val="24"/>
          <w:szCs w:val="24"/>
        </w:rPr>
      </w:pPr>
      <w:r w:rsidRPr="00875426">
        <w:rPr>
          <w:rFonts w:eastAsia="Gulim" w:cs="Helvetica"/>
          <w:bCs/>
          <w:color w:val="000000"/>
          <w:sz w:val="24"/>
          <w:szCs w:val="24"/>
          <w:highlight w:val="lightGray"/>
        </w:rPr>
        <w:t>SELECT NetworkName, avg(IndividualRate) FROM pro2014 GROUP BY NetworkName;</w:t>
      </w:r>
    </w:p>
    <w:p w:rsidR="00C178DA" w:rsidRDefault="00C178DA" w:rsidP="00875426">
      <w:pPr>
        <w:pBdr>
          <w:bottom w:val="single" w:sz="6" w:space="0" w:color="CCCCCC"/>
        </w:pBdr>
        <w:spacing w:after="0" w:line="240" w:lineRule="auto"/>
        <w:outlineLvl w:val="1"/>
        <w:rPr>
          <w:rFonts w:eastAsia="Gulim" w:cs="Helvetica"/>
          <w:bCs/>
          <w:color w:val="000000"/>
          <w:sz w:val="24"/>
          <w:szCs w:val="24"/>
        </w:rPr>
      </w:pPr>
    </w:p>
    <w:p w:rsidR="00C178DA" w:rsidRDefault="00C178DA" w:rsidP="00875426">
      <w:pPr>
        <w:pBdr>
          <w:bottom w:val="single" w:sz="6" w:space="0" w:color="CCCCCC"/>
        </w:pBdr>
        <w:spacing w:after="0" w:line="240" w:lineRule="auto"/>
        <w:outlineLvl w:val="1"/>
        <w:rPr>
          <w:rFonts w:eastAsia="Gulim" w:cs="Helvetica"/>
          <w:bCs/>
          <w:color w:val="000000"/>
          <w:sz w:val="24"/>
          <w:szCs w:val="24"/>
        </w:rPr>
      </w:pPr>
      <w:r w:rsidRPr="00875426">
        <w:rPr>
          <w:rFonts w:eastAsia="Gulim" w:cs="Helvetica"/>
          <w:bCs/>
          <w:color w:val="000000"/>
          <w:sz w:val="24"/>
          <w:szCs w:val="24"/>
          <w:highlight w:val="lightGray"/>
        </w:rPr>
        <w:t>Select * from proout2014</w:t>
      </w:r>
      <w:r>
        <w:rPr>
          <w:rFonts w:eastAsia="Gulim" w:cs="Helvetica"/>
          <w:bCs/>
          <w:color w:val="000000"/>
          <w:sz w:val="24"/>
          <w:szCs w:val="24"/>
          <w:highlight w:val="lightGray"/>
        </w:rPr>
        <w:t xml:space="preserve"> limit 20</w:t>
      </w:r>
      <w:r w:rsidRPr="00875426">
        <w:rPr>
          <w:rFonts w:eastAsia="Gulim" w:cs="Helvetica"/>
          <w:bCs/>
          <w:color w:val="000000"/>
          <w:sz w:val="24"/>
          <w:szCs w:val="24"/>
          <w:highlight w:val="lightGray"/>
        </w:rPr>
        <w:t>;</w:t>
      </w:r>
    </w:p>
    <w:p w:rsidR="00C178DA" w:rsidRDefault="00FB17ED" w:rsidP="00875426">
      <w:pPr>
        <w:pBdr>
          <w:bottom w:val="single" w:sz="6" w:space="0" w:color="CCCCCC"/>
        </w:pBdr>
        <w:spacing w:after="0" w:line="240" w:lineRule="auto"/>
        <w:outlineLvl w:val="1"/>
        <w:rPr>
          <w:rFonts w:eastAsia="Gulim" w:cs="Helvetica"/>
          <w:bCs/>
          <w:color w:val="000000"/>
          <w:sz w:val="24"/>
          <w:szCs w:val="24"/>
        </w:rPr>
      </w:pPr>
      <w:r w:rsidRPr="00C85EB8">
        <w:rPr>
          <w:rFonts w:eastAsia="Gulim" w:cs="Helvetica"/>
          <w:noProof/>
          <w:color w:val="000000"/>
          <w:sz w:val="24"/>
          <w:szCs w:val="24"/>
          <w:lang w:eastAsia="en-US"/>
        </w:rPr>
        <w:lastRenderedPageBreak/>
        <w:drawing>
          <wp:inline distT="0" distB="0" distL="0" distR="0">
            <wp:extent cx="4895850" cy="3905250"/>
            <wp:effectExtent l="0" t="0" r="0" b="0"/>
            <wp:docPr id="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905250"/>
                    </a:xfrm>
                    <a:prstGeom prst="rect">
                      <a:avLst/>
                    </a:prstGeom>
                    <a:noFill/>
                    <a:ln>
                      <a:noFill/>
                    </a:ln>
                  </pic:spPr>
                </pic:pic>
              </a:graphicData>
            </a:graphic>
          </wp:inline>
        </w:drawing>
      </w:r>
    </w:p>
    <w:p w:rsidR="00C178DA" w:rsidRDefault="00C178DA" w:rsidP="00875426">
      <w:pPr>
        <w:pBdr>
          <w:bottom w:val="single" w:sz="6" w:space="0" w:color="CCCCCC"/>
        </w:pBdr>
        <w:spacing w:after="0" w:line="240" w:lineRule="auto"/>
        <w:outlineLvl w:val="1"/>
        <w:rPr>
          <w:rFonts w:eastAsia="Gulim" w:cs="Helvetica"/>
          <w:bCs/>
          <w:color w:val="000000"/>
          <w:sz w:val="24"/>
          <w:szCs w:val="24"/>
        </w:rPr>
      </w:pPr>
    </w:p>
    <w:p w:rsidR="00C178DA" w:rsidRPr="00875426" w:rsidRDefault="00C178DA" w:rsidP="00875426">
      <w:pPr>
        <w:pBdr>
          <w:bottom w:val="single" w:sz="6" w:space="0" w:color="CCCCCC"/>
        </w:pBdr>
        <w:spacing w:after="0" w:line="240" w:lineRule="auto"/>
        <w:outlineLvl w:val="1"/>
        <w:rPr>
          <w:rFonts w:eastAsia="Gulim" w:cs="Helvetica"/>
          <w:bCs/>
          <w:color w:val="000000"/>
          <w:sz w:val="24"/>
          <w:szCs w:val="24"/>
        </w:rPr>
      </w:pPr>
    </w:p>
    <w:p w:rsidR="00C178DA" w:rsidRDefault="00C178DA" w:rsidP="00A76451">
      <w:pPr>
        <w:spacing w:before="225" w:after="225" w:line="240" w:lineRule="auto"/>
        <w:ind w:left="720"/>
        <w:jc w:val="both"/>
        <w:rPr>
          <w:b/>
          <w:sz w:val="32"/>
          <w:szCs w:val="32"/>
        </w:rPr>
      </w:pPr>
      <w:r>
        <w:rPr>
          <w:b/>
          <w:sz w:val="32"/>
          <w:szCs w:val="32"/>
        </w:rPr>
        <w:t>Step6: Analysis of average rates of Dental Only plans for state a particular in particular agegroup:</w:t>
      </w:r>
    </w:p>
    <w:p w:rsidR="00C178DA" w:rsidRDefault="00C178DA" w:rsidP="007772EB">
      <w:pPr>
        <w:pStyle w:val="ListParagraph"/>
        <w:numPr>
          <w:ilvl w:val="0"/>
          <w:numId w:val="22"/>
        </w:numPr>
        <w:spacing w:before="225" w:after="225" w:line="240" w:lineRule="auto"/>
        <w:jc w:val="both"/>
        <w:rPr>
          <w:b/>
          <w:sz w:val="24"/>
          <w:szCs w:val="24"/>
        </w:rPr>
      </w:pPr>
      <w:r>
        <w:rPr>
          <w:b/>
          <w:sz w:val="24"/>
          <w:szCs w:val="24"/>
        </w:rPr>
        <w:t xml:space="preserve">Create new table </w:t>
      </w:r>
      <w:r w:rsidRPr="007772EB">
        <w:rPr>
          <w:b/>
          <w:sz w:val="24"/>
          <w:szCs w:val="24"/>
        </w:rPr>
        <w:t>n2014_dent</w:t>
      </w:r>
      <w:r>
        <w:rPr>
          <w:b/>
          <w:sz w:val="24"/>
          <w:szCs w:val="24"/>
        </w:rPr>
        <w:t xml:space="preserve"> from net2014 filtering the dental plans only</w:t>
      </w:r>
    </w:p>
    <w:p w:rsidR="00C178DA" w:rsidRPr="007772EB" w:rsidRDefault="00C178DA" w:rsidP="007772EB">
      <w:pPr>
        <w:spacing w:after="0" w:line="240" w:lineRule="auto"/>
        <w:jc w:val="both"/>
        <w:rPr>
          <w:sz w:val="24"/>
          <w:szCs w:val="24"/>
          <w:highlight w:val="lightGray"/>
        </w:rPr>
      </w:pPr>
      <w:r>
        <w:rPr>
          <w:b/>
          <w:sz w:val="24"/>
          <w:szCs w:val="24"/>
        </w:rPr>
        <w:t xml:space="preserve">             </w:t>
      </w:r>
      <w:r w:rsidRPr="007772EB">
        <w:rPr>
          <w:sz w:val="24"/>
          <w:szCs w:val="24"/>
          <w:highlight w:val="lightGray"/>
        </w:rPr>
        <w:t>CREATE TABLE n2014_dent As</w:t>
      </w:r>
    </w:p>
    <w:p w:rsidR="00C178DA" w:rsidRPr="007772EB" w:rsidRDefault="00C178DA" w:rsidP="007772EB">
      <w:pPr>
        <w:spacing w:after="0" w:line="240" w:lineRule="auto"/>
        <w:ind w:left="720"/>
        <w:jc w:val="both"/>
        <w:rPr>
          <w:sz w:val="24"/>
          <w:szCs w:val="24"/>
          <w:highlight w:val="lightGray"/>
        </w:rPr>
      </w:pPr>
      <w:r w:rsidRPr="007772EB">
        <w:rPr>
          <w:sz w:val="24"/>
          <w:szCs w:val="24"/>
          <w:highlight w:val="lightGray"/>
        </w:rPr>
        <w:t>select BusinessYear, StateCode, IssuerId, NetworkName, DentalOnly</w:t>
      </w:r>
    </w:p>
    <w:p w:rsidR="00C178DA" w:rsidRPr="007772EB" w:rsidRDefault="00C178DA" w:rsidP="007772EB">
      <w:pPr>
        <w:spacing w:after="0" w:line="240" w:lineRule="auto"/>
        <w:ind w:left="720"/>
        <w:jc w:val="both"/>
        <w:rPr>
          <w:sz w:val="24"/>
          <w:szCs w:val="24"/>
          <w:highlight w:val="lightGray"/>
        </w:rPr>
      </w:pPr>
      <w:r w:rsidRPr="007772EB">
        <w:rPr>
          <w:sz w:val="24"/>
          <w:szCs w:val="24"/>
          <w:highlight w:val="lightGray"/>
        </w:rPr>
        <w:t xml:space="preserve">from net2014 </w:t>
      </w:r>
    </w:p>
    <w:p w:rsidR="00C178DA" w:rsidRDefault="00C178DA" w:rsidP="007772EB">
      <w:pPr>
        <w:spacing w:after="0" w:line="240" w:lineRule="auto"/>
        <w:ind w:left="720"/>
        <w:jc w:val="both"/>
        <w:rPr>
          <w:sz w:val="24"/>
          <w:szCs w:val="24"/>
        </w:rPr>
      </w:pPr>
      <w:r w:rsidRPr="007772EB">
        <w:rPr>
          <w:sz w:val="24"/>
          <w:szCs w:val="24"/>
          <w:highlight w:val="lightGray"/>
        </w:rPr>
        <w:t>where DentalOnly = "Yes";</w:t>
      </w:r>
    </w:p>
    <w:p w:rsidR="00C178DA" w:rsidRDefault="00C178DA" w:rsidP="007772EB">
      <w:pPr>
        <w:spacing w:after="0" w:line="240" w:lineRule="auto"/>
        <w:ind w:left="720"/>
        <w:jc w:val="both"/>
        <w:rPr>
          <w:sz w:val="24"/>
          <w:szCs w:val="24"/>
        </w:rPr>
      </w:pPr>
    </w:p>
    <w:p w:rsidR="00C178DA" w:rsidRDefault="00C178DA" w:rsidP="007772EB">
      <w:pPr>
        <w:spacing w:after="0" w:line="240" w:lineRule="auto"/>
        <w:ind w:left="720"/>
        <w:jc w:val="both"/>
        <w:rPr>
          <w:sz w:val="24"/>
          <w:szCs w:val="24"/>
        </w:rPr>
      </w:pPr>
      <w:r w:rsidRPr="007772EB">
        <w:rPr>
          <w:sz w:val="24"/>
          <w:szCs w:val="24"/>
          <w:highlight w:val="lightGray"/>
        </w:rPr>
        <w:t>select * from n2014_dent</w:t>
      </w:r>
      <w:r>
        <w:rPr>
          <w:sz w:val="24"/>
          <w:szCs w:val="24"/>
          <w:highlight w:val="lightGray"/>
        </w:rPr>
        <w:t xml:space="preserve"> limit 20</w:t>
      </w:r>
      <w:r w:rsidRPr="007772EB">
        <w:rPr>
          <w:sz w:val="24"/>
          <w:szCs w:val="24"/>
          <w:highlight w:val="lightGray"/>
        </w:rPr>
        <w:t>;</w:t>
      </w:r>
    </w:p>
    <w:p w:rsidR="00C178DA" w:rsidRPr="007772EB" w:rsidRDefault="00FB17ED" w:rsidP="007772EB">
      <w:pPr>
        <w:spacing w:after="0" w:line="240" w:lineRule="auto"/>
        <w:ind w:left="720"/>
        <w:jc w:val="both"/>
        <w:rPr>
          <w:sz w:val="24"/>
          <w:szCs w:val="24"/>
        </w:rPr>
      </w:pPr>
      <w:r w:rsidRPr="00C85EB8">
        <w:rPr>
          <w:noProof/>
          <w:sz w:val="24"/>
          <w:szCs w:val="24"/>
          <w:lang w:eastAsia="en-US"/>
        </w:rPr>
        <w:lastRenderedPageBreak/>
        <w:drawing>
          <wp:inline distT="0" distB="0" distL="0" distR="0">
            <wp:extent cx="5876925" cy="3028950"/>
            <wp:effectExtent l="0" t="0" r="0" b="0"/>
            <wp:docPr id="11"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3028950"/>
                    </a:xfrm>
                    <a:prstGeom prst="rect">
                      <a:avLst/>
                    </a:prstGeom>
                    <a:noFill/>
                    <a:ln>
                      <a:noFill/>
                    </a:ln>
                  </pic:spPr>
                </pic:pic>
              </a:graphicData>
            </a:graphic>
          </wp:inline>
        </w:drawing>
      </w:r>
    </w:p>
    <w:p w:rsidR="00C178DA" w:rsidRDefault="00C178DA" w:rsidP="007772EB">
      <w:pPr>
        <w:pStyle w:val="ListParagraph"/>
        <w:numPr>
          <w:ilvl w:val="0"/>
          <w:numId w:val="22"/>
        </w:numPr>
        <w:spacing w:before="225" w:after="225" w:line="240" w:lineRule="auto"/>
        <w:jc w:val="both"/>
        <w:rPr>
          <w:b/>
          <w:sz w:val="24"/>
          <w:szCs w:val="24"/>
        </w:rPr>
      </w:pPr>
      <w:r>
        <w:rPr>
          <w:b/>
          <w:sz w:val="24"/>
          <w:szCs w:val="24"/>
        </w:rPr>
        <w:t xml:space="preserve">Create table </w:t>
      </w:r>
      <w:r w:rsidRPr="007772EB">
        <w:rPr>
          <w:b/>
          <w:sz w:val="24"/>
          <w:szCs w:val="24"/>
        </w:rPr>
        <w:t>pro2014_dental</w:t>
      </w:r>
      <w:r>
        <w:rPr>
          <w:b/>
          <w:sz w:val="24"/>
          <w:szCs w:val="24"/>
        </w:rPr>
        <w:t xml:space="preserve"> to retrieve the rates of dental health plans only for Virginia and age 25 by joining n2014_dent with r2014</w:t>
      </w:r>
    </w:p>
    <w:p w:rsidR="00C178DA" w:rsidRPr="00CE649A" w:rsidRDefault="00C178DA" w:rsidP="00CE649A">
      <w:pPr>
        <w:spacing w:after="0" w:line="240" w:lineRule="auto"/>
        <w:jc w:val="both"/>
        <w:rPr>
          <w:sz w:val="24"/>
          <w:szCs w:val="24"/>
          <w:highlight w:val="lightGray"/>
        </w:rPr>
      </w:pPr>
      <w:r w:rsidRPr="00CE649A">
        <w:rPr>
          <w:sz w:val="24"/>
          <w:szCs w:val="24"/>
          <w:highlight w:val="lightGray"/>
        </w:rPr>
        <w:t>Create table pro2014_dental As</w:t>
      </w:r>
    </w:p>
    <w:p w:rsidR="00C178DA" w:rsidRPr="00CE649A" w:rsidRDefault="00C178DA" w:rsidP="00CE649A">
      <w:pPr>
        <w:spacing w:after="0" w:line="240" w:lineRule="auto"/>
        <w:jc w:val="both"/>
        <w:rPr>
          <w:sz w:val="24"/>
          <w:szCs w:val="24"/>
          <w:highlight w:val="lightGray"/>
        </w:rPr>
      </w:pPr>
      <w:r w:rsidRPr="00CE649A">
        <w:rPr>
          <w:sz w:val="24"/>
          <w:szCs w:val="24"/>
          <w:highlight w:val="lightGray"/>
        </w:rPr>
        <w:t>select NetworkName, IndividualRate from r2014</w:t>
      </w:r>
    </w:p>
    <w:p w:rsidR="00C178DA" w:rsidRPr="00CE649A" w:rsidRDefault="00C178DA" w:rsidP="00CE649A">
      <w:pPr>
        <w:spacing w:after="0" w:line="240" w:lineRule="auto"/>
        <w:jc w:val="both"/>
        <w:rPr>
          <w:sz w:val="24"/>
          <w:szCs w:val="24"/>
          <w:highlight w:val="lightGray"/>
        </w:rPr>
      </w:pPr>
      <w:r w:rsidRPr="00CE649A">
        <w:rPr>
          <w:sz w:val="24"/>
          <w:szCs w:val="24"/>
          <w:highlight w:val="lightGray"/>
        </w:rPr>
        <w:t>JOIN n2014_dent ON ( r2014.issuerId = n2014_dent.issuerId)</w:t>
      </w:r>
    </w:p>
    <w:p w:rsidR="00C178DA" w:rsidRDefault="00C178DA" w:rsidP="00CE649A">
      <w:pPr>
        <w:spacing w:after="0" w:line="240" w:lineRule="auto"/>
        <w:jc w:val="both"/>
        <w:rPr>
          <w:sz w:val="24"/>
          <w:szCs w:val="24"/>
        </w:rPr>
      </w:pPr>
      <w:r w:rsidRPr="00CE649A">
        <w:rPr>
          <w:sz w:val="24"/>
          <w:szCs w:val="24"/>
          <w:highlight w:val="lightGray"/>
        </w:rPr>
        <w:t>where r2014.statecode ="VA" and r2014.age = "25";</w:t>
      </w:r>
    </w:p>
    <w:p w:rsidR="00C178DA" w:rsidRDefault="00C178DA" w:rsidP="00CE649A">
      <w:pPr>
        <w:spacing w:after="0" w:line="240" w:lineRule="auto"/>
        <w:jc w:val="both"/>
        <w:rPr>
          <w:sz w:val="24"/>
          <w:szCs w:val="24"/>
        </w:rPr>
      </w:pPr>
    </w:p>
    <w:p w:rsidR="00C178DA" w:rsidRDefault="00C178DA" w:rsidP="00CE649A">
      <w:pPr>
        <w:pStyle w:val="ListParagraph"/>
        <w:numPr>
          <w:ilvl w:val="0"/>
          <w:numId w:val="22"/>
        </w:numPr>
        <w:spacing w:after="0" w:line="240" w:lineRule="auto"/>
        <w:jc w:val="both"/>
        <w:rPr>
          <w:b/>
          <w:sz w:val="24"/>
          <w:szCs w:val="24"/>
        </w:rPr>
      </w:pPr>
      <w:r>
        <w:rPr>
          <w:b/>
          <w:sz w:val="24"/>
          <w:szCs w:val="24"/>
        </w:rPr>
        <w:t>Create table for the output of pro2014_dental group by networkname</w:t>
      </w:r>
    </w:p>
    <w:p w:rsidR="00C178DA" w:rsidRPr="00CE649A" w:rsidRDefault="00C178DA" w:rsidP="00CE649A">
      <w:pPr>
        <w:pStyle w:val="ListParagraph"/>
        <w:spacing w:after="0" w:line="240" w:lineRule="auto"/>
        <w:ind w:left="1080"/>
        <w:jc w:val="both"/>
        <w:rPr>
          <w:b/>
          <w:sz w:val="24"/>
          <w:szCs w:val="24"/>
        </w:rPr>
      </w:pPr>
    </w:p>
    <w:p w:rsidR="00C178DA" w:rsidRPr="00CE649A" w:rsidRDefault="00C178DA" w:rsidP="00CE649A">
      <w:pPr>
        <w:spacing w:after="0" w:line="240" w:lineRule="auto"/>
        <w:jc w:val="both"/>
        <w:rPr>
          <w:sz w:val="24"/>
          <w:szCs w:val="24"/>
          <w:highlight w:val="lightGray"/>
        </w:rPr>
      </w:pPr>
      <w:r w:rsidRPr="00CE649A">
        <w:rPr>
          <w:sz w:val="24"/>
          <w:szCs w:val="24"/>
          <w:highlight w:val="lightGray"/>
        </w:rPr>
        <w:t>create table d2014 As</w:t>
      </w:r>
    </w:p>
    <w:p w:rsidR="00C178DA" w:rsidRDefault="00C178DA" w:rsidP="00CE649A">
      <w:pPr>
        <w:spacing w:after="0" w:line="240" w:lineRule="auto"/>
        <w:jc w:val="both"/>
        <w:rPr>
          <w:sz w:val="24"/>
          <w:szCs w:val="24"/>
        </w:rPr>
      </w:pPr>
      <w:r w:rsidRPr="00CE649A">
        <w:rPr>
          <w:sz w:val="24"/>
          <w:szCs w:val="24"/>
          <w:highlight w:val="lightGray"/>
        </w:rPr>
        <w:t>SELECT NetworkName, avg(IndividualRate) FROM pro2014_dental GROUP BY NetworkName;</w:t>
      </w:r>
    </w:p>
    <w:p w:rsidR="00C178DA" w:rsidRDefault="00C178DA" w:rsidP="00CE649A">
      <w:pPr>
        <w:spacing w:after="0" w:line="240" w:lineRule="auto"/>
        <w:jc w:val="both"/>
        <w:rPr>
          <w:sz w:val="24"/>
          <w:szCs w:val="24"/>
        </w:rPr>
      </w:pPr>
    </w:p>
    <w:p w:rsidR="00C178DA" w:rsidRDefault="00C178DA" w:rsidP="00CE649A">
      <w:pPr>
        <w:spacing w:after="0" w:line="240" w:lineRule="auto"/>
        <w:jc w:val="both"/>
        <w:rPr>
          <w:sz w:val="24"/>
          <w:szCs w:val="24"/>
        </w:rPr>
      </w:pPr>
      <w:r w:rsidRPr="00CE649A">
        <w:rPr>
          <w:sz w:val="24"/>
          <w:szCs w:val="24"/>
          <w:highlight w:val="lightGray"/>
        </w:rPr>
        <w:t>Select * from d2014;</w:t>
      </w:r>
    </w:p>
    <w:p w:rsidR="00C178DA" w:rsidRPr="00CE649A" w:rsidRDefault="00FB17ED" w:rsidP="00CE649A">
      <w:pPr>
        <w:spacing w:after="0" w:line="240" w:lineRule="auto"/>
        <w:jc w:val="both"/>
        <w:rPr>
          <w:sz w:val="24"/>
          <w:szCs w:val="24"/>
        </w:rPr>
      </w:pPr>
      <w:r w:rsidRPr="00C85EB8">
        <w:rPr>
          <w:noProof/>
          <w:sz w:val="24"/>
          <w:szCs w:val="24"/>
          <w:lang w:eastAsia="en-US"/>
        </w:rPr>
        <w:lastRenderedPageBreak/>
        <w:drawing>
          <wp:inline distT="0" distB="0" distL="0" distR="0">
            <wp:extent cx="5267325" cy="4314825"/>
            <wp:effectExtent l="0" t="0" r="0" b="0"/>
            <wp:docPr id="12"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314825"/>
                    </a:xfrm>
                    <a:prstGeom prst="rect">
                      <a:avLst/>
                    </a:prstGeom>
                    <a:noFill/>
                    <a:ln>
                      <a:noFill/>
                    </a:ln>
                  </pic:spPr>
                </pic:pic>
              </a:graphicData>
            </a:graphic>
          </wp:inline>
        </w:drawing>
      </w:r>
    </w:p>
    <w:p w:rsidR="00C178DA" w:rsidRPr="00CE649A" w:rsidRDefault="00C178DA" w:rsidP="00CE649A">
      <w:pPr>
        <w:spacing w:before="225" w:after="225" w:line="240" w:lineRule="auto"/>
        <w:jc w:val="both"/>
        <w:rPr>
          <w:sz w:val="24"/>
          <w:szCs w:val="24"/>
        </w:rPr>
      </w:pPr>
      <w:r w:rsidRPr="00CE649A">
        <w:rPr>
          <w:sz w:val="24"/>
          <w:szCs w:val="24"/>
        </w:rPr>
        <w:t>Above output shows the rates of dental only plans in Virginia in 2014 for age 25 by different providers</w:t>
      </w:r>
      <w:r>
        <w:rPr>
          <w:sz w:val="24"/>
          <w:szCs w:val="24"/>
        </w:rPr>
        <w:t>.</w:t>
      </w:r>
    </w:p>
    <w:p w:rsidR="00C178DA" w:rsidRDefault="00C178DA" w:rsidP="00A76451">
      <w:pPr>
        <w:spacing w:before="225" w:after="225" w:line="240" w:lineRule="auto"/>
        <w:jc w:val="both"/>
        <w:rPr>
          <w:b/>
          <w:sz w:val="32"/>
          <w:szCs w:val="32"/>
        </w:rPr>
      </w:pPr>
      <w:r w:rsidRPr="00CE649A">
        <w:rPr>
          <w:b/>
          <w:sz w:val="32"/>
          <w:szCs w:val="32"/>
        </w:rPr>
        <w:t xml:space="preserve">Step7: </w:t>
      </w:r>
      <w:r>
        <w:rPr>
          <w:b/>
          <w:sz w:val="32"/>
          <w:szCs w:val="32"/>
        </w:rPr>
        <w:t>Visualization in Powerview:</w:t>
      </w:r>
    </w:p>
    <w:p w:rsidR="00C178DA" w:rsidRDefault="00C178DA" w:rsidP="00CE649A">
      <w:pPr>
        <w:pStyle w:val="ListParagraph"/>
        <w:numPr>
          <w:ilvl w:val="0"/>
          <w:numId w:val="23"/>
        </w:numPr>
        <w:spacing w:before="225" w:after="225" w:line="240" w:lineRule="auto"/>
        <w:jc w:val="both"/>
        <w:rPr>
          <w:b/>
          <w:sz w:val="24"/>
          <w:szCs w:val="24"/>
        </w:rPr>
      </w:pPr>
      <w:r w:rsidRPr="00CE649A">
        <w:rPr>
          <w:b/>
          <w:sz w:val="24"/>
          <w:szCs w:val="24"/>
        </w:rPr>
        <w:t>Put the output in a location in under the username</w:t>
      </w:r>
      <w:r>
        <w:rPr>
          <w:b/>
          <w:sz w:val="24"/>
          <w:szCs w:val="24"/>
        </w:rPr>
        <w:t xml:space="preserve">(sskk04) </w:t>
      </w:r>
      <w:r w:rsidRPr="00CE649A">
        <w:rPr>
          <w:b/>
          <w:sz w:val="24"/>
          <w:szCs w:val="24"/>
        </w:rPr>
        <w:t xml:space="preserve"> for downloading file in excel:</w:t>
      </w:r>
    </w:p>
    <w:p w:rsidR="00C178DA" w:rsidRPr="003A05F3" w:rsidRDefault="00C178DA" w:rsidP="00CE649A">
      <w:pPr>
        <w:spacing w:before="225" w:after="225" w:line="240" w:lineRule="auto"/>
        <w:ind w:left="360"/>
        <w:jc w:val="both"/>
        <w:rPr>
          <w:sz w:val="24"/>
          <w:szCs w:val="24"/>
          <w:highlight w:val="lightGray"/>
        </w:rPr>
      </w:pPr>
      <w:r w:rsidRPr="003A05F3">
        <w:rPr>
          <w:sz w:val="24"/>
          <w:szCs w:val="24"/>
          <w:highlight w:val="lightGray"/>
        </w:rPr>
        <w:t>INSERT OVERWRITE LOCAL DIRECTORY '/home/sskk04/temp1' ROW FORMAT DELIMITED FIELDS TERMINATED BY ',' SELECT * FROM avgout2014;</w:t>
      </w:r>
    </w:p>
    <w:p w:rsidR="00C178DA" w:rsidRPr="003A05F3" w:rsidRDefault="00C178DA" w:rsidP="00CE649A">
      <w:pPr>
        <w:spacing w:before="225" w:after="225" w:line="240" w:lineRule="auto"/>
        <w:ind w:left="360"/>
        <w:jc w:val="both"/>
        <w:rPr>
          <w:sz w:val="24"/>
          <w:szCs w:val="24"/>
          <w:highlight w:val="lightGray"/>
        </w:rPr>
      </w:pPr>
      <w:r w:rsidRPr="003A05F3">
        <w:rPr>
          <w:sz w:val="24"/>
          <w:szCs w:val="24"/>
          <w:highlight w:val="lightGray"/>
        </w:rPr>
        <w:t>INSERT OVERWRITE LOCAL DIRECTORY '/home/sskk04/temp2' ROW FORMAT DELIMITED FIELDS TERMINATED BY ',' SELECT * FROM avgout2015;</w:t>
      </w:r>
    </w:p>
    <w:p w:rsidR="00C178DA" w:rsidRPr="003A05F3" w:rsidRDefault="00C178DA" w:rsidP="00CE649A">
      <w:pPr>
        <w:spacing w:before="225" w:after="225" w:line="240" w:lineRule="auto"/>
        <w:ind w:left="360"/>
        <w:jc w:val="both"/>
        <w:rPr>
          <w:sz w:val="24"/>
          <w:szCs w:val="24"/>
          <w:highlight w:val="lightGray"/>
        </w:rPr>
      </w:pPr>
      <w:r w:rsidRPr="003A05F3">
        <w:rPr>
          <w:sz w:val="24"/>
          <w:szCs w:val="24"/>
          <w:highlight w:val="lightGray"/>
        </w:rPr>
        <w:t>INSERT OVERWRITE LOCAL DIRECTORY '/home/sskk04/tempdf' ROW FORMAT DELIMITED FIELDS TERMINATED BY ',' SELECT * FROM proout2014;</w:t>
      </w:r>
    </w:p>
    <w:p w:rsidR="00C178DA" w:rsidRDefault="00C178DA" w:rsidP="00CE649A">
      <w:pPr>
        <w:spacing w:before="225" w:after="225" w:line="240" w:lineRule="auto"/>
        <w:ind w:left="360"/>
        <w:jc w:val="both"/>
        <w:rPr>
          <w:sz w:val="24"/>
          <w:szCs w:val="24"/>
        </w:rPr>
      </w:pPr>
      <w:r w:rsidRPr="003A05F3">
        <w:rPr>
          <w:sz w:val="24"/>
          <w:szCs w:val="24"/>
          <w:highlight w:val="lightGray"/>
        </w:rPr>
        <w:t>INSERT OVERWRITE LOCAL DIRECTORY '/home/sskk04/tempd2014' ROW FORMAT DELIMITED FIELDS TERMINATED BY ',' SELECT * FROM d2014;</w:t>
      </w:r>
    </w:p>
    <w:p w:rsidR="00C178DA" w:rsidRDefault="00C178DA" w:rsidP="00CE649A">
      <w:pPr>
        <w:spacing w:before="225" w:after="225" w:line="240" w:lineRule="auto"/>
        <w:ind w:left="360"/>
        <w:jc w:val="both"/>
        <w:rPr>
          <w:sz w:val="24"/>
          <w:szCs w:val="24"/>
        </w:rPr>
      </w:pPr>
      <w:r>
        <w:rPr>
          <w:sz w:val="24"/>
          <w:szCs w:val="24"/>
        </w:rPr>
        <w:lastRenderedPageBreak/>
        <w:t>L</w:t>
      </w:r>
      <w:r w:rsidRPr="003A05F3">
        <w:rPr>
          <w:sz w:val="24"/>
          <w:szCs w:val="24"/>
        </w:rPr>
        <w:t>aunch an Excel 2016 (or 2013) and open/import the file “000000_0”. Now that the data h</w:t>
      </w:r>
      <w:r>
        <w:rPr>
          <w:sz w:val="24"/>
          <w:szCs w:val="24"/>
        </w:rPr>
        <w:t>as been imported into Excel, we</w:t>
      </w:r>
      <w:r w:rsidRPr="003A05F3">
        <w:rPr>
          <w:sz w:val="24"/>
          <w:szCs w:val="24"/>
        </w:rPr>
        <w:t xml:space="preserve"> will use Power View to visually explore the data. </w:t>
      </w:r>
      <w:r>
        <w:rPr>
          <w:sz w:val="24"/>
          <w:szCs w:val="24"/>
        </w:rPr>
        <w:t>We</w:t>
      </w:r>
      <w:r w:rsidRPr="003A05F3">
        <w:rPr>
          <w:sz w:val="24"/>
          <w:szCs w:val="24"/>
        </w:rPr>
        <w:t xml:space="preserve"> have to insert a header row with the following column names of the data using a text editor such as notepad, textpad:</w:t>
      </w:r>
    </w:p>
    <w:p w:rsidR="00C178DA" w:rsidRDefault="00C178DA" w:rsidP="00835CA6">
      <w:pPr>
        <w:pStyle w:val="ListParagraph"/>
        <w:numPr>
          <w:ilvl w:val="0"/>
          <w:numId w:val="23"/>
        </w:numPr>
        <w:spacing w:before="225" w:after="225" w:line="240" w:lineRule="auto"/>
        <w:jc w:val="both"/>
      </w:pPr>
      <w:r w:rsidRPr="00835CA6">
        <w:rPr>
          <w:b/>
        </w:rPr>
        <w:t>Now, you need to save and close the text editor. Then, open the file in Excel. Save the file as an excel format, for example, avgout2014.xlsx</w:t>
      </w:r>
      <w:r>
        <w:t>.</w:t>
      </w:r>
    </w:p>
    <w:p w:rsidR="00C178DA" w:rsidRPr="003A05F3" w:rsidRDefault="00FB17ED" w:rsidP="00CE649A">
      <w:pPr>
        <w:spacing w:before="225" w:after="225" w:line="240" w:lineRule="auto"/>
        <w:ind w:left="360"/>
        <w:jc w:val="both"/>
        <w:rPr>
          <w:sz w:val="24"/>
          <w:szCs w:val="24"/>
        </w:rPr>
      </w:pPr>
      <w:r w:rsidRPr="00EA2A9D">
        <w:rPr>
          <w:noProof/>
          <w:lang w:eastAsia="en-US"/>
        </w:rPr>
        <w:drawing>
          <wp:inline distT="0" distB="0" distL="0" distR="0">
            <wp:extent cx="5857875" cy="21907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2190750"/>
                    </a:xfrm>
                    <a:prstGeom prst="rect">
                      <a:avLst/>
                    </a:prstGeom>
                    <a:noFill/>
                    <a:ln>
                      <a:noFill/>
                    </a:ln>
                  </pic:spPr>
                </pic:pic>
              </a:graphicData>
            </a:graphic>
          </wp:inline>
        </w:drawing>
      </w:r>
    </w:p>
    <w:p w:rsidR="00C178DA" w:rsidRPr="00835CA6" w:rsidRDefault="00C178DA" w:rsidP="00835CA6">
      <w:pPr>
        <w:pStyle w:val="ListParagraph"/>
        <w:numPr>
          <w:ilvl w:val="0"/>
          <w:numId w:val="23"/>
        </w:numPr>
        <w:spacing w:before="225" w:after="225" w:line="240" w:lineRule="auto"/>
        <w:jc w:val="both"/>
        <w:rPr>
          <w:b/>
          <w:sz w:val="24"/>
          <w:szCs w:val="24"/>
        </w:rPr>
      </w:pPr>
      <w:r w:rsidRPr="000B4799">
        <w:rPr>
          <w:b/>
        </w:rPr>
        <w:t>In the Excel worksheet, select the Insert tab, and then select Power View to open a new Power View report</w:t>
      </w:r>
      <w:r>
        <w:rPr>
          <w:b/>
        </w:rPr>
        <w:t>. From design tab select column chart and then stacked column.</w:t>
      </w:r>
    </w:p>
    <w:p w:rsidR="00C178DA" w:rsidRDefault="00FB17ED" w:rsidP="00835CA6">
      <w:pPr>
        <w:spacing w:before="225" w:after="225" w:line="240" w:lineRule="auto"/>
        <w:ind w:left="360"/>
        <w:jc w:val="both"/>
        <w:rPr>
          <w:b/>
          <w:sz w:val="24"/>
          <w:szCs w:val="24"/>
        </w:rPr>
      </w:pPr>
      <w:r w:rsidRPr="00C85EB8">
        <w:rPr>
          <w:b/>
          <w:noProof/>
          <w:sz w:val="24"/>
          <w:szCs w:val="24"/>
          <w:lang w:eastAsia="en-US"/>
        </w:rPr>
        <w:drawing>
          <wp:inline distT="0" distB="0" distL="0" distR="0">
            <wp:extent cx="5991225" cy="2514600"/>
            <wp:effectExtent l="0" t="0" r="0" b="0"/>
            <wp:docPr id="14"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1225" cy="2514600"/>
                    </a:xfrm>
                    <a:prstGeom prst="rect">
                      <a:avLst/>
                    </a:prstGeom>
                    <a:noFill/>
                    <a:ln>
                      <a:noFill/>
                    </a:ln>
                  </pic:spPr>
                </pic:pic>
              </a:graphicData>
            </a:graphic>
          </wp:inline>
        </w:drawing>
      </w:r>
    </w:p>
    <w:p w:rsidR="00C178DA" w:rsidRDefault="00C178DA" w:rsidP="00835CA6">
      <w:pPr>
        <w:pStyle w:val="ListParagraph"/>
        <w:numPr>
          <w:ilvl w:val="0"/>
          <w:numId w:val="23"/>
        </w:numPr>
        <w:spacing w:before="225" w:after="225" w:line="240" w:lineRule="auto"/>
        <w:jc w:val="both"/>
        <w:rPr>
          <w:b/>
          <w:sz w:val="24"/>
          <w:szCs w:val="24"/>
        </w:rPr>
      </w:pPr>
      <w:r>
        <w:rPr>
          <w:b/>
          <w:sz w:val="24"/>
          <w:szCs w:val="24"/>
        </w:rPr>
        <w:t>Steps b and c can be repeated for visualization of average rates of 2015, average rates provided by different providers in Florida for age 25 and rates of Dental plans only in Virginia for age 25. The folder for the file to be downloaded should selected carefully such as temp2, tempdf and tempd2014.</w:t>
      </w:r>
    </w:p>
    <w:p w:rsidR="00C178DA" w:rsidRDefault="00C178DA" w:rsidP="00835CA6">
      <w:pPr>
        <w:pStyle w:val="ListParagraph"/>
        <w:spacing w:before="225" w:after="225" w:line="240" w:lineRule="auto"/>
        <w:jc w:val="both"/>
        <w:rPr>
          <w:b/>
          <w:sz w:val="24"/>
          <w:szCs w:val="24"/>
        </w:rPr>
      </w:pPr>
    </w:p>
    <w:p w:rsidR="00C178DA" w:rsidRDefault="00C178DA" w:rsidP="00835CA6">
      <w:pPr>
        <w:pStyle w:val="ListParagraph"/>
        <w:spacing w:before="225" w:after="225" w:line="240" w:lineRule="auto"/>
        <w:jc w:val="both"/>
        <w:rPr>
          <w:b/>
          <w:sz w:val="24"/>
          <w:szCs w:val="24"/>
        </w:rPr>
      </w:pPr>
      <w:r>
        <w:rPr>
          <w:b/>
          <w:sz w:val="24"/>
          <w:szCs w:val="24"/>
        </w:rPr>
        <w:t xml:space="preserve"> </w:t>
      </w:r>
    </w:p>
    <w:p w:rsidR="00C178DA" w:rsidRDefault="00C178DA" w:rsidP="00835CA6">
      <w:pPr>
        <w:pStyle w:val="ListParagraph"/>
        <w:spacing w:before="225" w:after="225" w:line="240" w:lineRule="auto"/>
        <w:jc w:val="both"/>
        <w:rPr>
          <w:b/>
          <w:sz w:val="24"/>
          <w:szCs w:val="24"/>
        </w:rPr>
      </w:pPr>
    </w:p>
    <w:p w:rsidR="00C178DA" w:rsidRDefault="00C178DA" w:rsidP="00835CA6">
      <w:pPr>
        <w:pStyle w:val="ListParagraph"/>
        <w:spacing w:before="225" w:after="225" w:line="240" w:lineRule="auto"/>
        <w:jc w:val="both"/>
        <w:rPr>
          <w:b/>
          <w:sz w:val="24"/>
          <w:szCs w:val="24"/>
        </w:rPr>
      </w:pPr>
    </w:p>
    <w:p w:rsidR="00C178DA" w:rsidRPr="00835CA6" w:rsidRDefault="00FB17ED" w:rsidP="00835CA6">
      <w:pPr>
        <w:pStyle w:val="ListParagraph"/>
        <w:spacing w:before="225" w:after="225" w:line="240" w:lineRule="auto"/>
        <w:jc w:val="both"/>
        <w:rPr>
          <w:b/>
          <w:sz w:val="24"/>
          <w:szCs w:val="24"/>
        </w:rPr>
      </w:pPr>
      <w:r w:rsidRPr="00C85EB8">
        <w:rPr>
          <w:b/>
          <w:noProof/>
          <w:sz w:val="24"/>
          <w:szCs w:val="24"/>
          <w:lang w:eastAsia="en-US"/>
        </w:rPr>
        <w:drawing>
          <wp:inline distT="0" distB="0" distL="0" distR="0">
            <wp:extent cx="5924550" cy="2714625"/>
            <wp:effectExtent l="0" t="0" r="0" b="0"/>
            <wp:docPr id="1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2714625"/>
                    </a:xfrm>
                    <a:prstGeom prst="rect">
                      <a:avLst/>
                    </a:prstGeom>
                    <a:noFill/>
                    <a:ln>
                      <a:noFill/>
                    </a:ln>
                  </pic:spPr>
                </pic:pic>
              </a:graphicData>
            </a:graphic>
          </wp:inline>
        </w:drawing>
      </w:r>
    </w:p>
    <w:p w:rsidR="00C178DA" w:rsidRDefault="00C178DA" w:rsidP="00835CA6">
      <w:pPr>
        <w:spacing w:before="225" w:after="225" w:line="240" w:lineRule="auto"/>
        <w:ind w:left="360"/>
        <w:jc w:val="both"/>
        <w:rPr>
          <w:sz w:val="24"/>
          <w:szCs w:val="24"/>
        </w:rPr>
      </w:pPr>
      <w:r w:rsidRPr="00835CA6">
        <w:rPr>
          <w:sz w:val="24"/>
          <w:szCs w:val="24"/>
        </w:rPr>
        <w:t>Above</w:t>
      </w:r>
      <w:r>
        <w:rPr>
          <w:sz w:val="24"/>
          <w:szCs w:val="24"/>
        </w:rPr>
        <w:t xml:space="preserve"> is the visualization of average rates of 2015 of different age groups in different states</w:t>
      </w:r>
    </w:p>
    <w:p w:rsidR="00C178DA" w:rsidRDefault="00FB17ED" w:rsidP="00835CA6">
      <w:pPr>
        <w:spacing w:before="225" w:after="225" w:line="240" w:lineRule="auto"/>
        <w:ind w:left="360"/>
        <w:jc w:val="both"/>
        <w:rPr>
          <w:sz w:val="24"/>
          <w:szCs w:val="24"/>
        </w:rPr>
      </w:pPr>
      <w:r w:rsidRPr="00C85EB8">
        <w:rPr>
          <w:noProof/>
          <w:sz w:val="24"/>
          <w:szCs w:val="24"/>
          <w:lang w:eastAsia="en-US"/>
        </w:rPr>
        <w:drawing>
          <wp:inline distT="0" distB="0" distL="0" distR="0">
            <wp:extent cx="5886450" cy="4257675"/>
            <wp:effectExtent l="0" t="0" r="0" b="0"/>
            <wp:docPr id="16" name="Picture 200" descr="C:\Users\Waheguru\Favorites\Desktop\ProjectAnalysis\Screenshots\visualizationofproout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Waheguru\Favorites\Desktop\ProjectAnalysis\Screenshots\visualizationofproout20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450" cy="4257675"/>
                    </a:xfrm>
                    <a:prstGeom prst="rect">
                      <a:avLst/>
                    </a:prstGeom>
                    <a:noFill/>
                    <a:ln>
                      <a:noFill/>
                    </a:ln>
                  </pic:spPr>
                </pic:pic>
              </a:graphicData>
            </a:graphic>
          </wp:inline>
        </w:drawing>
      </w:r>
    </w:p>
    <w:p w:rsidR="00C178DA" w:rsidRDefault="00C178DA" w:rsidP="00835CA6">
      <w:pPr>
        <w:spacing w:before="225" w:after="225" w:line="240" w:lineRule="auto"/>
        <w:ind w:left="360"/>
        <w:jc w:val="both"/>
        <w:rPr>
          <w:sz w:val="24"/>
          <w:szCs w:val="24"/>
        </w:rPr>
      </w:pPr>
      <w:r>
        <w:rPr>
          <w:sz w:val="24"/>
          <w:szCs w:val="24"/>
        </w:rPr>
        <w:t>Above is the visualization average rates of Health plans provided by health providers considering different age groups in different states.</w:t>
      </w:r>
    </w:p>
    <w:p w:rsidR="00C178DA" w:rsidRDefault="00C178DA" w:rsidP="00835CA6">
      <w:pPr>
        <w:spacing w:before="225" w:after="225" w:line="240" w:lineRule="auto"/>
        <w:ind w:left="360"/>
        <w:jc w:val="both"/>
        <w:rPr>
          <w:sz w:val="24"/>
          <w:szCs w:val="24"/>
        </w:rPr>
      </w:pPr>
    </w:p>
    <w:p w:rsidR="00C178DA" w:rsidRPr="00835CA6" w:rsidRDefault="00C178DA" w:rsidP="00835CA6">
      <w:pPr>
        <w:spacing w:before="225" w:after="225" w:line="240" w:lineRule="auto"/>
        <w:ind w:left="360"/>
        <w:jc w:val="both"/>
        <w:rPr>
          <w:sz w:val="24"/>
          <w:szCs w:val="24"/>
        </w:rPr>
      </w:pPr>
    </w:p>
    <w:p w:rsidR="00C178DA" w:rsidRDefault="00FB17ED" w:rsidP="00A76451">
      <w:pPr>
        <w:spacing w:before="225" w:after="225" w:line="240" w:lineRule="auto"/>
        <w:jc w:val="both"/>
      </w:pPr>
      <w:r w:rsidRPr="00EA2A9D">
        <w:rPr>
          <w:noProof/>
          <w:lang w:eastAsia="en-US"/>
        </w:rPr>
        <w:drawing>
          <wp:inline distT="0" distB="0" distL="0" distR="0">
            <wp:extent cx="5857875" cy="3295650"/>
            <wp:effectExtent l="0" t="0" r="0" b="0"/>
            <wp:docPr id="17" name="Picture 199" descr="C:\Users\Waheguru\Favorites\Desktop\ProjectAnalysis\Screenshots\visualizationofd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Waheguru\Favorites\Desktop\ProjectAnalysis\Screenshots\visualizationofd20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C178DA" w:rsidRDefault="00C178DA" w:rsidP="003B2D0E">
      <w:pPr>
        <w:spacing w:line="480" w:lineRule="auto"/>
      </w:pPr>
      <w:r>
        <w:t>Above is the visualization of rates of dental health plans in 2014 for state Virginia and age 25</w:t>
      </w:r>
    </w:p>
    <w:p w:rsidR="00C178DA" w:rsidRDefault="00C178DA" w:rsidP="003B2D0E">
      <w:pPr>
        <w:spacing w:line="480" w:lineRule="auto"/>
        <w:rPr>
          <w:b/>
          <w:sz w:val="40"/>
          <w:szCs w:val="40"/>
        </w:rPr>
      </w:pPr>
      <w:r w:rsidRPr="003B2D0E">
        <w:rPr>
          <w:b/>
          <w:sz w:val="40"/>
          <w:szCs w:val="40"/>
        </w:rPr>
        <w:t>Part 2</w:t>
      </w:r>
    </w:p>
    <w:p w:rsidR="00C178DA" w:rsidRDefault="00C178DA" w:rsidP="003B2D0E">
      <w:pPr>
        <w:spacing w:after="0" w:line="480" w:lineRule="auto"/>
        <w:rPr>
          <w:rFonts w:cs="Calibri"/>
          <w:b/>
          <w:sz w:val="32"/>
          <w:szCs w:val="32"/>
        </w:rPr>
      </w:pPr>
      <w:r w:rsidRPr="003B2D0E">
        <w:rPr>
          <w:rFonts w:cs="Calibri"/>
          <w:b/>
          <w:sz w:val="32"/>
          <w:szCs w:val="32"/>
        </w:rPr>
        <w:t>Step 1 : Writing the pig script for analysis</w:t>
      </w:r>
    </w:p>
    <w:p w:rsidR="00C178DA" w:rsidRPr="002B4488" w:rsidRDefault="00C178DA" w:rsidP="003B2D0E">
      <w:pPr>
        <w:spacing w:after="0" w:line="480" w:lineRule="auto"/>
        <w:rPr>
          <w:rFonts w:cs="Calibri"/>
          <w:sz w:val="24"/>
          <w:szCs w:val="24"/>
        </w:rPr>
      </w:pPr>
      <w:r w:rsidRPr="002B4488">
        <w:rPr>
          <w:rFonts w:cs="Calibri"/>
          <w:sz w:val="24"/>
          <w:szCs w:val="24"/>
        </w:rPr>
        <w:t>First, we need to run Pig, so we can enter the Pig interface (Grunt):</w:t>
      </w:r>
    </w:p>
    <w:p w:rsidR="00C178DA" w:rsidRPr="002B4488" w:rsidRDefault="00C178DA" w:rsidP="003B2D0E">
      <w:pPr>
        <w:shd w:val="clear" w:color="auto" w:fill="D9D9D9"/>
        <w:rPr>
          <w:rFonts w:ascii="Courier New" w:hAnsi="Courier New" w:cs="Courier New"/>
          <w:sz w:val="24"/>
          <w:szCs w:val="24"/>
        </w:rPr>
      </w:pPr>
      <w:r w:rsidRPr="002B4488">
        <w:rPr>
          <w:rFonts w:ascii="Courier New" w:hAnsi="Courier New" w:cs="Courier New"/>
          <w:sz w:val="24"/>
          <w:szCs w:val="24"/>
        </w:rPr>
        <w:t>Pig</w:t>
      </w:r>
    </w:p>
    <w:p w:rsidR="00C178DA" w:rsidRPr="002B4488" w:rsidRDefault="00C178DA" w:rsidP="003B2D0E">
      <w:pPr>
        <w:pStyle w:val="ListParagraph"/>
        <w:numPr>
          <w:ilvl w:val="0"/>
          <w:numId w:val="25"/>
        </w:numPr>
        <w:spacing w:after="200" w:line="276" w:lineRule="auto"/>
        <w:rPr>
          <w:rFonts w:cs="Calibri"/>
          <w:b/>
          <w:bCs/>
          <w:sz w:val="24"/>
          <w:szCs w:val="24"/>
        </w:rPr>
      </w:pPr>
      <w:r w:rsidRPr="002B4488">
        <w:rPr>
          <w:rFonts w:cs="Calibri"/>
          <w:b/>
          <w:bCs/>
          <w:sz w:val="24"/>
          <w:szCs w:val="24"/>
        </w:rPr>
        <w:t>Read from .csv file and creating a relation</w:t>
      </w:r>
    </w:p>
    <w:p w:rsidR="00C178DA" w:rsidRPr="002B4488" w:rsidRDefault="00C178DA" w:rsidP="003B2D0E">
      <w:pPr>
        <w:rPr>
          <w:rFonts w:cs="Calibri"/>
          <w:sz w:val="24"/>
          <w:szCs w:val="24"/>
        </w:rPr>
      </w:pPr>
      <w:r w:rsidRPr="002B4488">
        <w:rPr>
          <w:rFonts w:cs="Calibri"/>
          <w:sz w:val="24"/>
          <w:szCs w:val="24"/>
        </w:rPr>
        <w:t xml:space="preserve">At this point we need to load the .csv data from Rate_PUF_2016.csv by using a special java class called CSVExcelStorage to handle the .csv format (for </w:t>
      </w:r>
      <w:hyperlink r:id="rId31" w:history="1">
        <w:r w:rsidRPr="002B4488">
          <w:rPr>
            <w:rStyle w:val="Hyperlink"/>
            <w:rFonts w:cs="Calibri"/>
            <w:sz w:val="24"/>
            <w:szCs w:val="24"/>
          </w:rPr>
          <w:t>more info</w:t>
        </w:r>
      </w:hyperlink>
      <w:r w:rsidRPr="002B4488">
        <w:rPr>
          <w:rFonts w:cs="Calibri"/>
          <w:sz w:val="24"/>
          <w:szCs w:val="24"/>
        </w:rPr>
        <w:t xml:space="preserve">). And at the same step, we will create a relation called </w:t>
      </w:r>
      <w:r w:rsidRPr="002B4488">
        <w:rPr>
          <w:rFonts w:cs="Calibri"/>
          <w:b/>
          <w:bCs/>
          <w:sz w:val="24"/>
          <w:szCs w:val="24"/>
        </w:rPr>
        <w:t xml:space="preserve">Rate_PUF_2016 </w:t>
      </w:r>
      <w:r w:rsidRPr="002B4488">
        <w:rPr>
          <w:rFonts w:cs="Calibri"/>
          <w:sz w:val="24"/>
          <w:szCs w:val="24"/>
        </w:rPr>
        <w:t xml:space="preserve">with a schema based on the </w:t>
      </w:r>
      <w:hyperlink r:id="rId32" w:history="1">
        <w:r w:rsidRPr="002B4488">
          <w:rPr>
            <w:rStyle w:val="Hyperlink"/>
            <w:rFonts w:cs="Calibri"/>
            <w:sz w:val="24"/>
            <w:szCs w:val="24"/>
          </w:rPr>
          <w:t>official documentation</w:t>
        </w:r>
      </w:hyperlink>
      <w:r w:rsidRPr="002B4488">
        <w:rPr>
          <w:rFonts w:cs="Calibri"/>
          <w:sz w:val="24"/>
          <w:szCs w:val="24"/>
        </w:rPr>
        <w:t>:</w:t>
      </w:r>
    </w:p>
    <w:p w:rsidR="00C178DA" w:rsidRPr="002B4488" w:rsidRDefault="00C178DA" w:rsidP="003B2D0E">
      <w:pPr>
        <w:shd w:val="clear" w:color="auto" w:fill="D9D9D9"/>
        <w:rPr>
          <w:rFonts w:ascii="Courier New" w:hAnsi="Courier New" w:cs="Courier New"/>
          <w:sz w:val="24"/>
          <w:szCs w:val="24"/>
        </w:rPr>
      </w:pPr>
      <w:r w:rsidRPr="002B4488">
        <w:rPr>
          <w:rFonts w:ascii="Courier New" w:hAnsi="Courier New" w:cs="Courier New"/>
          <w:sz w:val="24"/>
          <w:szCs w:val="24"/>
        </w:rPr>
        <w:t xml:space="preserve">Rate_PUF_2016 = LOAD 'projectfile/2016/Rate_PUF_2016.csv' </w:t>
      </w:r>
    </w:p>
    <w:p w:rsidR="00C178DA" w:rsidRPr="002B4488" w:rsidRDefault="00C178DA" w:rsidP="003B2D0E">
      <w:pPr>
        <w:shd w:val="clear" w:color="auto" w:fill="D9D9D9"/>
        <w:ind w:left="1440" w:firstLine="720"/>
        <w:rPr>
          <w:rFonts w:ascii="Courier New" w:hAnsi="Courier New" w:cs="Courier New"/>
          <w:sz w:val="24"/>
          <w:szCs w:val="24"/>
        </w:rPr>
      </w:pPr>
      <w:r w:rsidRPr="002B4488">
        <w:rPr>
          <w:rFonts w:ascii="Courier New" w:hAnsi="Courier New" w:cs="Courier New"/>
          <w:sz w:val="24"/>
          <w:szCs w:val="24"/>
        </w:rPr>
        <w:lastRenderedPageBreak/>
        <w:t xml:space="preserve">USING org.apache.pig.piggybank.storage.CSVExcelStorage(',', 'NO_MULTILINE', 'NOCHANGE', 'SKIP_INPUT_HEADER') </w:t>
      </w:r>
    </w:p>
    <w:p w:rsidR="00C178DA" w:rsidRPr="002B4488" w:rsidRDefault="00C178DA" w:rsidP="003B2D0E">
      <w:pPr>
        <w:shd w:val="clear" w:color="auto" w:fill="D9D9D9"/>
        <w:ind w:left="1440" w:firstLine="720"/>
        <w:rPr>
          <w:rFonts w:ascii="Courier New" w:hAnsi="Courier New" w:cs="Courier New"/>
          <w:sz w:val="24"/>
          <w:szCs w:val="24"/>
        </w:rPr>
      </w:pPr>
      <w:r w:rsidRPr="002B4488">
        <w:rPr>
          <w:rFonts w:ascii="Courier New" w:hAnsi="Courier New" w:cs="Courier New"/>
          <w:sz w:val="24"/>
          <w:szCs w:val="24"/>
        </w:rPr>
        <w:t>AS (BusinessYear: int, StateCode: chararray, IssuerId: chararray, SourceName: chararray, VersionNum: chararray, ImportDate: chararray, IssuerId2: chararray, FederalTIN: chararray, RateEffectiveDate: chararray, RateExpirationDate: chararray, PlanId: chararray, RatingAreaId: chararray, Tobacco: chararray, Age: chararray, IndividualRate: int, IndividualTobaccoRate: int, Couple: int, PrimarySubscriberAndOneDependent: int, PrimarySubscriberAndTwoDependents: int, PrimarySubscriberAndThreeOrMoreDependents: int, CoupleAndOneDependent: int, CoupleAndTwoDependents: int, CoupleAndThreeOrMoreDependents: int, RowNumber: chararray);</w:t>
      </w:r>
    </w:p>
    <w:p w:rsidR="00C178DA" w:rsidRPr="002B4488" w:rsidRDefault="00C178DA" w:rsidP="003B2D0E">
      <w:pPr>
        <w:shd w:val="clear" w:color="auto" w:fill="FFFFFF"/>
        <w:rPr>
          <w:rFonts w:ascii="Courier New" w:hAnsi="Courier New" w:cs="Courier New"/>
          <w:sz w:val="24"/>
          <w:szCs w:val="24"/>
        </w:rPr>
      </w:pPr>
    </w:p>
    <w:p w:rsidR="00C178DA" w:rsidRPr="002B4488" w:rsidRDefault="00C178DA" w:rsidP="003B2D0E">
      <w:pPr>
        <w:shd w:val="clear" w:color="auto" w:fill="FFFFFF"/>
        <w:rPr>
          <w:rFonts w:cs="Calibri"/>
          <w:sz w:val="24"/>
          <w:szCs w:val="24"/>
        </w:rPr>
      </w:pPr>
      <w:r w:rsidRPr="002B4488">
        <w:rPr>
          <w:rFonts w:cs="Calibri"/>
          <w:sz w:val="24"/>
          <w:szCs w:val="24"/>
        </w:rPr>
        <w:t>We can run the following command to see the output of the relation:</w:t>
      </w:r>
    </w:p>
    <w:p w:rsidR="00C178DA" w:rsidRPr="002B4488" w:rsidRDefault="00C178DA" w:rsidP="003B2D0E">
      <w:pPr>
        <w:shd w:val="clear" w:color="auto" w:fill="D9D9D9"/>
        <w:rPr>
          <w:rFonts w:ascii="Courier New" w:hAnsi="Courier New" w:cs="Courier New"/>
          <w:sz w:val="24"/>
          <w:szCs w:val="24"/>
        </w:rPr>
      </w:pPr>
      <w:r w:rsidRPr="002B4488">
        <w:rPr>
          <w:rFonts w:ascii="Courier New" w:hAnsi="Courier New" w:cs="Courier New"/>
          <w:sz w:val="24"/>
          <w:szCs w:val="24"/>
        </w:rPr>
        <w:t>DUMP Rate_PUF_2016;</w:t>
      </w:r>
    </w:p>
    <w:p w:rsidR="00C178DA" w:rsidRDefault="00C178DA" w:rsidP="003B2D0E">
      <w:pPr>
        <w:shd w:val="clear" w:color="auto" w:fill="FFFFFF"/>
        <w:rPr>
          <w:rFonts w:cs="Calibri"/>
          <w:sz w:val="24"/>
          <w:szCs w:val="24"/>
        </w:rPr>
      </w:pPr>
    </w:p>
    <w:p w:rsidR="00C178DA" w:rsidRPr="002B4488" w:rsidRDefault="00C178DA" w:rsidP="003B2D0E">
      <w:pPr>
        <w:shd w:val="clear" w:color="auto" w:fill="FFFFFF"/>
        <w:rPr>
          <w:rFonts w:cs="Calibri"/>
          <w:sz w:val="24"/>
          <w:szCs w:val="24"/>
        </w:rPr>
      </w:pPr>
      <w:r w:rsidRPr="002B4488">
        <w:rPr>
          <w:rFonts w:cs="Calibri"/>
          <w:sz w:val="24"/>
          <w:szCs w:val="24"/>
        </w:rPr>
        <w:t>After creating the big relation that was all the fields from the original file, we need to create a sub relation that only contains the columns that we need for our analysis; To do so, we need to run the following command:</w:t>
      </w:r>
    </w:p>
    <w:p w:rsidR="00C178DA" w:rsidRPr="002B4488" w:rsidRDefault="00C178DA" w:rsidP="003B2D0E">
      <w:pPr>
        <w:shd w:val="clear" w:color="auto" w:fill="D9D9D9"/>
        <w:rPr>
          <w:rFonts w:ascii="Courier New" w:hAnsi="Courier New" w:cs="Courier New"/>
          <w:sz w:val="24"/>
          <w:szCs w:val="24"/>
        </w:rPr>
      </w:pPr>
      <w:r w:rsidRPr="002B4488">
        <w:rPr>
          <w:rFonts w:ascii="Courier New" w:hAnsi="Courier New" w:cs="Courier New"/>
          <w:sz w:val="24"/>
          <w:szCs w:val="24"/>
        </w:rPr>
        <w:t>R2016 = FOREACH Rate_PUF_2016 GENERATE BusinessYear, StateCode, PlanId, Tobacco, Age, IndividualRate, IndividualTobaccoRate;</w:t>
      </w:r>
    </w:p>
    <w:p w:rsidR="00C178DA" w:rsidRPr="002B4488" w:rsidRDefault="00C178DA" w:rsidP="003B2D0E">
      <w:pPr>
        <w:shd w:val="clear" w:color="auto" w:fill="FFFFFF"/>
        <w:rPr>
          <w:rFonts w:cs="Calibri"/>
          <w:sz w:val="24"/>
          <w:szCs w:val="24"/>
        </w:rPr>
      </w:pPr>
      <w:r w:rsidRPr="002B4488">
        <w:rPr>
          <w:rFonts w:cs="Calibri"/>
          <w:sz w:val="24"/>
          <w:szCs w:val="24"/>
        </w:rPr>
        <w:t>And dump to check the output;</w:t>
      </w:r>
    </w:p>
    <w:p w:rsidR="00C178DA" w:rsidRPr="002B4488" w:rsidRDefault="00C178DA" w:rsidP="003B2D0E">
      <w:pPr>
        <w:shd w:val="clear" w:color="auto" w:fill="D9D9D9"/>
        <w:rPr>
          <w:rFonts w:ascii="Courier New" w:hAnsi="Courier New" w:cs="Courier New"/>
          <w:sz w:val="24"/>
          <w:szCs w:val="24"/>
        </w:rPr>
      </w:pPr>
      <w:r w:rsidRPr="002B4488">
        <w:rPr>
          <w:rFonts w:ascii="Courier New" w:hAnsi="Courier New" w:cs="Courier New"/>
          <w:sz w:val="24"/>
          <w:szCs w:val="24"/>
        </w:rPr>
        <w:t>DUMP R2016;</w:t>
      </w:r>
    </w:p>
    <w:p w:rsidR="00C178DA" w:rsidRPr="002B4488" w:rsidRDefault="00C178DA" w:rsidP="003B2D0E">
      <w:pPr>
        <w:pStyle w:val="ListParagraph"/>
        <w:numPr>
          <w:ilvl w:val="0"/>
          <w:numId w:val="25"/>
        </w:numPr>
        <w:spacing w:after="200" w:line="276" w:lineRule="auto"/>
        <w:rPr>
          <w:rFonts w:cs="Calibri"/>
          <w:b/>
          <w:bCs/>
          <w:sz w:val="24"/>
          <w:szCs w:val="24"/>
        </w:rPr>
      </w:pPr>
      <w:r w:rsidRPr="002B4488">
        <w:rPr>
          <w:rFonts w:cs="Calibri"/>
          <w:b/>
          <w:bCs/>
          <w:sz w:val="24"/>
          <w:szCs w:val="24"/>
        </w:rPr>
        <w:t>Grouping the data</w:t>
      </w:r>
    </w:p>
    <w:p w:rsidR="00C178DA" w:rsidRPr="002B4488" w:rsidRDefault="00C178DA" w:rsidP="003B2D0E">
      <w:pPr>
        <w:rPr>
          <w:rFonts w:cs="Calibri"/>
          <w:sz w:val="24"/>
          <w:szCs w:val="24"/>
        </w:rPr>
      </w:pPr>
      <w:r w:rsidRPr="002B4488">
        <w:rPr>
          <w:rFonts w:cs="Calibri"/>
          <w:sz w:val="24"/>
          <w:szCs w:val="24"/>
        </w:rPr>
        <w:t>Now, we need to group the data in the way that we want to run our analysis, in this case we want to see the relation between age and price in different states. Thus, we need to group our relation by age and state code the calculate the average for each age group. This script will do what we want:</w:t>
      </w:r>
    </w:p>
    <w:p w:rsidR="00C178DA" w:rsidRPr="002B4488" w:rsidRDefault="00C178DA" w:rsidP="003B2D0E">
      <w:pPr>
        <w:shd w:val="clear" w:color="auto" w:fill="D9D9D9"/>
        <w:rPr>
          <w:rFonts w:ascii="Courier New" w:hAnsi="Courier New" w:cs="Courier New"/>
          <w:sz w:val="24"/>
          <w:szCs w:val="24"/>
        </w:rPr>
      </w:pPr>
      <w:r w:rsidRPr="002B4488">
        <w:rPr>
          <w:rFonts w:ascii="Courier New" w:hAnsi="Courier New" w:cs="Courier New"/>
          <w:sz w:val="24"/>
          <w:szCs w:val="24"/>
        </w:rPr>
        <w:t>grp_as = GROUP R2016 BY (StateCode, Age);</w:t>
      </w:r>
    </w:p>
    <w:p w:rsidR="00C178DA" w:rsidRPr="002B4488" w:rsidRDefault="00C178DA" w:rsidP="003B2D0E">
      <w:pPr>
        <w:shd w:val="clear" w:color="auto" w:fill="D9D9D9"/>
        <w:rPr>
          <w:rFonts w:ascii="Courier New" w:hAnsi="Courier New" w:cs="Courier New"/>
          <w:sz w:val="24"/>
          <w:szCs w:val="24"/>
        </w:rPr>
      </w:pPr>
      <w:r w:rsidRPr="002B4488">
        <w:rPr>
          <w:rFonts w:ascii="Courier New" w:hAnsi="Courier New" w:cs="Courier New"/>
          <w:sz w:val="24"/>
          <w:szCs w:val="24"/>
        </w:rPr>
        <w:t>grp_as_rate = FOREACH grp_as GENERATE FLATTEN(group) as (StateCode, Age), R2016.IndividualRate as IndividualRates;</w:t>
      </w:r>
    </w:p>
    <w:p w:rsidR="00C178DA" w:rsidRPr="002B4488" w:rsidRDefault="00C178DA" w:rsidP="003B2D0E">
      <w:pPr>
        <w:shd w:val="clear" w:color="auto" w:fill="D9D9D9"/>
        <w:rPr>
          <w:rFonts w:ascii="Courier New" w:hAnsi="Courier New" w:cs="Courier New"/>
          <w:sz w:val="24"/>
          <w:szCs w:val="24"/>
        </w:rPr>
      </w:pPr>
      <w:r w:rsidRPr="002B4488">
        <w:rPr>
          <w:rFonts w:ascii="Courier New" w:hAnsi="Courier New" w:cs="Courier New"/>
          <w:sz w:val="24"/>
          <w:szCs w:val="24"/>
        </w:rPr>
        <w:lastRenderedPageBreak/>
        <w:t>avg_as_rate = FOREACH grp_as_rate GENERATE Age, StateCode, AVG(IndividualRates) as avg;</w:t>
      </w:r>
    </w:p>
    <w:p w:rsidR="00C178DA" w:rsidRPr="002B4488" w:rsidRDefault="00C178DA" w:rsidP="003B2D0E">
      <w:pPr>
        <w:shd w:val="clear" w:color="auto" w:fill="D9D9D9"/>
        <w:rPr>
          <w:rFonts w:ascii="Courier New" w:hAnsi="Courier New" w:cs="Courier New"/>
          <w:sz w:val="24"/>
          <w:szCs w:val="24"/>
        </w:rPr>
      </w:pPr>
      <w:r w:rsidRPr="002B4488">
        <w:rPr>
          <w:rFonts w:ascii="Courier New" w:hAnsi="Courier New" w:cs="Courier New"/>
          <w:sz w:val="24"/>
          <w:szCs w:val="24"/>
        </w:rPr>
        <w:t>DUMP avg_as_rate;</w:t>
      </w:r>
    </w:p>
    <w:p w:rsidR="00C178DA" w:rsidRPr="002B4488" w:rsidRDefault="00C178DA" w:rsidP="003B2D0E">
      <w:pPr>
        <w:shd w:val="clear" w:color="auto" w:fill="FFFFFF"/>
        <w:rPr>
          <w:rFonts w:cs="Calibri"/>
          <w:sz w:val="24"/>
          <w:szCs w:val="24"/>
        </w:rPr>
      </w:pPr>
      <w:r w:rsidRPr="002B4488">
        <w:rPr>
          <w:rFonts w:cs="Calibri"/>
          <w:sz w:val="24"/>
          <w:szCs w:val="24"/>
        </w:rPr>
        <w:t>The output should be something like this</w:t>
      </w:r>
      <w:r w:rsidR="00FB17ED" w:rsidRPr="00C85EB8">
        <w:rPr>
          <w:rFonts w:cs="Calibri"/>
          <w:noProof/>
          <w:sz w:val="24"/>
          <w:szCs w:val="24"/>
          <w:lang w:eastAsia="en-US"/>
        </w:rPr>
        <w:drawing>
          <wp:inline distT="0" distB="0" distL="0" distR="0">
            <wp:extent cx="5943600" cy="1866900"/>
            <wp:effectExtent l="0" t="0" r="0" b="0"/>
            <wp:docPr id="18"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C178DA" w:rsidRPr="002B4488" w:rsidRDefault="00C178DA" w:rsidP="003B2D0E">
      <w:pPr>
        <w:pStyle w:val="ListParagraph"/>
        <w:numPr>
          <w:ilvl w:val="0"/>
          <w:numId w:val="25"/>
        </w:numPr>
        <w:spacing w:after="200" w:line="276" w:lineRule="auto"/>
        <w:rPr>
          <w:rFonts w:cs="Calibri"/>
          <w:b/>
          <w:bCs/>
          <w:sz w:val="24"/>
          <w:szCs w:val="24"/>
        </w:rPr>
      </w:pPr>
      <w:r w:rsidRPr="002B4488">
        <w:rPr>
          <w:rFonts w:cs="Calibri"/>
          <w:b/>
          <w:bCs/>
          <w:sz w:val="24"/>
          <w:szCs w:val="24"/>
        </w:rPr>
        <w:t>Store the output</w:t>
      </w:r>
    </w:p>
    <w:p w:rsidR="00C178DA" w:rsidRPr="002B4488" w:rsidRDefault="00C178DA" w:rsidP="003B2D0E">
      <w:pPr>
        <w:rPr>
          <w:rFonts w:cs="Calibri"/>
          <w:sz w:val="24"/>
          <w:szCs w:val="24"/>
        </w:rPr>
      </w:pPr>
      <w:r w:rsidRPr="002B4488">
        <w:rPr>
          <w:rFonts w:cs="Calibri"/>
          <w:sz w:val="24"/>
          <w:szCs w:val="24"/>
        </w:rPr>
        <w:t xml:space="preserve">At this step, we need to export/save our relation by using </w:t>
      </w:r>
      <w:r w:rsidRPr="002B4488">
        <w:rPr>
          <w:rFonts w:ascii="Courier New" w:hAnsi="Courier New" w:cs="Courier New"/>
          <w:sz w:val="24"/>
          <w:szCs w:val="24"/>
        </w:rPr>
        <w:t>PigStorage</w:t>
      </w:r>
      <w:r w:rsidRPr="002B4488">
        <w:rPr>
          <w:rFonts w:cs="Calibri"/>
          <w:sz w:val="24"/>
          <w:szCs w:val="24"/>
        </w:rPr>
        <w:t>. Running the next command will guarantee this for us:</w:t>
      </w:r>
    </w:p>
    <w:p w:rsidR="00C178DA" w:rsidRPr="002B4488" w:rsidRDefault="00C178DA" w:rsidP="003B2D0E">
      <w:pPr>
        <w:shd w:val="clear" w:color="auto" w:fill="D9D9D9"/>
        <w:rPr>
          <w:rFonts w:ascii="Courier New" w:hAnsi="Courier New" w:cs="Courier New"/>
          <w:sz w:val="24"/>
          <w:szCs w:val="24"/>
        </w:rPr>
      </w:pPr>
      <w:r w:rsidRPr="002B4488">
        <w:rPr>
          <w:rFonts w:ascii="Courier New" w:hAnsi="Courier New" w:cs="Courier New"/>
          <w:sz w:val="24"/>
          <w:szCs w:val="24"/>
        </w:rPr>
        <w:t>STORE avg_as_rate INTO 'avg_as_rate' using PigStorage(',');</w:t>
      </w:r>
    </w:p>
    <w:p w:rsidR="00C178DA" w:rsidRPr="002B4488" w:rsidRDefault="00C178DA" w:rsidP="003B2D0E">
      <w:pPr>
        <w:rPr>
          <w:rFonts w:cs="Calibri"/>
          <w:sz w:val="24"/>
          <w:szCs w:val="24"/>
        </w:rPr>
      </w:pPr>
    </w:p>
    <w:p w:rsidR="00C178DA" w:rsidRPr="002B4488" w:rsidRDefault="00C178DA" w:rsidP="003B2D0E">
      <w:pPr>
        <w:rPr>
          <w:rFonts w:cs="Calibri"/>
          <w:sz w:val="24"/>
          <w:szCs w:val="24"/>
        </w:rPr>
      </w:pPr>
      <w:r w:rsidRPr="00C5284B">
        <w:rPr>
          <w:rFonts w:cs="Calibri"/>
          <w:color w:val="FF0000"/>
          <w:sz w:val="24"/>
          <w:szCs w:val="24"/>
          <w:u w:val="single"/>
        </w:rPr>
        <w:t>Important note:</w:t>
      </w:r>
      <w:r w:rsidRPr="00C5284B">
        <w:rPr>
          <w:rFonts w:cs="Calibri"/>
          <w:color w:val="FF0000"/>
          <w:sz w:val="24"/>
          <w:szCs w:val="24"/>
        </w:rPr>
        <w:t xml:space="preserve"> </w:t>
      </w:r>
      <w:r w:rsidRPr="002B4488">
        <w:rPr>
          <w:rFonts w:cs="Calibri"/>
          <w:sz w:val="24"/>
          <w:szCs w:val="24"/>
        </w:rPr>
        <w:t xml:space="preserve">in the previous steps, we created a relation that contains only the individual rate, and if we need to calculate the individual rate with tobacco use, we need to go through the same steps from a to b but with picking a different field. So, instead of </w:t>
      </w:r>
      <w:r w:rsidRPr="002B4488">
        <w:rPr>
          <w:rFonts w:ascii="Courier New" w:hAnsi="Courier New" w:cs="Courier New"/>
          <w:sz w:val="24"/>
          <w:szCs w:val="24"/>
        </w:rPr>
        <w:t>IndividualRates</w:t>
      </w:r>
      <w:r w:rsidRPr="002B4488">
        <w:rPr>
          <w:rFonts w:cs="Calibri"/>
          <w:sz w:val="24"/>
          <w:szCs w:val="24"/>
        </w:rPr>
        <w:t xml:space="preserve"> field, we take </w:t>
      </w:r>
      <w:r w:rsidRPr="002B4488">
        <w:rPr>
          <w:rFonts w:ascii="Courier New" w:hAnsi="Courier New" w:cs="Courier New"/>
          <w:sz w:val="24"/>
          <w:szCs w:val="24"/>
        </w:rPr>
        <w:t>IndividualTobaccoRates</w:t>
      </w:r>
      <w:r w:rsidRPr="002B4488">
        <w:rPr>
          <w:rFonts w:cs="Calibri"/>
          <w:sz w:val="24"/>
          <w:szCs w:val="24"/>
        </w:rPr>
        <w:t>.</w:t>
      </w:r>
    </w:p>
    <w:p w:rsidR="00C178DA" w:rsidRPr="002B4488" w:rsidRDefault="00C178DA" w:rsidP="003B2D0E">
      <w:pPr>
        <w:rPr>
          <w:rFonts w:cs="Calibri"/>
          <w:sz w:val="24"/>
          <w:szCs w:val="24"/>
        </w:rPr>
      </w:pPr>
    </w:p>
    <w:p w:rsidR="00C178DA" w:rsidRPr="003B2D0E" w:rsidRDefault="00C178DA" w:rsidP="003B2D0E">
      <w:pPr>
        <w:rPr>
          <w:rFonts w:cs="Calibri"/>
          <w:b/>
          <w:sz w:val="32"/>
          <w:szCs w:val="32"/>
        </w:rPr>
      </w:pPr>
      <w:r w:rsidRPr="003B2D0E">
        <w:rPr>
          <w:rFonts w:cs="Calibri"/>
          <w:b/>
          <w:sz w:val="32"/>
          <w:szCs w:val="32"/>
        </w:rPr>
        <w:t>Step 2 &amp; 3: Import the output in Tableau and generate graphs</w:t>
      </w:r>
    </w:p>
    <w:p w:rsidR="00C178DA" w:rsidRPr="002B4488" w:rsidRDefault="00C178DA" w:rsidP="003B2D0E">
      <w:pPr>
        <w:rPr>
          <w:rFonts w:cs="Calibri"/>
          <w:sz w:val="24"/>
          <w:szCs w:val="24"/>
        </w:rPr>
      </w:pPr>
      <w:r w:rsidRPr="002B4488">
        <w:rPr>
          <w:rFonts w:cs="Calibri"/>
          <w:sz w:val="24"/>
          <w:szCs w:val="24"/>
        </w:rPr>
        <w:t>Before we jump to Tableau, we need to download the file output that we made earlier by using Ambari. After we download the file we need to open it in Excel and save it in .xlsx to import it easily in Tableau.</w:t>
      </w:r>
    </w:p>
    <w:p w:rsidR="00C178DA" w:rsidRPr="002B4488" w:rsidRDefault="00C178DA" w:rsidP="003B2D0E">
      <w:pPr>
        <w:rPr>
          <w:rFonts w:cs="Calibri"/>
          <w:sz w:val="24"/>
          <w:szCs w:val="24"/>
        </w:rPr>
      </w:pPr>
      <w:r w:rsidRPr="002B4488">
        <w:rPr>
          <w:rFonts w:cs="Calibri"/>
          <w:sz w:val="24"/>
          <w:szCs w:val="24"/>
        </w:rPr>
        <w:t xml:space="preserve">Now we need to lunch Tableau; and from the </w:t>
      </w:r>
      <w:r w:rsidRPr="002B4488">
        <w:rPr>
          <w:rFonts w:ascii="Courier New" w:hAnsi="Courier New" w:cs="Courier New"/>
          <w:sz w:val="24"/>
          <w:szCs w:val="24"/>
        </w:rPr>
        <w:t>conne</w:t>
      </w:r>
      <w:r>
        <w:rPr>
          <w:rFonts w:ascii="Courier New" w:hAnsi="Courier New" w:cs="Courier New"/>
          <w:sz w:val="24"/>
          <w:szCs w:val="24"/>
        </w:rPr>
        <w:t xml:space="preserve">ct </w:t>
      </w:r>
      <w:r w:rsidRPr="002B4488">
        <w:rPr>
          <w:rFonts w:cs="Calibri"/>
          <w:sz w:val="24"/>
          <w:szCs w:val="24"/>
        </w:rPr>
        <w:t xml:space="preserve">option we chose </w:t>
      </w:r>
      <w:r w:rsidRPr="002B4488">
        <w:rPr>
          <w:rFonts w:ascii="Courier New" w:hAnsi="Courier New" w:cs="Courier New"/>
          <w:sz w:val="24"/>
          <w:szCs w:val="24"/>
        </w:rPr>
        <w:t>connect to Excel</w:t>
      </w:r>
      <w:r w:rsidRPr="002B4488">
        <w:rPr>
          <w:rFonts w:cs="Calibri"/>
          <w:sz w:val="24"/>
          <w:szCs w:val="24"/>
        </w:rPr>
        <w:t>.</w:t>
      </w:r>
    </w:p>
    <w:p w:rsidR="00C178DA" w:rsidRPr="002B4488" w:rsidRDefault="00C178DA" w:rsidP="003B2D0E">
      <w:pPr>
        <w:rPr>
          <w:rFonts w:cs="Calibri"/>
          <w:sz w:val="24"/>
          <w:szCs w:val="24"/>
        </w:rPr>
      </w:pPr>
      <w:r w:rsidRPr="002B4488">
        <w:rPr>
          <w:rFonts w:cs="Calibri"/>
          <w:sz w:val="24"/>
          <w:szCs w:val="24"/>
        </w:rPr>
        <w:t xml:space="preserve">After we created the data source, now we can present our results in different ways. First, we need to click on </w:t>
      </w:r>
      <w:r w:rsidRPr="002B4488">
        <w:rPr>
          <w:rFonts w:ascii="Courier New" w:hAnsi="Courier New" w:cs="Courier New"/>
          <w:sz w:val="24"/>
          <w:szCs w:val="24"/>
        </w:rPr>
        <w:t xml:space="preserve">sheet </w:t>
      </w:r>
      <w:r w:rsidRPr="002B4488">
        <w:rPr>
          <w:rFonts w:cs="Calibri"/>
          <w:sz w:val="24"/>
          <w:szCs w:val="24"/>
        </w:rPr>
        <w:t>tab where we can start our visualization. The following screenshots are examples of what we can come up with using such powerful tool.</w:t>
      </w:r>
    </w:p>
    <w:p w:rsidR="00C178DA" w:rsidRPr="002B4488" w:rsidRDefault="00C178DA" w:rsidP="003B2D0E">
      <w:pPr>
        <w:rPr>
          <w:rFonts w:cs="Calibri"/>
          <w:sz w:val="24"/>
          <w:szCs w:val="24"/>
        </w:rPr>
      </w:pPr>
    </w:p>
    <w:p w:rsidR="00C178DA" w:rsidRPr="002B4488" w:rsidRDefault="00FB17ED" w:rsidP="003B2D0E">
      <w:pPr>
        <w:rPr>
          <w:rFonts w:cs="Calibri"/>
          <w:sz w:val="24"/>
          <w:szCs w:val="24"/>
        </w:rPr>
      </w:pPr>
      <w:r w:rsidRPr="00C85EB8">
        <w:rPr>
          <w:rFonts w:cs="Calibri"/>
          <w:noProof/>
          <w:sz w:val="24"/>
          <w:szCs w:val="24"/>
          <w:lang w:eastAsia="en-US"/>
        </w:rPr>
        <w:drawing>
          <wp:inline distT="0" distB="0" distL="0" distR="0">
            <wp:extent cx="5791200" cy="3295650"/>
            <wp:effectExtent l="0" t="0" r="0" b="0"/>
            <wp:docPr id="19"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3295650"/>
                    </a:xfrm>
                    <a:prstGeom prst="rect">
                      <a:avLst/>
                    </a:prstGeom>
                    <a:noFill/>
                    <a:ln>
                      <a:noFill/>
                    </a:ln>
                  </pic:spPr>
                </pic:pic>
              </a:graphicData>
            </a:graphic>
          </wp:inline>
        </w:drawing>
      </w:r>
    </w:p>
    <w:p w:rsidR="00C178DA" w:rsidRPr="002B4488" w:rsidRDefault="00C178DA" w:rsidP="003B2D0E">
      <w:pPr>
        <w:rPr>
          <w:rFonts w:cs="Calibri"/>
          <w:sz w:val="24"/>
          <w:szCs w:val="24"/>
        </w:rPr>
      </w:pPr>
    </w:p>
    <w:p w:rsidR="00C178DA" w:rsidRPr="002B4488" w:rsidRDefault="00FB17ED" w:rsidP="003B2D0E">
      <w:pPr>
        <w:rPr>
          <w:rFonts w:cs="Calibri"/>
          <w:sz w:val="24"/>
          <w:szCs w:val="24"/>
        </w:rPr>
      </w:pPr>
      <w:r w:rsidRPr="00C85EB8">
        <w:rPr>
          <w:rFonts w:cs="Calibri"/>
          <w:noProof/>
          <w:sz w:val="24"/>
          <w:szCs w:val="24"/>
          <w:lang w:eastAsia="en-US"/>
        </w:rPr>
        <w:drawing>
          <wp:inline distT="0" distB="0" distL="0" distR="0">
            <wp:extent cx="5791200" cy="3295650"/>
            <wp:effectExtent l="0" t="0" r="0" b="0"/>
            <wp:docPr id="2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3295650"/>
                    </a:xfrm>
                    <a:prstGeom prst="rect">
                      <a:avLst/>
                    </a:prstGeom>
                    <a:noFill/>
                    <a:ln>
                      <a:noFill/>
                    </a:ln>
                  </pic:spPr>
                </pic:pic>
              </a:graphicData>
            </a:graphic>
          </wp:inline>
        </w:drawing>
      </w:r>
    </w:p>
    <w:p w:rsidR="00C178DA" w:rsidRPr="002B4488" w:rsidRDefault="00C178DA" w:rsidP="003B2D0E">
      <w:pPr>
        <w:rPr>
          <w:rFonts w:cs="Calibri"/>
          <w:sz w:val="24"/>
          <w:szCs w:val="24"/>
        </w:rPr>
      </w:pPr>
    </w:p>
    <w:p w:rsidR="00C178DA" w:rsidRDefault="00C178DA" w:rsidP="003B2D0E">
      <w:pPr>
        <w:spacing w:line="480" w:lineRule="auto"/>
      </w:pPr>
    </w:p>
    <w:p w:rsidR="00C178DA" w:rsidRDefault="00C178DA" w:rsidP="009B2057">
      <w:pPr>
        <w:pStyle w:val="ListParagraph"/>
        <w:spacing w:line="480" w:lineRule="auto"/>
        <w:ind w:left="765"/>
      </w:pPr>
    </w:p>
    <w:p w:rsidR="00C178DA" w:rsidRDefault="00FB17ED" w:rsidP="0022344C">
      <w:pPr>
        <w:pStyle w:val="ListParagraph"/>
        <w:spacing w:line="480" w:lineRule="auto"/>
      </w:pPr>
      <w:r w:rsidRPr="00C85EB8">
        <w:rPr>
          <w:rFonts w:cs="Calibri"/>
          <w:noProof/>
          <w:lang w:eastAsia="en-US"/>
        </w:rPr>
        <w:drawing>
          <wp:inline distT="0" distB="0" distL="0" distR="0">
            <wp:extent cx="5791200" cy="3295650"/>
            <wp:effectExtent l="0" t="0" r="0" b="0"/>
            <wp:docPr id="21"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3295650"/>
                    </a:xfrm>
                    <a:prstGeom prst="rect">
                      <a:avLst/>
                    </a:prstGeom>
                    <a:noFill/>
                    <a:ln>
                      <a:noFill/>
                    </a:ln>
                  </pic:spPr>
                </pic:pic>
              </a:graphicData>
            </a:graphic>
          </wp:inline>
        </w:drawing>
      </w:r>
    </w:p>
    <w:p w:rsidR="00C178DA" w:rsidRDefault="00C178DA" w:rsidP="0022344C">
      <w:pPr>
        <w:pStyle w:val="ListParagraph"/>
        <w:spacing w:line="480" w:lineRule="auto"/>
      </w:pPr>
    </w:p>
    <w:p w:rsidR="00C178DA" w:rsidRDefault="00C178DA" w:rsidP="0022344C">
      <w:pPr>
        <w:pStyle w:val="ListParagraph"/>
        <w:spacing w:line="480" w:lineRule="auto"/>
        <w:rPr>
          <w:b/>
          <w:sz w:val="36"/>
          <w:szCs w:val="36"/>
        </w:rPr>
      </w:pPr>
      <w:r w:rsidRPr="00FE4EDF">
        <w:rPr>
          <w:b/>
          <w:sz w:val="36"/>
          <w:szCs w:val="36"/>
        </w:rPr>
        <w:t>Summary</w:t>
      </w:r>
    </w:p>
    <w:p w:rsidR="00C178DA" w:rsidRPr="001529EA" w:rsidRDefault="00C178DA" w:rsidP="001529EA">
      <w:pPr>
        <w:jc w:val="both"/>
        <w:rPr>
          <w:sz w:val="24"/>
          <w:szCs w:val="24"/>
        </w:rPr>
      </w:pPr>
      <w:r w:rsidRPr="001529EA">
        <w:rPr>
          <w:sz w:val="24"/>
          <w:szCs w:val="24"/>
        </w:rPr>
        <w:t xml:space="preserve">In this tutorial </w:t>
      </w:r>
      <w:r>
        <w:rPr>
          <w:sz w:val="24"/>
          <w:szCs w:val="24"/>
        </w:rPr>
        <w:t>we</w:t>
      </w:r>
      <w:r w:rsidRPr="001529EA">
        <w:rPr>
          <w:sz w:val="24"/>
          <w:szCs w:val="24"/>
        </w:rPr>
        <w:t xml:space="preserve"> learned how IBM BigInsi</w:t>
      </w:r>
      <w:r>
        <w:rPr>
          <w:sz w:val="24"/>
          <w:szCs w:val="24"/>
        </w:rPr>
        <w:t xml:space="preserve">ght is very beneficial to analyze </w:t>
      </w:r>
      <w:r w:rsidRPr="001529EA">
        <w:rPr>
          <w:sz w:val="24"/>
          <w:szCs w:val="24"/>
        </w:rPr>
        <w:t xml:space="preserve"> data using Apache Hive</w:t>
      </w:r>
      <w:r>
        <w:rPr>
          <w:sz w:val="24"/>
          <w:szCs w:val="24"/>
        </w:rPr>
        <w:t xml:space="preserve"> and Pig</w:t>
      </w:r>
      <w:r w:rsidRPr="001529EA">
        <w:rPr>
          <w:sz w:val="24"/>
          <w:szCs w:val="24"/>
        </w:rPr>
        <w:t xml:space="preserve">. </w:t>
      </w:r>
      <w:r>
        <w:rPr>
          <w:sz w:val="24"/>
          <w:szCs w:val="24"/>
        </w:rPr>
        <w:t>We</w:t>
      </w:r>
      <w:r w:rsidRPr="001529EA">
        <w:rPr>
          <w:sz w:val="24"/>
          <w:szCs w:val="24"/>
        </w:rPr>
        <w:t xml:space="preserve"> went through a flow to understand how the raw data is first uploaded to </w:t>
      </w:r>
      <w:r>
        <w:rPr>
          <w:sz w:val="24"/>
          <w:szCs w:val="24"/>
        </w:rPr>
        <w:t>HDFS</w:t>
      </w:r>
      <w:r w:rsidRPr="001529EA">
        <w:rPr>
          <w:sz w:val="24"/>
          <w:szCs w:val="24"/>
        </w:rPr>
        <w:t>, and then loaded to Hive tables for performing queries</w:t>
      </w:r>
      <w:r>
        <w:rPr>
          <w:sz w:val="24"/>
          <w:szCs w:val="24"/>
        </w:rPr>
        <w:t xml:space="preserve"> and run pig scripts</w:t>
      </w:r>
      <w:r w:rsidRPr="001529EA">
        <w:rPr>
          <w:sz w:val="24"/>
          <w:szCs w:val="24"/>
        </w:rPr>
        <w:t xml:space="preserve">. Finally, </w:t>
      </w:r>
      <w:r>
        <w:rPr>
          <w:sz w:val="24"/>
          <w:szCs w:val="24"/>
        </w:rPr>
        <w:t>we</w:t>
      </w:r>
      <w:r w:rsidRPr="001529EA">
        <w:rPr>
          <w:sz w:val="24"/>
          <w:szCs w:val="24"/>
        </w:rPr>
        <w:t xml:space="preserve"> learned how to import the results of Hi</w:t>
      </w:r>
      <w:r>
        <w:rPr>
          <w:sz w:val="24"/>
          <w:szCs w:val="24"/>
        </w:rPr>
        <w:t xml:space="preserve">ve queries and pig into Microsoft Excel and tableau respectievely. </w:t>
      </w:r>
      <w:r w:rsidRPr="001529EA">
        <w:rPr>
          <w:rStyle w:val="apple-style-span"/>
          <w:bCs/>
          <w:sz w:val="24"/>
          <w:szCs w:val="24"/>
        </w:rPr>
        <w:t xml:space="preserve">This </w:t>
      </w:r>
      <w:r>
        <w:rPr>
          <w:rStyle w:val="apple-style-span"/>
          <w:bCs/>
          <w:sz w:val="24"/>
          <w:szCs w:val="24"/>
        </w:rPr>
        <w:t>analysis</w:t>
      </w:r>
      <w:r w:rsidRPr="001529EA">
        <w:rPr>
          <w:rStyle w:val="apple-style-span"/>
          <w:bCs/>
          <w:sz w:val="24"/>
          <w:szCs w:val="24"/>
        </w:rPr>
        <w:t xml:space="preserve"> of health insurance </w:t>
      </w:r>
      <w:r>
        <w:rPr>
          <w:rStyle w:val="apple-style-span"/>
          <w:bCs/>
          <w:sz w:val="24"/>
          <w:szCs w:val="24"/>
        </w:rPr>
        <w:t>data</w:t>
      </w:r>
      <w:r w:rsidRPr="001529EA">
        <w:rPr>
          <w:rStyle w:val="apple-style-span"/>
          <w:bCs/>
          <w:sz w:val="24"/>
          <w:szCs w:val="24"/>
        </w:rPr>
        <w:t xml:space="preserve"> led us to the conclusion that large availibility of data and interactive visualization of analysis is significant an</w:t>
      </w:r>
      <w:r>
        <w:rPr>
          <w:rStyle w:val="apple-style-span"/>
          <w:bCs/>
          <w:sz w:val="24"/>
          <w:szCs w:val="24"/>
        </w:rPr>
        <w:t>d</w:t>
      </w:r>
      <w:r w:rsidRPr="001529EA">
        <w:rPr>
          <w:rStyle w:val="apple-style-span"/>
          <w:bCs/>
          <w:sz w:val="24"/>
          <w:szCs w:val="24"/>
        </w:rPr>
        <w:t xml:space="preserve"> helpful for the people who are seeking for the quality and affordable healthplans. </w:t>
      </w:r>
    </w:p>
    <w:p w:rsidR="00C178DA" w:rsidRDefault="00C178DA" w:rsidP="001529EA">
      <w:pPr>
        <w:jc w:val="both"/>
        <w:rPr>
          <w:rFonts w:ascii="Times New Roman" w:hAnsi="Times New Roman"/>
          <w:sz w:val="20"/>
        </w:rPr>
      </w:pPr>
    </w:p>
    <w:p w:rsidR="00C178DA" w:rsidRPr="001529EA" w:rsidRDefault="00C178DA" w:rsidP="001529EA">
      <w:pPr>
        <w:pStyle w:val="ListParagraph"/>
        <w:spacing w:after="0" w:line="240" w:lineRule="auto"/>
        <w:rPr>
          <w:b/>
          <w:sz w:val="24"/>
          <w:szCs w:val="24"/>
        </w:rPr>
      </w:pPr>
    </w:p>
    <w:sectPr w:rsidR="00C178DA" w:rsidRPr="001529EA" w:rsidSect="00DB3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6BA9" w:rsidRDefault="00696BA9" w:rsidP="00177EEC">
      <w:pPr>
        <w:spacing w:after="0" w:line="240" w:lineRule="auto"/>
      </w:pPr>
      <w:r>
        <w:separator/>
      </w:r>
    </w:p>
  </w:endnote>
  <w:endnote w:type="continuationSeparator" w:id="0">
    <w:p w:rsidR="00696BA9" w:rsidRDefault="00696BA9" w:rsidP="0017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6BA9" w:rsidRDefault="00696BA9" w:rsidP="00177EEC">
      <w:pPr>
        <w:spacing w:after="0" w:line="240" w:lineRule="auto"/>
      </w:pPr>
      <w:r>
        <w:separator/>
      </w:r>
    </w:p>
  </w:footnote>
  <w:footnote w:type="continuationSeparator" w:id="0">
    <w:p w:rsidR="00696BA9" w:rsidRDefault="00696BA9" w:rsidP="00177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7AB"/>
    <w:multiLevelType w:val="hybridMultilevel"/>
    <w:tmpl w:val="3D8A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C5C43"/>
    <w:multiLevelType w:val="hybridMultilevel"/>
    <w:tmpl w:val="5EDEF152"/>
    <w:lvl w:ilvl="0" w:tplc="0409000F">
      <w:start w:val="1"/>
      <w:numFmt w:val="decimal"/>
      <w:lvlText w:val="%1."/>
      <w:lvlJc w:val="left"/>
      <w:pPr>
        <w:ind w:left="765" w:hanging="360"/>
      </w:pPr>
      <w:rPr>
        <w:rFonts w:cs="Times New Roman"/>
      </w:rPr>
    </w:lvl>
    <w:lvl w:ilvl="1" w:tplc="04090019" w:tentative="1">
      <w:start w:val="1"/>
      <w:numFmt w:val="lowerLetter"/>
      <w:lvlText w:val="%2."/>
      <w:lvlJc w:val="left"/>
      <w:pPr>
        <w:ind w:left="1485" w:hanging="360"/>
      </w:pPr>
      <w:rPr>
        <w:rFonts w:cs="Times New Roman"/>
      </w:rPr>
    </w:lvl>
    <w:lvl w:ilvl="2" w:tplc="0409001B" w:tentative="1">
      <w:start w:val="1"/>
      <w:numFmt w:val="lowerRoman"/>
      <w:lvlText w:val="%3."/>
      <w:lvlJc w:val="right"/>
      <w:pPr>
        <w:ind w:left="2205" w:hanging="180"/>
      </w:pPr>
      <w:rPr>
        <w:rFonts w:cs="Times New Roman"/>
      </w:rPr>
    </w:lvl>
    <w:lvl w:ilvl="3" w:tplc="0409000F" w:tentative="1">
      <w:start w:val="1"/>
      <w:numFmt w:val="decimal"/>
      <w:lvlText w:val="%4."/>
      <w:lvlJc w:val="left"/>
      <w:pPr>
        <w:ind w:left="2925" w:hanging="360"/>
      </w:pPr>
      <w:rPr>
        <w:rFonts w:cs="Times New Roman"/>
      </w:rPr>
    </w:lvl>
    <w:lvl w:ilvl="4" w:tplc="04090019" w:tentative="1">
      <w:start w:val="1"/>
      <w:numFmt w:val="lowerLetter"/>
      <w:lvlText w:val="%5."/>
      <w:lvlJc w:val="left"/>
      <w:pPr>
        <w:ind w:left="3645" w:hanging="360"/>
      </w:pPr>
      <w:rPr>
        <w:rFonts w:cs="Times New Roman"/>
      </w:rPr>
    </w:lvl>
    <w:lvl w:ilvl="5" w:tplc="0409001B" w:tentative="1">
      <w:start w:val="1"/>
      <w:numFmt w:val="lowerRoman"/>
      <w:lvlText w:val="%6."/>
      <w:lvlJc w:val="right"/>
      <w:pPr>
        <w:ind w:left="4365" w:hanging="180"/>
      </w:pPr>
      <w:rPr>
        <w:rFonts w:cs="Times New Roman"/>
      </w:rPr>
    </w:lvl>
    <w:lvl w:ilvl="6" w:tplc="0409000F" w:tentative="1">
      <w:start w:val="1"/>
      <w:numFmt w:val="decimal"/>
      <w:lvlText w:val="%7."/>
      <w:lvlJc w:val="left"/>
      <w:pPr>
        <w:ind w:left="5085" w:hanging="360"/>
      </w:pPr>
      <w:rPr>
        <w:rFonts w:cs="Times New Roman"/>
      </w:rPr>
    </w:lvl>
    <w:lvl w:ilvl="7" w:tplc="04090019" w:tentative="1">
      <w:start w:val="1"/>
      <w:numFmt w:val="lowerLetter"/>
      <w:lvlText w:val="%8."/>
      <w:lvlJc w:val="left"/>
      <w:pPr>
        <w:ind w:left="5805" w:hanging="360"/>
      </w:pPr>
      <w:rPr>
        <w:rFonts w:cs="Times New Roman"/>
      </w:rPr>
    </w:lvl>
    <w:lvl w:ilvl="8" w:tplc="0409001B" w:tentative="1">
      <w:start w:val="1"/>
      <w:numFmt w:val="lowerRoman"/>
      <w:lvlText w:val="%9."/>
      <w:lvlJc w:val="right"/>
      <w:pPr>
        <w:ind w:left="6525" w:hanging="180"/>
      </w:pPr>
      <w:rPr>
        <w:rFonts w:cs="Times New Roman"/>
      </w:rPr>
    </w:lvl>
  </w:abstractNum>
  <w:abstractNum w:abstractNumId="2" w15:restartNumberingAfterBreak="0">
    <w:nsid w:val="0E366927"/>
    <w:multiLevelType w:val="multilevel"/>
    <w:tmpl w:val="B60EA53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15:restartNumberingAfterBreak="0">
    <w:nsid w:val="0E714A8C"/>
    <w:multiLevelType w:val="hybridMultilevel"/>
    <w:tmpl w:val="3DE268AC"/>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 w15:restartNumberingAfterBreak="0">
    <w:nsid w:val="1AD066A6"/>
    <w:multiLevelType w:val="hybridMultilevel"/>
    <w:tmpl w:val="CDE0C546"/>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E1C5D1B"/>
    <w:multiLevelType w:val="hybridMultilevel"/>
    <w:tmpl w:val="FB4C27D0"/>
    <w:lvl w:ilvl="0" w:tplc="9ACAB2D4">
      <w:start w:val="1"/>
      <w:numFmt w:val="lowerLetter"/>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E4A3A5D"/>
    <w:multiLevelType w:val="hybridMultilevel"/>
    <w:tmpl w:val="2A2E6F4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F8C7EBE"/>
    <w:multiLevelType w:val="hybridMultilevel"/>
    <w:tmpl w:val="739A53DC"/>
    <w:lvl w:ilvl="0" w:tplc="A2369F5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 w15:restartNumberingAfterBreak="0">
    <w:nsid w:val="1FC33FD5"/>
    <w:multiLevelType w:val="multilevel"/>
    <w:tmpl w:val="0B7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40ABF"/>
    <w:multiLevelType w:val="multilevel"/>
    <w:tmpl w:val="02EC8A4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15:restartNumberingAfterBreak="0">
    <w:nsid w:val="30D64968"/>
    <w:multiLevelType w:val="hybridMultilevel"/>
    <w:tmpl w:val="A1B0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E90E3D"/>
    <w:multiLevelType w:val="multilevel"/>
    <w:tmpl w:val="BBD08D8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15:restartNumberingAfterBreak="0">
    <w:nsid w:val="37FA329A"/>
    <w:multiLevelType w:val="multilevel"/>
    <w:tmpl w:val="DB4CB266"/>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15:restartNumberingAfterBreak="0">
    <w:nsid w:val="400F3B47"/>
    <w:multiLevelType w:val="hybridMultilevel"/>
    <w:tmpl w:val="BB5ADC06"/>
    <w:lvl w:ilvl="0" w:tplc="04090015">
      <w:start w:val="1"/>
      <w:numFmt w:val="upp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433D2A84"/>
    <w:multiLevelType w:val="multilevel"/>
    <w:tmpl w:val="DB4CB266"/>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15:restartNumberingAfterBreak="0">
    <w:nsid w:val="50AB6DE2"/>
    <w:multiLevelType w:val="hybridMultilevel"/>
    <w:tmpl w:val="D1F8D56E"/>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510A3E1A"/>
    <w:multiLevelType w:val="hybridMultilevel"/>
    <w:tmpl w:val="D5886418"/>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5D0A21DA"/>
    <w:multiLevelType w:val="hybridMultilevel"/>
    <w:tmpl w:val="F6D60F52"/>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5F6E3CC5"/>
    <w:multiLevelType w:val="hybridMultilevel"/>
    <w:tmpl w:val="29482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1DE5EC8"/>
    <w:multiLevelType w:val="hybridMultilevel"/>
    <w:tmpl w:val="C86663A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68764E35"/>
    <w:multiLevelType w:val="hybridMultilevel"/>
    <w:tmpl w:val="6A3E4CF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A4B1205"/>
    <w:multiLevelType w:val="hybridMultilevel"/>
    <w:tmpl w:val="189EAFD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6A7C52A5"/>
    <w:multiLevelType w:val="hybridMultilevel"/>
    <w:tmpl w:val="0CC4F5F2"/>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B0B4086"/>
    <w:multiLevelType w:val="multilevel"/>
    <w:tmpl w:val="0AC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714544"/>
    <w:multiLevelType w:val="hybridMultilevel"/>
    <w:tmpl w:val="9B44034A"/>
    <w:lvl w:ilvl="0" w:tplc="087CECB0">
      <w:start w:val="1"/>
      <w:numFmt w:val="decimal"/>
      <w:lvlText w:val="%1."/>
      <w:lvlJc w:val="left"/>
      <w:pPr>
        <w:ind w:left="760" w:hanging="360"/>
      </w:pPr>
      <w:rPr>
        <w:rFonts w:cs="Times New Roman" w:hint="default"/>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num w:numId="1">
    <w:abstractNumId w:val="6"/>
  </w:num>
  <w:num w:numId="2">
    <w:abstractNumId w:val="8"/>
  </w:num>
  <w:num w:numId="3">
    <w:abstractNumId w:val="23"/>
  </w:num>
  <w:num w:numId="4">
    <w:abstractNumId w:val="24"/>
  </w:num>
  <w:num w:numId="5">
    <w:abstractNumId w:val="12"/>
  </w:num>
  <w:num w:numId="6">
    <w:abstractNumId w:val="14"/>
  </w:num>
  <w:num w:numId="7">
    <w:abstractNumId w:val="9"/>
  </w:num>
  <w:num w:numId="8">
    <w:abstractNumId w:val="11"/>
  </w:num>
  <w:num w:numId="9">
    <w:abstractNumId w:val="2"/>
  </w:num>
  <w:num w:numId="10">
    <w:abstractNumId w:val="1"/>
  </w:num>
  <w:num w:numId="11">
    <w:abstractNumId w:val="20"/>
  </w:num>
  <w:num w:numId="12">
    <w:abstractNumId w:val="21"/>
  </w:num>
  <w:num w:numId="13">
    <w:abstractNumId w:val="19"/>
  </w:num>
  <w:num w:numId="14">
    <w:abstractNumId w:val="3"/>
  </w:num>
  <w:num w:numId="15">
    <w:abstractNumId w:val="0"/>
  </w:num>
  <w:num w:numId="16">
    <w:abstractNumId w:val="18"/>
  </w:num>
  <w:num w:numId="17">
    <w:abstractNumId w:val="10"/>
  </w:num>
  <w:num w:numId="18">
    <w:abstractNumId w:val="15"/>
  </w:num>
  <w:num w:numId="19">
    <w:abstractNumId w:val="22"/>
  </w:num>
  <w:num w:numId="20">
    <w:abstractNumId w:val="16"/>
  </w:num>
  <w:num w:numId="21">
    <w:abstractNumId w:val="17"/>
  </w:num>
  <w:num w:numId="22">
    <w:abstractNumId w:val="7"/>
  </w:num>
  <w:num w:numId="23">
    <w:abstractNumId w:val="4"/>
  </w:num>
  <w:num w:numId="24">
    <w:abstractNumId w:val="5"/>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4F1"/>
    <w:rsid w:val="00001EEB"/>
    <w:rsid w:val="00002889"/>
    <w:rsid w:val="00017146"/>
    <w:rsid w:val="0003229E"/>
    <w:rsid w:val="00076F50"/>
    <w:rsid w:val="0008152C"/>
    <w:rsid w:val="000A47EC"/>
    <w:rsid w:val="000A5940"/>
    <w:rsid w:val="000B4799"/>
    <w:rsid w:val="000C33BA"/>
    <w:rsid w:val="000F4E3A"/>
    <w:rsid w:val="001402DC"/>
    <w:rsid w:val="001424E7"/>
    <w:rsid w:val="001529EA"/>
    <w:rsid w:val="00170982"/>
    <w:rsid w:val="00177EEC"/>
    <w:rsid w:val="001B5FA1"/>
    <w:rsid w:val="001E24FC"/>
    <w:rsid w:val="001E45E1"/>
    <w:rsid w:val="001E5D78"/>
    <w:rsid w:val="00206E46"/>
    <w:rsid w:val="00213D87"/>
    <w:rsid w:val="0021650B"/>
    <w:rsid w:val="002177EB"/>
    <w:rsid w:val="0022344C"/>
    <w:rsid w:val="00224DDE"/>
    <w:rsid w:val="00240669"/>
    <w:rsid w:val="00255040"/>
    <w:rsid w:val="002A1FD9"/>
    <w:rsid w:val="002B4488"/>
    <w:rsid w:val="002C0681"/>
    <w:rsid w:val="002D5FF2"/>
    <w:rsid w:val="002E0C55"/>
    <w:rsid w:val="002F5409"/>
    <w:rsid w:val="003029E2"/>
    <w:rsid w:val="003765A5"/>
    <w:rsid w:val="0038327C"/>
    <w:rsid w:val="0038649C"/>
    <w:rsid w:val="003A05F3"/>
    <w:rsid w:val="003A441A"/>
    <w:rsid w:val="003B2D0E"/>
    <w:rsid w:val="003D6ECF"/>
    <w:rsid w:val="003F373E"/>
    <w:rsid w:val="004204F1"/>
    <w:rsid w:val="00427B2F"/>
    <w:rsid w:val="0044255F"/>
    <w:rsid w:val="00476446"/>
    <w:rsid w:val="004A0885"/>
    <w:rsid w:val="004A4EEE"/>
    <w:rsid w:val="004B765C"/>
    <w:rsid w:val="004C4A27"/>
    <w:rsid w:val="004F2C93"/>
    <w:rsid w:val="00531C4D"/>
    <w:rsid w:val="00535F87"/>
    <w:rsid w:val="00542BDE"/>
    <w:rsid w:val="005471F8"/>
    <w:rsid w:val="0055171A"/>
    <w:rsid w:val="0056135D"/>
    <w:rsid w:val="00567AA4"/>
    <w:rsid w:val="00591084"/>
    <w:rsid w:val="005A7F80"/>
    <w:rsid w:val="005C19DC"/>
    <w:rsid w:val="005D41A4"/>
    <w:rsid w:val="005F74F1"/>
    <w:rsid w:val="00601412"/>
    <w:rsid w:val="00611E0F"/>
    <w:rsid w:val="006558FE"/>
    <w:rsid w:val="006571FD"/>
    <w:rsid w:val="00667129"/>
    <w:rsid w:val="0067715E"/>
    <w:rsid w:val="00684BCB"/>
    <w:rsid w:val="00692CA0"/>
    <w:rsid w:val="00696BA9"/>
    <w:rsid w:val="006A49EA"/>
    <w:rsid w:val="006F06C9"/>
    <w:rsid w:val="00721343"/>
    <w:rsid w:val="00731682"/>
    <w:rsid w:val="00733337"/>
    <w:rsid w:val="00752B31"/>
    <w:rsid w:val="007772EB"/>
    <w:rsid w:val="007816C1"/>
    <w:rsid w:val="00785437"/>
    <w:rsid w:val="007B22D5"/>
    <w:rsid w:val="007F3708"/>
    <w:rsid w:val="00824664"/>
    <w:rsid w:val="00835CA6"/>
    <w:rsid w:val="00840580"/>
    <w:rsid w:val="0085376B"/>
    <w:rsid w:val="00875426"/>
    <w:rsid w:val="008974CA"/>
    <w:rsid w:val="00897585"/>
    <w:rsid w:val="008D6823"/>
    <w:rsid w:val="008F016D"/>
    <w:rsid w:val="00935F23"/>
    <w:rsid w:val="0094051A"/>
    <w:rsid w:val="00971334"/>
    <w:rsid w:val="00971D2C"/>
    <w:rsid w:val="009841E5"/>
    <w:rsid w:val="0098586C"/>
    <w:rsid w:val="009B2057"/>
    <w:rsid w:val="009E3697"/>
    <w:rsid w:val="00A12AA1"/>
    <w:rsid w:val="00A239D5"/>
    <w:rsid w:val="00A279D2"/>
    <w:rsid w:val="00A30CA1"/>
    <w:rsid w:val="00A36F25"/>
    <w:rsid w:val="00A518EE"/>
    <w:rsid w:val="00A6206D"/>
    <w:rsid w:val="00A742CD"/>
    <w:rsid w:val="00A76451"/>
    <w:rsid w:val="00A76673"/>
    <w:rsid w:val="00AC3BFB"/>
    <w:rsid w:val="00AC54D6"/>
    <w:rsid w:val="00B05FB9"/>
    <w:rsid w:val="00B51880"/>
    <w:rsid w:val="00B529A5"/>
    <w:rsid w:val="00B67929"/>
    <w:rsid w:val="00B84E79"/>
    <w:rsid w:val="00B97376"/>
    <w:rsid w:val="00BA5F73"/>
    <w:rsid w:val="00BA7E7B"/>
    <w:rsid w:val="00BD496A"/>
    <w:rsid w:val="00BF166B"/>
    <w:rsid w:val="00C178DA"/>
    <w:rsid w:val="00C4255D"/>
    <w:rsid w:val="00C4547A"/>
    <w:rsid w:val="00C5284B"/>
    <w:rsid w:val="00C85EB8"/>
    <w:rsid w:val="00CA3B1F"/>
    <w:rsid w:val="00CB1142"/>
    <w:rsid w:val="00CC09F4"/>
    <w:rsid w:val="00CC7A18"/>
    <w:rsid w:val="00CE1AC6"/>
    <w:rsid w:val="00CE379B"/>
    <w:rsid w:val="00CE649A"/>
    <w:rsid w:val="00D3046E"/>
    <w:rsid w:val="00D61546"/>
    <w:rsid w:val="00D61B4B"/>
    <w:rsid w:val="00D62334"/>
    <w:rsid w:val="00DA675A"/>
    <w:rsid w:val="00DB31C2"/>
    <w:rsid w:val="00DE048C"/>
    <w:rsid w:val="00DF6586"/>
    <w:rsid w:val="00E0133F"/>
    <w:rsid w:val="00E04979"/>
    <w:rsid w:val="00E10771"/>
    <w:rsid w:val="00E25C40"/>
    <w:rsid w:val="00E3704D"/>
    <w:rsid w:val="00E41F8F"/>
    <w:rsid w:val="00E46A9F"/>
    <w:rsid w:val="00E5742C"/>
    <w:rsid w:val="00EA2A9D"/>
    <w:rsid w:val="00EA4DE5"/>
    <w:rsid w:val="00EC4DC6"/>
    <w:rsid w:val="00EE173A"/>
    <w:rsid w:val="00EE1EB0"/>
    <w:rsid w:val="00EE52EB"/>
    <w:rsid w:val="00EE7357"/>
    <w:rsid w:val="00F00D3E"/>
    <w:rsid w:val="00F043F3"/>
    <w:rsid w:val="00F06E9F"/>
    <w:rsid w:val="00F11DF9"/>
    <w:rsid w:val="00F873B5"/>
    <w:rsid w:val="00F91E63"/>
    <w:rsid w:val="00F96375"/>
    <w:rsid w:val="00FB17ED"/>
    <w:rsid w:val="00FD22D6"/>
    <w:rsid w:val="00FE4EDF"/>
    <w:rsid w:val="00FF3A61"/>
    <w:rsid w:val="00FF5C5C"/>
    <w:rsid w:val="00FF7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309AE21"/>
  <w15:chartTrackingRefBased/>
  <w15:docId w15:val="{171DEC45-1CA5-480C-A7E5-57C6B614C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algun Gothic"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31C2"/>
    <w:pPr>
      <w:spacing w:after="160" w:line="259" w:lineRule="auto"/>
    </w:pPr>
    <w:rPr>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locked/>
    <w:rsid w:val="001E45E1"/>
    <w:rPr>
      <w:rFonts w:cs="Times New Roman"/>
    </w:rPr>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rFonts w:cs="Times New Roman"/>
      <w:color w:val="0563C1"/>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locked/>
    <w:rsid w:val="00177EEC"/>
    <w:rPr>
      <w:rFonts w:cs="Times New Roman"/>
    </w:rPr>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locked/>
    <w:rsid w:val="00177EEC"/>
    <w:rPr>
      <w:rFonts w:cs="Times New Roman"/>
    </w:rPr>
  </w:style>
  <w:style w:type="paragraph" w:styleId="BalloonText">
    <w:name w:val="Balloon Text"/>
    <w:basedOn w:val="Normal"/>
    <w:link w:val="BalloonTextChar"/>
    <w:uiPriority w:val="99"/>
    <w:semiHidden/>
    <w:unhideWhenUsed/>
    <w:rsid w:val="00177EEC"/>
    <w:pPr>
      <w:spacing w:after="0" w:line="240" w:lineRule="auto"/>
    </w:pPr>
    <w:rPr>
      <w:rFonts w:ascii="Calibri Light" w:hAnsi="Calibri Light"/>
      <w:sz w:val="18"/>
      <w:szCs w:val="18"/>
    </w:rPr>
  </w:style>
  <w:style w:type="character" w:customStyle="1" w:styleId="BalloonTextChar">
    <w:name w:val="Balloon Text Char"/>
    <w:basedOn w:val="DefaultParagraphFont"/>
    <w:link w:val="BalloonText"/>
    <w:uiPriority w:val="99"/>
    <w:semiHidden/>
    <w:locked/>
    <w:rsid w:val="00177EEC"/>
    <w:rPr>
      <w:rFonts w:ascii="Calibri Light" w:eastAsia="Malgun Gothic" w:hAnsi="Calibri Light" w:cs="Times New Roman"/>
      <w:sz w:val="18"/>
      <w:szCs w:val="18"/>
    </w:rPr>
  </w:style>
  <w:style w:type="paragraph" w:styleId="NormalWeb">
    <w:name w:val="Normal (Web)"/>
    <w:basedOn w:val="Normal"/>
    <w:uiPriority w:val="99"/>
    <w:semiHidden/>
    <w:unhideWhenUsed/>
    <w:rsid w:val="00255040"/>
    <w:rPr>
      <w:rFonts w:ascii="Times New Roman" w:hAnsi="Times New Roman"/>
      <w:sz w:val="24"/>
      <w:szCs w:val="24"/>
    </w:rPr>
  </w:style>
  <w:style w:type="character" w:styleId="Strong">
    <w:name w:val="Strong"/>
    <w:basedOn w:val="DefaultParagraphFont"/>
    <w:uiPriority w:val="22"/>
    <w:qFormat/>
    <w:rsid w:val="0085376B"/>
    <w:rPr>
      <w:rFonts w:cs="Times New Roman"/>
      <w:b/>
      <w:bCs/>
    </w:rPr>
  </w:style>
  <w:style w:type="character" w:styleId="FollowedHyperlink">
    <w:name w:val="FollowedHyperlink"/>
    <w:basedOn w:val="DefaultParagraphFont"/>
    <w:uiPriority w:val="99"/>
    <w:semiHidden/>
    <w:unhideWhenUsed/>
    <w:rsid w:val="00170982"/>
    <w:rPr>
      <w:rFonts w:cs="Times New Roman"/>
      <w:color w:val="954F72"/>
      <w:u w:val="single"/>
    </w:rPr>
  </w:style>
  <w:style w:type="paragraph" w:styleId="NoSpacing">
    <w:name w:val="No Spacing"/>
    <w:uiPriority w:val="1"/>
    <w:qFormat/>
    <w:rsid w:val="00EE7357"/>
    <w:rPr>
      <w:sz w:val="22"/>
      <w:szCs w:val="22"/>
      <w:lang w:eastAsia="ko-KR"/>
    </w:rPr>
  </w:style>
  <w:style w:type="character" w:customStyle="1" w:styleId="apple-style-span">
    <w:name w:val="apple-style-span"/>
    <w:rsid w:val="0015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8586598">
      <w:marLeft w:val="0"/>
      <w:marRight w:val="0"/>
      <w:marTop w:val="0"/>
      <w:marBottom w:val="0"/>
      <w:divBdr>
        <w:top w:val="none" w:sz="0" w:space="0" w:color="auto"/>
        <w:left w:val="none" w:sz="0" w:space="0" w:color="auto"/>
        <w:bottom w:val="none" w:sz="0" w:space="0" w:color="auto"/>
        <w:right w:val="none" w:sz="0" w:space="0" w:color="auto"/>
      </w:divBdr>
      <w:divsChild>
        <w:div w:id="1268586625">
          <w:marLeft w:val="0"/>
          <w:marRight w:val="0"/>
          <w:marTop w:val="0"/>
          <w:marBottom w:val="0"/>
          <w:divBdr>
            <w:top w:val="none" w:sz="0" w:space="0" w:color="auto"/>
            <w:left w:val="none" w:sz="0" w:space="0" w:color="auto"/>
            <w:bottom w:val="none" w:sz="0" w:space="0" w:color="auto"/>
            <w:right w:val="none" w:sz="0" w:space="0" w:color="auto"/>
          </w:divBdr>
          <w:divsChild>
            <w:div w:id="1268586609">
              <w:marLeft w:val="0"/>
              <w:marRight w:val="0"/>
              <w:marTop w:val="0"/>
              <w:marBottom w:val="0"/>
              <w:divBdr>
                <w:top w:val="none" w:sz="0" w:space="0" w:color="auto"/>
                <w:left w:val="none" w:sz="0" w:space="0" w:color="auto"/>
                <w:bottom w:val="none" w:sz="0" w:space="0" w:color="auto"/>
                <w:right w:val="none" w:sz="0" w:space="0" w:color="auto"/>
              </w:divBdr>
              <w:divsChild>
                <w:div w:id="1268586605">
                  <w:marLeft w:val="1"/>
                  <w:marRight w:val="1"/>
                  <w:marTop w:val="0"/>
                  <w:marBottom w:val="0"/>
                  <w:divBdr>
                    <w:top w:val="none" w:sz="0" w:space="0" w:color="auto"/>
                    <w:left w:val="none" w:sz="0" w:space="0" w:color="auto"/>
                    <w:bottom w:val="none" w:sz="0" w:space="0" w:color="auto"/>
                    <w:right w:val="none" w:sz="0" w:space="0" w:color="auto"/>
                  </w:divBdr>
                  <w:divsChild>
                    <w:div w:id="1268586626">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1268586600">
      <w:marLeft w:val="0"/>
      <w:marRight w:val="0"/>
      <w:marTop w:val="0"/>
      <w:marBottom w:val="0"/>
      <w:divBdr>
        <w:top w:val="none" w:sz="0" w:space="0" w:color="auto"/>
        <w:left w:val="none" w:sz="0" w:space="0" w:color="auto"/>
        <w:bottom w:val="none" w:sz="0" w:space="0" w:color="auto"/>
        <w:right w:val="none" w:sz="0" w:space="0" w:color="auto"/>
      </w:divBdr>
      <w:divsChild>
        <w:div w:id="1268586617">
          <w:marLeft w:val="0"/>
          <w:marRight w:val="0"/>
          <w:marTop w:val="0"/>
          <w:marBottom w:val="0"/>
          <w:divBdr>
            <w:top w:val="none" w:sz="0" w:space="0" w:color="auto"/>
            <w:left w:val="none" w:sz="0" w:space="0" w:color="auto"/>
            <w:bottom w:val="none" w:sz="0" w:space="0" w:color="auto"/>
            <w:right w:val="none" w:sz="0" w:space="0" w:color="auto"/>
          </w:divBdr>
          <w:divsChild>
            <w:div w:id="1268586633">
              <w:marLeft w:val="0"/>
              <w:marRight w:val="0"/>
              <w:marTop w:val="0"/>
              <w:marBottom w:val="0"/>
              <w:divBdr>
                <w:top w:val="none" w:sz="0" w:space="0" w:color="auto"/>
                <w:left w:val="none" w:sz="0" w:space="0" w:color="auto"/>
                <w:bottom w:val="none" w:sz="0" w:space="0" w:color="auto"/>
                <w:right w:val="none" w:sz="0" w:space="0" w:color="auto"/>
              </w:divBdr>
              <w:divsChild>
                <w:div w:id="1268586607">
                  <w:marLeft w:val="1"/>
                  <w:marRight w:val="1"/>
                  <w:marTop w:val="0"/>
                  <w:marBottom w:val="0"/>
                  <w:divBdr>
                    <w:top w:val="none" w:sz="0" w:space="0" w:color="auto"/>
                    <w:left w:val="none" w:sz="0" w:space="0" w:color="auto"/>
                    <w:bottom w:val="none" w:sz="0" w:space="0" w:color="auto"/>
                    <w:right w:val="none" w:sz="0" w:space="0" w:color="auto"/>
                  </w:divBdr>
                  <w:divsChild>
                    <w:div w:id="126858661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1268586606">
      <w:marLeft w:val="0"/>
      <w:marRight w:val="0"/>
      <w:marTop w:val="0"/>
      <w:marBottom w:val="0"/>
      <w:divBdr>
        <w:top w:val="none" w:sz="0" w:space="0" w:color="auto"/>
        <w:left w:val="none" w:sz="0" w:space="0" w:color="auto"/>
        <w:bottom w:val="none" w:sz="0" w:space="0" w:color="auto"/>
        <w:right w:val="none" w:sz="0" w:space="0" w:color="auto"/>
      </w:divBdr>
      <w:divsChild>
        <w:div w:id="1268586601">
          <w:marLeft w:val="0"/>
          <w:marRight w:val="0"/>
          <w:marTop w:val="0"/>
          <w:marBottom w:val="0"/>
          <w:divBdr>
            <w:top w:val="none" w:sz="0" w:space="0" w:color="auto"/>
            <w:left w:val="none" w:sz="0" w:space="0" w:color="auto"/>
            <w:bottom w:val="none" w:sz="0" w:space="0" w:color="auto"/>
            <w:right w:val="none" w:sz="0" w:space="0" w:color="auto"/>
          </w:divBdr>
          <w:divsChild>
            <w:div w:id="1268586602">
              <w:marLeft w:val="0"/>
              <w:marRight w:val="0"/>
              <w:marTop w:val="0"/>
              <w:marBottom w:val="0"/>
              <w:divBdr>
                <w:top w:val="none" w:sz="0" w:space="0" w:color="auto"/>
                <w:left w:val="none" w:sz="0" w:space="0" w:color="auto"/>
                <w:bottom w:val="none" w:sz="0" w:space="0" w:color="auto"/>
                <w:right w:val="none" w:sz="0" w:space="0" w:color="auto"/>
              </w:divBdr>
              <w:divsChild>
                <w:div w:id="126858661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268586608">
      <w:marLeft w:val="0"/>
      <w:marRight w:val="0"/>
      <w:marTop w:val="0"/>
      <w:marBottom w:val="0"/>
      <w:divBdr>
        <w:top w:val="none" w:sz="0" w:space="0" w:color="auto"/>
        <w:left w:val="none" w:sz="0" w:space="0" w:color="auto"/>
        <w:bottom w:val="none" w:sz="0" w:space="0" w:color="auto"/>
        <w:right w:val="none" w:sz="0" w:space="0" w:color="auto"/>
      </w:divBdr>
    </w:div>
    <w:div w:id="1268586622">
      <w:marLeft w:val="0"/>
      <w:marRight w:val="0"/>
      <w:marTop w:val="0"/>
      <w:marBottom w:val="0"/>
      <w:divBdr>
        <w:top w:val="none" w:sz="0" w:space="0" w:color="auto"/>
        <w:left w:val="none" w:sz="0" w:space="0" w:color="auto"/>
        <w:bottom w:val="none" w:sz="0" w:space="0" w:color="auto"/>
        <w:right w:val="none" w:sz="0" w:space="0" w:color="auto"/>
      </w:divBdr>
      <w:divsChild>
        <w:div w:id="1268586613">
          <w:marLeft w:val="0"/>
          <w:marRight w:val="0"/>
          <w:marTop w:val="0"/>
          <w:marBottom w:val="0"/>
          <w:divBdr>
            <w:top w:val="none" w:sz="0" w:space="0" w:color="auto"/>
            <w:left w:val="none" w:sz="0" w:space="0" w:color="auto"/>
            <w:bottom w:val="none" w:sz="0" w:space="0" w:color="auto"/>
            <w:right w:val="none" w:sz="0" w:space="0" w:color="auto"/>
          </w:divBdr>
          <w:divsChild>
            <w:div w:id="1268586597">
              <w:marLeft w:val="0"/>
              <w:marRight w:val="0"/>
              <w:marTop w:val="0"/>
              <w:marBottom w:val="0"/>
              <w:divBdr>
                <w:top w:val="none" w:sz="0" w:space="0" w:color="auto"/>
                <w:left w:val="none" w:sz="0" w:space="0" w:color="auto"/>
                <w:bottom w:val="none" w:sz="0" w:space="0" w:color="auto"/>
                <w:right w:val="none" w:sz="0" w:space="0" w:color="auto"/>
              </w:divBdr>
              <w:divsChild>
                <w:div w:id="1268586611">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268586624">
      <w:marLeft w:val="0"/>
      <w:marRight w:val="0"/>
      <w:marTop w:val="0"/>
      <w:marBottom w:val="0"/>
      <w:divBdr>
        <w:top w:val="none" w:sz="0" w:space="0" w:color="auto"/>
        <w:left w:val="none" w:sz="0" w:space="0" w:color="auto"/>
        <w:bottom w:val="none" w:sz="0" w:space="0" w:color="auto"/>
        <w:right w:val="none" w:sz="0" w:space="0" w:color="auto"/>
      </w:divBdr>
      <w:divsChild>
        <w:div w:id="1268586612">
          <w:marLeft w:val="0"/>
          <w:marRight w:val="0"/>
          <w:marTop w:val="0"/>
          <w:marBottom w:val="0"/>
          <w:divBdr>
            <w:top w:val="none" w:sz="0" w:space="0" w:color="auto"/>
            <w:left w:val="none" w:sz="0" w:space="0" w:color="auto"/>
            <w:bottom w:val="none" w:sz="0" w:space="0" w:color="auto"/>
            <w:right w:val="none" w:sz="0" w:space="0" w:color="auto"/>
          </w:divBdr>
          <w:divsChild>
            <w:div w:id="1268586621">
              <w:marLeft w:val="0"/>
              <w:marRight w:val="0"/>
              <w:marTop w:val="0"/>
              <w:marBottom w:val="0"/>
              <w:divBdr>
                <w:top w:val="none" w:sz="0" w:space="0" w:color="auto"/>
                <w:left w:val="none" w:sz="0" w:space="0" w:color="auto"/>
                <w:bottom w:val="none" w:sz="0" w:space="0" w:color="auto"/>
                <w:right w:val="none" w:sz="0" w:space="0" w:color="auto"/>
              </w:divBdr>
              <w:divsChild>
                <w:div w:id="1268586618">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268586627">
      <w:marLeft w:val="0"/>
      <w:marRight w:val="0"/>
      <w:marTop w:val="0"/>
      <w:marBottom w:val="0"/>
      <w:divBdr>
        <w:top w:val="none" w:sz="0" w:space="0" w:color="auto"/>
        <w:left w:val="none" w:sz="0" w:space="0" w:color="auto"/>
        <w:bottom w:val="none" w:sz="0" w:space="0" w:color="auto"/>
        <w:right w:val="none" w:sz="0" w:space="0" w:color="auto"/>
      </w:divBdr>
      <w:divsChild>
        <w:div w:id="1268586616">
          <w:marLeft w:val="0"/>
          <w:marRight w:val="0"/>
          <w:marTop w:val="0"/>
          <w:marBottom w:val="0"/>
          <w:divBdr>
            <w:top w:val="none" w:sz="0" w:space="0" w:color="auto"/>
            <w:left w:val="none" w:sz="0" w:space="0" w:color="auto"/>
            <w:bottom w:val="none" w:sz="0" w:space="0" w:color="auto"/>
            <w:right w:val="none" w:sz="0" w:space="0" w:color="auto"/>
          </w:divBdr>
          <w:divsChild>
            <w:div w:id="1268586603">
              <w:marLeft w:val="0"/>
              <w:marRight w:val="0"/>
              <w:marTop w:val="0"/>
              <w:marBottom w:val="0"/>
              <w:divBdr>
                <w:top w:val="none" w:sz="0" w:space="0" w:color="auto"/>
                <w:left w:val="none" w:sz="0" w:space="0" w:color="auto"/>
                <w:bottom w:val="none" w:sz="0" w:space="0" w:color="auto"/>
                <w:right w:val="none" w:sz="0" w:space="0" w:color="auto"/>
              </w:divBdr>
              <w:divsChild>
                <w:div w:id="1268586596">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268586628">
      <w:marLeft w:val="0"/>
      <w:marRight w:val="0"/>
      <w:marTop w:val="0"/>
      <w:marBottom w:val="0"/>
      <w:divBdr>
        <w:top w:val="none" w:sz="0" w:space="0" w:color="auto"/>
        <w:left w:val="none" w:sz="0" w:space="0" w:color="auto"/>
        <w:bottom w:val="none" w:sz="0" w:space="0" w:color="auto"/>
        <w:right w:val="none" w:sz="0" w:space="0" w:color="auto"/>
      </w:divBdr>
      <w:divsChild>
        <w:div w:id="1268586630">
          <w:marLeft w:val="0"/>
          <w:marRight w:val="0"/>
          <w:marTop w:val="0"/>
          <w:marBottom w:val="0"/>
          <w:divBdr>
            <w:top w:val="none" w:sz="0" w:space="0" w:color="auto"/>
            <w:left w:val="none" w:sz="0" w:space="0" w:color="auto"/>
            <w:bottom w:val="none" w:sz="0" w:space="0" w:color="auto"/>
            <w:right w:val="none" w:sz="0" w:space="0" w:color="auto"/>
          </w:divBdr>
          <w:divsChild>
            <w:div w:id="1268586620">
              <w:marLeft w:val="0"/>
              <w:marRight w:val="0"/>
              <w:marTop w:val="0"/>
              <w:marBottom w:val="0"/>
              <w:divBdr>
                <w:top w:val="none" w:sz="0" w:space="0" w:color="auto"/>
                <w:left w:val="none" w:sz="0" w:space="0" w:color="auto"/>
                <w:bottom w:val="none" w:sz="0" w:space="0" w:color="auto"/>
                <w:right w:val="none" w:sz="0" w:space="0" w:color="auto"/>
              </w:divBdr>
              <w:divsChild>
                <w:div w:id="1268586629">
                  <w:marLeft w:val="1"/>
                  <w:marRight w:val="1"/>
                  <w:marTop w:val="0"/>
                  <w:marBottom w:val="0"/>
                  <w:divBdr>
                    <w:top w:val="none" w:sz="0" w:space="0" w:color="auto"/>
                    <w:left w:val="none" w:sz="0" w:space="0" w:color="auto"/>
                    <w:bottom w:val="none" w:sz="0" w:space="0" w:color="auto"/>
                    <w:right w:val="none" w:sz="0" w:space="0" w:color="auto"/>
                  </w:divBdr>
                  <w:divsChild>
                    <w:div w:id="1268586604">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1268586631">
      <w:marLeft w:val="0"/>
      <w:marRight w:val="0"/>
      <w:marTop w:val="0"/>
      <w:marBottom w:val="0"/>
      <w:divBdr>
        <w:top w:val="none" w:sz="0" w:space="0" w:color="auto"/>
        <w:left w:val="none" w:sz="0" w:space="0" w:color="auto"/>
        <w:bottom w:val="none" w:sz="0" w:space="0" w:color="auto"/>
        <w:right w:val="none" w:sz="0" w:space="0" w:color="auto"/>
      </w:divBdr>
      <w:divsChild>
        <w:div w:id="1268586619">
          <w:marLeft w:val="0"/>
          <w:marRight w:val="0"/>
          <w:marTop w:val="0"/>
          <w:marBottom w:val="0"/>
          <w:divBdr>
            <w:top w:val="none" w:sz="0" w:space="0" w:color="auto"/>
            <w:left w:val="none" w:sz="0" w:space="0" w:color="auto"/>
            <w:bottom w:val="none" w:sz="0" w:space="0" w:color="auto"/>
            <w:right w:val="none" w:sz="0" w:space="0" w:color="auto"/>
          </w:divBdr>
          <w:divsChild>
            <w:div w:id="1268586614">
              <w:marLeft w:val="0"/>
              <w:marRight w:val="0"/>
              <w:marTop w:val="0"/>
              <w:marBottom w:val="0"/>
              <w:divBdr>
                <w:top w:val="none" w:sz="0" w:space="0" w:color="auto"/>
                <w:left w:val="none" w:sz="0" w:space="0" w:color="auto"/>
                <w:bottom w:val="none" w:sz="0" w:space="0" w:color="auto"/>
                <w:right w:val="none" w:sz="0" w:space="0" w:color="auto"/>
              </w:divBdr>
              <w:divsChild>
                <w:div w:id="1268586623">
                  <w:marLeft w:val="1"/>
                  <w:marRight w:val="1"/>
                  <w:marTop w:val="0"/>
                  <w:marBottom w:val="0"/>
                  <w:divBdr>
                    <w:top w:val="none" w:sz="0" w:space="0" w:color="auto"/>
                    <w:left w:val="none" w:sz="0" w:space="0" w:color="auto"/>
                    <w:bottom w:val="none" w:sz="0" w:space="0" w:color="auto"/>
                    <w:right w:val="none" w:sz="0" w:space="0" w:color="auto"/>
                  </w:divBdr>
                  <w:divsChild>
                    <w:div w:id="1268586599">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1268586632">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mailto:rdonda@calstatela.edu" TargetMode="External"/><Relationship Id="rId13" Type="http://schemas.openxmlformats.org/officeDocument/2006/relationships/hyperlink" Target="http://download.cms.gov/marketplace-puf/2014/network-puf.zip"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8.jpeg"/><Relationship Id="rId7" Type="http://schemas.openxmlformats.org/officeDocument/2006/relationships/hyperlink" Target="mailto:kkaur7@calstatela.edu" TargetMode="External"/><Relationship Id="rId12" Type="http://schemas.openxmlformats.org/officeDocument/2006/relationships/hyperlink" Target="http://download.cms.gov/marketplace-puf/rate-puf.zip"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wnload.cms.gov/marketplace-puf/rate-puf.zip" TargetMode="External"/><Relationship Id="rId24" Type="http://schemas.openxmlformats.org/officeDocument/2006/relationships/image" Target="media/image10.png"/><Relationship Id="rId32" Type="http://schemas.openxmlformats.org/officeDocument/2006/relationships/hyperlink" Target="https://www.cms.gov/CCIIO/Resources/Data-Resources/Downloads/Rate_DataDictionary_2016.pd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jpeg"/><Relationship Id="rId10" Type="http://schemas.openxmlformats.org/officeDocument/2006/relationships/hyperlink" Target="mailto:jwoo5@calstatela.edu" TargetMode="External"/><Relationship Id="rId19" Type="http://schemas.openxmlformats.org/officeDocument/2006/relationships/image" Target="media/image5.png"/><Relationship Id="rId31" Type="http://schemas.openxmlformats.org/officeDocument/2006/relationships/hyperlink" Target="https://pig.apache.org/docs/r0.12.0/api/org/apache/pig/piggybank/storage/CSVExcelStorage.html" TargetMode="External"/><Relationship Id="rId4" Type="http://schemas.openxmlformats.org/officeDocument/2006/relationships/webSettings" Target="webSettings.xml"/><Relationship Id="rId9" Type="http://schemas.openxmlformats.org/officeDocument/2006/relationships/hyperlink" Target="mailto:maldarr@calstatela.edu" TargetMode="External"/><Relationship Id="rId14" Type="http://schemas.openxmlformats.org/officeDocument/2006/relationships/hyperlink" Target="http://download.cms.gov/marketplace-puf/2016/rate-puf.zi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2597</Words>
  <Characters>14804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Cal State L.A.</Company>
  <LinksUpToDate>false</LinksUpToDate>
  <CharactersWithSpaces>17367</CharactersWithSpaces>
  <SharedDoc>false</SharedDoc>
  <HLinks>
    <vt:vector size="60" baseType="variant">
      <vt:variant>
        <vt:i4>3080229</vt:i4>
      </vt:variant>
      <vt:variant>
        <vt:i4>27</vt:i4>
      </vt:variant>
      <vt:variant>
        <vt:i4>0</vt:i4>
      </vt:variant>
      <vt:variant>
        <vt:i4>5</vt:i4>
      </vt:variant>
      <vt:variant>
        <vt:lpwstr>https://www.cms.gov/CCIIO/Resources/Data-Resources/Downloads/Rate_DataDictionary_2016.pdf</vt:lpwstr>
      </vt:variant>
      <vt:variant>
        <vt:lpwstr/>
      </vt:variant>
      <vt:variant>
        <vt:i4>655438</vt:i4>
      </vt:variant>
      <vt:variant>
        <vt:i4>24</vt:i4>
      </vt:variant>
      <vt:variant>
        <vt:i4>0</vt:i4>
      </vt:variant>
      <vt:variant>
        <vt:i4>5</vt:i4>
      </vt:variant>
      <vt:variant>
        <vt:lpwstr>https://pig.apache.org/docs/r0.12.0/api/org/apache/pig/piggybank/storage/CSVExcelStorage.html</vt:lpwstr>
      </vt:variant>
      <vt:variant>
        <vt:lpwstr/>
      </vt:variant>
      <vt:variant>
        <vt:i4>65630</vt:i4>
      </vt:variant>
      <vt:variant>
        <vt:i4>21</vt:i4>
      </vt:variant>
      <vt:variant>
        <vt:i4>0</vt:i4>
      </vt:variant>
      <vt:variant>
        <vt:i4>5</vt:i4>
      </vt:variant>
      <vt:variant>
        <vt:lpwstr>http://download.cms.gov/marketplace-puf/2016/rate-puf.zip</vt:lpwstr>
      </vt:variant>
      <vt:variant>
        <vt:lpwstr/>
      </vt:variant>
      <vt:variant>
        <vt:i4>1572937</vt:i4>
      </vt:variant>
      <vt:variant>
        <vt:i4>18</vt:i4>
      </vt:variant>
      <vt:variant>
        <vt:i4>0</vt:i4>
      </vt:variant>
      <vt:variant>
        <vt:i4>5</vt:i4>
      </vt:variant>
      <vt:variant>
        <vt:lpwstr>http://download.cms.gov/marketplace-puf/2014/network-puf.zip</vt:lpwstr>
      </vt:variant>
      <vt:variant>
        <vt:lpwstr/>
      </vt:variant>
      <vt:variant>
        <vt:i4>393219</vt:i4>
      </vt:variant>
      <vt:variant>
        <vt:i4>15</vt:i4>
      </vt:variant>
      <vt:variant>
        <vt:i4>0</vt:i4>
      </vt:variant>
      <vt:variant>
        <vt:i4>5</vt:i4>
      </vt:variant>
      <vt:variant>
        <vt:lpwstr>http://download.cms.gov/marketplace-puf/rate-puf.zip</vt:lpwstr>
      </vt:variant>
      <vt:variant>
        <vt:lpwstr/>
      </vt:variant>
      <vt:variant>
        <vt:i4>393219</vt:i4>
      </vt:variant>
      <vt:variant>
        <vt:i4>12</vt:i4>
      </vt:variant>
      <vt:variant>
        <vt:i4>0</vt:i4>
      </vt:variant>
      <vt:variant>
        <vt:i4>5</vt:i4>
      </vt:variant>
      <vt:variant>
        <vt:lpwstr>http://download.cms.gov/marketplace-puf/rate-puf.zip</vt:lpwstr>
      </vt:variant>
      <vt:variant>
        <vt:lpwstr/>
      </vt:variant>
      <vt:variant>
        <vt:i4>8060928</vt:i4>
      </vt:variant>
      <vt:variant>
        <vt:i4>9</vt:i4>
      </vt:variant>
      <vt:variant>
        <vt:i4>0</vt:i4>
      </vt:variant>
      <vt:variant>
        <vt:i4>5</vt:i4>
      </vt:variant>
      <vt:variant>
        <vt:lpwstr>mailto:jwoo5@calstatela.edu</vt:lpwstr>
      </vt:variant>
      <vt:variant>
        <vt:lpwstr/>
      </vt:variant>
      <vt:variant>
        <vt:i4>5832815</vt:i4>
      </vt:variant>
      <vt:variant>
        <vt:i4>6</vt:i4>
      </vt:variant>
      <vt:variant>
        <vt:i4>0</vt:i4>
      </vt:variant>
      <vt:variant>
        <vt:i4>5</vt:i4>
      </vt:variant>
      <vt:variant>
        <vt:lpwstr>mailto:maldarr@calstatela.edu</vt:lpwstr>
      </vt:variant>
      <vt:variant>
        <vt:lpwstr/>
      </vt:variant>
      <vt:variant>
        <vt:i4>3932168</vt:i4>
      </vt:variant>
      <vt:variant>
        <vt:i4>3</vt:i4>
      </vt:variant>
      <vt:variant>
        <vt:i4>0</vt:i4>
      </vt:variant>
      <vt:variant>
        <vt:i4>5</vt:i4>
      </vt:variant>
      <vt:variant>
        <vt:lpwstr>mailto:rdonda@calstatela.edu</vt:lpwstr>
      </vt:variant>
      <vt:variant>
        <vt:lpwstr/>
      </vt:variant>
      <vt:variant>
        <vt:i4>3997770</vt:i4>
      </vt:variant>
      <vt:variant>
        <vt:i4>0</vt:i4>
      </vt:variant>
      <vt:variant>
        <vt:i4>0</vt:i4>
      </vt:variant>
      <vt:variant>
        <vt:i4>5</vt:i4>
      </vt:variant>
      <vt:variant>
        <vt:lpwstr>mailto:kkaur7@calstatela.edu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 Jongwook</dc:creator>
  <cp:keywords/>
  <dc:description/>
  <cp:lastModifiedBy>Kaur, Kulwinder</cp:lastModifiedBy>
  <cp:revision>2</cp:revision>
  <dcterms:created xsi:type="dcterms:W3CDTF">2016-12-11T01:47:00Z</dcterms:created>
  <dcterms:modified xsi:type="dcterms:W3CDTF">2016-12-11T01:47:00Z</dcterms:modified>
</cp:coreProperties>
</file>