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hd w:val="clear" w:fill="auto"/>
        <w:spacing w:lineRule="auto" w:line="240" w:before="0" w:after="0"/>
        <w:jc w:val="right"/>
        <w:rPr>
          <w:rFonts w:ascii="Lato" w:hAnsi="Lato" w:eastAsia="Lato" w:cs="Lato"/>
          <w:sz w:val="12"/>
          <w:szCs w:val="12"/>
        </w:rPr>
      </w:pPr>
      <w:r>
        <w:rPr>
          <w:rFonts w:eastAsia="Lato" w:cs="Lato"/>
          <w:sz w:val="12"/>
          <w:szCs w:val="12"/>
        </w:rPr>
        <w:t>Up-to-date as of july/20/2023</w:t>
      </w:r>
    </w:p>
    <w:tbl>
      <w:tblPr>
        <w:tblStyle w:val="Table1"/>
        <w:tblW w:w="10080" w:type="dxa"/>
        <w:jc w:val="left"/>
        <w:tblInd w:w="-36" w:type="dxa"/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600"/>
      </w:tblPr>
      <w:tblGrid>
        <w:gridCol w:w="2790"/>
        <w:gridCol w:w="7289"/>
      </w:tblGrid>
      <w:tr>
        <w:trPr>
          <w:trHeight w:val="189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Titl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1"/>
                <w:szCs w:val="21"/>
              </w:rPr>
            </w:pPr>
            <w:r>
              <w:rPr>
                <w:rFonts w:ascii="Times New Roman" w:hAnsi="Times New Roman"/>
                <w:sz w:val="21"/>
                <w:szCs w:val="21"/>
              </w:rPr>
            </w:r>
          </w:p>
          <w:p>
            <w:pPr>
              <w:pStyle w:val="Titl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40"/>
                <w:szCs w:val="40"/>
              </w:rPr>
            </w:pPr>
            <w:bookmarkStart w:id="0" w:name="_4prkjmzco10w"/>
            <w:bookmarkEnd w:id="0"/>
            <w:r>
              <w:rPr>
                <w:rFonts w:ascii="Times New Roman" w:hAnsi="Times New Roman"/>
                <w:sz w:val="40"/>
                <w:szCs w:val="40"/>
              </w:rPr>
              <w:t>Kan       Kawabata</w:t>
            </w:r>
          </w:p>
          <w:p>
            <w:pPr>
              <w:pStyle w:val="Subtitle"/>
              <w:keepNext w:val="true"/>
              <w:keepLines w:val="false"/>
              <w:widowControl w:val="false"/>
              <w:shd w:val="clear" w:fill="auto"/>
              <w:spacing w:lineRule="auto" w:line="240" w:before="60" w:after="0"/>
              <w:rPr>
                <w:rFonts w:ascii="Times New Roman" w:hAnsi="Times New Roman" w:eastAsia="Raleway" w:cs="Raleway"/>
                <w:b/>
                <w:b/>
                <w:i w:val="false"/>
                <w:i w:val="false"/>
                <w:color w:val="F2511B"/>
                <w:sz w:val="32"/>
                <w:szCs w:val="32"/>
              </w:rPr>
            </w:pPr>
            <w:r>
              <w:rPr>
                <w:rFonts w:eastAsia="Raleway" w:cs="Raleway" w:ascii="Times New Roman" w:hAnsi="Times New Roman"/>
                <w:b/>
                <w:i w:val="false"/>
                <w:color w:val="F2511B"/>
                <w:sz w:val="32"/>
                <w:szCs w:val="32"/>
              </w:rPr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1" name="image6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6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D44500"/>
                <w:sz w:val="24"/>
                <w:szCs w:val="24"/>
              </w:rPr>
              <w:t xml:space="preserve">website: </w:t>
            </w:r>
            <w:r>
              <w:rPr>
                <w:rFonts w:ascii="Times New Roman" w:hAnsi="Times New Roman"/>
                <w:b/>
                <w:bCs/>
                <w:color w:val="D44500"/>
                <w:sz w:val="24"/>
                <w:szCs w:val="24"/>
              </w:rPr>
              <w:t>kankawabata.com</w:t>
            </w:r>
            <w:r>
              <w:rPr>
                <w:rFonts w:ascii="Times New Roman" w:hAnsi="Times New Roman"/>
                <w:b/>
                <w:bCs/>
                <w:color w:val="D44500"/>
                <w:sz w:val="24"/>
                <w:szCs w:val="24"/>
              </w:rPr>
              <w:br/>
            </w:r>
            <w:r>
              <w:rPr>
                <w:rFonts w:ascii="Times New Roman" w:hAnsi="Times New Roman"/>
                <w:b/>
                <w:bCs/>
                <w:color w:val="D44500"/>
                <w:sz w:val="24"/>
                <w:szCs w:val="24"/>
              </w:rPr>
              <w:t xml:space="preserve">email: </w:t>
            </w:r>
            <w:r>
              <w:rPr>
                <w:rFonts w:ascii="Times New Roman" w:hAnsi="Times New Roman"/>
                <w:b/>
                <w:bCs/>
                <w:color w:val="D44500"/>
                <w:sz w:val="24"/>
                <w:szCs w:val="24"/>
              </w:rPr>
              <w:t>kkawabat@</w:t>
            </w:r>
            <w:r>
              <w:rPr>
                <w:rFonts w:eastAsia="Lato" w:cs="Lato" w:ascii="Times New Roman" w:hAnsi="Times New Roman"/>
                <w:b/>
                <w:bCs/>
                <w:color w:val="D44500"/>
                <w:kern w:val="0"/>
                <w:sz w:val="24"/>
                <w:szCs w:val="24"/>
                <w:lang w:val="en" w:eastAsia="zh-CN" w:bidi="hi-IN"/>
              </w:rPr>
              <w:t>asu</w:t>
            </w:r>
            <w:r>
              <w:rPr>
                <w:rFonts w:ascii="Times New Roman" w:hAnsi="Times New Roman"/>
                <w:b/>
                <w:bCs/>
                <w:color w:val="D44500"/>
                <w:sz w:val="24"/>
                <w:szCs w:val="24"/>
              </w:rPr>
              <w:t>.</w:t>
            </w:r>
            <w:r>
              <w:rPr>
                <w:rFonts w:eastAsia="Lato" w:cs="Lato" w:ascii="Times New Roman" w:hAnsi="Times New Roman"/>
                <w:b/>
                <w:bCs/>
                <w:color w:val="D44500"/>
                <w:kern w:val="0"/>
                <w:sz w:val="24"/>
                <w:szCs w:val="24"/>
                <w:lang w:val="en" w:eastAsia="zh-CN" w:bidi="hi-IN"/>
              </w:rPr>
              <w:t>com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Lato" w:cs="Lato" w:ascii="Times New Roman" w:hAnsi="Times New Roman"/>
                <w:b/>
                <w:bCs/>
                <w:color w:val="D44500"/>
                <w:kern w:val="0"/>
                <w:sz w:val="24"/>
                <w:szCs w:val="24"/>
                <w:lang w:val="en" w:eastAsia="zh-CN" w:bidi="hi-IN"/>
              </w:rPr>
              <w:t xml:space="preserve">phone: </w:t>
            </w:r>
            <w:r>
              <w:rPr>
                <w:rFonts w:eastAsia="Lato" w:cs="Lato" w:ascii="Times New Roman" w:hAnsi="Times New Roman"/>
                <w:b/>
                <w:bCs/>
                <w:color w:val="D44500"/>
                <w:kern w:val="0"/>
                <w:sz w:val="24"/>
                <w:szCs w:val="24"/>
                <w:lang w:val="en" w:eastAsia="zh-CN" w:bidi="hi-IN"/>
              </w:rPr>
              <w:t>602-615-8213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Lato" w:cs="Lato" w:ascii="Times New Roman" w:hAnsi="Times New Roman"/>
                <w:b/>
                <w:bCs/>
                <w:color w:val="D44500"/>
                <w:kern w:val="0"/>
                <w:sz w:val="24"/>
                <w:szCs w:val="24"/>
                <w:lang w:val="en" w:eastAsia="zh-CN" w:bidi="hi-IN"/>
              </w:rPr>
              <w:t xml:space="preserve">location: </w:t>
            </w:r>
            <w:r>
              <w:rPr>
                <w:rFonts w:eastAsia="Lato" w:cs="Lato" w:ascii="Times New Roman" w:hAnsi="Times New Roman"/>
                <w:b/>
                <w:bCs/>
                <w:color w:val="D44500"/>
                <w:kern w:val="0"/>
                <w:sz w:val="24"/>
                <w:szCs w:val="24"/>
                <w:lang w:val="en" w:eastAsia="zh-CN" w:bidi="hi-IN"/>
              </w:rPr>
              <w:t>Tempe, AZ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rFonts w:eastAsia="Lato" w:cs="Lato" w:ascii="Times New Roman" w:hAnsi="Times New Roman"/>
                <w:b/>
                <w:bCs/>
                <w:color w:val="D44500"/>
                <w:kern w:val="0"/>
                <w:sz w:val="24"/>
                <w:szCs w:val="24"/>
                <w:lang w:val="en" w:eastAsia="zh-CN" w:bidi="hi-IN"/>
              </w:rPr>
              <w:t xml:space="preserve">linkedin: </w:t>
            </w:r>
            <w:r>
              <w:rPr>
                <w:rFonts w:eastAsia="Lato" w:cs="Lato" w:ascii="Times New Roman" w:hAnsi="Times New Roman"/>
                <w:b/>
                <w:bCs/>
                <w:color w:val="D44500"/>
                <w:kern w:val="0"/>
                <w:sz w:val="24"/>
                <w:szCs w:val="24"/>
                <w:lang w:val="en" w:eastAsia="zh-CN" w:bidi="hi-IN"/>
              </w:rPr>
              <w:t>linkedin.com/in/kan-kawabata-8b4106a2/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color w:val="D44500"/>
                <w:sz w:val="24"/>
                <w:szCs w:val="24"/>
              </w:rPr>
              <w:t xml:space="preserve">github: </w:t>
            </w:r>
            <w:r>
              <w:rPr>
                <w:rFonts w:ascii="Times New Roman" w:hAnsi="Times New Roman"/>
                <w:b/>
                <w:bCs/>
                <w:color w:val="D44500"/>
                <w:sz w:val="24"/>
                <w:szCs w:val="24"/>
              </w:rPr>
              <w:t>github.com/kkawabat</w:t>
            </w:r>
          </w:p>
        </w:tc>
      </w:tr>
      <w:tr>
        <w:trPr>
          <w:trHeight w:val="261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sz w:val="28"/>
                <w:szCs w:val="28"/>
              </w:rPr>
            </w:pPr>
            <w:r>
              <w:rPr>
                <w:rFonts w:eastAsia="Arial Unicode MS" w:cs="Arial Unicode MS" w:ascii="Times New Roman" w:hAnsi="Times New Roman"/>
                <w:b/>
                <w:sz w:val="28"/>
                <w:szCs w:val="28"/>
              </w:rPr>
            </w:r>
          </w:p>
          <w:p>
            <w:pPr>
              <w:pStyle w:val="Heading1"/>
              <w:keepNext w:val="true"/>
              <w:keepLines w:val="false"/>
              <w:widowControl w:val="false"/>
              <w:shd w:val="clear" w:fill="auto"/>
              <w:spacing w:lineRule="auto" w:line="240" w:before="80" w:after="0"/>
              <w:rPr>
                <w:rFonts w:ascii="Times New Roman" w:hAnsi="Times New Roman" w:eastAsia="Raleway" w:cs="Raleway"/>
                <w:b/>
                <w:b/>
                <w:sz w:val="24"/>
                <w:szCs w:val="24"/>
              </w:rPr>
            </w:pPr>
            <w:bookmarkStart w:id="1" w:name="_61e3cm1p1fln"/>
            <w:bookmarkEnd w:id="1"/>
            <w:r>
              <w:rPr>
                <w:rFonts w:eastAsia="Raleway" w:cs="Raleway" w:ascii="Times New Roman" w:hAnsi="Times New Roman"/>
                <w:b/>
                <w:sz w:val="24"/>
                <w:szCs w:val="24"/>
              </w:rPr>
              <w:t>Skills</w:t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2" name="image9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9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Proficient in Python and Matlab.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/>
                <w:sz w:val="24"/>
                <w:szCs w:val="24"/>
              </w:rPr>
              <w:t>+ years using Python as researcher and software engineer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hd w:val="clear" w:fill="auto"/>
              <w:spacing w:lineRule="auto" w:line="240" w:before="0"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 years of experience using Matlab for signal processing assignments as researcher.</w:t>
            </w:r>
          </w:p>
          <w:p>
            <w:pPr>
              <w:pStyle w:val="Normal"/>
              <w:widowControl w:val="false"/>
              <w:shd w:val="clear" w:fill="auto"/>
              <w:bidi w:val="0"/>
              <w:spacing w:lineRule="auto" w:line="240" w:before="58" w:after="0"/>
              <w:ind w:left="0" w:right="0" w:hanging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kern w:val="0"/>
                <w:sz w:val="24"/>
                <w:szCs w:val="24"/>
                <w:highlight w:val="white"/>
                <w:lang w:val="en" w:eastAsia="zh-CN" w:bidi="hi-IN"/>
              </w:rPr>
              <w:t xml:space="preserve">Proficient in </w:t>
            </w: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python’s data science libraries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bidi w:val="0"/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Pandas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bidi w:val="0"/>
              <w:spacing w:lineRule="auto" w:line="240" w:before="0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Numpy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bidi w:val="0"/>
              <w:spacing w:lineRule="auto" w:line="240" w:before="58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Matplotlib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hd w:val="clear" w:fill="auto"/>
              <w:bidi w:val="0"/>
              <w:spacing w:lineRule="auto" w:line="240" w:before="58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Scipy</w:t>
            </w:r>
          </w:p>
          <w:p>
            <w:pPr>
              <w:pStyle w:val="Normal"/>
              <w:widowControl w:val="false"/>
              <w:shd w:val="clear" w:fill="auto"/>
              <w:bidi w:val="0"/>
              <w:spacing w:lineRule="auto" w:line="240" w:before="58" w:after="0"/>
              <w:contextualSpacing/>
              <w:jc w:val="left"/>
              <w:rPr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kern w:val="0"/>
                <w:sz w:val="24"/>
                <w:szCs w:val="24"/>
                <w:highlight w:val="white"/>
                <w:lang w:val="en" w:eastAsia="zh-CN" w:bidi="hi-IN"/>
              </w:rPr>
              <w:t>Familiar with</w:t>
            </w: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 xml:space="preserve"> DevOps and CI/CD tools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fill="auto"/>
              <w:bidi w:val="0"/>
              <w:spacing w:lineRule="auto" w:line="240" w:before="799" w:after="741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Docker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fill="auto"/>
              <w:bidi w:val="0"/>
              <w:spacing w:lineRule="auto" w:line="240" w:before="799" w:after="741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Git Version Control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hd w:val="clear" w:fill="auto"/>
              <w:bidi w:val="0"/>
              <w:spacing w:lineRule="auto" w:line="240" w:before="115" w:after="57"/>
              <w:contextualSpacing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>Git</w:t>
            </w:r>
            <w:r>
              <w:rPr>
                <w:rFonts w:eastAsia="Arial" w:cs="Arial" w:ascii="Times New Roman" w:hAnsi="Times New Roman"/>
                <w:color w:val="24292E"/>
                <w:kern w:val="0"/>
                <w:sz w:val="24"/>
                <w:szCs w:val="24"/>
                <w:highlight w:val="white"/>
                <w:lang w:val="en" w:eastAsia="zh-CN" w:bidi="hi-IN"/>
              </w:rPr>
              <w:t>hub</w:t>
            </w:r>
            <w:r>
              <w:rPr>
                <w:rFonts w:eastAsia="Arial" w:cs="Arial" w:ascii="Times New Roman" w:hAnsi="Times New Roman"/>
                <w:color w:val="24292E"/>
                <w:sz w:val="24"/>
                <w:szCs w:val="24"/>
                <w:highlight w:val="white"/>
              </w:rPr>
              <w:t xml:space="preserve"> CI/CD</w:t>
            </w:r>
          </w:p>
        </w:tc>
      </w:tr>
      <w:tr>
        <w:trPr>
          <w:trHeight w:val="3284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sz w:val="28"/>
                <w:szCs w:val="28"/>
              </w:rPr>
            </w:pPr>
            <w:r>
              <w:rPr>
                <w:rFonts w:eastAsia="Arial Unicode MS" w:cs="Arial Unicode MS" w:ascii="Times New Roman" w:hAnsi="Times New Roman"/>
                <w:b/>
                <w:sz w:val="28"/>
                <w:szCs w:val="28"/>
              </w:rPr>
            </w:r>
          </w:p>
          <w:p>
            <w:pPr>
              <w:pStyle w:val="Heading1"/>
              <w:keepNext w:val="true"/>
              <w:keepLines w:val="false"/>
              <w:widowControl w:val="false"/>
              <w:shd w:val="clear" w:fill="auto"/>
              <w:spacing w:lineRule="auto" w:line="240" w:before="80" w:after="0"/>
              <w:rPr>
                <w:rFonts w:ascii="Times New Roman" w:hAnsi="Times New Roman" w:eastAsia="Raleway" w:cs="Raleway"/>
                <w:b/>
                <w:b/>
                <w:sz w:val="24"/>
                <w:szCs w:val="24"/>
              </w:rPr>
            </w:pPr>
            <w:bookmarkStart w:id="2" w:name="_gbnhrfggwdei"/>
            <w:bookmarkEnd w:id="2"/>
            <w:r>
              <w:rPr>
                <w:rFonts w:eastAsia="Raleway" w:cs="Raleway" w:ascii="Times New Roman" w:hAnsi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3" name="image7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7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Lato" w:cs="Lato" w:ascii="Times New Roman" w:hAnsi="Times New Roman"/>
                <w:color w:val="00000A"/>
                <w:sz w:val="24"/>
                <w:szCs w:val="24"/>
                <w:lang w:val="en" w:eastAsia="zh-CN" w:bidi="hi-IN"/>
              </w:rPr>
              <w:t>Aural Analytics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Lato" w:cs="Lato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/ </w:t>
            </w:r>
            <w:r>
              <w:rPr>
                <w:rFonts w:eastAsia="Lato" w:cs="Lato" w:ascii="Times New Roman" w:hAnsi="Times New Roman"/>
                <w:b w:val="false"/>
                <w:i w:val="false"/>
                <w:caps w:val="false"/>
                <w:smallCaps w:val="false"/>
                <w:color w:val="1D1C1D"/>
                <w:spacing w:val="0"/>
                <w:sz w:val="23"/>
                <w:szCs w:val="22"/>
              </w:rPr>
              <w:t>Speech Algorithm Developer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Lato" w:cs="Lato" w:ascii="Times New Roman" w:hAnsi="Times New Roman"/>
                <w:color w:val="666666"/>
                <w:sz w:val="18"/>
                <w:szCs w:val="18"/>
                <w:lang w:val="en" w:eastAsia="zh-CN" w:bidi="hi-IN"/>
              </w:rPr>
              <w:t>March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19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- PRESENT,  </w:t>
            </w:r>
            <w:r>
              <w:rPr>
                <w:rFonts w:ascii="Times New Roman" w:hAnsi="Times New Roman"/>
              </w:rPr>
              <w:t>Arizona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Software engineer / data scientist / algorithm developer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/>
            </w:pP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Assisted the CTO in migration of academic research algorithm to production level code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 w:eastAsia="Lato" w:cs="Lato"/>
                <w:color w:val="00000A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Collaborated with devOps engineers to setup ci/cd for company’s software products.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 w:eastAsia="Lato" w:cs="Lato"/>
                <w:color w:val="00000A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Oversaw data processing and generation for our analytics team needs.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pacing w:before="0" w:after="0"/>
              <w:rPr>
                <w:rFonts w:ascii="Times New Roman" w:hAnsi="Times New Roman" w:eastAsia="Lato" w:cs="Lato"/>
                <w:color w:val="00000A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Built internal tools to help with productivity</w:t>
            </w:r>
          </w:p>
          <w:p>
            <w:pPr>
              <w:pStyle w:val="Heading2"/>
              <w:widowControl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ASU College of Health Solutions 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/>
                <w:b w:val="false"/>
              </w:rPr>
              <w:t>Graduate Research Associate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3" w:name="_80m0megl6m3e"/>
            <w:bookmarkEnd w:id="3"/>
            <w:r>
              <w:rPr>
                <w:rFonts w:ascii="Times New Roman" w:hAnsi="Times New Roman"/>
              </w:rPr>
              <w:t>May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15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– </w:t>
            </w:r>
            <w:r>
              <w:rPr>
                <w:rFonts w:eastAsia="Lato" w:cs="Lato" w:ascii="Times New Roman" w:hAnsi="Times New Roman"/>
                <w:b w:val="false"/>
                <w:color w:val="666666"/>
                <w:sz w:val="18"/>
                <w:szCs w:val="18"/>
                <w:lang w:val="en" w:eastAsia="zh-CN" w:bidi="hi-IN"/>
              </w:rPr>
              <w:t>April 2019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</w:rPr>
              <w:t>Arizona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Research assistant to Dr. Visar Berisha at Department of Speech and Hearing.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57" w:after="57"/>
              <w:rPr/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Prosessed and analyzed </w:t>
            </w: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public records of supreme court transcritps to research linguistic accomodation of supreme court justices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hd w:val="clear" w:fill="auto"/>
              <w:spacing w:lineRule="auto" w:line="240" w:before="57" w:after="57"/>
              <w:rPr/>
            </w:pPr>
            <w:r>
              <w:rPr>
                <w:rFonts w:eastAsia="Lato" w:cs="Lato" w:ascii="Times New Roman" w:hAnsi="Times New Roman"/>
                <w:color w:val="00000A"/>
                <w:kern w:val="0"/>
                <w:sz w:val="22"/>
                <w:szCs w:val="22"/>
                <w:lang w:val="en" w:eastAsia="zh-CN" w:bidi="hi-IN"/>
              </w:rPr>
              <w:t>Created sentiment analysis tools to analyze the mood of subjects. Both with textual medium as well as video analysis.</w:t>
            </w:r>
          </w:p>
          <w:p>
            <w:pPr>
              <w:pStyle w:val="Heading2"/>
              <w:keepNext w:val="true"/>
              <w:keepLines w:val="false"/>
              <w:widowControl w:val="false"/>
              <w:shd w:val="clear" w:fill="auto"/>
              <w:spacing w:lineRule="auto" w:line="240" w:before="144" w:after="0"/>
              <w:rPr>
                <w:rFonts w:eastAsia="Lato" w:cs="Lato"/>
                <w:b w:val="false"/>
                <w:b w:val="false"/>
                <w:sz w:val="22"/>
                <w:szCs w:val="22"/>
              </w:rPr>
            </w:pPr>
            <w:bookmarkStart w:id="4" w:name="_jx2g99olagu3"/>
            <w:bookmarkEnd w:id="4"/>
            <w:r>
              <w:rPr>
                <w:rFonts w:ascii="Times New Roman" w:hAnsi="Times New Roman"/>
              </w:rPr>
              <w:t>ASU Ira A. Fulton’s Schools of Engineering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eastAsia="Lato" w:cs="Lato" w:ascii="Times New Roman" w:hAnsi="Times New Roman"/>
                <w:b w:val="false"/>
                <w:i w:val="false"/>
                <w:caps w:val="false"/>
                <w:smallCaps w:val="false"/>
                <w:color w:val="1D1C1D"/>
                <w:spacing w:val="0"/>
                <w:sz w:val="23"/>
                <w:szCs w:val="22"/>
              </w:rPr>
              <w:t>Graduate Research Assistant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5" w:name="_qapvr1v5dben"/>
            <w:bookmarkEnd w:id="5"/>
            <w:r>
              <w:rPr>
                <w:rFonts w:ascii="Times New Roman" w:hAnsi="Times New Roman"/>
              </w:rPr>
              <w:t>Nov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13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-  </w:t>
            </w:r>
            <w:r>
              <w:rPr>
                <w:rFonts w:ascii="Times New Roman" w:hAnsi="Times New Roman"/>
              </w:rPr>
              <w:t>May 2017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</w:rPr>
              <w:t>Arizona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Researcher for multi-static channel modeling project. Lead programmer for channel modeling simulation for bi-static, multiuser, air-ground-air wireless communication.</w:t>
            </w:r>
          </w:p>
          <w:p>
            <w:pPr>
              <w:pStyle w:val="Heading2"/>
              <w:keepNext w:val="true"/>
              <w:keepLines w:val="false"/>
              <w:widowControl w:val="false"/>
              <w:shd w:val="clear" w:fill="auto"/>
              <w:spacing w:lineRule="auto" w:line="240" w:before="144" w:after="0"/>
              <w:rPr>
                <w:rFonts w:ascii="Times New Roman" w:hAnsi="Times New Roman"/>
              </w:rPr>
            </w:pPr>
            <w:bookmarkStart w:id="6" w:name="_bzmuwmfhy523"/>
            <w:bookmarkEnd w:id="6"/>
            <w:r>
              <w:rPr>
                <w:rFonts w:ascii="Times New Roman" w:hAnsi="Times New Roman"/>
              </w:rPr>
              <w:t>ASU Ira A. Fulton’s Schools of Engineering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22"/>
                <w:szCs w:val="22"/>
              </w:rPr>
              <w:t>Engineering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 w:val="false"/>
              </w:rPr>
              <w:t>Tutor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7" w:name="_aoj1792hs637"/>
            <w:bookmarkEnd w:id="7"/>
            <w:r>
              <w:rPr>
                <w:rFonts w:ascii="Times New Roman" w:hAnsi="Times New Roman"/>
              </w:rPr>
              <w:t>Nov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13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- M</w:t>
            </w:r>
            <w:r>
              <w:rPr>
                <w:rFonts w:ascii="Times New Roman" w:hAnsi="Times New Roman"/>
              </w:rPr>
              <w:t>ay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15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/>
              </w:rPr>
              <w:t>Arizona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/>
            </w:pPr>
            <w:r>
              <w:rPr/>
              <w:t>Tutored engineering students in engineering cariculums including, calculus, differential eqs., physics, circuits, systems &amp; signals, object oriented programing</w:t>
            </w:r>
          </w:p>
        </w:tc>
      </w:tr>
      <w:tr>
        <w:trPr>
          <w:trHeight w:val="225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sz w:val="28"/>
                <w:szCs w:val="28"/>
              </w:rPr>
            </w:pPr>
            <w:r>
              <w:rPr>
                <w:rFonts w:eastAsia="Arial Unicode MS" w:cs="Arial Unicode MS" w:ascii="Times New Roman" w:hAnsi="Times New Roman"/>
                <w:b/>
                <w:sz w:val="28"/>
                <w:szCs w:val="28"/>
              </w:rPr>
              <w:t>Publications</w:t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4" name="Image3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eastAsia="Arial" w:cs="Arial" w:ascii="Times New Roman" w:hAnsi="Times New Roman"/>
                <w:color w:val="222222"/>
                <w:sz w:val="22"/>
                <w:szCs w:val="22"/>
                <w:highlight w:val="white"/>
              </w:rPr>
              <w:t xml:space="preserve">Kawabata, K., Berisha, V., Scaglione, A., &amp; LaCross, A. (2016). A Convex Model for Linguistic Influence in Group Conversations. In </w:t>
            </w:r>
            <w:r>
              <w:rPr>
                <w:rFonts w:eastAsia="Arial" w:cs="Arial" w:ascii="Times New Roman" w:hAnsi="Times New Roman"/>
                <w:i/>
                <w:color w:val="222222"/>
                <w:sz w:val="22"/>
                <w:szCs w:val="22"/>
                <w:highlight w:val="white"/>
              </w:rPr>
              <w:t>INTERSPEECH</w:t>
            </w:r>
            <w:r>
              <w:rPr>
                <w:rFonts w:eastAsia="Arial" w:cs="Arial" w:ascii="Times New Roman" w:hAnsi="Times New Roman"/>
                <w:color w:val="222222"/>
                <w:sz w:val="22"/>
                <w:szCs w:val="22"/>
                <w:highlight w:val="white"/>
              </w:rPr>
              <w:t xml:space="preserve"> (pp. 1442-1446).</w:t>
            </w:r>
          </w:p>
          <w:p>
            <w:pPr>
              <w:pStyle w:val="Normal"/>
              <w:widowControl w:val="false"/>
              <w:shd w:val="clear" w:fill="auto"/>
              <w:bidi w:val="0"/>
              <w:spacing w:lineRule="auto" w:line="240" w:before="0" w:after="0"/>
              <w:ind w:left="0" w:right="0" w:hanging="0"/>
              <w:contextualSpacing/>
              <w:jc w:val="left"/>
              <w:rPr>
                <w:rFonts w:eastAsia="Arial" w:cs="Arial"/>
                <w:color w:val="222222"/>
                <w:sz w:val="22"/>
                <w:szCs w:val="22"/>
                <w:highlight w:val="white"/>
              </w:rPr>
            </w:pPr>
            <w:r>
              <w:rPr>
                <w:rFonts w:eastAsia="Arial" w:cs="Arial"/>
                <w:color w:val="222222"/>
                <w:sz w:val="22"/>
                <w:szCs w:val="22"/>
                <w:highlight w:val="white"/>
              </w:rPr>
            </w:r>
          </w:p>
          <w:p>
            <w:pPr>
              <w:pStyle w:val="Normal"/>
              <w:widowControl w:val="false"/>
              <w:shd w:val="clear" w:fill="auto"/>
              <w:bidi w:val="0"/>
              <w:spacing w:lineRule="auto" w:line="240" w:before="58" w:after="0"/>
              <w:ind w:left="0" w:right="0" w:hanging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eastAsia="Arial" w:cs="Arial" w:ascii="Times New Roman" w:hAnsi="Times New Roman"/>
                <w:b w:val="false"/>
                <w:bCs/>
                <w:i w:val="false"/>
                <w:caps w:val="false"/>
                <w:smallCaps w:val="false"/>
                <w:color w:val="1D1C1D"/>
                <w:spacing w:val="0"/>
                <w:sz w:val="23"/>
                <w:szCs w:val="22"/>
                <w:highlight w:val="white"/>
              </w:rPr>
              <w:t>Stegmann, G., Hahn, S., Liss, J., Shefner, J., Ruktove, S., Kawabata, K., Bhandari, S., Shelton, K., Duncan, C., Berisha, V. (Under review). The Repeatability of Commonly Used Speech and Language Features for Clinical Applications. </w:t>
            </w:r>
            <w:r>
              <w:rPr>
                <w:rFonts w:eastAsia="Arial" w:cs="Arial" w:ascii="Times New Roman" w:hAnsi="Times New Roman"/>
                <w:b w:val="false"/>
                <w:bCs/>
                <w:i/>
                <w:color w:val="1D1C1D"/>
                <w:spacing w:val="0"/>
                <w:sz w:val="23"/>
                <w:szCs w:val="22"/>
                <w:highlight w:val="white"/>
              </w:rPr>
              <w:t>Digital Biomarkers</w:t>
            </w:r>
            <w:r>
              <w:rPr>
                <w:rFonts w:eastAsia="Arial" w:cs="Arial" w:ascii="Times New Roman" w:hAnsi="Times New Roman"/>
                <w:b w:val="false"/>
                <w:bCs/>
                <w:i w:val="false"/>
                <w:caps w:val="false"/>
                <w:smallCaps w:val="false"/>
                <w:color w:val="1D1C1D"/>
                <w:spacing w:val="0"/>
                <w:sz w:val="23"/>
                <w:szCs w:val="22"/>
                <w:highlight w:val="white"/>
              </w:rPr>
              <w:t>.</w:t>
            </w:r>
          </w:p>
        </w:tc>
      </w:tr>
      <w:tr>
        <w:trPr>
          <w:trHeight w:val="225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sz w:val="28"/>
                <w:szCs w:val="28"/>
              </w:rPr>
            </w:pPr>
            <w:r>
              <w:rPr>
                <w:rFonts w:eastAsia="Arial Unicode MS" w:cs="Arial Unicode MS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bCs/>
                <w:sz w:val="26"/>
                <w:szCs w:val="26"/>
              </w:rPr>
            </w:pPr>
            <w:r>
              <w:rPr>
                <w:rFonts w:eastAsia="Arial Unicode MS" w:cs="Arial Unicode MS" w:ascii="Times New Roman" w:hAnsi="Times New Roman"/>
                <w:b/>
                <w:bCs/>
                <w:sz w:val="26"/>
                <w:szCs w:val="26"/>
              </w:rPr>
              <w:t>Accomplishments</w:t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Heading2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5" name="Image2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b/>
                <w:color w:val="00000A"/>
                <w:sz w:val="22"/>
                <w:szCs w:val="22"/>
                <w:highlight w:val="white"/>
                <w:lang w:val="en" w:eastAsia="zh-CN" w:bidi="hi-IN"/>
              </w:rPr>
              <w:t xml:space="preserve">Co-inventor for patent </w:t>
            </w:r>
            <w:r>
              <w:rPr>
                <w:rFonts w:eastAsia="Roboto" w:cs="Roboto" w:ascii="Times New Roman" w:hAnsi="Times New Roman"/>
                <w:b w:val="false"/>
                <w:bCs w:val="false"/>
                <w:color w:val="00000A"/>
                <w:sz w:val="22"/>
                <w:szCs w:val="22"/>
                <w:highlight w:val="white"/>
                <w:lang w:val="en" w:eastAsia="zh-CN" w:bidi="hi-IN"/>
              </w:rPr>
              <w:t>TRACKING ARTICULATORY AND PROSODIC DEVELOPMENT IN CHILDREN</w:t>
            </w:r>
          </w:p>
          <w:p>
            <w:pPr>
              <w:pStyle w:val="Heading3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USPTO Application Number 62/906868</w:t>
            </w:r>
          </w:p>
          <w:p>
            <w:pPr>
              <w:pStyle w:val="Normal"/>
              <w:widowControl w:val="false"/>
              <w:spacing w:before="0" w:after="0"/>
              <w:rPr>
                <w:rFonts w:eastAsia="Lato" w:cs="Lato"/>
                <w:color w:val="00000A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Lato" w:cs="Lato"/>
                <w:color w:val="00000A"/>
                <w:kern w:val="0"/>
                <w:sz w:val="22"/>
                <w:szCs w:val="22"/>
                <w:lang w:val="en" w:eastAsia="zh-CN" w:bidi="hi-IN"/>
              </w:rPr>
            </w:r>
          </w:p>
          <w:p>
            <w:pPr>
              <w:pStyle w:val="Heading3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b/>
                <w:color w:val="00000A"/>
                <w:sz w:val="22"/>
                <w:szCs w:val="22"/>
                <w:highlight w:val="white"/>
                <w:lang w:val="en" w:eastAsia="zh-CN" w:bidi="hi-IN"/>
              </w:rPr>
              <w:t xml:space="preserve">Winter Code Jam 6 Champion 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/ 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22"/>
                <w:szCs w:val="22"/>
              </w:rPr>
              <w:t>Python Discord</w:t>
            </w:r>
          </w:p>
          <w:p>
            <w:pPr>
              <w:pStyle w:val="Heading3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https://github.com/python-discord/code-jam-6/tree/master/tactless-tricksters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/>
            </w:pPr>
            <w:hyperlink r:id="rId7">
              <w:r>
                <w:rPr>
                  <w:rStyle w:val="InternetLink"/>
                  <w:rFonts w:ascii="Times New Roman" w:hAnsi="Times New Roman"/>
                </w:rPr>
                <w:t>https://www.youtube.com/watch?v=8fbZsGrqBzo</w:t>
              </w:r>
            </w:hyperlink>
            <w:r>
              <w:rPr>
                <w:rFonts w:ascii="Times New Roman" w:hAnsi="Times New Roman"/>
              </w:rPr>
              <w:br/>
              <w:t>Mar 2019, Arizona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Heading2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Roboto" w:cs="Roboto" w:ascii="Times New Roman" w:hAnsi="Times New Roman"/>
                <w:b/>
                <w:sz w:val="22"/>
                <w:szCs w:val="22"/>
                <w:highlight w:val="white"/>
              </w:rPr>
              <w:t>Dean’s Fellowship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eastAsia="Lato" w:cs="Lato" w:ascii="Times New Roman" w:hAnsi="Times New Roman"/>
                <w:b w:val="false"/>
                <w:sz w:val="22"/>
                <w:szCs w:val="22"/>
              </w:rPr>
              <w:t xml:space="preserve"> </w:t>
            </w:r>
            <w:r>
              <w:rPr>
                <w:rFonts w:eastAsia="Roboto" w:cs="Roboto" w:ascii="Times New Roman" w:hAnsi="Times New Roman"/>
                <w:b w:val="false"/>
                <w:bCs w:val="false"/>
                <w:sz w:val="22"/>
                <w:szCs w:val="22"/>
                <w:highlight w:val="white"/>
              </w:rPr>
              <w:t>Ira A. Fulton Schools of Engineering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8" w:name="_80m0megl6m3e1"/>
            <w:bookmarkEnd w:id="8"/>
            <w:r>
              <w:rPr>
                <w:rFonts w:ascii="Times New Roman" w:hAnsi="Times New Roman"/>
              </w:rPr>
              <w:t>May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20</w:t>
            </w:r>
            <w:r>
              <w:rPr>
                <w:rFonts w:ascii="Times New Roman" w:hAnsi="Times New Roman"/>
              </w:rPr>
              <w:t>16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– Aug 2017,  </w:t>
            </w:r>
            <w:r>
              <w:rPr>
                <w:rFonts w:ascii="Times New Roman" w:hAnsi="Times New Roman"/>
              </w:rPr>
              <w:t>Arizona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115" w:after="0"/>
              <w:rPr>
                <w:rFonts w:ascii="Times New Roman" w:hAnsi="Times New Roman"/>
                <w:sz w:val="22"/>
              </w:rPr>
            </w:pPr>
            <w:r>
              <w:rPr>
                <w:rFonts w:eastAsia="Roboto" w:cs="Roboto" w:ascii="Times New Roman" w:hAnsi="Times New Roman"/>
                <w:b/>
                <w:sz w:val="22"/>
                <w:szCs w:val="22"/>
                <w:highlight w:val="white"/>
              </w:rPr>
              <w:t>Region High Honors scholar /</w:t>
            </w:r>
            <w:r>
              <w:rPr>
                <w:rFonts w:eastAsia="Roboto" w:cs="Roboto" w:ascii="Times New Roman" w:hAnsi="Times New Roman"/>
                <w:sz w:val="22"/>
                <w:szCs w:val="22"/>
                <w:highlight w:val="white"/>
              </w:rPr>
              <w:t xml:space="preserve"> </w:t>
            </w:r>
            <w:r>
              <w:rPr>
                <w:rFonts w:eastAsia="Roboto" w:cs="Roboto" w:ascii="Times New Roman" w:hAnsi="Times New Roman"/>
                <w:b w:val="false"/>
                <w:bCs w:val="false"/>
                <w:sz w:val="22"/>
                <w:szCs w:val="22"/>
                <w:highlight w:val="white"/>
              </w:rPr>
              <w:t>Arizona State University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color w:val="808080"/>
                <w:sz w:val="18"/>
                <w:szCs w:val="18"/>
              </w:rPr>
            </w:pPr>
            <w:r>
              <w:rPr>
                <w:rFonts w:eastAsia="Roboto" w:cs="Roboto" w:ascii="Times New Roman" w:hAnsi="Times New Roman"/>
                <w:color w:val="808080"/>
                <w:sz w:val="18"/>
                <w:szCs w:val="18"/>
                <w:highlight w:val="white"/>
              </w:rPr>
              <w:t>Aug 2011- May 2015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120"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Arizona State University Dean’s List </w:t>
            </w:r>
            <w:r>
              <w:rPr>
                <w:rFonts w:eastAsia="Roboto" w:cs="Roboto" w:ascii="Times New Roman" w:hAnsi="Times New Roman"/>
                <w:b/>
                <w:bCs w:val="false"/>
                <w:sz w:val="22"/>
                <w:szCs w:val="22"/>
                <w:highlight w:val="white"/>
              </w:rPr>
              <w:t>/</w:t>
            </w:r>
            <w:r>
              <w:rPr>
                <w:rFonts w:eastAsia="Roboto" w:cs="Roboto" w:ascii="Times New Roman" w:hAnsi="Times New Roman"/>
                <w:b w:val="false"/>
                <w:bCs w:val="false"/>
                <w:sz w:val="22"/>
                <w:szCs w:val="22"/>
                <w:highlight w:val="white"/>
              </w:rPr>
              <w:t xml:space="preserve"> Arizona State University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b w:val="false"/>
                <w:b w:val="false"/>
                <w:bCs w:val="false"/>
                <w:color w:val="808080"/>
                <w:sz w:val="18"/>
                <w:szCs w:val="18"/>
              </w:rPr>
            </w:pPr>
            <w:r>
              <w:rPr>
                <w:rFonts w:eastAsia="Roboto" w:cs="Roboto" w:ascii="Times New Roman" w:hAnsi="Times New Roman"/>
                <w:b w:val="false"/>
                <w:bCs w:val="false"/>
                <w:color w:val="808080"/>
                <w:sz w:val="18"/>
                <w:szCs w:val="18"/>
                <w:highlight w:val="white"/>
              </w:rPr>
              <w:t>Aug 2011- May 2015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</w:r>
          </w:p>
          <w:p>
            <w:pPr>
              <w:pStyle w:val="Heading2"/>
              <w:widowControl w:val="false"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Micro Air Vehicle Club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/ </w:t>
            </w:r>
            <w:r>
              <w:rPr>
                <w:rFonts w:ascii="Times New Roman" w:hAnsi="Times New Roman"/>
                <w:b w:val="false"/>
                <w:bCs w:val="false"/>
                <w:sz w:val="22"/>
                <w:szCs w:val="22"/>
              </w:rPr>
              <w:t>Arizona State University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 xml:space="preserve">Sept 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15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18"/>
                <w:szCs w:val="18"/>
              </w:rPr>
              <w:t xml:space="preserve"> – Jan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 xml:space="preserve"> 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17</w:t>
            </w:r>
            <w:r>
              <w:rPr>
                <w:rFonts w:eastAsia="Lato" w:cs="Lato" w:ascii="Times New Roman" w:hAnsi="Times New Roman"/>
                <w:b w:val="false"/>
                <w:bCs w:val="false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  <w:b w:val="false"/>
                <w:bCs w:val="false"/>
                <w:sz w:val="18"/>
                <w:szCs w:val="18"/>
              </w:rPr>
              <w:t>Arizona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ind w:left="475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Secretarial Position </w:t>
            </w: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/ Dec 2015 - Jan 2017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bidi w:val="0"/>
              <w:spacing w:before="0" w:after="0"/>
              <w:ind w:left="475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 w:val="false"/>
                <w:bCs w:val="false"/>
                <w:sz w:val="20"/>
                <w:szCs w:val="20"/>
              </w:rPr>
              <w:t>In charge of sending news letter weekly to club member updating on club events. Tasked with weekly attendence tracking and other miscellanous tasks.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auto"/>
              <w:bidi w:val="0"/>
              <w:spacing w:lineRule="auto" w:line="240" w:before="58" w:after="0"/>
              <w:ind w:left="475"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Head of computer systems group</w:t>
            </w:r>
            <w:r>
              <w:rPr>
                <w:rFonts w:ascii="Times New Roman" w:hAnsi="Times New Roman"/>
                <w:sz w:val="20"/>
              </w:rPr>
              <w:t xml:space="preserve"> / Dec 2015 - Jan 2017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hd w:val="clear" w:fill="auto"/>
              <w:bidi w:val="0"/>
              <w:spacing w:lineRule="auto" w:line="240" w:before="0" w:after="0"/>
              <w:ind w:left="475" w:right="0" w:hanging="0"/>
              <w:jc w:val="left"/>
              <w:rPr>
                <w:rFonts w:ascii="Times New Roman" w:hAnsi="Times New Roman"/>
                <w:b w:val="false"/>
                <w:b w:val="false"/>
                <w:bCs w:val="false"/>
                <w:color w:val="808080"/>
                <w:sz w:val="18"/>
                <w:szCs w:val="18"/>
              </w:rPr>
            </w:pPr>
            <w:r>
              <w:rPr>
                <w:rFonts w:eastAsia="Roboto" w:cs="Roboto" w:ascii="Times New Roman" w:hAnsi="Times New Roman"/>
                <w:b w:val="false"/>
                <w:bCs w:val="false"/>
                <w:color w:val="808080"/>
                <w:sz w:val="20"/>
                <w:szCs w:val="18"/>
                <w:highlight w:val="white"/>
              </w:rPr>
              <w:t>In charge of weekly activities for the computer systems group in Micro Air Vehicle club. Planned and developed testing simulations for micro air vehicle flight logic for MAV student challenge .</w:t>
            </w:r>
          </w:p>
        </w:tc>
      </w:tr>
      <w:tr>
        <w:trPr>
          <w:trHeight w:val="1530" w:hRule="atLeast"/>
        </w:trPr>
        <w:tc>
          <w:tcPr>
            <w:tcW w:w="2790" w:type="dxa"/>
            <w:tcBorders/>
            <w:shd w:fill="auto" w:val="clear"/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 w:eastAsia="Arial Unicode MS" w:cs="Arial Unicode MS"/>
                <w:b/>
                <w:b/>
                <w:sz w:val="28"/>
                <w:szCs w:val="28"/>
              </w:rPr>
            </w:pPr>
            <w:r>
              <w:rPr>
                <w:rFonts w:eastAsia="Arial Unicode MS" w:cs="Arial Unicode MS" w:ascii="Times New Roman" w:hAnsi="Times New Roman"/>
                <w:b/>
                <w:sz w:val="28"/>
                <w:szCs w:val="28"/>
              </w:rPr>
            </w:r>
          </w:p>
          <w:p>
            <w:pPr>
              <w:pStyle w:val="Heading1"/>
              <w:keepNext w:val="true"/>
              <w:keepLines w:val="false"/>
              <w:widowControl w:val="false"/>
              <w:shd w:val="clear" w:fill="auto"/>
              <w:spacing w:lineRule="auto" w:line="240" w:before="80" w:after="0"/>
              <w:rPr>
                <w:rFonts w:ascii="Times New Roman" w:hAnsi="Times New Roman" w:eastAsia="Raleway" w:cs="Raleway"/>
                <w:b/>
                <w:b/>
                <w:sz w:val="24"/>
                <w:szCs w:val="24"/>
              </w:rPr>
            </w:pPr>
            <w:bookmarkStart w:id="9" w:name="_tk538brb1kdf"/>
            <w:bookmarkEnd w:id="9"/>
            <w:r>
              <w:rPr>
                <w:rFonts w:eastAsia="Raleway" w:cs="Raleway" w:ascii="Times New Roman" w:hAnsi="Times New Roman"/>
                <w:b/>
                <w:sz w:val="24"/>
                <w:szCs w:val="24"/>
              </w:rPr>
              <w:t>Education</w:t>
            </w:r>
          </w:p>
        </w:tc>
        <w:tc>
          <w:tcPr>
            <w:tcW w:w="7289" w:type="dxa"/>
            <w:tcBorders/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Normal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r>
              <w:rPr/>
              <w:drawing>
                <wp:inline distT="0" distB="0" distL="0" distR="0">
                  <wp:extent cx="3981450" cy="25400"/>
                  <wp:effectExtent l="0" t="0" r="0" b="0"/>
                  <wp:docPr id="6" name="image8.png" descr="horizontal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.png" descr="horizontal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Heading2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10" w:name="_r7oinwx5vtl9"/>
            <w:bookmarkEnd w:id="10"/>
            <w:r>
              <w:rPr>
                <w:rFonts w:ascii="Times New Roman" w:hAnsi="Times New Roman"/>
              </w:rPr>
              <w:t>Arizona State University</w:t>
            </w:r>
            <w:r>
              <w:rPr>
                <w:rFonts w:eastAsia="Lato" w:cs="Lato" w:ascii="Times New Roman" w:hAnsi="Times New Roman"/>
                <w:sz w:val="22"/>
                <w:szCs w:val="22"/>
              </w:rPr>
              <w:t xml:space="preserve"> / </w:t>
            </w:r>
            <w:r>
              <w:rPr>
                <w:rFonts w:ascii="Times New Roman" w:hAnsi="Times New Roman"/>
                <w:b w:val="false"/>
              </w:rPr>
              <w:t>M.S.E. in Electrical Engineering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11" w:name="_uqfre138cju9"/>
            <w:bookmarkEnd w:id="11"/>
            <w:r>
              <w:rPr>
                <w:rFonts w:ascii="Times New Roman" w:hAnsi="Times New Roman"/>
              </w:rPr>
              <w:t xml:space="preserve">Aug 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</w:rPr>
              <w:t>15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- </w:t>
            </w:r>
            <w:r>
              <w:rPr>
                <w:rFonts w:ascii="Times New Roman" w:hAnsi="Times New Roman"/>
              </w:rPr>
              <w:t xml:space="preserve">May 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</w:rPr>
              <w:t>18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</w:rPr>
              <w:t xml:space="preserve">Arizona </w:t>
            </w:r>
            <w:r>
              <w:rPr>
                <w:rFonts w:ascii="Times New Roman" w:hAnsi="Times New Roman"/>
                <w:color w:val="000000"/>
              </w:rPr>
              <w:t xml:space="preserve">           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Cumulative GPA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3.75</w:t>
            </w:r>
          </w:p>
          <w:p>
            <w:pPr>
              <w:pStyle w:val="Heading2"/>
              <w:keepNext w:val="true"/>
              <w:keepLines w:val="false"/>
              <w:widowControl w:val="false"/>
              <w:shd w:val="clear" w:fill="auto"/>
              <w:spacing w:lineRule="auto" w:line="240" w:before="115" w:after="0"/>
              <w:rPr>
                <w:rFonts w:ascii="Times New Roman" w:hAnsi="Times New Roman"/>
              </w:rPr>
            </w:pPr>
            <w:bookmarkStart w:id="12" w:name="_u3uy0857ab2n"/>
            <w:bookmarkEnd w:id="12"/>
            <w:r>
              <w:rPr>
                <w:rFonts w:ascii="Times New Roman" w:hAnsi="Times New Roman"/>
              </w:rPr>
              <w:t xml:space="preserve">Arizona State University </w:t>
            </w:r>
            <w:r>
              <w:rPr>
                <w:rFonts w:eastAsia="Lato" w:cs="Lato" w:ascii="Times New Roman" w:hAnsi="Times New Roman"/>
                <w:b w:val="false"/>
                <w:sz w:val="22"/>
                <w:szCs w:val="22"/>
              </w:rPr>
              <w:t>/ B</w:t>
            </w:r>
            <w:r>
              <w:rPr>
                <w:rFonts w:ascii="Times New Roman" w:hAnsi="Times New Roman"/>
                <w:b w:val="false"/>
              </w:rPr>
              <w:t>.S. in Electrical Engineering</w:t>
            </w:r>
          </w:p>
          <w:p>
            <w:pPr>
              <w:pStyle w:val="Heading3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rPr>
                <w:rFonts w:ascii="Times New Roman" w:hAnsi="Times New Roman"/>
              </w:rPr>
            </w:pPr>
            <w:bookmarkStart w:id="13" w:name="_re1qtuma0rpm"/>
            <w:bookmarkEnd w:id="13"/>
            <w:r>
              <w:rPr>
                <w:rFonts w:ascii="Times New Roman" w:hAnsi="Times New Roman"/>
              </w:rPr>
              <w:t xml:space="preserve">Aug 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</w:rPr>
              <w:t>11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 - </w:t>
            </w:r>
            <w:r>
              <w:rPr>
                <w:rFonts w:ascii="Times New Roman" w:hAnsi="Times New Roman"/>
              </w:rPr>
              <w:t xml:space="preserve">May 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>20</w:t>
            </w:r>
            <w:r>
              <w:rPr>
                <w:rFonts w:ascii="Times New Roman" w:hAnsi="Times New Roman"/>
              </w:rPr>
              <w:t>15</w:t>
            </w:r>
            <w:r>
              <w:rPr>
                <w:rFonts w:eastAsia="Lato" w:cs="Lato" w:ascii="Times New Roman" w:hAnsi="Times New Roman"/>
                <w:b w:val="false"/>
                <w:sz w:val="18"/>
                <w:szCs w:val="18"/>
              </w:rPr>
              <w:t xml:space="preserve">,  </w:t>
            </w:r>
            <w:r>
              <w:rPr>
                <w:rFonts w:ascii="Times New Roman" w:hAnsi="Times New Roman"/>
              </w:rPr>
              <w:t xml:space="preserve">Arizona             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0"/>
                <w:szCs w:val="20"/>
              </w:rPr>
              <w:t>Cumulative GPA 3.66</w:t>
            </w:r>
          </w:p>
        </w:tc>
      </w:tr>
    </w:tbl>
    <w:p>
      <w:pPr>
        <w:pStyle w:val="Normal"/>
        <w:shd w:val="clear" w:fill="auto"/>
        <w:spacing w:lineRule="auto" w:line="240" w:before="0" w:after="0"/>
        <w:rPr/>
      </w:pPr>
      <w:r>
        <w:rPr/>
      </w:r>
    </w:p>
    <w:sectPr>
      <w:type w:val="nextPage"/>
      <w:pgSz w:w="12240" w:h="15840"/>
      <w:pgMar w:left="1080" w:right="1080" w:header="0" w:top="720" w:footer="0" w:bottom="72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ato">
    <w:charset w:val="00"/>
    <w:family w:val="roman"/>
    <w:pitch w:val="variable"/>
  </w:font>
  <w:font w:name="Raleway">
    <w:charset w:val="00"/>
    <w:family w:val="swiss"/>
    <w:pitch w:val="variable"/>
  </w:font>
  <w:font w:name="Lato">
    <w:charset w:val="00"/>
    <w:family w:val="swiss"/>
    <w:pitch w:val="variable"/>
  </w:font>
  <w:font w:name="Trebuchet MS"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120" w:after="0"/>
      <w:jc w:val="left"/>
    </w:pPr>
    <w:rPr>
      <w:rFonts w:ascii="Lato" w:hAnsi="Lato" w:eastAsia="Lato" w:cs="Lato"/>
      <w:color w:val="00000A"/>
      <w:kern w:val="0"/>
      <w:sz w:val="22"/>
      <w:szCs w:val="22"/>
      <w:lang w:val="en" w:eastAsia="zh-CN" w:bidi="hi-IN"/>
    </w:rPr>
  </w:style>
  <w:style w:type="paragraph" w:styleId="Heading1">
    <w:name w:val="Heading 1"/>
    <w:basedOn w:val="Heading"/>
    <w:next w:val="Normal"/>
    <w:qFormat/>
    <w:pPr>
      <w:keepNext w:val="true"/>
      <w:keepLines/>
      <w:widowControl w:val="false"/>
      <w:bidi w:val="0"/>
      <w:spacing w:lineRule="auto" w:line="240" w:before="80" w:after="0"/>
      <w:jc w:val="left"/>
    </w:pPr>
    <w:rPr>
      <w:rFonts w:ascii="Raleway" w:hAnsi="Raleway" w:eastAsia="Raleway" w:cs="Raleway"/>
      <w:b/>
      <w:color w:val="00000A"/>
      <w:sz w:val="24"/>
      <w:szCs w:val="24"/>
      <w:lang w:val="en" w:eastAsia="zh-CN" w:bidi="hi-IN"/>
    </w:rPr>
  </w:style>
  <w:style w:type="paragraph" w:styleId="Heading2">
    <w:name w:val="Heading 2"/>
    <w:basedOn w:val="Heading"/>
    <w:next w:val="Normal"/>
    <w:qFormat/>
    <w:pPr>
      <w:keepNext w:val="true"/>
      <w:keepLines/>
      <w:widowControl w:val="false"/>
      <w:bidi w:val="0"/>
      <w:spacing w:lineRule="auto" w:line="240" w:before="120" w:after="0"/>
      <w:jc w:val="left"/>
    </w:pPr>
    <w:rPr>
      <w:rFonts w:ascii="Lato" w:hAnsi="Lato" w:eastAsia="Lato" w:cs="Lato"/>
      <w:b/>
      <w:color w:val="00000A"/>
      <w:sz w:val="22"/>
      <w:szCs w:val="22"/>
      <w:lang w:val="en" w:eastAsia="zh-CN" w:bidi="hi-IN"/>
    </w:rPr>
  </w:style>
  <w:style w:type="paragraph" w:styleId="Heading3">
    <w:name w:val="Heading 3"/>
    <w:basedOn w:val="Heading"/>
    <w:next w:val="Normal"/>
    <w:qFormat/>
    <w:pPr>
      <w:keepNext w:val="true"/>
      <w:keepLines/>
      <w:widowControl w:val="false"/>
      <w:bidi w:val="0"/>
      <w:jc w:val="left"/>
    </w:pPr>
    <w:rPr>
      <w:rFonts w:ascii="Lato" w:hAnsi="Lato" w:eastAsia="Lato" w:cs="Lato"/>
      <w:color w:val="666666"/>
      <w:sz w:val="18"/>
      <w:szCs w:val="18"/>
      <w:lang w:val="en" w:eastAsia="zh-CN" w:bidi="hi-IN"/>
    </w:rPr>
  </w:style>
  <w:style w:type="paragraph" w:styleId="Heading4">
    <w:name w:val="Heading 4"/>
    <w:basedOn w:val="Heading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en" w:eastAsia="zh-CN" w:bidi="hi-IN"/>
    </w:rPr>
  </w:style>
  <w:style w:type="paragraph" w:styleId="Heading5">
    <w:name w:val="Heading 5"/>
    <w:basedOn w:val="Heading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sz w:val="22"/>
      <w:szCs w:val="22"/>
      <w:lang w:val="en" w:eastAsia="zh-CN" w:bidi="hi-IN"/>
    </w:rPr>
  </w:style>
  <w:style w:type="paragraph" w:styleId="Heading6">
    <w:name w:val="Heading 6"/>
    <w:basedOn w:val="Heading"/>
    <w:next w:val="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e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Lato" w:hAnsi="Lato" w:eastAsia="Lato" w:cs="Lato"/>
      <w:color w:val="00000A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/>
    </w:pPr>
    <w:rPr>
      <w:rFonts w:ascii="Raleway" w:hAnsi="Raleway" w:eastAsia="Raleway" w:cs="Raleway"/>
      <w:b/>
      <w:sz w:val="48"/>
      <w:szCs w:val="48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60" w:after="0"/>
    </w:pPr>
    <w:rPr>
      <w:rFonts w:ascii="Raleway" w:hAnsi="Raleway" w:eastAsia="Raleway" w:cs="Raleway"/>
      <w:b/>
      <w:color w:val="F2511B"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www.youtube.com/watch?v=8fbZsGrqBzo" TargetMode="External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LibreOffice/7.0.1.2$Windows_X86_64 LibreOffice_project/7cbcfc562f6eb6708b5ff7d7397325de9e764452</Application>
  <Pages>2</Pages>
  <Words>523</Words>
  <Characters>3143</Characters>
  <CharactersWithSpaces>3631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2023-07-20T16:23:16Z</dcterms:modified>
  <cp:revision>11</cp:revision>
  <dc:subject/>
  <dc:title/>
</cp:coreProperties>
</file>