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Create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airport_management;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airport_management;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Table: Aircrafts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Aircrafts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aircraft_id INT AUTO_INCREMENT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model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manufacturer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production_year YEAR,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flight_hours INT,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last_inspection_date DATE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Table: Maintenance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Maintenance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maintenance_id INT AUTO_INCREMENT PRIMARY KEY,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aircraft_id INT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maintenance_type VARCHAR(50),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cost DECIMAL(10,2),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DATE,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FOREIGN KEY (aircraft_id) REFERENCES Aircrafts(aircraft_id)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Table: Employees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employee_id INT AUTO_INCREMENT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role ENUM('Pilot', 'Attendant', 'Dispatcher', 'Technician', 'Cashier')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hire_date DATE,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experience_years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medical_check BOOLEAN DEFAULT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Table: Flights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Flights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flight_id INT AUTO_INCREMENT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flight_number VARCHAR(10) UNIQUE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origin VARCHAR(50),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destination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departure_time DATETIME,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arrival_time DATETIME,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flight_type ENUM('Domestic', 'International', 'Charter', 'Cargo')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status ENUM('Scheduled', 'Delayed', 'Cancelled', 'Departed', 'Arrived') DEFAULT 'Scheduled',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aircraft_id INT,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FOREIGN KEY (aircraft_id) REFERENCES Aircrafts(aircraft_id)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Table: Crew_Assignments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Crew_Assignments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assignment_id INT AUTO_INCREMENT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flight_id INT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employee_id INT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role_on_flight VARCHAR(50),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FOREIGN KEY (flight_id) REFERENCES Flights(flight_id),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FOREIGN KEY (employee_id) REFERENCES Employees(employee_id)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Table: Passengers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TABLE Passengers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passenger_id INT AUTO_INCREMENT PRIMARY KEY,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passport_number VARCHAR(20),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nationality VARCHAR(50),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date_of_birth 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Table: Bookings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Bookings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booking_id INT AUTO_INCREMENT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flight_id INT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passenger_id INT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booking_date DATETIME,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ticket_number VARCHAR(20) UNIQUE,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seat_number VARCHAR(10),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status ENUM('Booked', 'Checked-in', 'Cancelled', 'Boarded') DEFAULT 'Booked',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FOREIGN KEY (flight_id) REFERENCES Flights(flight_id),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FOREIGN KEY (passenger_id) REFERENCES Passengers(passenger_id)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Table: Baggage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Baggage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baggage_id INT AUTO_INCREMENT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booking_id INT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weight DECIMAL(5,2),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status ENUM('Checked', 'Loaded', 'Lost', 'Delivered') DEFAULT 'Checked',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location VARCHAR(100),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FOREIGN KEY (booking_id) REFERENCES Bookings(booking_id)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Table: Security_Logs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Security_Logs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log_id INT AUTO_INCREMENT PRIMARY KEY,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passenger_id INT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flight_id INT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screening_result ENUM('Clear', 'Flagged')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screening_time DATETIME,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FOREIGN KEY (passenger_id) REFERENCES Passengers(passenger_id),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FOREIGN KEY (flight_id) REFERENCES Flights(flight_id)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Table: Immigration_Records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Immigration_Records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record_id INT AUTO_INCREMENT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passenger_id INT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flight_id INT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passport_verified BOOLEAN DEFAULT FALSE,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customs_status ENUM('Cleared', 'Held') DEFAULT 'Cleared',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clearance_time DATETIME,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FOREIGN KEY (passenger_id) REFERENCES Passengers(passenger_id),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FOREIGN KEY (flight_id) REFERENCES Flights(flight_id)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Indexes for performance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INDEX idx_flight_schedule ON Flights(departure_time, arrival_time);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INDEX idx_passenger_name ON Passengers(full_name);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INDEX idx_booking_status ON Bookings(status);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