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8E" w:rsidRDefault="00D72DC9" w:rsidP="00D72DC9">
      <w:pPr>
        <w:pStyle w:val="Heading1"/>
        <w:rPr>
          <w:rStyle w:val="IntenseEmphasis"/>
          <w:rFonts w:asciiTheme="minorHAnsi" w:eastAsiaTheme="minorHAnsi" w:hAnsiTheme="minorHAnsi" w:cstheme="minorBidi"/>
          <w:b/>
          <w:bCs/>
          <w:sz w:val="32"/>
          <w:szCs w:val="32"/>
        </w:rPr>
      </w:pPr>
      <w:r w:rsidRPr="00D72DC9">
        <w:rPr>
          <w:rStyle w:val="IntenseEmphasis"/>
          <w:rFonts w:asciiTheme="minorHAnsi" w:eastAsiaTheme="minorHAnsi" w:hAnsiTheme="minorHAnsi" w:cstheme="minorBidi"/>
          <w:b/>
          <w:bCs/>
          <w:sz w:val="32"/>
          <w:szCs w:val="32"/>
        </w:rPr>
        <w:t>Xml</w:t>
      </w:r>
    </w:p>
    <w:p w:rsidR="00D72DC9" w:rsidRDefault="00D72DC9" w:rsidP="00D72DC9"/>
    <w:p w:rsidR="00467EB2" w:rsidRDefault="00467EB2" w:rsidP="00467EB2">
      <w:pPr>
        <w:rPr>
          <w:rStyle w:val="IntenseEmphasis"/>
        </w:rPr>
      </w:pPr>
      <w:r>
        <w:rPr>
          <w:rStyle w:val="IntenseEmphasis"/>
        </w:rPr>
        <w:t xml:space="preserve">  Complex</w:t>
      </w:r>
    </w:p>
    <w:p w:rsidR="00D72DC9" w:rsidRDefault="00D72DC9" w:rsidP="00D72DC9">
      <w:pPr>
        <w:pStyle w:val="ListParagraph"/>
        <w:numPr>
          <w:ilvl w:val="0"/>
          <w:numId w:val="1"/>
        </w:numPr>
      </w:pPr>
      <w:r>
        <w:t xml:space="preserve">Build a query to get list of </w:t>
      </w:r>
      <w:r w:rsidR="00467EB2">
        <w:t>xml collection name with respective schema name</w:t>
      </w:r>
    </w:p>
    <w:p w:rsidR="00467EB2" w:rsidRPr="00467EB2" w:rsidRDefault="00467EB2" w:rsidP="00D72DC9">
      <w:pPr>
        <w:pStyle w:val="ListParagraph"/>
        <w:numPr>
          <w:ilvl w:val="0"/>
          <w:numId w:val="1"/>
        </w:numPr>
      </w:pPr>
      <w:r>
        <w:t xml:space="preserve">Build a query to reconstruct a xml collection by using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xml_schema_namespace</w:t>
      </w:r>
    </w:p>
    <w:p w:rsidR="00467EB2" w:rsidRDefault="00467EB2" w:rsidP="00E92E98">
      <w:pPr>
        <w:pStyle w:val="ListParagraph"/>
      </w:pPr>
    </w:p>
    <w:p w:rsidR="00D72DC9" w:rsidRPr="00D72DC9" w:rsidRDefault="00D72DC9" w:rsidP="00D72DC9"/>
    <w:p w:rsidR="00D72DC9" w:rsidRPr="00E64E3C" w:rsidRDefault="00D72DC9" w:rsidP="00D72DC9">
      <w:pPr>
        <w:rPr>
          <w:rStyle w:val="IntenseEmphasis"/>
          <w:sz w:val="28"/>
          <w:szCs w:val="28"/>
        </w:rPr>
      </w:pPr>
      <w:r w:rsidRPr="00E64E3C">
        <w:rPr>
          <w:rStyle w:val="IntenseEmphasis"/>
          <w:sz w:val="28"/>
          <w:szCs w:val="28"/>
        </w:rPr>
        <w:t>Transactions in sql server</w:t>
      </w:r>
    </w:p>
    <w:p w:rsidR="00E92E98" w:rsidRDefault="00E92E98" w:rsidP="00E92E98">
      <w:pPr>
        <w:rPr>
          <w:rStyle w:val="IntenseEmphasis"/>
        </w:rPr>
      </w:pPr>
      <w:r>
        <w:rPr>
          <w:rStyle w:val="IntenseEmphasis"/>
        </w:rPr>
        <w:t>Easy</w:t>
      </w:r>
    </w:p>
    <w:p w:rsidR="00E92E98" w:rsidRPr="005E068E" w:rsidRDefault="00E92E98" w:rsidP="00E92E98">
      <w:pPr>
        <w:pStyle w:val="ListParagraph"/>
        <w:numPr>
          <w:ilvl w:val="0"/>
          <w:numId w:val="1"/>
        </w:numPr>
      </w:pPr>
      <w:r w:rsidRPr="005E068E">
        <w:t xml:space="preserve">Which of the following </w:t>
      </w:r>
      <w:r w:rsidR="005E068E" w:rsidRPr="005E068E">
        <w:t>increments</w:t>
      </w:r>
      <w:r w:rsidRPr="005E068E">
        <w:t xml:space="preserve"> the count of transaction</w:t>
      </w:r>
    </w:p>
    <w:p w:rsidR="00926876" w:rsidRDefault="00E92E98" w:rsidP="00E92E98">
      <w:pPr>
        <w:pStyle w:val="ListParagraph"/>
        <w:numPr>
          <w:ilvl w:val="0"/>
          <w:numId w:val="2"/>
        </w:numPr>
      </w:pPr>
      <w:r w:rsidRPr="005E068E">
        <w:t xml:space="preserve">@Trancount  </w:t>
      </w:r>
    </w:p>
    <w:p w:rsidR="00926876" w:rsidRDefault="00E92E98" w:rsidP="00E92E98">
      <w:pPr>
        <w:pStyle w:val="ListParagraph"/>
        <w:numPr>
          <w:ilvl w:val="0"/>
          <w:numId w:val="2"/>
        </w:numPr>
      </w:pPr>
      <w:r w:rsidRPr="005E068E">
        <w:t>@@</w:t>
      </w:r>
      <w:r w:rsidR="005E068E">
        <w:t>T</w:t>
      </w:r>
      <w:r w:rsidRPr="005E068E">
        <w:t>rancount</w:t>
      </w:r>
    </w:p>
    <w:p w:rsidR="00926876" w:rsidRDefault="005E068E" w:rsidP="00E92E98">
      <w:pPr>
        <w:pStyle w:val="ListParagraph"/>
        <w:numPr>
          <w:ilvl w:val="0"/>
          <w:numId w:val="2"/>
        </w:numPr>
      </w:pPr>
      <w:r w:rsidRPr="005E068E">
        <w:t>Tran</w:t>
      </w:r>
      <w:r w:rsidR="00E92E98" w:rsidRPr="005E068E">
        <w:t xml:space="preserve"> = </w:t>
      </w:r>
      <w:r>
        <w:t>T</w:t>
      </w:r>
      <w:r w:rsidR="00E92E98" w:rsidRPr="005E068E">
        <w:t xml:space="preserve">ran+1         </w:t>
      </w:r>
    </w:p>
    <w:p w:rsidR="00E92E98" w:rsidRPr="005E068E" w:rsidRDefault="00E92E98" w:rsidP="00E92E98">
      <w:pPr>
        <w:pStyle w:val="ListParagraph"/>
        <w:numPr>
          <w:ilvl w:val="0"/>
          <w:numId w:val="2"/>
        </w:numPr>
      </w:pPr>
      <w:r w:rsidRPr="005E068E">
        <w:t>none of these</w:t>
      </w:r>
    </w:p>
    <w:p w:rsidR="00E92E98" w:rsidRDefault="00E92E98" w:rsidP="00D72DC9">
      <w:pPr>
        <w:rPr>
          <w:sz w:val="28"/>
          <w:szCs w:val="28"/>
        </w:rPr>
      </w:pPr>
    </w:p>
    <w:p w:rsidR="00A40541" w:rsidRDefault="00A40541" w:rsidP="00D72DC9">
      <w:pPr>
        <w:rPr>
          <w:rStyle w:val="IntenseEmphasis"/>
        </w:rPr>
      </w:pPr>
      <w:r>
        <w:rPr>
          <w:rStyle w:val="IntenseEmphasis"/>
        </w:rPr>
        <w:t>Medium</w:t>
      </w:r>
    </w:p>
    <w:p w:rsidR="00A40541" w:rsidRPr="005E068E" w:rsidRDefault="00A40541" w:rsidP="00A40541">
      <w:pPr>
        <w:pStyle w:val="ListParagraph"/>
        <w:numPr>
          <w:ilvl w:val="0"/>
          <w:numId w:val="1"/>
        </w:numPr>
      </w:pPr>
      <w:r w:rsidRPr="005E068E">
        <w:t xml:space="preserve">Begin a transaction, commit it and Name the particular transaction for the </w:t>
      </w:r>
    </w:p>
    <w:p w:rsidR="00A40541" w:rsidRPr="005E068E" w:rsidRDefault="00A40541" w:rsidP="00A40541">
      <w:pPr>
        <w:pStyle w:val="ListParagraph"/>
      </w:pPr>
      <w:proofErr w:type="gramStart"/>
      <w:r w:rsidRPr="005E068E">
        <w:t>query</w:t>
      </w:r>
      <w:proofErr w:type="gramEnd"/>
      <w:r w:rsidRPr="005E068E">
        <w:t xml:space="preserve"> given below</w:t>
      </w:r>
    </w:p>
    <w:p w:rsidR="00A40541" w:rsidRPr="00A40541" w:rsidRDefault="00A40541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USE AdventureWorks2012;</w:t>
      </w:r>
    </w:p>
    <w:p w:rsidR="00A40541" w:rsidRPr="00A40541" w:rsidRDefault="00A40541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DELETE FROM AdventureWorks2012.HumanResources.JobCandidate</w:t>
      </w:r>
    </w:p>
    <w:p w:rsidR="00A40541" w:rsidRDefault="00A40541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 xml:space="preserve">WHERE </w:t>
      </w:r>
      <w:proofErr w:type="spellStart"/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JobCandidateID</w:t>
      </w:r>
      <w:proofErr w:type="spellEnd"/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 xml:space="preserve"> = 13;</w:t>
      </w:r>
    </w:p>
    <w:p w:rsidR="00BA0764" w:rsidRDefault="00BA0764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A0764" w:rsidRDefault="00BA0764" w:rsidP="00BA0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Create a transaction tran1 for the 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Query given below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Insert into Adventureworks.dbo.Employees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(</w:t>
      </w:r>
      <w:proofErr w:type="spellStart"/>
      <w:r>
        <w:t>Employeeid</w:t>
      </w:r>
      <w:proofErr w:type="spellEnd"/>
      <w:r>
        <w:t>, firstname, lastname, ManagerID) values (111,’kim’,’sandra’</w:t>
      </w:r>
      <w:proofErr w:type="gramStart"/>
      <w:r>
        <w:t>,107</w:t>
      </w:r>
      <w:proofErr w:type="gramEnd"/>
      <w:r>
        <w:t>)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Commit the transaction.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Create a transaction tran2 for the query given below: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>Delete from Adventureworks.dbo.Employees where EmployeeID = 111;</w:t>
      </w: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Rollback the transaction.</w:t>
      </w:r>
      <w:proofErr w:type="gramEnd"/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</w:p>
    <w:p w:rsidR="00BA0764" w:rsidRDefault="00BA0764" w:rsidP="00BA0764">
      <w:pPr>
        <w:autoSpaceDE w:val="0"/>
        <w:autoSpaceDN w:val="0"/>
        <w:adjustRightInd w:val="0"/>
        <w:spacing w:after="0" w:line="240" w:lineRule="auto"/>
      </w:pPr>
      <w:r>
        <w:t xml:space="preserve"> What is the result for both the transactions tran1 and tran2; also explain the reason for getting those results.  (8 marks)</w:t>
      </w:r>
    </w:p>
    <w:p w:rsidR="00BA0764" w:rsidRDefault="00BA0764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4023D" w:rsidRDefault="00A4023D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4023D" w:rsidRPr="00A707A5" w:rsidRDefault="00A4023D" w:rsidP="00A4023D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707A5">
        <w:rPr>
          <w:rFonts w:asciiTheme="minorHAnsi" w:hAnsiTheme="minorHAnsi" w:cstheme="minorHAnsi"/>
        </w:rPr>
        <w:t>Followi</w:t>
      </w:r>
      <w:r>
        <w:rPr>
          <w:rFonts w:asciiTheme="minorHAnsi" w:hAnsiTheme="minorHAnsi" w:cstheme="minorHAnsi"/>
        </w:rPr>
        <w:t>ng is the XML which we want to read</w:t>
      </w:r>
      <w:r w:rsidRPr="00A707A5">
        <w:rPr>
          <w:rFonts w:asciiTheme="minorHAnsi" w:hAnsiTheme="minorHAnsi" w:cstheme="minorHAnsi"/>
        </w:rPr>
        <w:t>:</w:t>
      </w:r>
    </w:p>
    <w:p w:rsidR="00A4023D" w:rsidRDefault="00A4023D" w:rsidP="00A4023D">
      <w:pPr>
        <w:pStyle w:val="NormalWeb"/>
        <w:jc w:val="both"/>
      </w:pPr>
      <w:r>
        <w:rPr>
          <w:noProof/>
        </w:rPr>
        <w:drawing>
          <wp:inline distT="0" distB="0" distL="0" distR="0">
            <wp:extent cx="3260725" cy="2501900"/>
            <wp:effectExtent l="19050" t="0" r="0" b="0"/>
            <wp:docPr id="1" name="Picture 6" descr="http://www.pinaldave.com/bimg/sampl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inaldave.com/bimg/samplex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23D" w:rsidRDefault="00A4023D" w:rsidP="00A4023D">
      <w:pPr>
        <w:pStyle w:val="NormalWeb"/>
        <w:jc w:val="both"/>
        <w:rPr>
          <w:rFonts w:asciiTheme="minorHAnsi" w:hAnsiTheme="minorHAnsi" w:cstheme="minorHAnsi"/>
          <w:b/>
        </w:rPr>
      </w:pPr>
      <w:r w:rsidRPr="00A707A5">
        <w:rPr>
          <w:rFonts w:asciiTheme="minorHAnsi" w:hAnsiTheme="minorHAnsi" w:cstheme="minorHAnsi"/>
        </w:rPr>
        <w:t xml:space="preserve">Write a T-SQL Script </w:t>
      </w:r>
      <w:r w:rsidRPr="00A707A5">
        <w:rPr>
          <w:rFonts w:asciiTheme="minorHAnsi" w:hAnsiTheme="minorHAnsi" w:cstheme="minorHAnsi"/>
          <w:b/>
        </w:rPr>
        <w:t>to read the above XML</w:t>
      </w:r>
    </w:p>
    <w:p w:rsidR="00A4023D" w:rsidRPr="00634B6D" w:rsidRDefault="00A4023D" w:rsidP="00A4023D">
      <w:pPr>
        <w:pStyle w:val="NormalWeb"/>
        <w:jc w:val="both"/>
        <w:rPr>
          <w:u w:val="single"/>
        </w:rPr>
      </w:pPr>
      <w:r w:rsidRPr="00634B6D">
        <w:rPr>
          <w:u w:val="single"/>
        </w:rPr>
        <w:t>Answer:</w:t>
      </w:r>
    </w:p>
    <w:p w:rsidR="00A4023D" w:rsidRDefault="00A4023D" w:rsidP="00A4023D">
      <w:pPr>
        <w:pStyle w:val="NormalWeb"/>
        <w:jc w:val="both"/>
      </w:pPr>
      <w:r>
        <w:t>Following is the T-SQL script which we will be used to read the XML:</w:t>
      </w:r>
    </w:p>
    <w:p w:rsidR="00A4023D" w:rsidRDefault="00A4023D" w:rsidP="00A4023D">
      <w:pPr>
        <w:pStyle w:val="NormalWeb"/>
        <w:jc w:val="both"/>
      </w:pPr>
      <w:proofErr w:type="spellStart"/>
      <w:r>
        <w:rPr>
          <w:rStyle w:val="HTMLCode"/>
          <w:color w:val="0000FF"/>
          <w:sz w:val="15"/>
          <w:szCs w:val="15"/>
        </w:rPr>
        <w:t>DECLARE</w:t>
      </w:r>
      <w:r>
        <w:rPr>
          <w:rStyle w:val="HTMLCode"/>
          <w:color w:val="434343"/>
          <w:sz w:val="15"/>
          <w:szCs w:val="15"/>
        </w:rPr>
        <w:t>@MyXML</w:t>
      </w:r>
      <w:r>
        <w:rPr>
          <w:rStyle w:val="HTMLCode"/>
          <w:color w:val="000000"/>
          <w:sz w:val="15"/>
          <w:szCs w:val="15"/>
        </w:rPr>
        <w:t>XML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br/>
      </w:r>
      <w:proofErr w:type="spellStart"/>
      <w:r>
        <w:rPr>
          <w:rStyle w:val="HTMLCode"/>
          <w:color w:val="0000FF"/>
          <w:sz w:val="15"/>
          <w:szCs w:val="15"/>
        </w:rPr>
        <w:t>SET</w:t>
      </w:r>
      <w:r>
        <w:rPr>
          <w:rStyle w:val="HTMLCode"/>
          <w:color w:val="434343"/>
          <w:sz w:val="15"/>
          <w:szCs w:val="15"/>
        </w:rPr>
        <w:t>@MyXML</w:t>
      </w:r>
      <w:proofErr w:type="spellEnd"/>
      <w:r>
        <w:rPr>
          <w:rStyle w:val="HTMLCode"/>
          <w:color w:val="0000FF"/>
          <w:sz w:val="15"/>
          <w:szCs w:val="15"/>
        </w:rPr>
        <w:t>=</w:t>
      </w:r>
      <w:r>
        <w:rPr>
          <w:rStyle w:val="HTMLCode"/>
          <w:color w:val="FF0000"/>
          <w:sz w:val="15"/>
          <w:szCs w:val="15"/>
        </w:rPr>
        <w:t>'&lt;</w:t>
      </w:r>
      <w:proofErr w:type="spellStart"/>
      <w:r>
        <w:rPr>
          <w:rStyle w:val="HTMLCode"/>
          <w:color w:val="FF0000"/>
          <w:sz w:val="15"/>
          <w:szCs w:val="15"/>
        </w:rPr>
        <w:t>SampleXML</w:t>
      </w:r>
      <w:proofErr w:type="spellEnd"/>
      <w:r>
        <w:rPr>
          <w:rStyle w:val="HTMLCode"/>
          <w:color w:val="FF0000"/>
          <w:sz w:val="15"/>
          <w:szCs w:val="15"/>
        </w:rPr>
        <w:t>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&lt;Colors&gt;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&lt;Color1&gt;White&lt;/Color1&gt;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&lt;Color2&gt;Blue&lt;/Color2&gt;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&lt;Color3&gt;Black&lt;/Color3&gt;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&lt;Color4 Special="Light"&gt;Green&lt;/Color4&gt;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&lt;Color5&gt;Red&lt;/Color5&gt;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&lt;/Colors&gt;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&lt;Fruits&gt;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&lt;Fruits1&gt;Apple&lt;/Fruits1&gt;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&lt;Fruits2&gt;Pineapple&lt;/Fruits2&gt;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&lt;Fruits3&gt;Grapes&lt;/Fruits3&gt;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&lt;Fruits4&gt;Melon&lt;/Fruits4&gt;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&lt;/Fruits&gt;</w:t>
      </w:r>
      <w:r>
        <w:rPr>
          <w:rFonts w:ascii="Courier New" w:hAnsi="Courier New" w:cs="Courier New"/>
          <w:color w:val="FF0000"/>
          <w:sz w:val="15"/>
          <w:szCs w:val="15"/>
        </w:rPr>
        <w:br/>
      </w:r>
      <w:r>
        <w:rPr>
          <w:rStyle w:val="HTMLCode"/>
          <w:color w:val="FF0000"/>
          <w:sz w:val="15"/>
          <w:szCs w:val="15"/>
        </w:rPr>
        <w:t>&lt;/</w:t>
      </w:r>
      <w:proofErr w:type="spellStart"/>
      <w:r>
        <w:rPr>
          <w:rStyle w:val="HTMLCode"/>
          <w:color w:val="FF0000"/>
          <w:sz w:val="15"/>
          <w:szCs w:val="15"/>
        </w:rPr>
        <w:t>SampleXML</w:t>
      </w:r>
      <w:proofErr w:type="spellEnd"/>
      <w:r>
        <w:rPr>
          <w:rStyle w:val="HTMLCode"/>
          <w:color w:val="FF0000"/>
          <w:sz w:val="15"/>
          <w:szCs w:val="15"/>
        </w:rPr>
        <w:t>&gt;'</w:t>
      </w:r>
    </w:p>
    <w:p w:rsidR="00A4023D" w:rsidRDefault="00A4023D" w:rsidP="00A4023D">
      <w:pPr>
        <w:pStyle w:val="NormalWeb"/>
        <w:jc w:val="both"/>
      </w:pPr>
      <w:r>
        <w:rPr>
          <w:color w:val="0000FF"/>
        </w:rPr>
        <w:t>SELECT</w:t>
      </w:r>
      <w:r>
        <w:rPr>
          <w:color w:val="0000FF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‘Colors[1]/Color1[1]‘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Color1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‘Colors[1]/Color2[1]‘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Color2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‘Colors[1]/Color3[1]‘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Color3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‘Colors[1]/Color4[1]/@</w:t>
      </w:r>
      <w:proofErr w:type="spellStart"/>
      <w:r>
        <w:rPr>
          <w:color w:val="FF0000"/>
        </w:rPr>
        <w:t>Special’</w:t>
      </w:r>
      <w:r>
        <w:rPr>
          <w:color w:val="808080"/>
        </w:rPr>
        <w:t>,</w:t>
      </w:r>
      <w:r>
        <w:rPr>
          <w:color w:val="FF0000"/>
        </w:rPr>
        <w:t>‘varchar</w:t>
      </w:r>
      <w:proofErr w:type="spellEnd"/>
      <w:r>
        <w:rPr>
          <w:color w:val="FF0000"/>
        </w:rPr>
        <w:t>(10)’</w:t>
      </w:r>
      <w:r>
        <w:rPr>
          <w:color w:val="808080"/>
        </w:rPr>
        <w:t>)+</w:t>
      </w:r>
      <w:r>
        <w:rPr>
          <w:color w:val="FF0000"/>
        </w:rPr>
        <w:t>‘ ’</w:t>
      </w:r>
      <w:r>
        <w:rPr>
          <w:color w:val="808080"/>
        </w:rPr>
        <w:t>+</w:t>
      </w:r>
      <w:r>
        <w:rPr>
          <w:color w:val="808080"/>
        </w:rPr>
        <w:br/>
      </w:r>
      <w:r>
        <w:rPr>
          <w:color w:val="808080"/>
        </w:rPr>
        <w:lastRenderedPageBreak/>
        <w:t>+</w:t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‘Colors[1]/Color4[1]‘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Color4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‘Colors[1]/Color5[1]‘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Color5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‘Fruits[1]/Fruits1[1]‘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Fruits1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‘Fruits[1]/Fruits2[1]‘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Fruits2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‘Fruits[1]/Fruits3[1]‘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Fruits3</w:t>
      </w:r>
      <w:r>
        <w:rPr>
          <w:color w:val="808080"/>
        </w:rPr>
        <w:t>,</w:t>
      </w:r>
      <w:r>
        <w:rPr>
          <w:color w:val="808080"/>
        </w:rPr>
        <w:br/>
      </w:r>
      <w:proofErr w:type="spellStart"/>
      <w:r>
        <w:rPr>
          <w:color w:val="000000"/>
        </w:rPr>
        <w:t>a.b.value</w:t>
      </w:r>
      <w:proofErr w:type="spellEnd"/>
      <w:r>
        <w:rPr>
          <w:color w:val="808080"/>
        </w:rPr>
        <w:t>(</w:t>
      </w:r>
      <w:r>
        <w:rPr>
          <w:color w:val="FF0000"/>
        </w:rPr>
        <w:t>‘Fruits[1]/Fruits4[1]‘</w:t>
      </w:r>
      <w:r>
        <w:rPr>
          <w:color w:val="808080"/>
        </w:rPr>
        <w:t>,</w:t>
      </w:r>
      <w:r>
        <w:rPr>
          <w:color w:val="FF0000"/>
        </w:rPr>
        <w:t>‘varchar(10)’</w:t>
      </w:r>
      <w:r>
        <w:rPr>
          <w:color w:val="808080"/>
        </w:rPr>
        <w:t xml:space="preserve">) </w:t>
      </w:r>
      <w:r>
        <w:rPr>
          <w:color w:val="0000FF"/>
        </w:rPr>
        <w:t xml:space="preserve">AS </w:t>
      </w:r>
      <w:r>
        <w:rPr>
          <w:color w:val="000000"/>
        </w:rPr>
        <w:t>Fruits4</w:t>
      </w:r>
      <w:r>
        <w:rPr>
          <w:color w:val="000000"/>
        </w:rPr>
        <w:br/>
      </w:r>
      <w:r>
        <w:rPr>
          <w:color w:val="0000FF"/>
        </w:rPr>
        <w:t xml:space="preserve">FROM </w:t>
      </w:r>
      <w:r>
        <w:rPr>
          <w:color w:val="434343"/>
        </w:rPr>
        <w:t>@</w:t>
      </w:r>
      <w:proofErr w:type="spellStart"/>
      <w:r>
        <w:rPr>
          <w:color w:val="434343"/>
        </w:rPr>
        <w:t>MyXML</w:t>
      </w:r>
      <w:r>
        <w:rPr>
          <w:color w:val="000000"/>
        </w:rPr>
        <w:t>.nodes</w:t>
      </w:r>
      <w:proofErr w:type="spellEnd"/>
      <w:r>
        <w:rPr>
          <w:color w:val="808080"/>
        </w:rPr>
        <w:t>(</w:t>
      </w:r>
      <w:r>
        <w:rPr>
          <w:color w:val="FF0000"/>
        </w:rPr>
        <w:t>‘</w:t>
      </w:r>
      <w:proofErr w:type="spellStart"/>
      <w:r>
        <w:rPr>
          <w:color w:val="FF0000"/>
        </w:rPr>
        <w:t>SampleXML</w:t>
      </w:r>
      <w:proofErr w:type="spellEnd"/>
      <w:r>
        <w:rPr>
          <w:color w:val="FF0000"/>
        </w:rPr>
        <w:t>’</w:t>
      </w:r>
      <w:r>
        <w:rPr>
          <w:color w:val="808080"/>
        </w:rPr>
        <w:t xml:space="preserve">) </w:t>
      </w:r>
      <w:r>
        <w:rPr>
          <w:color w:val="000000"/>
        </w:rPr>
        <w:t>a</w:t>
      </w:r>
      <w:r>
        <w:rPr>
          <w:color w:val="808080"/>
        </w:rPr>
        <w:t>(</w:t>
      </w:r>
      <w:r>
        <w:rPr>
          <w:color w:val="000000"/>
        </w:rPr>
        <w:t>b</w:t>
      </w:r>
      <w:r>
        <w:rPr>
          <w:color w:val="808080"/>
        </w:rPr>
        <w:t xml:space="preserve">) </w:t>
      </w:r>
    </w:p>
    <w:p w:rsidR="00A4023D" w:rsidRDefault="00A4023D" w:rsidP="00A4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51F4E" w:rsidRDefault="00C51F4E" w:rsidP="00C51F4E">
      <w:pPr>
        <w:pStyle w:val="NormalWeb"/>
        <w:numPr>
          <w:ilvl w:val="0"/>
          <w:numId w:val="1"/>
        </w:numPr>
        <w:jc w:val="both"/>
        <w:rPr>
          <w:lang/>
        </w:rPr>
      </w:pPr>
      <w:r>
        <w:rPr>
          <w:lang/>
        </w:rPr>
        <w:t>Following is the XML which we want to create:</w:t>
      </w:r>
    </w:p>
    <w:p w:rsidR="00C51F4E" w:rsidRDefault="00C51F4E" w:rsidP="00C51F4E">
      <w:pPr>
        <w:pStyle w:val="NormalWeb"/>
        <w:jc w:val="both"/>
        <w:rPr>
          <w:lang/>
        </w:rPr>
      </w:pPr>
      <w:r>
        <w:rPr>
          <w:noProof/>
        </w:rPr>
        <w:drawing>
          <wp:inline distT="0" distB="0" distL="0" distR="0">
            <wp:extent cx="3260725" cy="2501900"/>
            <wp:effectExtent l="19050" t="0" r="0" b="0"/>
            <wp:docPr id="8" name="Picture 8" descr="http://www.pinaldave.com/bimg/sampl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inaldave.com/bimg/samplex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4E" w:rsidRDefault="00C51F4E" w:rsidP="00C51F4E">
      <w:pPr>
        <w:pStyle w:val="NormalWeb"/>
        <w:jc w:val="both"/>
        <w:rPr>
          <w:lang/>
        </w:rPr>
      </w:pPr>
      <w:r>
        <w:rPr>
          <w:lang/>
        </w:rPr>
        <w:t>Write a T-SQL Script to create above xml</w:t>
      </w:r>
    </w:p>
    <w:p w:rsidR="00C51F4E" w:rsidRDefault="00C51F4E" w:rsidP="00C51F4E">
      <w:pPr>
        <w:pStyle w:val="NormalWeb"/>
        <w:jc w:val="both"/>
        <w:rPr>
          <w:lang/>
        </w:rPr>
      </w:pPr>
      <w:r>
        <w:rPr>
          <w:rStyle w:val="HTMLCode"/>
          <w:color w:val="0000FF"/>
          <w:sz w:val="15"/>
          <w:szCs w:val="15"/>
          <w:lang/>
        </w:rPr>
        <w:t>SELECT</w:t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0000FF"/>
          <w:sz w:val="15"/>
          <w:szCs w:val="15"/>
          <w:lang/>
        </w:rPr>
        <w:t>SELECT</w:t>
      </w:r>
      <w:r>
        <w:rPr>
          <w:rStyle w:val="HTMLCode"/>
          <w:color w:val="FF0000"/>
          <w:sz w:val="15"/>
          <w:szCs w:val="15"/>
          <w:lang/>
        </w:rPr>
        <w:t>'White'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Color1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'Blue'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Color2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'Black'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Color3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'Light'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FF0000"/>
          <w:sz w:val="15"/>
          <w:szCs w:val="15"/>
          <w:lang/>
        </w:rPr>
        <w:t>'Color4/@Special'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'Green'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Color4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'Red'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Color5</w:t>
      </w:r>
      <w:r>
        <w:rPr>
          <w:rFonts w:ascii="Courier New" w:hAnsi="Courier New" w:cs="Courier New"/>
          <w:color w:val="000000"/>
          <w:sz w:val="15"/>
          <w:szCs w:val="15"/>
          <w:lang/>
        </w:rPr>
        <w:br/>
      </w:r>
      <w:r>
        <w:rPr>
          <w:rStyle w:val="HTMLCode"/>
          <w:color w:val="0000FF"/>
          <w:sz w:val="15"/>
          <w:szCs w:val="15"/>
          <w:lang/>
        </w:rPr>
        <w:t>FOR</w:t>
      </w:r>
      <w:r>
        <w:rPr>
          <w:rFonts w:ascii="Courier New" w:hAnsi="Courier New" w:cs="Courier New"/>
          <w:color w:val="0000FF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XML PATH</w:t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FF0000"/>
          <w:sz w:val="15"/>
          <w:szCs w:val="15"/>
          <w:lang/>
        </w:rPr>
        <w:t>'Colors'</w:t>
      </w:r>
      <w:r>
        <w:rPr>
          <w:rStyle w:val="HTMLCode"/>
          <w:color w:val="808080"/>
          <w:sz w:val="15"/>
          <w:szCs w:val="15"/>
          <w:lang/>
        </w:rPr>
        <w:t>),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TYPE</w:t>
      </w:r>
      <w:r>
        <w:rPr>
          <w:rFonts w:ascii="Courier New" w:hAnsi="Courier New" w:cs="Courier New"/>
          <w:color w:val="000000"/>
          <w:sz w:val="15"/>
          <w:szCs w:val="15"/>
          <w:lang/>
        </w:rPr>
        <w:br/>
      </w:r>
      <w:r>
        <w:rPr>
          <w:rStyle w:val="HTMLCode"/>
          <w:color w:val="808080"/>
          <w:sz w:val="15"/>
          <w:szCs w:val="15"/>
          <w:lang/>
        </w:rPr>
        <w:t>),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0000FF"/>
          <w:sz w:val="15"/>
          <w:szCs w:val="15"/>
          <w:lang/>
        </w:rPr>
        <w:t>SELECT</w:t>
      </w:r>
      <w:r>
        <w:rPr>
          <w:rStyle w:val="HTMLCode"/>
          <w:color w:val="FF0000"/>
          <w:sz w:val="15"/>
          <w:szCs w:val="15"/>
          <w:lang/>
        </w:rPr>
        <w:t>'Apple'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Fruits1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'Pineapple'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Fruits2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'Grapes'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Fruits3</w:t>
      </w:r>
      <w:r>
        <w:rPr>
          <w:rStyle w:val="HTMLCode"/>
          <w:color w:val="808080"/>
          <w:sz w:val="15"/>
          <w:szCs w:val="15"/>
          <w:lang/>
        </w:rPr>
        <w:t>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FF0000"/>
          <w:sz w:val="15"/>
          <w:szCs w:val="15"/>
          <w:lang/>
        </w:rPr>
        <w:t>'Melon'</w:t>
      </w:r>
      <w:r>
        <w:rPr>
          <w:rStyle w:val="HTMLCode"/>
          <w:color w:val="0000FF"/>
          <w:sz w:val="15"/>
          <w:szCs w:val="15"/>
          <w:lang/>
        </w:rPr>
        <w:t>AS</w:t>
      </w:r>
      <w:r>
        <w:rPr>
          <w:rStyle w:val="HTMLCode"/>
          <w:color w:val="000000"/>
          <w:sz w:val="15"/>
          <w:szCs w:val="15"/>
          <w:lang/>
        </w:rPr>
        <w:t>Fruits4</w:t>
      </w:r>
      <w:r>
        <w:rPr>
          <w:rFonts w:ascii="Courier New" w:hAnsi="Courier New" w:cs="Courier New"/>
          <w:color w:val="000000"/>
          <w:sz w:val="15"/>
          <w:szCs w:val="15"/>
          <w:lang/>
        </w:rPr>
        <w:br/>
      </w:r>
      <w:r>
        <w:rPr>
          <w:rStyle w:val="HTMLCode"/>
          <w:color w:val="0000FF"/>
          <w:sz w:val="15"/>
          <w:szCs w:val="15"/>
          <w:lang/>
        </w:rPr>
        <w:t>FOR</w:t>
      </w:r>
      <w:r>
        <w:rPr>
          <w:rFonts w:ascii="Courier New" w:hAnsi="Courier New" w:cs="Courier New"/>
          <w:color w:val="0000FF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XML PATH</w:t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FF0000"/>
          <w:sz w:val="15"/>
          <w:szCs w:val="15"/>
          <w:lang/>
        </w:rPr>
        <w:t>'Fruits'</w:t>
      </w:r>
      <w:r>
        <w:rPr>
          <w:rStyle w:val="HTMLCode"/>
          <w:color w:val="808080"/>
          <w:sz w:val="15"/>
          <w:szCs w:val="15"/>
          <w:lang/>
        </w:rPr>
        <w:t>),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TYPE</w:t>
      </w:r>
      <w:r>
        <w:rPr>
          <w:rFonts w:ascii="Courier New" w:hAnsi="Courier New" w:cs="Courier New"/>
          <w:color w:val="000000"/>
          <w:sz w:val="15"/>
          <w:szCs w:val="15"/>
          <w:lang/>
        </w:rPr>
        <w:br/>
      </w:r>
      <w:r>
        <w:rPr>
          <w:rStyle w:val="HTMLCode"/>
          <w:color w:val="808080"/>
          <w:sz w:val="15"/>
          <w:szCs w:val="15"/>
          <w:lang/>
        </w:rPr>
        <w:t>)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0000FF"/>
          <w:sz w:val="15"/>
          <w:szCs w:val="15"/>
          <w:lang/>
        </w:rPr>
        <w:t>FOR</w:t>
      </w:r>
      <w:r>
        <w:rPr>
          <w:rStyle w:val="HTMLCode"/>
          <w:color w:val="000000"/>
          <w:sz w:val="15"/>
          <w:szCs w:val="15"/>
          <w:lang/>
        </w:rPr>
        <w:t>ML PATH</w:t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FF0000"/>
          <w:sz w:val="15"/>
          <w:szCs w:val="15"/>
          <w:lang/>
        </w:rPr>
        <w:t>''</w:t>
      </w:r>
      <w:r>
        <w:rPr>
          <w:rStyle w:val="HTMLCode"/>
          <w:color w:val="808080"/>
          <w:sz w:val="15"/>
          <w:szCs w:val="15"/>
          <w:lang/>
        </w:rPr>
        <w:t>),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ROOT</w:t>
      </w:r>
      <w:r>
        <w:rPr>
          <w:rStyle w:val="HTMLCode"/>
          <w:color w:val="808080"/>
          <w:sz w:val="15"/>
          <w:szCs w:val="15"/>
          <w:lang/>
        </w:rPr>
        <w:t>(</w:t>
      </w:r>
      <w:r>
        <w:rPr>
          <w:rStyle w:val="HTMLCode"/>
          <w:color w:val="FF0000"/>
          <w:sz w:val="15"/>
          <w:szCs w:val="15"/>
          <w:lang/>
        </w:rPr>
        <w:t>'</w:t>
      </w:r>
      <w:proofErr w:type="spellStart"/>
      <w:r>
        <w:rPr>
          <w:rStyle w:val="HTMLCode"/>
          <w:color w:val="FF0000"/>
          <w:sz w:val="15"/>
          <w:szCs w:val="15"/>
          <w:lang/>
        </w:rPr>
        <w:t>SampleXML</w:t>
      </w:r>
      <w:proofErr w:type="spellEnd"/>
      <w:r>
        <w:rPr>
          <w:rStyle w:val="HTMLCode"/>
          <w:color w:val="FF0000"/>
          <w:sz w:val="15"/>
          <w:szCs w:val="15"/>
          <w:lang/>
        </w:rPr>
        <w:t>'</w:t>
      </w:r>
      <w:r>
        <w:rPr>
          <w:rStyle w:val="HTMLCode"/>
          <w:color w:val="808080"/>
          <w:sz w:val="15"/>
          <w:szCs w:val="15"/>
          <w:lang/>
        </w:rPr>
        <w:t>)</w:t>
      </w:r>
      <w:r>
        <w:rPr>
          <w:rFonts w:ascii="Courier New" w:hAnsi="Courier New" w:cs="Courier New"/>
          <w:color w:val="808080"/>
          <w:sz w:val="15"/>
          <w:szCs w:val="15"/>
          <w:lang/>
        </w:rPr>
        <w:br/>
      </w:r>
      <w:r>
        <w:rPr>
          <w:rStyle w:val="HTMLCode"/>
          <w:color w:val="000000"/>
          <w:sz w:val="15"/>
          <w:szCs w:val="15"/>
          <w:lang/>
        </w:rPr>
        <w:t>GO</w:t>
      </w:r>
      <w:r>
        <w:rPr>
          <w:lang/>
        </w:rPr>
        <w:t xml:space="preserve"> </w:t>
      </w:r>
    </w:p>
    <w:p w:rsidR="00A4023D" w:rsidRDefault="00A4023D" w:rsidP="00A4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40541" w:rsidRDefault="00A40541" w:rsidP="00A40541">
      <w:r>
        <w:rPr>
          <w:rStyle w:val="IntenseEmphasis"/>
        </w:rPr>
        <w:t>Complex</w:t>
      </w:r>
    </w:p>
    <w:p w:rsidR="00A40541" w:rsidRDefault="00A40541" w:rsidP="005E068E">
      <w:pPr>
        <w:pStyle w:val="ListParagraph"/>
        <w:numPr>
          <w:ilvl w:val="0"/>
          <w:numId w:val="1"/>
        </w:numPr>
      </w:pPr>
      <w:r w:rsidRPr="005E068E">
        <w:lastRenderedPageBreak/>
        <w:t xml:space="preserve">Mark a transaction for the below query </w:t>
      </w:r>
    </w:p>
    <w:p w:rsidR="005E068E" w:rsidRPr="005E068E" w:rsidRDefault="005E068E" w:rsidP="005E068E">
      <w:pPr>
        <w:pStyle w:val="ListParagraph"/>
      </w:pP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BEGIN TRANSACTION CandidateDelete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USE AdventureWorks2012;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DELETE FROM AdventureWorks2012.HumanResources.JobCandidate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    WHERE JobCandidateID = 13;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COMMIT TRANSACTION CandidateDelete;</w:t>
      </w:r>
    </w:p>
    <w:p w:rsidR="00A40541" w:rsidRPr="00A40541" w:rsidRDefault="00A40541" w:rsidP="005E06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A40541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A40541" w:rsidRPr="00A40541" w:rsidRDefault="00A40541" w:rsidP="00A405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sz w:val="28"/>
          <w:szCs w:val="28"/>
        </w:rPr>
      </w:pPr>
    </w:p>
    <w:p w:rsidR="00A40541" w:rsidRPr="00A40541" w:rsidRDefault="00A40541" w:rsidP="00A405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40541" w:rsidRPr="00E64E3C" w:rsidRDefault="00A40541" w:rsidP="00D72DC9">
      <w:pPr>
        <w:rPr>
          <w:rStyle w:val="IntenseEmphasis"/>
          <w:sz w:val="28"/>
          <w:szCs w:val="28"/>
        </w:rPr>
      </w:pPr>
      <w:r w:rsidRPr="00E64E3C">
        <w:rPr>
          <w:rStyle w:val="IntenseEmphasis"/>
          <w:sz w:val="28"/>
          <w:szCs w:val="28"/>
        </w:rPr>
        <w:t xml:space="preserve">  </w:t>
      </w:r>
      <w:r w:rsidR="00E64E3C" w:rsidRPr="00E64E3C">
        <w:rPr>
          <w:rStyle w:val="IntenseEmphasis"/>
          <w:sz w:val="28"/>
          <w:szCs w:val="28"/>
        </w:rPr>
        <w:t>Locks</w:t>
      </w:r>
    </w:p>
    <w:p w:rsidR="00926876" w:rsidRDefault="00E77702" w:rsidP="00926876">
      <w:pPr>
        <w:rPr>
          <w:rStyle w:val="IntenseEmphasis"/>
        </w:rPr>
      </w:pPr>
      <w:r>
        <w:rPr>
          <w:rStyle w:val="IntenseEmphasis"/>
        </w:rPr>
        <w:t>Medium</w:t>
      </w:r>
    </w:p>
    <w:p w:rsidR="00D72DC9" w:rsidRPr="00926876" w:rsidRDefault="00926876" w:rsidP="00D72DC9">
      <w:pPr>
        <w:pStyle w:val="ListParagraph"/>
        <w:numPr>
          <w:ilvl w:val="0"/>
          <w:numId w:val="1"/>
        </w:numPr>
      </w:pPr>
      <w:r w:rsidRPr="00926876">
        <w:rPr>
          <w:rFonts w:ascii="Verdana" w:hAnsi="Verdana"/>
          <w:color w:val="000000"/>
          <w:sz w:val="20"/>
          <w:szCs w:val="20"/>
        </w:rPr>
        <w:t>Which locks are used for operations that do not change or update data</w:t>
      </w:r>
    </w:p>
    <w:p w:rsidR="00926876" w:rsidRPr="00926876" w:rsidRDefault="00926876" w:rsidP="00926876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</w:rPr>
        <w:t xml:space="preserve">shared locks  </w:t>
      </w:r>
    </w:p>
    <w:p w:rsidR="00926876" w:rsidRDefault="00926876" w:rsidP="00926876">
      <w:pPr>
        <w:pStyle w:val="ListParagraph"/>
        <w:numPr>
          <w:ilvl w:val="0"/>
          <w:numId w:val="3"/>
        </w:numPr>
      </w:pPr>
      <w:r>
        <w:t>update locks</w:t>
      </w:r>
    </w:p>
    <w:p w:rsidR="00926876" w:rsidRDefault="00926876" w:rsidP="00926876">
      <w:pPr>
        <w:pStyle w:val="ListParagraph"/>
        <w:numPr>
          <w:ilvl w:val="0"/>
          <w:numId w:val="3"/>
        </w:numPr>
      </w:pPr>
      <w:r>
        <w:t>intent locks</w:t>
      </w:r>
    </w:p>
    <w:p w:rsidR="00926876" w:rsidRDefault="00926876" w:rsidP="00926876">
      <w:pPr>
        <w:pStyle w:val="ListParagraph"/>
        <w:numPr>
          <w:ilvl w:val="0"/>
          <w:numId w:val="3"/>
        </w:numPr>
      </w:pPr>
      <w:r>
        <w:t>exclusive locks</w:t>
      </w:r>
    </w:p>
    <w:p w:rsidR="00926876" w:rsidRDefault="00926876" w:rsidP="0092687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926876">
        <w:rPr>
          <w:rFonts w:ascii="Verdana" w:hAnsi="Verdana"/>
          <w:color w:val="000000"/>
          <w:sz w:val="20"/>
          <w:szCs w:val="20"/>
        </w:rPr>
        <w:t>Exclusive</w:t>
      </w:r>
      <w:r>
        <w:rPr>
          <w:rFonts w:ascii="Verdana" w:hAnsi="Verdana"/>
          <w:color w:val="000000"/>
          <w:sz w:val="20"/>
          <w:szCs w:val="20"/>
        </w:rPr>
        <w:t xml:space="preserve"> locks are not compatible with</w:t>
      </w:r>
    </w:p>
    <w:p w:rsidR="00926876" w:rsidRDefault="00926876" w:rsidP="00926876">
      <w:pPr>
        <w:pStyle w:val="ListParagraph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Shared locks</w:t>
      </w:r>
    </w:p>
    <w:p w:rsidR="00926876" w:rsidRDefault="00926876" w:rsidP="00926876">
      <w:pPr>
        <w:pStyle w:val="ListParagraph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Exclusive locks</w:t>
      </w:r>
    </w:p>
    <w:p w:rsidR="00926876" w:rsidRDefault="00926876" w:rsidP="00926876">
      <w:pPr>
        <w:pStyle w:val="ListParagraph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 locks</w:t>
      </w:r>
    </w:p>
    <w:p w:rsidR="00926876" w:rsidRDefault="00926876" w:rsidP="00926876">
      <w:pPr>
        <w:pStyle w:val="ListParagraph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None of these</w:t>
      </w:r>
      <w:bookmarkStart w:id="0" w:name="_GoBack"/>
      <w:bookmarkEnd w:id="0"/>
    </w:p>
    <w:p w:rsidR="00926876" w:rsidRDefault="00926876" w:rsidP="0092687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926876">
        <w:rPr>
          <w:rFonts w:ascii="Verdana" w:hAnsi="Verdana"/>
          <w:color w:val="000000"/>
          <w:sz w:val="20"/>
          <w:szCs w:val="20"/>
        </w:rPr>
        <w:t>Shared</w:t>
      </w:r>
      <w:r>
        <w:rPr>
          <w:rFonts w:ascii="Verdana" w:hAnsi="Verdana"/>
          <w:color w:val="000000"/>
          <w:sz w:val="20"/>
          <w:szCs w:val="20"/>
        </w:rPr>
        <w:t xml:space="preserve"> locks are compatible with other </w:t>
      </w:r>
      <w:r w:rsidRPr="00926876">
        <w:rPr>
          <w:rFonts w:ascii="Verdana" w:hAnsi="Verdana"/>
          <w:color w:val="000000"/>
          <w:sz w:val="20"/>
          <w:szCs w:val="20"/>
        </w:rPr>
        <w:t>Shared</w:t>
      </w:r>
      <w:r>
        <w:rPr>
          <w:rFonts w:ascii="Verdana" w:hAnsi="Verdana"/>
          <w:color w:val="000000"/>
          <w:sz w:val="20"/>
          <w:szCs w:val="20"/>
        </w:rPr>
        <w:t xml:space="preserve"> locks or </w:t>
      </w:r>
      <w:r w:rsidRPr="00926876">
        <w:rPr>
          <w:rFonts w:ascii="Verdana" w:hAnsi="Verdana"/>
          <w:color w:val="000000"/>
          <w:sz w:val="20"/>
          <w:szCs w:val="20"/>
        </w:rPr>
        <w:t>Update</w:t>
      </w:r>
      <w:r>
        <w:rPr>
          <w:rFonts w:ascii="Verdana" w:hAnsi="Verdana"/>
          <w:color w:val="000000"/>
          <w:sz w:val="20"/>
          <w:szCs w:val="20"/>
        </w:rPr>
        <w:t xml:space="preserve"> locks</w:t>
      </w:r>
    </w:p>
    <w:p w:rsidR="00926876" w:rsidRDefault="00926876" w:rsidP="00926876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  <w:r w:rsidRPr="00926876">
        <w:rPr>
          <w:rFonts w:ascii="Verdana" w:hAnsi="Verdana"/>
          <w:b/>
          <w:color w:val="000000"/>
          <w:sz w:val="20"/>
          <w:szCs w:val="20"/>
        </w:rPr>
        <w:t>True or false</w:t>
      </w:r>
    </w:p>
    <w:p w:rsidR="00926876" w:rsidRPr="00DA5323" w:rsidRDefault="00926876" w:rsidP="0092687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DA5323">
        <w:rPr>
          <w:rFonts w:ascii="Verdana" w:hAnsi="Verdana"/>
          <w:color w:val="000000"/>
          <w:sz w:val="20"/>
          <w:szCs w:val="20"/>
        </w:rPr>
        <w:t>Write a query on table users</w:t>
      </w:r>
      <w:r w:rsidR="00DA5323" w:rsidRPr="00DA5323">
        <w:rPr>
          <w:rFonts w:ascii="Verdana" w:hAnsi="Verdana"/>
          <w:color w:val="000000"/>
          <w:sz w:val="20"/>
          <w:szCs w:val="20"/>
        </w:rPr>
        <w:t xml:space="preserve"> with nolock option for fetching records </w:t>
      </w:r>
      <w:r w:rsidR="00DA5323">
        <w:rPr>
          <w:rFonts w:ascii="Verdana" w:hAnsi="Verdana"/>
          <w:color w:val="000000"/>
          <w:sz w:val="20"/>
          <w:szCs w:val="20"/>
        </w:rPr>
        <w:t xml:space="preserve">for user name </w:t>
      </w:r>
      <w:r w:rsidR="00DA5323" w:rsidRPr="00DA5323">
        <w:rPr>
          <w:rFonts w:ascii="Verdana" w:hAnsi="Verdana"/>
          <w:color w:val="000000"/>
          <w:sz w:val="20"/>
          <w:szCs w:val="20"/>
        </w:rPr>
        <w:t>like ‘</w:t>
      </w:r>
      <w:r w:rsidR="00DA5323">
        <w:rPr>
          <w:rFonts w:ascii="Verdana" w:hAnsi="Verdana"/>
          <w:color w:val="000000"/>
          <w:sz w:val="20"/>
          <w:szCs w:val="20"/>
        </w:rPr>
        <w:t>foobar’</w:t>
      </w:r>
    </w:p>
    <w:p w:rsidR="00DA5323" w:rsidRDefault="00DA5323" w:rsidP="00DA532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DA5323">
        <w:rPr>
          <w:rFonts w:ascii="Verdana" w:hAnsi="Verdana"/>
          <w:color w:val="000000"/>
          <w:sz w:val="20"/>
          <w:szCs w:val="20"/>
        </w:rPr>
        <w:t xml:space="preserve"> Write a query on table users with rowlock option for updating </w:t>
      </w:r>
      <w:r>
        <w:rPr>
          <w:rFonts w:ascii="Verdana" w:hAnsi="Verdana"/>
          <w:color w:val="000000"/>
          <w:sz w:val="20"/>
          <w:szCs w:val="20"/>
        </w:rPr>
        <w:t xml:space="preserve">username as </w:t>
      </w:r>
      <w:proofErr w:type="spellStart"/>
      <w:r>
        <w:rPr>
          <w:rFonts w:ascii="Verdana" w:hAnsi="Verdana"/>
          <w:color w:val="000000"/>
          <w:sz w:val="20"/>
          <w:szCs w:val="20"/>
        </w:rPr>
        <w:t>fred</w:t>
      </w:r>
      <w:proofErr w:type="spellEnd"/>
      <w:r w:rsidRPr="00DA532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where username is</w:t>
      </w:r>
      <w:r w:rsidRPr="00DA5323">
        <w:rPr>
          <w:rFonts w:ascii="Verdana" w:hAnsi="Verdana"/>
          <w:color w:val="000000"/>
          <w:sz w:val="20"/>
          <w:szCs w:val="20"/>
        </w:rPr>
        <w:t xml:space="preserve"> ‘</w:t>
      </w:r>
      <w:r>
        <w:rPr>
          <w:rFonts w:ascii="Verdana" w:hAnsi="Verdana"/>
          <w:color w:val="000000"/>
          <w:sz w:val="20"/>
          <w:szCs w:val="20"/>
        </w:rPr>
        <w:t>foobar’</w:t>
      </w:r>
    </w:p>
    <w:p w:rsidR="00E77702" w:rsidRPr="00E64E3C" w:rsidRDefault="00E77702" w:rsidP="00E77702">
      <w:pPr>
        <w:rPr>
          <w:rStyle w:val="IntenseEmphasis"/>
          <w:sz w:val="28"/>
          <w:szCs w:val="28"/>
        </w:rPr>
      </w:pPr>
      <w:r w:rsidRPr="00E64E3C">
        <w:rPr>
          <w:rStyle w:val="IntenseEmphasis"/>
          <w:sz w:val="28"/>
          <w:szCs w:val="28"/>
        </w:rPr>
        <w:t>Isolation levels</w:t>
      </w:r>
    </w:p>
    <w:p w:rsidR="00E77702" w:rsidRDefault="00E77702" w:rsidP="00E77702">
      <w:pPr>
        <w:rPr>
          <w:rStyle w:val="IntenseEmphasis"/>
        </w:rPr>
      </w:pPr>
      <w:r>
        <w:rPr>
          <w:rStyle w:val="IntenseEmphasis"/>
        </w:rPr>
        <w:t>Medium</w:t>
      </w:r>
    </w:p>
    <w:p w:rsidR="00E77702" w:rsidRDefault="00E77702" w:rsidP="00E77702">
      <w:pPr>
        <w:rPr>
          <w:rStyle w:val="IntenseEmphasis"/>
        </w:rPr>
      </w:pPr>
    </w:p>
    <w:p w:rsidR="00E77702" w:rsidRDefault="00E77702" w:rsidP="00E7770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Set transaction isolation level to repeatable read to the below query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USE AdventureWorks2012;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BEGIN TRANSACTION;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 xml:space="preserve">SELECT * 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 xml:space="preserve">    FROM HumanResources.EmployeePayHistory;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GO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 xml:space="preserve">SELECT * 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 xml:space="preserve">    FROM HumanResources.Department;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E77702" w:rsidRPr="00E77702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COMMIT TRANSACTION;</w:t>
      </w:r>
    </w:p>
    <w:p w:rsidR="00DA5323" w:rsidRDefault="00E77702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E77702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28469A" w:rsidRPr="00E77702" w:rsidRDefault="0028469A" w:rsidP="00E77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A5323" w:rsidRPr="004F5700" w:rsidRDefault="004F5700" w:rsidP="00E777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4F5700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Which isolation level </w:t>
      </w:r>
      <w:r w:rsidR="00297850">
        <w:rPr>
          <w:rFonts w:ascii="Verdana" w:hAnsi="Verdana"/>
          <w:color w:val="000000"/>
          <w:sz w:val="20"/>
          <w:szCs w:val="20"/>
        </w:rPr>
        <w:t xml:space="preserve">causes </w:t>
      </w:r>
      <w:r>
        <w:rPr>
          <w:rFonts w:ascii="Verdana" w:hAnsi="Verdana"/>
          <w:color w:val="000000"/>
          <w:sz w:val="20"/>
          <w:szCs w:val="20"/>
        </w:rPr>
        <w:t>dirty read</w:t>
      </w:r>
      <w:r w:rsidR="00297850">
        <w:rPr>
          <w:rFonts w:ascii="Verdana" w:hAnsi="Verdana"/>
          <w:color w:val="000000"/>
          <w:sz w:val="20"/>
          <w:szCs w:val="20"/>
        </w:rPr>
        <w:t>s</w:t>
      </w:r>
    </w:p>
    <w:p w:rsidR="004F5700" w:rsidRDefault="004F5700" w:rsidP="004F5700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 w:rsidRPr="004F5700">
        <w:rPr>
          <w:rFonts w:ascii="Verdana" w:hAnsi="Verdana"/>
          <w:color w:val="000000"/>
          <w:sz w:val="20"/>
          <w:szCs w:val="20"/>
        </w:rPr>
        <w:t>Read uncommitted</w:t>
      </w:r>
    </w:p>
    <w:p w:rsidR="004F5700" w:rsidRDefault="004F5700" w:rsidP="004F5700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Read committed</w:t>
      </w:r>
    </w:p>
    <w:p w:rsidR="004F5700" w:rsidRDefault="004F5700" w:rsidP="004F5700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Repeatable read</w:t>
      </w:r>
    </w:p>
    <w:p w:rsidR="004F5700" w:rsidRDefault="004F5700" w:rsidP="004F5700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None</w:t>
      </w:r>
    </w:p>
    <w:p w:rsidR="004F5700" w:rsidRPr="004F5700" w:rsidRDefault="004F5700" w:rsidP="004F5700">
      <w:pPr>
        <w:rPr>
          <w:rFonts w:ascii="Verdana" w:hAnsi="Verdana"/>
          <w:color w:val="000000"/>
          <w:sz w:val="20"/>
          <w:szCs w:val="20"/>
        </w:rPr>
      </w:pPr>
    </w:p>
    <w:p w:rsidR="004F5700" w:rsidRDefault="004F5700" w:rsidP="004F570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Which isolation level</w:t>
      </w:r>
      <w:r w:rsidR="00297850"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297850">
        <w:rPr>
          <w:rFonts w:ascii="Verdana" w:hAnsi="Verdana"/>
          <w:color w:val="000000"/>
          <w:sz w:val="20"/>
          <w:szCs w:val="20"/>
        </w:rPr>
        <w:t xml:space="preserve">causes </w:t>
      </w:r>
      <w:proofErr w:type="spellStart"/>
      <w:r>
        <w:rPr>
          <w:rFonts w:ascii="Verdana" w:hAnsi="Verdana"/>
          <w:color w:val="000000"/>
          <w:sz w:val="20"/>
          <w:szCs w:val="20"/>
        </w:rPr>
        <w:t>nonrepeatable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read</w:t>
      </w:r>
    </w:p>
    <w:p w:rsidR="004F5700" w:rsidRDefault="004F5700" w:rsidP="004F570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Read committed and Read uncommitted</w:t>
      </w:r>
    </w:p>
    <w:p w:rsidR="004F5700" w:rsidRDefault="004F5700" w:rsidP="004F570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Repeatable read and Serializable</w:t>
      </w:r>
    </w:p>
    <w:p w:rsidR="004F5700" w:rsidRDefault="004F5700" w:rsidP="004F570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4F5700">
        <w:rPr>
          <w:rFonts w:ascii="Verdana" w:hAnsi="Verdana"/>
          <w:color w:val="000000"/>
          <w:sz w:val="20"/>
          <w:szCs w:val="20"/>
        </w:rPr>
        <w:t>Read committed</w:t>
      </w:r>
      <w:r>
        <w:rPr>
          <w:rFonts w:ascii="Verdana" w:hAnsi="Verdana"/>
          <w:color w:val="000000"/>
          <w:sz w:val="20"/>
          <w:szCs w:val="20"/>
        </w:rPr>
        <w:t xml:space="preserve"> and Repeatable read</w:t>
      </w:r>
    </w:p>
    <w:p w:rsidR="004F5700" w:rsidRDefault="004F5700" w:rsidP="004F570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Serializable and Read uncommitted</w:t>
      </w:r>
    </w:p>
    <w:p w:rsidR="00E64E3C" w:rsidRPr="00E64E3C" w:rsidRDefault="00E64E3C" w:rsidP="00E64E3C">
      <w:pPr>
        <w:rPr>
          <w:rStyle w:val="IntenseEmphasis"/>
          <w:sz w:val="28"/>
          <w:szCs w:val="28"/>
        </w:rPr>
      </w:pPr>
      <w:r w:rsidRPr="00E64E3C">
        <w:rPr>
          <w:rStyle w:val="IntenseEmphasis"/>
          <w:sz w:val="28"/>
          <w:szCs w:val="28"/>
        </w:rPr>
        <w:t>Xml in sql server</w:t>
      </w:r>
    </w:p>
    <w:p w:rsidR="00E64E3C" w:rsidRDefault="00E64E3C" w:rsidP="00E64E3C">
      <w:pPr>
        <w:rPr>
          <w:rStyle w:val="IntenseEmphasis"/>
        </w:rPr>
      </w:pPr>
      <w:r>
        <w:rPr>
          <w:rStyle w:val="IntenseEmphasis"/>
        </w:rPr>
        <w:t>Easy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What is XML data type?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What is XPath?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What is typed XML?</w:t>
      </w:r>
    </w:p>
    <w:p w:rsidR="00E64E3C" w:rsidRDefault="00E64E3C" w:rsidP="00E64E3C"/>
    <w:p w:rsidR="00E64E3C" w:rsidRDefault="00E64E3C" w:rsidP="00E64E3C">
      <w:pPr>
        <w:rPr>
          <w:rStyle w:val="IntenseEmphasis"/>
        </w:rPr>
      </w:pPr>
      <w:r>
        <w:rPr>
          <w:rStyle w:val="IntenseEmphasis"/>
        </w:rPr>
        <w:t>Medium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Can an indexed view have xml column?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 xml:space="preserve">The Xml </w:t>
      </w:r>
      <w:r w:rsidR="00815188">
        <w:t>Data type</w:t>
      </w:r>
      <w:r>
        <w:t xml:space="preserve"> Has a built-in method called ________ which allows you to query for the part of the xml you need.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How many XML indexes are possible in SQL Server?</w:t>
      </w:r>
    </w:p>
    <w:p w:rsidR="00E64E3C" w:rsidRDefault="00E64E3C" w:rsidP="00E64E3C">
      <w:r>
        <w:rPr>
          <w:rStyle w:val="IntenseEmphasis"/>
        </w:rPr>
        <w:t>Complex</w:t>
      </w:r>
    </w:p>
    <w:p w:rsidR="00E64E3C" w:rsidRDefault="00887A92" w:rsidP="00E64E3C">
      <w:pPr>
        <w:pStyle w:val="ListParagraph"/>
        <w:numPr>
          <w:ilvl w:val="0"/>
          <w:numId w:val="8"/>
        </w:numPr>
        <w:contextualSpacing w:val="0"/>
      </w:pPr>
      <w:r>
        <w:t>Mention few methods</w:t>
      </w:r>
      <w:r w:rsidR="00E64E3C">
        <w:t xml:space="preserve"> that xml </w:t>
      </w:r>
      <w:r w:rsidR="00297850">
        <w:t>data type</w:t>
      </w:r>
      <w:r w:rsidR="00E64E3C">
        <w:t xml:space="preserve"> provides?</w:t>
      </w:r>
      <w:r w:rsidR="00297850">
        <w:t xml:space="preserve"> (Need to modify)</w:t>
      </w:r>
    </w:p>
    <w:p w:rsidR="00E64E3C" w:rsidRDefault="00E64E3C" w:rsidP="00E64E3C">
      <w:pPr>
        <w:pStyle w:val="ListParagraph"/>
        <w:numPr>
          <w:ilvl w:val="0"/>
          <w:numId w:val="8"/>
        </w:numPr>
        <w:contextualSpacing w:val="0"/>
      </w:pPr>
      <w:r>
        <w:t>How to modify XML data in SQL server 2005?</w:t>
      </w:r>
      <w:r w:rsidR="00297850">
        <w:t xml:space="preserve"> (Need to modify)</w:t>
      </w:r>
    </w:p>
    <w:p w:rsidR="00E64E3C" w:rsidRPr="00E64E3C" w:rsidRDefault="00E64E3C" w:rsidP="00E64E3C">
      <w:pPr>
        <w:rPr>
          <w:rStyle w:val="IntenseEmphasis"/>
          <w:sz w:val="28"/>
          <w:szCs w:val="28"/>
        </w:rPr>
      </w:pPr>
      <w:r w:rsidRPr="00E64E3C">
        <w:rPr>
          <w:rStyle w:val="IntenseEmphasis"/>
          <w:sz w:val="28"/>
          <w:szCs w:val="28"/>
        </w:rPr>
        <w:t>Distributed queries</w:t>
      </w:r>
    </w:p>
    <w:p w:rsidR="00E64E3C" w:rsidRPr="00E64E3C" w:rsidRDefault="00E64E3C" w:rsidP="00E64E3C">
      <w:pPr>
        <w:rPr>
          <w:rFonts w:ascii="Verdana" w:hAnsi="Verdana"/>
          <w:color w:val="000000"/>
          <w:sz w:val="20"/>
          <w:szCs w:val="20"/>
        </w:rPr>
      </w:pPr>
    </w:p>
    <w:sectPr w:rsidR="00E64E3C" w:rsidRPr="00E64E3C" w:rsidSect="0000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4330C"/>
    <w:multiLevelType w:val="hybridMultilevel"/>
    <w:tmpl w:val="1AFCC03E"/>
    <w:lvl w:ilvl="0" w:tplc="74D0E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B87E31"/>
    <w:multiLevelType w:val="hybridMultilevel"/>
    <w:tmpl w:val="3CB8E862"/>
    <w:lvl w:ilvl="0" w:tplc="C7B4F41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49323EB"/>
    <w:multiLevelType w:val="hybridMultilevel"/>
    <w:tmpl w:val="E2BE44E6"/>
    <w:lvl w:ilvl="0" w:tplc="79367682">
      <w:start w:val="1"/>
      <w:numFmt w:val="lowerLetter"/>
      <w:lvlText w:val="%1)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A40AF"/>
    <w:multiLevelType w:val="hybridMultilevel"/>
    <w:tmpl w:val="B2307D24"/>
    <w:lvl w:ilvl="0" w:tplc="3A2E82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328F3"/>
    <w:multiLevelType w:val="hybridMultilevel"/>
    <w:tmpl w:val="27EA862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64654"/>
    <w:multiLevelType w:val="hybridMultilevel"/>
    <w:tmpl w:val="6786070C"/>
    <w:lvl w:ilvl="0" w:tplc="F0A6AF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C864E1"/>
    <w:multiLevelType w:val="hybridMultilevel"/>
    <w:tmpl w:val="9AC63CDE"/>
    <w:lvl w:ilvl="0" w:tplc="1D48C1D4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74BE618E"/>
    <w:multiLevelType w:val="hybridMultilevel"/>
    <w:tmpl w:val="BE40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2DC9"/>
    <w:rsid w:val="000019F5"/>
    <w:rsid w:val="0011388E"/>
    <w:rsid w:val="0023090B"/>
    <w:rsid w:val="0028469A"/>
    <w:rsid w:val="00297850"/>
    <w:rsid w:val="00467EB2"/>
    <w:rsid w:val="004F5700"/>
    <w:rsid w:val="00585E63"/>
    <w:rsid w:val="005E068E"/>
    <w:rsid w:val="00635EA3"/>
    <w:rsid w:val="00815188"/>
    <w:rsid w:val="008843F8"/>
    <w:rsid w:val="00887A92"/>
    <w:rsid w:val="008D45EC"/>
    <w:rsid w:val="00900836"/>
    <w:rsid w:val="00926876"/>
    <w:rsid w:val="00A4023D"/>
    <w:rsid w:val="00A40541"/>
    <w:rsid w:val="00B2266F"/>
    <w:rsid w:val="00BA0764"/>
    <w:rsid w:val="00C51F4E"/>
    <w:rsid w:val="00D72DC9"/>
    <w:rsid w:val="00DA5323"/>
    <w:rsid w:val="00E64E3C"/>
    <w:rsid w:val="00E77702"/>
    <w:rsid w:val="00E9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F5"/>
  </w:style>
  <w:style w:type="paragraph" w:styleId="Heading1">
    <w:name w:val="heading 1"/>
    <w:basedOn w:val="Normal"/>
    <w:next w:val="Normal"/>
    <w:link w:val="Heading1Char"/>
    <w:uiPriority w:val="9"/>
    <w:qFormat/>
    <w:rsid w:val="00D72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72DC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72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72DC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72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4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7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6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5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BBBBBB"/>
                                                    <w:bottom w:val="single" w:sz="18" w:space="0" w:color="E5E5E5"/>
                                                    <w:right w:val="single" w:sz="6" w:space="0" w:color="E5E5E5"/>
                                                  </w:divBdr>
                                                  <w:divsChild>
                                                    <w:div w:id="144349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4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0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BBBBBB"/>
                                                    <w:bottom w:val="single" w:sz="18" w:space="0" w:color="E5E5E5"/>
                                                    <w:right w:val="single" w:sz="6" w:space="0" w:color="E5E5E5"/>
                                                  </w:divBdr>
                                                  <w:divsChild>
                                                    <w:div w:id="15920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95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Nidiginti, Prathyusha (Cognizant)</dc:creator>
  <cp:lastModifiedBy>272019</cp:lastModifiedBy>
  <cp:revision>15</cp:revision>
  <dcterms:created xsi:type="dcterms:W3CDTF">2012-07-26T07:15:00Z</dcterms:created>
  <dcterms:modified xsi:type="dcterms:W3CDTF">2012-07-30T11:57:00Z</dcterms:modified>
</cp:coreProperties>
</file>