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C85" w:rsidRDefault="00332C85" w:rsidP="00332C85">
      <w:pPr>
        <w:autoSpaceDE w:val="0"/>
        <w:autoSpaceDN w:val="0"/>
        <w:adjustRightInd w:val="0"/>
        <w:spacing w:after="0" w:line="240" w:lineRule="auto"/>
        <w:ind w:left="720"/>
        <w:rPr>
          <w:sz w:val="23"/>
          <w:szCs w:val="23"/>
        </w:rPr>
      </w:pPr>
    </w:p>
    <w:p w:rsidR="00332C85" w:rsidRDefault="00332C85" w:rsidP="00332C85">
      <w:pPr>
        <w:autoSpaceDE w:val="0"/>
        <w:autoSpaceDN w:val="0"/>
        <w:adjustRightInd w:val="0"/>
        <w:spacing w:after="0" w:line="240" w:lineRule="auto"/>
        <w:ind w:left="720"/>
        <w:rPr>
          <w:sz w:val="23"/>
          <w:szCs w:val="23"/>
        </w:rPr>
      </w:pPr>
    </w:p>
    <w:p w:rsidR="00332C85" w:rsidRPr="00E77727" w:rsidRDefault="00332C85" w:rsidP="00332C85">
      <w:pPr>
        <w:pStyle w:val="Heading1"/>
        <w:jc w:val="center"/>
      </w:pPr>
      <w:bookmarkStart w:id="0" w:name="_Toc510809831"/>
      <w:r w:rsidRPr="00E77727">
        <w:t>SQL Server Configuration Manager</w:t>
      </w:r>
      <w:bookmarkEnd w:id="0"/>
    </w:p>
    <w:p w:rsidR="00332C85" w:rsidRPr="00724155" w:rsidRDefault="00332C85" w:rsidP="00332C85">
      <w:pPr>
        <w:shd w:val="clear" w:color="auto" w:fill="FFFFFF"/>
        <w:spacing w:before="100" w:beforeAutospacing="1" w:after="0" w:line="240" w:lineRule="auto"/>
        <w:rPr>
          <w:rFonts w:eastAsia="Times New Roman" w:cs="Times New Roman"/>
          <w:color w:val="000000"/>
          <w:sz w:val="23"/>
          <w:szCs w:val="23"/>
        </w:rPr>
      </w:pPr>
      <w:r w:rsidRPr="00724155">
        <w:rPr>
          <w:rFonts w:eastAsia="Times New Roman" w:cs="Times New Roman"/>
          <w:color w:val="000000"/>
          <w:sz w:val="23"/>
          <w:szCs w:val="23"/>
        </w:rPr>
        <w:t>SQL Server Configuration Manager is a tool to manage the services associated with SQL Server, to configure the network protocols used by SQL Server, and to manage the network connectivity configuration from SQL Server client computers. SQL Server Configuration Manager is a Microsoft Management Console snap-in that is available from the Start menu, or can be added to any other Microsoft Management Console display. Microsoft Management Console (</w:t>
      </w:r>
      <w:r w:rsidRPr="00724155">
        <w:rPr>
          <w:rFonts w:eastAsia="Times New Roman" w:cs="Times New Roman"/>
          <w:b/>
          <w:bCs/>
          <w:color w:val="000000"/>
          <w:sz w:val="23"/>
          <w:szCs w:val="23"/>
        </w:rPr>
        <w:t>mmc.exe</w:t>
      </w:r>
      <w:r w:rsidRPr="00724155">
        <w:rPr>
          <w:rFonts w:eastAsia="Times New Roman" w:cs="Times New Roman"/>
          <w:color w:val="000000"/>
          <w:sz w:val="23"/>
          <w:szCs w:val="23"/>
        </w:rPr>
        <w:t>) uses the </w:t>
      </w:r>
      <w:proofErr w:type="spellStart"/>
      <w:r w:rsidRPr="00724155">
        <w:rPr>
          <w:rFonts w:eastAsia="Times New Roman" w:cs="Times New Roman"/>
          <w:b/>
          <w:bCs/>
          <w:color w:val="000000"/>
          <w:sz w:val="23"/>
          <w:szCs w:val="23"/>
        </w:rPr>
        <w:t>SQLServerManager</w:t>
      </w:r>
      <w:proofErr w:type="spellEnd"/>
      <w:r w:rsidRPr="00724155">
        <w:rPr>
          <w:rFonts w:eastAsia="Times New Roman" w:cs="Times New Roman"/>
          <w:b/>
          <w:bCs/>
          <w:color w:val="000000"/>
          <w:sz w:val="23"/>
          <w:szCs w:val="23"/>
        </w:rPr>
        <w:t>&lt;version&gt;.</w:t>
      </w:r>
      <w:proofErr w:type="spellStart"/>
      <w:r w:rsidRPr="00724155">
        <w:rPr>
          <w:rFonts w:eastAsia="Times New Roman" w:cs="Times New Roman"/>
          <w:b/>
          <w:bCs/>
          <w:color w:val="000000"/>
          <w:sz w:val="23"/>
          <w:szCs w:val="23"/>
        </w:rPr>
        <w:t>msc</w:t>
      </w:r>
      <w:proofErr w:type="spellEnd"/>
      <w:r w:rsidRPr="00724155">
        <w:rPr>
          <w:rFonts w:eastAsia="Times New Roman" w:cs="Times New Roman"/>
          <w:color w:val="000000"/>
          <w:sz w:val="23"/>
          <w:szCs w:val="23"/>
        </w:rPr>
        <w:t> file (such as </w:t>
      </w:r>
      <w:r w:rsidRPr="00724155">
        <w:rPr>
          <w:rFonts w:eastAsia="Times New Roman" w:cs="Times New Roman"/>
          <w:b/>
          <w:bCs/>
          <w:color w:val="000000"/>
          <w:sz w:val="23"/>
          <w:szCs w:val="23"/>
        </w:rPr>
        <w:t>SQLServerManager13.msc</w:t>
      </w:r>
      <w:r w:rsidRPr="00724155">
        <w:rPr>
          <w:rFonts w:eastAsia="Times New Roman" w:cs="Times New Roman"/>
          <w:color w:val="000000"/>
          <w:sz w:val="23"/>
          <w:szCs w:val="23"/>
        </w:rPr>
        <w:t> for SQL Server 2016) to open Configuration Manager. Here are the paths to the last four versions when Windows in installed on the C drive.</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695"/>
        <w:gridCol w:w="6325"/>
      </w:tblGrid>
      <w:tr w:rsidR="00332C85" w:rsidRPr="008B09B9" w:rsidTr="00840233">
        <w:trPr>
          <w:tblHeader/>
        </w:trPr>
        <w:tc>
          <w:tcPr>
            <w:tcW w:w="1494"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332C85" w:rsidRPr="008B09B9" w:rsidRDefault="00332C85" w:rsidP="00840233">
            <w:pPr>
              <w:spacing w:after="0" w:line="240" w:lineRule="auto"/>
              <w:rPr>
                <w:rFonts w:ascii="segoe-ui_semibold" w:eastAsia="Times New Roman" w:hAnsi="segoe-ui_semibold" w:cs="Times New Roman"/>
                <w:color w:val="000000"/>
                <w:sz w:val="24"/>
                <w:szCs w:val="24"/>
              </w:rPr>
            </w:pPr>
          </w:p>
        </w:tc>
        <w:tc>
          <w:tcPr>
            <w:tcW w:w="3506"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332C85" w:rsidRPr="008B09B9" w:rsidRDefault="00332C85" w:rsidP="00840233">
            <w:pPr>
              <w:spacing w:after="0" w:line="240" w:lineRule="auto"/>
              <w:rPr>
                <w:rFonts w:ascii="segoe-ui_semibold" w:eastAsia="Times New Roman" w:hAnsi="segoe-ui_semibold" w:cs="Times New Roman"/>
                <w:color w:val="000000"/>
                <w:sz w:val="24"/>
                <w:szCs w:val="24"/>
              </w:rPr>
            </w:pPr>
          </w:p>
        </w:tc>
      </w:tr>
      <w:tr w:rsidR="00332C85" w:rsidRPr="008B09B9" w:rsidTr="00840233">
        <w:trPr>
          <w:trHeight w:val="345"/>
        </w:trPr>
        <w:tc>
          <w:tcPr>
            <w:tcW w:w="1494"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332C85" w:rsidRPr="008B09B9" w:rsidRDefault="00332C85" w:rsidP="00840233">
            <w:pPr>
              <w:spacing w:after="0" w:line="240" w:lineRule="auto"/>
              <w:rPr>
                <w:rFonts w:ascii="segoe-ui_normal" w:eastAsia="Times New Roman" w:hAnsi="segoe-ui_normal" w:cs="Times New Roman"/>
                <w:color w:val="000000"/>
                <w:sz w:val="24"/>
                <w:szCs w:val="24"/>
              </w:rPr>
            </w:pPr>
            <w:r w:rsidRPr="008B09B9">
              <w:rPr>
                <w:rFonts w:ascii="segoe-ui_normal" w:eastAsia="Times New Roman" w:hAnsi="segoe-ui_normal" w:cs="Times New Roman"/>
                <w:color w:val="000000"/>
                <w:sz w:val="24"/>
                <w:szCs w:val="24"/>
              </w:rPr>
              <w:t>SQL Server 2017</w:t>
            </w:r>
          </w:p>
        </w:tc>
        <w:tc>
          <w:tcPr>
            <w:tcW w:w="3506"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332C85" w:rsidRPr="008B09B9" w:rsidRDefault="00332C85" w:rsidP="00840233">
            <w:pPr>
              <w:spacing w:after="0" w:line="240" w:lineRule="auto"/>
              <w:rPr>
                <w:rFonts w:ascii="segoe-ui_normal" w:eastAsia="Times New Roman" w:hAnsi="segoe-ui_normal" w:cs="Times New Roman"/>
                <w:color w:val="000000"/>
                <w:sz w:val="24"/>
                <w:szCs w:val="24"/>
              </w:rPr>
            </w:pPr>
            <w:r w:rsidRPr="008B09B9">
              <w:rPr>
                <w:rFonts w:ascii="segoe-ui_normal" w:eastAsia="Times New Roman" w:hAnsi="segoe-ui_normal" w:cs="Times New Roman"/>
                <w:color w:val="000000"/>
                <w:sz w:val="24"/>
                <w:szCs w:val="24"/>
              </w:rPr>
              <w:t>C:\Windows\SysWOW64\SQLServerManager14.msc</w:t>
            </w:r>
          </w:p>
        </w:tc>
      </w:tr>
      <w:tr w:rsidR="00332C85" w:rsidRPr="008B09B9" w:rsidTr="00840233">
        <w:tc>
          <w:tcPr>
            <w:tcW w:w="1494"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332C85" w:rsidRPr="008B09B9" w:rsidRDefault="00332C85" w:rsidP="00840233">
            <w:pPr>
              <w:spacing w:after="0" w:line="240" w:lineRule="auto"/>
              <w:rPr>
                <w:rFonts w:ascii="segoe-ui_normal" w:eastAsia="Times New Roman" w:hAnsi="segoe-ui_normal" w:cs="Times New Roman"/>
                <w:color w:val="000000"/>
                <w:sz w:val="24"/>
                <w:szCs w:val="24"/>
              </w:rPr>
            </w:pPr>
            <w:r w:rsidRPr="008B09B9">
              <w:rPr>
                <w:rFonts w:ascii="segoe-ui_normal" w:eastAsia="Times New Roman" w:hAnsi="segoe-ui_normal" w:cs="Times New Roman"/>
                <w:color w:val="000000"/>
                <w:sz w:val="24"/>
                <w:szCs w:val="24"/>
              </w:rPr>
              <w:t>SQL Server 2016</w:t>
            </w:r>
          </w:p>
        </w:tc>
        <w:tc>
          <w:tcPr>
            <w:tcW w:w="3506"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332C85" w:rsidRPr="008B09B9" w:rsidRDefault="00332C85" w:rsidP="00840233">
            <w:pPr>
              <w:spacing w:after="0" w:line="240" w:lineRule="auto"/>
              <w:rPr>
                <w:rFonts w:ascii="segoe-ui_normal" w:eastAsia="Times New Roman" w:hAnsi="segoe-ui_normal" w:cs="Times New Roman"/>
                <w:color w:val="000000"/>
                <w:sz w:val="24"/>
                <w:szCs w:val="24"/>
              </w:rPr>
            </w:pPr>
            <w:r w:rsidRPr="008B09B9">
              <w:rPr>
                <w:rFonts w:ascii="segoe-ui_normal" w:eastAsia="Times New Roman" w:hAnsi="segoe-ui_normal" w:cs="Times New Roman"/>
                <w:color w:val="000000"/>
                <w:sz w:val="24"/>
                <w:szCs w:val="24"/>
              </w:rPr>
              <w:t>C:\Windows\SysWOW64\SQLServerManager13.msc</w:t>
            </w:r>
          </w:p>
        </w:tc>
      </w:tr>
      <w:tr w:rsidR="00332C85" w:rsidRPr="008B09B9" w:rsidTr="00840233">
        <w:tc>
          <w:tcPr>
            <w:tcW w:w="1494"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332C85" w:rsidRPr="008B09B9" w:rsidRDefault="00332C85" w:rsidP="00840233">
            <w:pPr>
              <w:spacing w:after="0" w:line="240" w:lineRule="auto"/>
              <w:rPr>
                <w:rFonts w:ascii="segoe-ui_normal" w:eastAsia="Times New Roman" w:hAnsi="segoe-ui_normal" w:cs="Times New Roman"/>
                <w:color w:val="000000"/>
                <w:sz w:val="24"/>
                <w:szCs w:val="24"/>
              </w:rPr>
            </w:pPr>
            <w:r w:rsidRPr="008B09B9">
              <w:rPr>
                <w:rFonts w:ascii="segoe-ui_normal" w:eastAsia="Times New Roman" w:hAnsi="segoe-ui_normal" w:cs="Times New Roman"/>
                <w:color w:val="000000"/>
                <w:sz w:val="24"/>
                <w:szCs w:val="24"/>
              </w:rPr>
              <w:t>SQL Server 2014</w:t>
            </w:r>
          </w:p>
        </w:tc>
        <w:tc>
          <w:tcPr>
            <w:tcW w:w="3506"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332C85" w:rsidRPr="008B09B9" w:rsidRDefault="00332C85" w:rsidP="00840233">
            <w:pPr>
              <w:spacing w:after="0" w:line="240" w:lineRule="auto"/>
              <w:rPr>
                <w:rFonts w:ascii="segoe-ui_normal" w:eastAsia="Times New Roman" w:hAnsi="segoe-ui_normal" w:cs="Times New Roman"/>
                <w:color w:val="000000"/>
                <w:sz w:val="24"/>
                <w:szCs w:val="24"/>
              </w:rPr>
            </w:pPr>
            <w:r w:rsidRPr="008B09B9">
              <w:rPr>
                <w:rFonts w:ascii="segoe-ui_normal" w:eastAsia="Times New Roman" w:hAnsi="segoe-ui_normal" w:cs="Times New Roman"/>
                <w:color w:val="000000"/>
                <w:sz w:val="24"/>
                <w:szCs w:val="24"/>
              </w:rPr>
              <w:t>C:\Windows\SysWOW64\SQLServerManager12.msc</w:t>
            </w:r>
          </w:p>
        </w:tc>
      </w:tr>
      <w:tr w:rsidR="00332C85" w:rsidRPr="008B09B9" w:rsidTr="00840233">
        <w:tc>
          <w:tcPr>
            <w:tcW w:w="1494"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332C85" w:rsidRPr="008B09B9" w:rsidRDefault="00332C85" w:rsidP="00840233">
            <w:pPr>
              <w:spacing w:after="0" w:line="240" w:lineRule="auto"/>
              <w:rPr>
                <w:rFonts w:ascii="segoe-ui_normal" w:eastAsia="Times New Roman" w:hAnsi="segoe-ui_normal" w:cs="Times New Roman"/>
                <w:color w:val="000000"/>
                <w:sz w:val="24"/>
                <w:szCs w:val="24"/>
              </w:rPr>
            </w:pPr>
            <w:r w:rsidRPr="008B09B9">
              <w:rPr>
                <w:rFonts w:ascii="segoe-ui_normal" w:eastAsia="Times New Roman" w:hAnsi="segoe-ui_normal" w:cs="Times New Roman"/>
                <w:color w:val="000000"/>
                <w:sz w:val="24"/>
                <w:szCs w:val="24"/>
              </w:rPr>
              <w:t>SQL Server 2012</w:t>
            </w:r>
          </w:p>
        </w:tc>
        <w:tc>
          <w:tcPr>
            <w:tcW w:w="3506"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332C85" w:rsidRPr="008B09B9" w:rsidRDefault="00332C85" w:rsidP="00840233">
            <w:pPr>
              <w:spacing w:after="0" w:line="240" w:lineRule="auto"/>
              <w:rPr>
                <w:rFonts w:ascii="segoe-ui_normal" w:eastAsia="Times New Roman" w:hAnsi="segoe-ui_normal" w:cs="Times New Roman"/>
                <w:color w:val="000000"/>
                <w:sz w:val="24"/>
                <w:szCs w:val="24"/>
              </w:rPr>
            </w:pPr>
            <w:r w:rsidRPr="008B09B9">
              <w:rPr>
                <w:rFonts w:ascii="segoe-ui_normal" w:eastAsia="Times New Roman" w:hAnsi="segoe-ui_normal" w:cs="Times New Roman"/>
                <w:color w:val="000000"/>
                <w:sz w:val="24"/>
                <w:szCs w:val="24"/>
              </w:rPr>
              <w:t>C:\Windows\SysWOW64\SQLServerManager11.msc</w:t>
            </w:r>
          </w:p>
        </w:tc>
      </w:tr>
    </w:tbl>
    <w:p w:rsidR="00332C85" w:rsidRDefault="00332C85" w:rsidP="00332C85"/>
    <w:p w:rsidR="00332C85" w:rsidRDefault="00332C85" w:rsidP="00332C85"/>
    <w:p w:rsidR="00332C85" w:rsidRDefault="00332C85" w:rsidP="00332C85"/>
    <w:p w:rsidR="00332C85" w:rsidRDefault="00332C85" w:rsidP="00332C85"/>
    <w:p w:rsidR="00332C85" w:rsidRDefault="00332C85" w:rsidP="00332C85"/>
    <w:p w:rsidR="00332C85" w:rsidRDefault="00332C85" w:rsidP="00332C85"/>
    <w:p w:rsidR="00332C85" w:rsidRDefault="00332C85" w:rsidP="00332C85"/>
    <w:p w:rsidR="00332C85" w:rsidRDefault="00332C85" w:rsidP="00332C85"/>
    <w:p w:rsidR="00332C85" w:rsidRDefault="00332C85" w:rsidP="00332C85"/>
    <w:p w:rsidR="00332C85" w:rsidRDefault="00332C85" w:rsidP="00332C85"/>
    <w:p w:rsidR="00332C85" w:rsidRDefault="00332C85" w:rsidP="00332C85"/>
    <w:p w:rsidR="009F4B0A" w:rsidRDefault="009F4B0A">
      <w:bookmarkStart w:id="1" w:name="_GoBack"/>
      <w:bookmarkEnd w:id="1"/>
    </w:p>
    <w:sectPr w:rsidR="009F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ui_semibold">
    <w:altName w:val="Times New Roman"/>
    <w:charset w:val="00"/>
    <w:family w:val="auto"/>
    <w:pitch w:val="default"/>
  </w:font>
  <w:font w:name="segoe-ui_normal">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C85"/>
    <w:rsid w:val="00332C85"/>
    <w:rsid w:val="009F4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78297C-3DFB-41AF-8CA3-50861EF27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C85"/>
    <w:pPr>
      <w:spacing w:after="200" w:line="276" w:lineRule="auto"/>
    </w:pPr>
    <w:rPr>
      <w:lang w:val="en-US"/>
    </w:rPr>
  </w:style>
  <w:style w:type="paragraph" w:styleId="Heading1">
    <w:name w:val="heading 1"/>
    <w:basedOn w:val="Normal"/>
    <w:next w:val="Normal"/>
    <w:link w:val="Heading1Char"/>
    <w:uiPriority w:val="9"/>
    <w:qFormat/>
    <w:rsid w:val="00332C8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C85"/>
    <w:rPr>
      <w:rFonts w:asciiTheme="majorHAnsi" w:eastAsiaTheme="majorEastAsia" w:hAnsiTheme="majorHAnsi" w:cstheme="majorBidi"/>
      <w:b/>
      <w:bCs/>
      <w:color w:val="2E74B5"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2020-01-05T14:01:00Z</dcterms:created>
  <dcterms:modified xsi:type="dcterms:W3CDTF">2020-01-05T14:01:00Z</dcterms:modified>
</cp:coreProperties>
</file>