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5E9" w:rsidRPr="00AF2211" w:rsidRDefault="003E3587" w:rsidP="00662893">
      <w:r>
        <w:t>-</w:t>
      </w:r>
    </w:p>
    <w:p w:rsidR="00AA55E9" w:rsidRPr="00AF2211" w:rsidRDefault="00AA55E9" w:rsidP="00662893"/>
    <w:p w:rsidR="00AA55E9" w:rsidRPr="00AF2211" w:rsidRDefault="00AA55E9" w:rsidP="00662893"/>
    <w:p w:rsidR="00AA55E9" w:rsidRPr="00AF2211" w:rsidRDefault="00AA55E9" w:rsidP="00662893"/>
    <w:p w:rsidR="00AA55E9" w:rsidRPr="00AF2211" w:rsidRDefault="00AA55E9" w:rsidP="00662893"/>
    <w:p w:rsidR="00AA55E9" w:rsidRPr="00AF2211" w:rsidRDefault="00E5358D" w:rsidP="00662893"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18415</wp:posOffset>
                </wp:positionV>
                <wp:extent cx="2831465" cy="691515"/>
                <wp:effectExtent l="0" t="0" r="381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1465" cy="691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408B" w:rsidRDefault="00D9408B" w:rsidP="00662893">
                            <w:r>
                              <w:drawing>
                                <wp:inline distT="0" distB="0" distL="0" distR="0">
                                  <wp:extent cx="2628900" cy="600075"/>
                                  <wp:effectExtent l="19050" t="0" r="0" b="0"/>
                                  <wp:docPr id="33" name="Picture 33" descr="cog logo difference ta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 descr="cog logo difference ta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8900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5pt;margin-top:1.45pt;width:222.95pt;height:54.45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" filled="f" stroked="f">
                <v:textbox style="mso-fit-shape-to-text:t">
                  <w:txbxContent>
                    <w:p w:rsidR="00D9408B" w:rsidRDefault="00D9408B" w:rsidP="00662893">
                      <w:r>
                        <w:drawing>
                          <wp:inline distT="0" distB="0" distL="0" distR="0">
                            <wp:extent cx="2628900" cy="600075"/>
                            <wp:effectExtent l="19050" t="0" r="0" b="0"/>
                            <wp:docPr id="33" name="Picture 33" descr="cog logo difference ta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 descr="cog logo difference ta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8900" cy="600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A55E9" w:rsidRPr="00AF2211" w:rsidRDefault="00E5358D" w:rsidP="00662893">
      <w: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114935</wp:posOffset>
                </wp:positionV>
                <wp:extent cx="5894070" cy="6139815"/>
                <wp:effectExtent l="3175" t="635" r="0" b="1905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4070" cy="613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408B" w:rsidRDefault="00D9408B" w:rsidP="00662893">
                            <w:r>
                              <w:drawing>
                                <wp:inline distT="0" distB="0" distL="0" distR="0">
                                  <wp:extent cx="6029325" cy="6048375"/>
                                  <wp:effectExtent l="19050" t="0" r="9525" b="0"/>
                                  <wp:docPr id="34" name="Picture 34" descr="coverpageimage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 descr="coverpageimage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9325" cy="6048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.5pt;margin-top:9.05pt;width:464.1pt;height:483.4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tltw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" filled="f" stroked="f">
                <v:textbox style="mso-fit-shape-to-text:t">
                  <w:txbxContent>
                    <w:p w:rsidR="00D9408B" w:rsidRDefault="00D9408B" w:rsidP="00662893">
                      <w:r>
                        <w:drawing>
                          <wp:inline distT="0" distB="0" distL="0" distR="0">
                            <wp:extent cx="6029325" cy="6048375"/>
                            <wp:effectExtent l="19050" t="0" r="9525" b="0"/>
                            <wp:docPr id="34" name="Picture 34" descr="coverpageimage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 descr="coverpageimage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9325" cy="6048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A55E9" w:rsidRPr="00AF2211" w:rsidRDefault="00AA55E9" w:rsidP="00662893"/>
    <w:p w:rsidR="00AA55E9" w:rsidRPr="00AF2211" w:rsidRDefault="00AA55E9" w:rsidP="00662893"/>
    <w:p w:rsidR="00AA55E9" w:rsidRPr="00AF2211" w:rsidRDefault="00AA55E9" w:rsidP="00662893">
      <w:r w:rsidRPr="00AF2211">
        <w:softHyphen/>
      </w:r>
    </w:p>
    <w:p w:rsidR="00AA55E9" w:rsidRPr="00AF2211" w:rsidRDefault="00AA55E9" w:rsidP="00662893"/>
    <w:p w:rsidR="00AA55E9" w:rsidRPr="00AF2211" w:rsidRDefault="00AA55E9" w:rsidP="00662893"/>
    <w:p w:rsidR="00AA55E9" w:rsidRPr="00AF2211" w:rsidRDefault="00AA55E9" w:rsidP="00662893">
      <w:bookmarkStart w:id="0" w:name="_Hlt533862522"/>
      <w:bookmarkEnd w:id="0"/>
    </w:p>
    <w:p w:rsidR="00AA55E9" w:rsidRPr="00AF2211" w:rsidRDefault="00AA55E9" w:rsidP="00662893"/>
    <w:p w:rsidR="00AA55E9" w:rsidRPr="00AF2211" w:rsidRDefault="00AA55E9" w:rsidP="00662893"/>
    <w:p w:rsidR="00AA55E9" w:rsidRPr="00AF2211" w:rsidRDefault="00AA55E9" w:rsidP="00662893"/>
    <w:p w:rsidR="00AA55E9" w:rsidRPr="00AF2211" w:rsidRDefault="00AA55E9" w:rsidP="00662893"/>
    <w:p w:rsidR="00AA55E9" w:rsidRPr="00AF2211" w:rsidRDefault="00AA55E9" w:rsidP="00662893"/>
    <w:p w:rsidR="00AA55E9" w:rsidRPr="00AF2211" w:rsidRDefault="00AA55E9" w:rsidP="00662893"/>
    <w:p w:rsidR="00AA55E9" w:rsidRPr="00AF2211" w:rsidRDefault="00AA55E9" w:rsidP="00662893"/>
    <w:p w:rsidR="00AA55E9" w:rsidRPr="00AF2211" w:rsidRDefault="00AA55E9" w:rsidP="00662893"/>
    <w:p w:rsidR="00AA55E9" w:rsidRPr="00AF2211" w:rsidRDefault="00AA55E9" w:rsidP="00662893"/>
    <w:p w:rsidR="00AA55E9" w:rsidRPr="00AF2211" w:rsidRDefault="00AA55E9" w:rsidP="00662893"/>
    <w:p w:rsidR="00AA55E9" w:rsidRDefault="00AA55E9" w:rsidP="00662893"/>
    <w:p w:rsidR="00AA55E9" w:rsidRDefault="00AA55E9" w:rsidP="00662893"/>
    <w:p w:rsidR="00AA55E9" w:rsidRDefault="00AA55E9" w:rsidP="00662893"/>
    <w:p w:rsidR="00AA55E9" w:rsidRDefault="00AA55E9" w:rsidP="00662893"/>
    <w:p w:rsidR="00AA55E9" w:rsidRPr="00AF2211" w:rsidRDefault="00AA55E9" w:rsidP="00662893"/>
    <w:p w:rsidR="00AA55E9" w:rsidRPr="00AF2211" w:rsidRDefault="00AA55E9" w:rsidP="00662893"/>
    <w:p w:rsidR="00AA55E9" w:rsidRPr="00AF2211" w:rsidRDefault="00E5358D" w:rsidP="00662893"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ragraph">
                  <wp:posOffset>97155</wp:posOffset>
                </wp:positionV>
                <wp:extent cx="83185" cy="874395"/>
                <wp:effectExtent l="4445" t="1905" r="0" b="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" cy="874395"/>
                        </a:xfrm>
                        <a:prstGeom prst="rect">
                          <a:avLst/>
                        </a:prstGeom>
                        <a:solidFill>
                          <a:srgbClr val="3E9A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93.35pt;margin-top:7.65pt;width:6.55pt;height:68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" fillcolor="#3e9ac0" stroked="f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116205</wp:posOffset>
                </wp:positionV>
                <wp:extent cx="4775200" cy="1198245"/>
                <wp:effectExtent l="6350" t="1905" r="0" b="0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5200" cy="1198245"/>
                        </a:xfrm>
                        <a:prstGeom prst="roundRect">
                          <a:avLst>
                            <a:gd name="adj" fmla="val 10046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D8D8D8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408B" w:rsidRDefault="00D9408B" w:rsidP="00662893">
                            <w:pPr>
                              <w:pStyle w:val="TitleCover"/>
                            </w:pPr>
                            <w:r>
                              <w:t xml:space="preserve">Assignment Document: </w:t>
                            </w:r>
                          </w:p>
                          <w:p w:rsidR="00D9408B" w:rsidRPr="00487E48" w:rsidRDefault="00D9408B" w:rsidP="00662893">
                            <w:pPr>
                              <w:pStyle w:val="TitleCover"/>
                            </w:pPr>
                            <w:r>
                              <w:t xml:space="preserve">Locks in Sql Server </w:t>
                            </w:r>
                          </w:p>
                          <w:p w:rsidR="00D9408B" w:rsidRPr="006645F7" w:rsidRDefault="00D9408B" w:rsidP="00662893">
                            <w:pPr>
                              <w:pStyle w:val="Version"/>
                            </w:pPr>
                            <w:r w:rsidRPr="006645F7">
                              <w:t xml:space="preserve">Version: </w:t>
                            </w:r>
                            <w:r>
                              <w:t>&lt; Sql Server 2008&gt;</w:t>
                            </w:r>
                            <w:r w:rsidRPr="006645F7">
                              <w:t>/</w:t>
                            </w:r>
                            <w:r>
                              <w:t>ASSIGNMENT</w:t>
                            </w:r>
                            <w:r w:rsidRPr="006645F7">
                              <w:t>/</w:t>
                            </w:r>
                            <w:r>
                              <w:t>xxxx</w:t>
                            </w:r>
                            <w:r w:rsidRPr="006645F7">
                              <w:t>/</w:t>
                            </w:r>
                            <w:r>
                              <w:t>x.x</w:t>
                            </w:r>
                          </w:p>
                          <w:p w:rsidR="00D9408B" w:rsidRPr="006645F7" w:rsidRDefault="00D9408B" w:rsidP="00662893">
                            <w:pPr>
                              <w:pStyle w:val="Version"/>
                            </w:pPr>
                            <w:r w:rsidRPr="006645F7">
                              <w:t xml:space="preserve">Date: </w:t>
                            </w:r>
                            <w:r>
                              <w:t>12/10/2012</w:t>
                            </w:r>
                          </w:p>
                        </w:txbxContent>
                      </wps:txbx>
                      <wps:bodyPr rot="0" vert="horz" wrap="square" lIns="3200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8" style="position:absolute;margin-left:74pt;margin-top:9.15pt;width:376pt;height:9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5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" stroked="f" strokecolor="#d8d8d8" strokeweight=".25pt">
                <v:textbox inset="25.2pt">
                  <w:txbxContent>
                    <w:p w:rsidR="00D9408B" w:rsidRDefault="00D9408B" w:rsidP="00662893">
                      <w:pPr>
                        <w:pStyle w:val="TitleCover"/>
                      </w:pPr>
                      <w:r>
                        <w:t xml:space="preserve">Assignment Document: </w:t>
                      </w:r>
                    </w:p>
                    <w:p w:rsidR="00D9408B" w:rsidRPr="00487E48" w:rsidRDefault="00D9408B" w:rsidP="00662893">
                      <w:pPr>
                        <w:pStyle w:val="TitleCover"/>
                      </w:pPr>
                      <w:r>
                        <w:t xml:space="preserve">Locks in Sql Server </w:t>
                      </w:r>
                    </w:p>
                    <w:p w:rsidR="00D9408B" w:rsidRPr="006645F7" w:rsidRDefault="00D9408B" w:rsidP="00662893">
                      <w:pPr>
                        <w:pStyle w:val="Version"/>
                      </w:pPr>
                      <w:r w:rsidRPr="006645F7">
                        <w:t xml:space="preserve">Version: </w:t>
                      </w:r>
                      <w:r>
                        <w:t>&lt; Sql Server 2008&gt;</w:t>
                      </w:r>
                      <w:r w:rsidRPr="006645F7">
                        <w:t>/</w:t>
                      </w:r>
                      <w:r>
                        <w:t>ASSIGNMENT</w:t>
                      </w:r>
                      <w:r w:rsidRPr="006645F7">
                        <w:t>/</w:t>
                      </w:r>
                      <w:r>
                        <w:t>xxxx</w:t>
                      </w:r>
                      <w:r w:rsidRPr="006645F7">
                        <w:t>/</w:t>
                      </w:r>
                      <w:r>
                        <w:t>x.x</w:t>
                      </w:r>
                    </w:p>
                    <w:p w:rsidR="00D9408B" w:rsidRPr="006645F7" w:rsidRDefault="00D9408B" w:rsidP="00662893">
                      <w:pPr>
                        <w:pStyle w:val="Version"/>
                      </w:pPr>
                      <w:r w:rsidRPr="006645F7">
                        <w:t xml:space="preserve">Date: </w:t>
                      </w:r>
                      <w:r>
                        <w:t>12/10/2012</w:t>
                      </w:r>
                    </w:p>
                  </w:txbxContent>
                </v:textbox>
              </v:roundrect>
            </w:pict>
          </mc:Fallback>
        </mc:AlternateContent>
      </w:r>
    </w:p>
    <w:p w:rsidR="00AA55E9" w:rsidRPr="00AF2211" w:rsidRDefault="00AA55E9" w:rsidP="00662893"/>
    <w:p w:rsidR="00AA55E9" w:rsidRPr="00AF2211" w:rsidRDefault="00AA55E9" w:rsidP="00662893"/>
    <w:p w:rsidR="00AA55E9" w:rsidRPr="00AF2211" w:rsidRDefault="00E5358D" w:rsidP="00662893"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165735</wp:posOffset>
                </wp:positionV>
                <wp:extent cx="76200" cy="640080"/>
                <wp:effectExtent l="4445" t="3810" r="0" b="381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640080"/>
                        </a:xfrm>
                        <a:prstGeom prst="rect">
                          <a:avLst/>
                        </a:prstGeom>
                        <a:solidFill>
                          <a:srgbClr val="41AD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09.85pt;margin-top:13.05pt;width:6pt;height:5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" fillcolor="#41ad49" stroked="f"/>
            </w:pict>
          </mc:Fallback>
        </mc:AlternateContent>
      </w:r>
    </w:p>
    <w:p w:rsidR="00AA55E9" w:rsidRPr="00AF2211" w:rsidRDefault="00AA55E9" w:rsidP="00662893"/>
    <w:p w:rsidR="00AA55E9" w:rsidRPr="00AF2211" w:rsidRDefault="00AA55E9" w:rsidP="00662893"/>
    <w:p w:rsidR="00AA55E9" w:rsidRPr="00AF2211" w:rsidRDefault="00AA55E9" w:rsidP="00662893"/>
    <w:p w:rsidR="00AA55E9" w:rsidRPr="00AF2211" w:rsidRDefault="00AA55E9" w:rsidP="00662893"/>
    <w:p w:rsidR="00AA55E9" w:rsidRPr="00AF2211" w:rsidRDefault="00AA55E9" w:rsidP="00662893"/>
    <w:p w:rsidR="00AA55E9" w:rsidRPr="00AF2211" w:rsidRDefault="00AA55E9" w:rsidP="00662893"/>
    <w:p w:rsidR="00AA55E9" w:rsidRPr="00AF2211" w:rsidRDefault="00AA55E9" w:rsidP="00662893"/>
    <w:p w:rsidR="00AA55E9" w:rsidRPr="00AF2211" w:rsidRDefault="00AA55E9" w:rsidP="00662893"/>
    <w:p w:rsidR="00AA55E9" w:rsidRPr="00AF2211" w:rsidRDefault="00AA55E9" w:rsidP="00662893"/>
    <w:p w:rsidR="00AA55E9" w:rsidRPr="00AF2211" w:rsidRDefault="00AA55E9" w:rsidP="00662893"/>
    <w:p w:rsidR="00AA55E9" w:rsidRPr="00AF2211" w:rsidRDefault="00E5358D" w:rsidP="00662893"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116840</wp:posOffset>
                </wp:positionV>
                <wp:extent cx="5740400" cy="1028700"/>
                <wp:effectExtent l="9525" t="12065" r="12700" b="698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0400" cy="1028700"/>
                        </a:xfrm>
                        <a:prstGeom prst="roundRect">
                          <a:avLst>
                            <a:gd name="adj" fmla="val 10046"/>
                          </a:avLst>
                        </a:prstGeom>
                        <a:noFill/>
                        <a:ln w="317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9408B" w:rsidRPr="000B09FC" w:rsidRDefault="00D9408B" w:rsidP="00662893">
                            <w:pPr>
                              <w:pStyle w:val="Cog-body"/>
                            </w:pPr>
                            <w:r w:rsidRPr="000B09FC">
                              <w:t>Cognizant</w:t>
                            </w:r>
                          </w:p>
                          <w:p w:rsidR="00D9408B" w:rsidRPr="000B09FC" w:rsidRDefault="00D9408B" w:rsidP="00662893">
                            <w:pPr>
                              <w:pStyle w:val="Cog-body"/>
                            </w:pPr>
                            <w:r w:rsidRPr="000B09FC">
                              <w:t>500 Glen Pointe Center West</w:t>
                            </w:r>
                          </w:p>
                          <w:p w:rsidR="00D9408B" w:rsidRPr="000B09FC" w:rsidRDefault="00D9408B" w:rsidP="00662893">
                            <w:pPr>
                              <w:pStyle w:val="Cog-body"/>
                            </w:pPr>
                            <w:smartTag w:uri="urn:schemas-microsoft-com:office:smarttags" w:element="place">
                              <w:smartTag w:uri="urn:schemas-microsoft-com:office:smarttags" w:element="City">
                                <w:r w:rsidRPr="000B09FC">
                                  <w:t>Teaneck</w:t>
                                </w:r>
                              </w:smartTag>
                              <w:r w:rsidRPr="000B09FC">
                                <w:t xml:space="preserve">, </w:t>
                              </w:r>
                              <w:smartTag w:uri="urn:schemas-microsoft-com:office:smarttags" w:element="State">
                                <w:r w:rsidRPr="000B09FC">
                                  <w:t>NJ</w:t>
                                </w:r>
                              </w:smartTag>
                              <w:r w:rsidRPr="000B09FC">
                                <w:t xml:space="preserve"> </w:t>
                              </w:r>
                              <w:smartTag w:uri="urn:schemas-microsoft-com:office:smarttags" w:element="PostalCode">
                                <w:r w:rsidRPr="000B09FC">
                                  <w:t>07666</w:t>
                                </w:r>
                              </w:smartTag>
                            </w:smartTag>
                          </w:p>
                          <w:p w:rsidR="00D9408B" w:rsidRPr="000B09FC" w:rsidRDefault="00D9408B" w:rsidP="00662893">
                            <w:pPr>
                              <w:pStyle w:val="Cog-body"/>
                            </w:pPr>
                            <w:r w:rsidRPr="000B09FC">
                              <w:rPr>
                                <w:rFonts w:cs="Times New Roman"/>
                              </w:rPr>
                              <w:t>Ph: 201-801-0233</w:t>
                            </w:r>
                            <w:r w:rsidRPr="000B09FC">
                              <w:rPr>
                                <w:rFonts w:cs="Times New Roman"/>
                              </w:rPr>
                              <w:br/>
                            </w:r>
                            <w:hyperlink r:id="rId11" w:history="1">
                              <w:r w:rsidRPr="000B09FC">
                                <w:rPr>
                                  <w:rStyle w:val="Hyperlink"/>
                                  <w:rFonts w:ascii="Trebuchet MS" w:hAnsi="Trebuchet MS"/>
                                  <w:sz w:val="16"/>
                                  <w:szCs w:val="16"/>
                                </w:rPr>
                                <w:t>www.cognizant.com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9" style="position:absolute;margin-left:0;margin-top:9.2pt;width:452pt;height:8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5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" filled="f" strokecolor="#d8d8d8" strokeweight=".25pt">
                <v:textbox>
                  <w:txbxContent>
                    <w:p w:rsidR="00D9408B" w:rsidRPr="000B09FC" w:rsidRDefault="00D9408B" w:rsidP="00662893">
                      <w:pPr>
                        <w:pStyle w:val="Cog-body"/>
                      </w:pPr>
                      <w:r w:rsidRPr="000B09FC">
                        <w:t>Cognizant</w:t>
                      </w:r>
                    </w:p>
                    <w:p w:rsidR="00D9408B" w:rsidRPr="000B09FC" w:rsidRDefault="00D9408B" w:rsidP="00662893">
                      <w:pPr>
                        <w:pStyle w:val="Cog-body"/>
                      </w:pPr>
                      <w:r w:rsidRPr="000B09FC">
                        <w:t>500 Glen Pointe Center West</w:t>
                      </w:r>
                    </w:p>
                    <w:p w:rsidR="00D9408B" w:rsidRPr="000B09FC" w:rsidRDefault="00D9408B" w:rsidP="00662893">
                      <w:pPr>
                        <w:pStyle w:val="Cog-body"/>
                      </w:pPr>
                      <w:smartTag w:uri="urn:schemas-microsoft-com:office:smarttags" w:element="place">
                        <w:smartTag w:uri="urn:schemas-microsoft-com:office:smarttags" w:element="City">
                          <w:r w:rsidRPr="000B09FC">
                            <w:t>Teaneck</w:t>
                          </w:r>
                        </w:smartTag>
                        <w:r w:rsidRPr="000B09FC">
                          <w:t xml:space="preserve">, </w:t>
                        </w:r>
                        <w:smartTag w:uri="urn:schemas-microsoft-com:office:smarttags" w:element="State">
                          <w:r w:rsidRPr="000B09FC">
                            <w:t>NJ</w:t>
                          </w:r>
                        </w:smartTag>
                        <w:r w:rsidRPr="000B09FC">
                          <w:t xml:space="preserve"> </w:t>
                        </w:r>
                        <w:smartTag w:uri="urn:schemas-microsoft-com:office:smarttags" w:element="PostalCode">
                          <w:r w:rsidRPr="000B09FC">
                            <w:t>07666</w:t>
                          </w:r>
                        </w:smartTag>
                      </w:smartTag>
                    </w:p>
                    <w:p w:rsidR="00D9408B" w:rsidRPr="000B09FC" w:rsidRDefault="00D9408B" w:rsidP="00662893">
                      <w:pPr>
                        <w:pStyle w:val="Cog-body"/>
                      </w:pPr>
                      <w:r w:rsidRPr="000B09FC">
                        <w:rPr>
                          <w:rFonts w:cs="Times New Roman"/>
                        </w:rPr>
                        <w:t>Ph: 201-801-0233</w:t>
                      </w:r>
                      <w:r w:rsidRPr="000B09FC">
                        <w:rPr>
                          <w:rFonts w:cs="Times New Roman"/>
                        </w:rPr>
                        <w:br/>
                      </w:r>
                      <w:hyperlink r:id="rId12" w:history="1">
                        <w:r w:rsidRPr="000B09FC">
                          <w:rPr>
                            <w:rStyle w:val="Hyperlink"/>
                            <w:rFonts w:ascii="Trebuchet MS" w:hAnsi="Trebuchet MS"/>
                            <w:sz w:val="16"/>
                            <w:szCs w:val="16"/>
                          </w:rPr>
                          <w:t>www.cognizant.com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</w:p>
    <w:p w:rsidR="00AA55E9" w:rsidRPr="00AF2211" w:rsidRDefault="00AA55E9" w:rsidP="00662893"/>
    <w:p w:rsidR="00AA55E9" w:rsidRPr="00AF2211" w:rsidRDefault="00AA55E9" w:rsidP="00662893"/>
    <w:p w:rsidR="00AA55E9" w:rsidRPr="00AF2211" w:rsidRDefault="00AA55E9" w:rsidP="00662893"/>
    <w:p w:rsidR="00AA55E9" w:rsidRPr="00AF2211" w:rsidRDefault="00AA55E9" w:rsidP="00662893"/>
    <w:p w:rsidR="00AA55E9" w:rsidRPr="00AF2211" w:rsidRDefault="00AA55E9" w:rsidP="00662893"/>
    <w:p w:rsidR="00AA55E9" w:rsidRDefault="00AA55E9" w:rsidP="00662893"/>
    <w:p w:rsidR="00AA55E9" w:rsidRPr="00AF2211" w:rsidRDefault="00AA55E9" w:rsidP="00662893"/>
    <w:p w:rsidR="001A15AC" w:rsidRPr="008135E5" w:rsidRDefault="001A15AC" w:rsidP="00662893">
      <w:pPr>
        <w:pStyle w:val="TOCHeading"/>
      </w:pPr>
      <w:r w:rsidRPr="008135E5">
        <w:t>Contents</w:t>
      </w:r>
    </w:p>
    <w:p w:rsidR="009D60D6" w:rsidRPr="001E7434" w:rsidRDefault="000A7812">
      <w:pPr>
        <w:pStyle w:val="TOC1"/>
        <w:tabs>
          <w:tab w:val="right" w:leader="dot" w:pos="8731"/>
        </w:tabs>
        <w:rPr>
          <w:rFonts w:ascii="Arial" w:hAnsi="Arial" w:cs="Arial"/>
          <w:b w:val="0"/>
          <w:bCs w:val="0"/>
          <w:caps w:val="0"/>
          <w:color w:val="auto"/>
        </w:rPr>
      </w:pPr>
      <w:r w:rsidRPr="001E7434">
        <w:rPr>
          <w:rFonts w:ascii="Arial" w:hAnsi="Arial" w:cs="Arial"/>
        </w:rPr>
        <w:fldChar w:fldCharType="begin"/>
      </w:r>
      <w:r w:rsidR="001A15AC" w:rsidRPr="001E7434">
        <w:rPr>
          <w:rFonts w:ascii="Arial" w:hAnsi="Arial" w:cs="Arial"/>
        </w:rPr>
        <w:instrText xml:space="preserve"> TOC \o "1-3" \h \z \u </w:instrText>
      </w:r>
      <w:r w:rsidRPr="001E7434">
        <w:rPr>
          <w:rFonts w:ascii="Arial" w:hAnsi="Arial" w:cs="Arial"/>
        </w:rPr>
        <w:fldChar w:fldCharType="separate"/>
      </w:r>
      <w:hyperlink w:anchor="_Toc300153669" w:history="1">
        <w:r w:rsidR="009D60D6" w:rsidRPr="001E7434">
          <w:rPr>
            <w:rStyle w:val="Hyperlink"/>
            <w:rFonts w:ascii="Arial" w:hAnsi="Arial" w:cs="Arial"/>
          </w:rPr>
          <w:t>Topic: &lt;</w:t>
        </w:r>
        <w:r w:rsidR="009210FA">
          <w:rPr>
            <w:rStyle w:val="Hyperlink"/>
            <w:rFonts w:ascii="Arial" w:hAnsi="Arial" w:cs="Arial"/>
          </w:rPr>
          <w:t>LOCKS</w:t>
        </w:r>
        <w:r w:rsidR="009D60D6" w:rsidRPr="001E7434">
          <w:rPr>
            <w:rStyle w:val="Hyperlink"/>
            <w:rFonts w:ascii="Arial" w:hAnsi="Arial" w:cs="Arial"/>
          </w:rPr>
          <w:t>&gt;</w:t>
        </w:r>
        <w:r w:rsidR="009D60D6" w:rsidRPr="001E7434">
          <w:rPr>
            <w:rFonts w:ascii="Arial" w:hAnsi="Arial" w:cs="Arial"/>
            <w:webHidden/>
          </w:rPr>
          <w:tab/>
        </w:r>
        <w:r w:rsidRPr="001E7434">
          <w:rPr>
            <w:rFonts w:ascii="Arial" w:hAnsi="Arial" w:cs="Arial"/>
            <w:webHidden/>
          </w:rPr>
          <w:fldChar w:fldCharType="begin"/>
        </w:r>
        <w:r w:rsidR="009D60D6" w:rsidRPr="001E7434">
          <w:rPr>
            <w:rFonts w:ascii="Arial" w:hAnsi="Arial" w:cs="Arial"/>
            <w:webHidden/>
          </w:rPr>
          <w:instrText xml:space="preserve"> PAGEREF _Toc300153669 \h </w:instrText>
        </w:r>
        <w:r w:rsidRPr="001E7434">
          <w:rPr>
            <w:rFonts w:ascii="Arial" w:hAnsi="Arial" w:cs="Arial"/>
            <w:webHidden/>
          </w:rPr>
        </w:r>
        <w:r w:rsidRPr="001E7434">
          <w:rPr>
            <w:rFonts w:ascii="Arial" w:hAnsi="Arial" w:cs="Arial"/>
            <w:webHidden/>
          </w:rPr>
          <w:fldChar w:fldCharType="separate"/>
        </w:r>
        <w:r w:rsidR="009D60D6" w:rsidRPr="001E7434">
          <w:rPr>
            <w:rFonts w:ascii="Arial" w:hAnsi="Arial" w:cs="Arial"/>
            <w:webHidden/>
          </w:rPr>
          <w:t>3</w:t>
        </w:r>
        <w:r w:rsidRPr="001E7434">
          <w:rPr>
            <w:rFonts w:ascii="Arial" w:hAnsi="Arial" w:cs="Arial"/>
            <w:webHidden/>
          </w:rPr>
          <w:fldChar w:fldCharType="end"/>
        </w:r>
      </w:hyperlink>
    </w:p>
    <w:p w:rsidR="009D60D6" w:rsidRPr="001E7434" w:rsidRDefault="00D9408B">
      <w:pPr>
        <w:pStyle w:val="TOC3"/>
        <w:tabs>
          <w:tab w:val="right" w:leader="dot" w:pos="8731"/>
        </w:tabs>
        <w:rPr>
          <w:rFonts w:ascii="Arial" w:hAnsi="Arial" w:cs="Arial"/>
          <w:iCs w:val="0"/>
          <w:color w:val="auto"/>
        </w:rPr>
      </w:pPr>
      <w:hyperlink w:anchor="_Toc300153670" w:history="1">
        <w:r w:rsidR="009D60D6" w:rsidRPr="001E7434">
          <w:rPr>
            <w:rStyle w:val="Hyperlink"/>
            <w:rFonts w:ascii="Arial" w:hAnsi="Arial" w:cs="Arial"/>
          </w:rPr>
          <w:t>Hands-On Exercises</w:t>
        </w:r>
        <w:r w:rsidR="009D60D6" w:rsidRPr="001E7434">
          <w:rPr>
            <w:rFonts w:ascii="Arial" w:hAnsi="Arial" w:cs="Arial"/>
            <w:webHidden/>
          </w:rPr>
          <w:tab/>
        </w:r>
        <w:r w:rsidR="000A7812" w:rsidRPr="001E7434">
          <w:rPr>
            <w:rFonts w:ascii="Arial" w:hAnsi="Arial" w:cs="Arial"/>
            <w:webHidden/>
          </w:rPr>
          <w:fldChar w:fldCharType="begin"/>
        </w:r>
        <w:r w:rsidR="009D60D6" w:rsidRPr="001E7434">
          <w:rPr>
            <w:rFonts w:ascii="Arial" w:hAnsi="Arial" w:cs="Arial"/>
            <w:webHidden/>
          </w:rPr>
          <w:instrText xml:space="preserve"> PAGEREF _Toc300153670 \h </w:instrText>
        </w:r>
        <w:r w:rsidR="000A7812" w:rsidRPr="001E7434">
          <w:rPr>
            <w:rFonts w:ascii="Arial" w:hAnsi="Arial" w:cs="Arial"/>
            <w:webHidden/>
          </w:rPr>
        </w:r>
        <w:r w:rsidR="000A7812" w:rsidRPr="001E7434">
          <w:rPr>
            <w:rFonts w:ascii="Arial" w:hAnsi="Arial" w:cs="Arial"/>
            <w:webHidden/>
          </w:rPr>
          <w:fldChar w:fldCharType="separate"/>
        </w:r>
        <w:r w:rsidR="009D60D6" w:rsidRPr="001E7434">
          <w:rPr>
            <w:rFonts w:ascii="Arial" w:hAnsi="Arial" w:cs="Arial"/>
            <w:webHidden/>
          </w:rPr>
          <w:t>3</w:t>
        </w:r>
        <w:r w:rsidR="000A7812" w:rsidRPr="001E7434">
          <w:rPr>
            <w:rFonts w:ascii="Arial" w:hAnsi="Arial" w:cs="Arial"/>
            <w:webHidden/>
          </w:rPr>
          <w:fldChar w:fldCharType="end"/>
        </w:r>
      </w:hyperlink>
    </w:p>
    <w:p w:rsidR="009D60D6" w:rsidRPr="001E7434" w:rsidRDefault="001E7434">
      <w:pPr>
        <w:pStyle w:val="TOC3"/>
        <w:tabs>
          <w:tab w:val="right" w:leader="dot" w:pos="8731"/>
        </w:tabs>
        <w:rPr>
          <w:rFonts w:ascii="Arial" w:hAnsi="Arial" w:cs="Arial"/>
          <w:iCs w:val="0"/>
          <w:color w:val="auto"/>
        </w:rPr>
      </w:pPr>
      <w:r w:rsidRPr="001E7434">
        <w:rPr>
          <w:rFonts w:ascii="Arial" w:hAnsi="Arial" w:cs="Arial"/>
        </w:rPr>
        <w:t>Hands-On Exercise 1: &lt;</w:t>
      </w:r>
      <w:r w:rsidR="009210FA">
        <w:rPr>
          <w:rFonts w:ascii="Arial" w:hAnsi="Arial" w:cs="Arial"/>
        </w:rPr>
        <w:t>LOCKS</w:t>
      </w:r>
      <w:r w:rsidRPr="001E7434">
        <w:rPr>
          <w:rFonts w:ascii="Arial" w:hAnsi="Arial" w:cs="Arial"/>
        </w:rPr>
        <w:t>&gt;…………………………………………………….3</w:t>
      </w:r>
    </w:p>
    <w:p w:rsidR="009D60D6" w:rsidRPr="001E7434" w:rsidRDefault="009D60D6" w:rsidP="001E7434">
      <w:pPr>
        <w:pStyle w:val="TOC3"/>
        <w:tabs>
          <w:tab w:val="right" w:leader="dot" w:pos="8731"/>
        </w:tabs>
        <w:rPr>
          <w:rFonts w:ascii="Arial" w:hAnsi="Arial" w:cs="Arial"/>
          <w:iCs w:val="0"/>
          <w:color w:val="auto"/>
        </w:rPr>
      </w:pPr>
    </w:p>
    <w:p w:rsidR="001A15AC" w:rsidRDefault="000A7812" w:rsidP="00662893">
      <w:r w:rsidRPr="001E7434">
        <w:rPr>
          <w:rFonts w:ascii="Arial" w:hAnsi="Arial" w:cs="Arial"/>
          <w:sz w:val="20"/>
          <w:szCs w:val="20"/>
        </w:rPr>
        <w:fldChar w:fldCharType="end"/>
      </w:r>
    </w:p>
    <w:p w:rsidR="00AA55E9" w:rsidRPr="003471CB" w:rsidRDefault="00AA55E9" w:rsidP="00662893"/>
    <w:p w:rsidR="00A0575B" w:rsidRPr="009A4F86" w:rsidRDefault="00AA55E9" w:rsidP="00662893">
      <w:bookmarkStart w:id="1" w:name="_Toc123461318"/>
      <w:bookmarkStart w:id="2" w:name="_Toc124663307"/>
      <w:r w:rsidRPr="003471CB">
        <w:br w:type="page"/>
      </w:r>
      <w:bookmarkEnd w:id="1"/>
      <w:bookmarkEnd w:id="2"/>
    </w:p>
    <w:p w:rsidR="00EC5763" w:rsidRPr="00806AD9" w:rsidRDefault="00EC5763" w:rsidP="00662893">
      <w:pPr>
        <w:pStyle w:val="ChapHeadDayNo"/>
        <w:rPr>
          <w:rFonts w:ascii="Arial" w:hAnsi="Arial" w:cs="Arial"/>
          <w:i/>
        </w:rPr>
      </w:pPr>
      <w:bookmarkStart w:id="3" w:name="_Toc185054946"/>
      <w:bookmarkStart w:id="4" w:name="_Toc185066702"/>
      <w:bookmarkStart w:id="5" w:name="_Toc300153669"/>
      <w:r w:rsidRPr="00806AD9">
        <w:rPr>
          <w:rFonts w:ascii="Arial" w:hAnsi="Arial" w:cs="Arial"/>
        </w:rPr>
        <w:lastRenderedPageBreak/>
        <w:t>T</w:t>
      </w:r>
      <w:r w:rsidR="003B4B0B" w:rsidRPr="00806AD9">
        <w:rPr>
          <w:rFonts w:ascii="Arial" w:hAnsi="Arial" w:cs="Arial"/>
        </w:rPr>
        <w:t>opic: &lt;</w:t>
      </w:r>
      <w:r w:rsidR="00D9408B">
        <w:rPr>
          <w:rFonts w:ascii="Arial" w:hAnsi="Arial" w:cs="Arial"/>
        </w:rPr>
        <w:t>LOCKS</w:t>
      </w:r>
      <w:r w:rsidRPr="00806AD9">
        <w:rPr>
          <w:rFonts w:ascii="Arial" w:hAnsi="Arial" w:cs="Arial"/>
        </w:rPr>
        <w:t>&gt;</w:t>
      </w:r>
      <w:bookmarkEnd w:id="3"/>
      <w:bookmarkEnd w:id="4"/>
      <w:bookmarkEnd w:id="5"/>
    </w:p>
    <w:p w:rsidR="00FB6C5E" w:rsidRPr="00806AD9" w:rsidRDefault="00BA2B86" w:rsidP="00662893">
      <w:pPr>
        <w:rPr>
          <w:rFonts w:ascii="Arial" w:hAnsi="Arial" w:cs="Arial"/>
          <w:i/>
        </w:rPr>
      </w:pPr>
      <w:r w:rsidRPr="00806AD9">
        <w:rPr>
          <w:rFonts w:ascii="Arial" w:hAnsi="Arial" w:cs="Arial"/>
        </w:rPr>
        <w:t xml:space="preserve">                                                                      </w:t>
      </w:r>
      <w:r w:rsidR="00A678B9">
        <w:rPr>
          <w:rFonts w:ascii="Arial" w:hAnsi="Arial" w:cs="Arial"/>
        </w:rPr>
        <w:t xml:space="preserve">      </w:t>
      </w:r>
      <w:r w:rsidR="0051361A" w:rsidRPr="00806AD9">
        <w:rPr>
          <w:rFonts w:ascii="Arial" w:hAnsi="Arial" w:cs="Arial"/>
        </w:rPr>
        <w:t xml:space="preserve"> </w:t>
      </w:r>
      <w:r w:rsidRPr="00806AD9">
        <w:rPr>
          <w:rFonts w:ascii="Arial" w:hAnsi="Arial" w:cs="Arial"/>
        </w:rPr>
        <w:t>Total Completion Time:</w:t>
      </w:r>
      <w:r w:rsidR="00A678B9">
        <w:rPr>
          <w:rFonts w:ascii="Arial" w:hAnsi="Arial" w:cs="Arial"/>
        </w:rPr>
        <w:t>9</w:t>
      </w:r>
      <w:r w:rsidRPr="00806AD9">
        <w:rPr>
          <w:rFonts w:ascii="Arial" w:hAnsi="Arial" w:cs="Arial"/>
        </w:rPr>
        <w:t xml:space="preserve"> minutes</w:t>
      </w:r>
    </w:p>
    <w:p w:rsidR="00EC5763" w:rsidRPr="00806AD9" w:rsidRDefault="00EC5763" w:rsidP="00662893">
      <w:pPr>
        <w:pStyle w:val="Heading3"/>
        <w:rPr>
          <w:rFonts w:ascii="Arial" w:hAnsi="Arial" w:cs="Arial"/>
          <w:i/>
        </w:rPr>
      </w:pPr>
      <w:bookmarkStart w:id="6" w:name="_Toc185066703"/>
      <w:bookmarkStart w:id="7" w:name="_Toc300153670"/>
      <w:r w:rsidRPr="00806AD9">
        <w:rPr>
          <w:rFonts w:ascii="Arial" w:hAnsi="Arial" w:cs="Arial"/>
        </w:rPr>
        <w:t>Hands-On Exercises</w:t>
      </w:r>
      <w:bookmarkEnd w:id="6"/>
      <w:bookmarkEnd w:id="7"/>
    </w:p>
    <w:p w:rsidR="00EC5763" w:rsidRPr="00806AD9" w:rsidRDefault="00EC5763" w:rsidP="00662893">
      <w:pPr>
        <w:pStyle w:val="ExerciseNo"/>
        <w:rPr>
          <w:rFonts w:ascii="Arial" w:hAnsi="Arial" w:cs="Arial"/>
          <w:i/>
        </w:rPr>
      </w:pPr>
      <w:bookmarkStart w:id="8" w:name="_Toc185066704"/>
      <w:bookmarkStart w:id="9" w:name="_Toc300153671"/>
      <w:r w:rsidRPr="00806AD9">
        <w:rPr>
          <w:rFonts w:ascii="Arial" w:hAnsi="Arial" w:cs="Arial"/>
        </w:rPr>
        <w:t>Hands-On Exercise 1: &lt;</w:t>
      </w:r>
      <w:r w:rsidR="00D9408B">
        <w:rPr>
          <w:rFonts w:ascii="Arial" w:hAnsi="Arial" w:cs="Arial"/>
        </w:rPr>
        <w:t>LOCKS</w:t>
      </w:r>
      <w:r w:rsidRPr="00806AD9">
        <w:rPr>
          <w:rFonts w:ascii="Arial" w:hAnsi="Arial" w:cs="Arial"/>
        </w:rPr>
        <w:t>&gt;</w:t>
      </w:r>
      <w:bookmarkEnd w:id="8"/>
      <w:bookmarkEnd w:id="9"/>
    </w:p>
    <w:p w:rsidR="00EC5763" w:rsidRPr="00806AD9" w:rsidRDefault="003B4B0B" w:rsidP="00662893">
      <w:pPr>
        <w:rPr>
          <w:rStyle w:val="BodyTextBold"/>
          <w:rFonts w:ascii="Arial" w:hAnsi="Arial" w:cs="Arial"/>
          <w:i/>
        </w:rPr>
      </w:pPr>
      <w:r w:rsidRPr="00806AD9">
        <w:rPr>
          <w:rStyle w:val="BodyTextBold"/>
          <w:rFonts w:ascii="Arial" w:hAnsi="Arial" w:cs="Arial"/>
        </w:rPr>
        <w:t>Estimated Completion Time: 3</w:t>
      </w:r>
      <w:r w:rsidR="00EC5763" w:rsidRPr="00806AD9">
        <w:rPr>
          <w:rStyle w:val="BodyTextBold"/>
          <w:rFonts w:ascii="Arial" w:hAnsi="Arial" w:cs="Arial"/>
        </w:rPr>
        <w:t xml:space="preserve"> Minutes</w:t>
      </w:r>
    </w:p>
    <w:p w:rsidR="00EC5763" w:rsidRPr="00806AD9" w:rsidRDefault="00EC5763" w:rsidP="00662893">
      <w:pPr>
        <w:rPr>
          <w:rStyle w:val="BodyText1"/>
          <w:rFonts w:ascii="Arial" w:hAnsi="Arial" w:cs="Arial"/>
          <w:i/>
        </w:rPr>
      </w:pPr>
    </w:p>
    <w:p w:rsidR="003B4B0B" w:rsidRPr="00806AD9" w:rsidRDefault="003B4B0B" w:rsidP="00662893">
      <w:pPr>
        <w:rPr>
          <w:rFonts w:ascii="Arial" w:hAnsi="Arial" w:cs="Arial"/>
          <w:i/>
        </w:rPr>
      </w:pPr>
      <w:r w:rsidRPr="00806AD9">
        <w:rPr>
          <w:rFonts w:ascii="Arial" w:hAnsi="Arial" w:cs="Arial"/>
        </w:rPr>
        <w:t xml:space="preserve">Step 1:   </w:t>
      </w:r>
      <w:r w:rsidR="009046E4" w:rsidRPr="00806AD9">
        <w:rPr>
          <w:rFonts w:ascii="Arial" w:hAnsi="Arial" w:cs="Arial"/>
        </w:rPr>
        <w:t xml:space="preserve">Create a </w:t>
      </w:r>
      <w:r w:rsidR="00A50418">
        <w:rPr>
          <w:rFonts w:ascii="Arial" w:hAnsi="Arial" w:cs="Arial"/>
        </w:rPr>
        <w:t>sample table and populate it</w:t>
      </w:r>
      <w:r w:rsidR="004771DD" w:rsidRPr="00806AD9">
        <w:rPr>
          <w:rFonts w:ascii="Arial" w:hAnsi="Arial" w:cs="Arial"/>
        </w:rPr>
        <w:t>.</w:t>
      </w:r>
    </w:p>
    <w:p w:rsidR="003B4B0B" w:rsidRPr="00806AD9" w:rsidRDefault="004771DD" w:rsidP="00662893">
      <w:pPr>
        <w:rPr>
          <w:rFonts w:ascii="Arial" w:hAnsi="Arial" w:cs="Arial"/>
        </w:rPr>
      </w:pPr>
      <w:r w:rsidRPr="00806AD9">
        <w:rPr>
          <w:rFonts w:ascii="Arial" w:hAnsi="Arial" w:cs="Arial"/>
        </w:rPr>
        <w:t xml:space="preserve"> </w:t>
      </w:r>
    </w:p>
    <w:p w:rsidR="003B4B0B" w:rsidRPr="00806AD9" w:rsidRDefault="003B4B0B" w:rsidP="00662893">
      <w:pPr>
        <w:rPr>
          <w:rFonts w:ascii="Arial" w:hAnsi="Arial" w:cs="Arial"/>
          <w:i/>
        </w:rPr>
      </w:pPr>
      <w:r w:rsidRPr="00806AD9">
        <w:rPr>
          <w:rFonts w:ascii="Arial" w:hAnsi="Arial" w:cs="Arial"/>
        </w:rPr>
        <w:t xml:space="preserve">Step 2:  </w:t>
      </w:r>
      <w:r w:rsidR="00A50418">
        <w:rPr>
          <w:rFonts w:ascii="Arial" w:hAnsi="Arial" w:cs="Arial"/>
        </w:rPr>
        <w:t xml:space="preserve"> Run the two </w:t>
      </w:r>
      <w:r w:rsidR="00E83412">
        <w:rPr>
          <w:rFonts w:ascii="Arial" w:hAnsi="Arial" w:cs="Arial"/>
        </w:rPr>
        <w:t>SET</w:t>
      </w:r>
      <w:r w:rsidR="00A50418">
        <w:rPr>
          <w:rFonts w:ascii="Arial" w:hAnsi="Arial" w:cs="Arial"/>
        </w:rPr>
        <w:t xml:space="preserve"> of queries given below in two different sessions</w:t>
      </w:r>
      <w:r w:rsidR="004771DD" w:rsidRPr="00806AD9">
        <w:rPr>
          <w:rFonts w:ascii="Arial" w:hAnsi="Arial" w:cs="Arial"/>
        </w:rPr>
        <w:t>.</w:t>
      </w:r>
    </w:p>
    <w:p w:rsidR="003B4B0B" w:rsidRPr="00806AD9" w:rsidRDefault="003B4B0B" w:rsidP="00662893">
      <w:pPr>
        <w:rPr>
          <w:rFonts w:ascii="Arial" w:hAnsi="Arial" w:cs="Arial"/>
        </w:rPr>
      </w:pPr>
    </w:p>
    <w:p w:rsidR="003B4B0B" w:rsidRPr="00806AD9" w:rsidRDefault="003B4B0B" w:rsidP="00662893">
      <w:pPr>
        <w:rPr>
          <w:rFonts w:ascii="Arial" w:hAnsi="Arial" w:cs="Arial"/>
        </w:rPr>
      </w:pPr>
      <w:r w:rsidRPr="00806AD9">
        <w:rPr>
          <w:rFonts w:ascii="Arial" w:hAnsi="Arial" w:cs="Arial"/>
        </w:rPr>
        <w:t xml:space="preserve">Step 3: </w:t>
      </w:r>
      <w:r w:rsidR="00A50418">
        <w:rPr>
          <w:rFonts w:ascii="Arial" w:hAnsi="Arial" w:cs="Arial"/>
        </w:rPr>
        <w:t xml:space="preserve">  Understand the </w:t>
      </w:r>
      <w:r w:rsidR="004A1284">
        <w:rPr>
          <w:rFonts w:ascii="Arial" w:hAnsi="Arial" w:cs="Arial"/>
        </w:rPr>
        <w:t>working of different</w:t>
      </w:r>
      <w:r w:rsidR="00A50418">
        <w:rPr>
          <w:rFonts w:ascii="Arial" w:hAnsi="Arial" w:cs="Arial"/>
        </w:rPr>
        <w:t xml:space="preserve"> </w:t>
      </w:r>
      <w:r w:rsidR="004A1284">
        <w:rPr>
          <w:rFonts w:ascii="Arial" w:hAnsi="Arial" w:cs="Arial"/>
        </w:rPr>
        <w:t xml:space="preserve">modes of </w:t>
      </w:r>
      <w:r w:rsidR="00D9408B">
        <w:rPr>
          <w:rFonts w:ascii="Arial" w:hAnsi="Arial" w:cs="Arial"/>
        </w:rPr>
        <w:t>LOCKS</w:t>
      </w:r>
      <w:r w:rsidR="00A50418">
        <w:rPr>
          <w:rFonts w:ascii="Arial" w:hAnsi="Arial" w:cs="Arial"/>
        </w:rPr>
        <w:t>.</w:t>
      </w:r>
    </w:p>
    <w:p w:rsidR="00E83412" w:rsidRDefault="00E83412" w:rsidP="00E83412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bookmarkStart w:id="10" w:name="_Toc185066705"/>
    </w:p>
    <w:p w:rsidR="004A1284" w:rsidRDefault="004A1284" w:rsidP="004A1284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>-------------------------------------------------------------------------------------------------------------------------</w:t>
      </w:r>
    </w:p>
    <w:p w:rsidR="004A1284" w:rsidRDefault="004A1284" w:rsidP="004A1284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 xml:space="preserve">--Session </w:t>
      </w: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>1</w:t>
      </w: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 xml:space="preserve"> Queries</w:t>
      </w:r>
    </w:p>
    <w:p w:rsidR="004A1284" w:rsidRDefault="004A1284" w:rsidP="004A1284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>-------------------------------------------------------------------------------------------------------------------------</w:t>
      </w:r>
    </w:p>
    <w:p w:rsidR="004A1284" w:rsidRDefault="004A1284" w:rsidP="004A1284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</w:p>
    <w:p w:rsidR="004A1284" w:rsidRDefault="004A1284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008000"/>
          <w:sz w:val="19"/>
          <w:szCs w:val="19"/>
        </w:rPr>
      </w:pP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>--Creation of the sample database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Create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database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8080"/>
          <w:sz w:val="19"/>
          <w:szCs w:val="19"/>
        </w:rPr>
        <w:t>Sample_Database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Go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Use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8080"/>
          <w:sz w:val="19"/>
          <w:szCs w:val="19"/>
        </w:rPr>
        <w:t>Sample_database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Go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>--Creation of the Sample Table Lock_test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create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table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8080"/>
          <w:sz w:val="19"/>
          <w:szCs w:val="19"/>
        </w:rPr>
        <w:t>Lock_Test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(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ab/>
      </w:r>
      <w:r>
        <w:rPr>
          <w:rFonts w:ascii="Consolas" w:eastAsia="Times New Roman" w:hAnsi="Consolas" w:cs="Consolas"/>
          <w:noProof w:val="0"/>
          <w:color w:val="008080"/>
          <w:sz w:val="19"/>
          <w:szCs w:val="19"/>
        </w:rPr>
        <w:t>id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,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ab/>
      </w:r>
      <w:r>
        <w:rPr>
          <w:rFonts w:ascii="Consolas" w:eastAsia="Times New Roman" w:hAnsi="Consolas" w:cs="Consolas"/>
          <w:noProof w:val="0"/>
          <w:color w:val="008080"/>
          <w:sz w:val="19"/>
          <w:szCs w:val="19"/>
        </w:rPr>
        <w:t>name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varchar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>20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)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)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>--Populating the table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8080"/>
          <w:sz w:val="19"/>
          <w:szCs w:val="19"/>
        </w:rPr>
        <w:t>Lock_Test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>1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eastAsia="Times New Roman" w:hAnsi="Consolas" w:cs="Consolas"/>
          <w:noProof w:val="0"/>
          <w:color w:val="FF0000"/>
          <w:sz w:val="19"/>
          <w:szCs w:val="19"/>
        </w:rPr>
        <w:t>'Prabhu'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),(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>2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eastAsia="Times New Roman" w:hAnsi="Consolas" w:cs="Consolas"/>
          <w:noProof w:val="0"/>
          <w:color w:val="FF0000"/>
          <w:sz w:val="19"/>
          <w:szCs w:val="19"/>
        </w:rPr>
        <w:t>'hari'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),(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>3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eastAsia="Times New Roman" w:hAnsi="Consolas" w:cs="Consolas"/>
          <w:noProof w:val="0"/>
          <w:color w:val="FF0000"/>
          <w:sz w:val="19"/>
          <w:szCs w:val="19"/>
        </w:rPr>
        <w:t>'Ram'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),(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>4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eastAsia="Times New Roman" w:hAnsi="Consolas" w:cs="Consolas"/>
          <w:noProof w:val="0"/>
          <w:color w:val="FF0000"/>
          <w:sz w:val="19"/>
          <w:szCs w:val="19"/>
        </w:rPr>
        <w:t>'Murali'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),(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>5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eastAsia="Times New Roman" w:hAnsi="Consolas" w:cs="Consolas"/>
          <w:noProof w:val="0"/>
          <w:color w:val="FF0000"/>
          <w:sz w:val="19"/>
          <w:szCs w:val="19"/>
        </w:rPr>
        <w:t>'Kat'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)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>----------------------------------------------------------------------------------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>--Lock Hints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begin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tran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ab/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select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8080"/>
          <w:sz w:val="19"/>
          <w:szCs w:val="19"/>
        </w:rPr>
        <w:t>name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from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8080"/>
          <w:sz w:val="19"/>
          <w:szCs w:val="19"/>
        </w:rPr>
        <w:t>Lock_Test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ab/>
      </w: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>--with(NOLOCK)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lastRenderedPageBreak/>
        <w:tab/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where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8080"/>
          <w:sz w:val="19"/>
          <w:szCs w:val="19"/>
        </w:rPr>
        <w:t>id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between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1 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and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3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ab/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commit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tran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>----------------------------------------------------------------------------------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>--Update Lock converting to an X lock upon modification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begin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tran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ab/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select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8080"/>
          <w:sz w:val="19"/>
          <w:szCs w:val="19"/>
        </w:rPr>
        <w:t>name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from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8080"/>
          <w:sz w:val="19"/>
          <w:szCs w:val="19"/>
        </w:rPr>
        <w:t>Lock_Test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with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UPDLOCK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)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where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8080"/>
          <w:sz w:val="19"/>
          <w:szCs w:val="19"/>
        </w:rPr>
        <w:t>id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between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1 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and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3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ab/>
      </w: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>--update Lock_Test set name='harry' where id=2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commit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tran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>----------------------------------------------------------------------------------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>--Exclusive lock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begin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tran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ab/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select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*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from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8080"/>
          <w:sz w:val="19"/>
          <w:szCs w:val="19"/>
        </w:rPr>
        <w:t>Lock_Test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with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HOLDLOCK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)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ab/>
      </w:r>
      <w:r>
        <w:rPr>
          <w:rFonts w:ascii="Consolas" w:eastAsia="Times New Roman" w:hAnsi="Consolas" w:cs="Consolas"/>
          <w:noProof w:val="0"/>
          <w:color w:val="FF00FF"/>
          <w:sz w:val="19"/>
          <w:szCs w:val="19"/>
        </w:rPr>
        <w:t>Update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8080"/>
          <w:sz w:val="19"/>
          <w:szCs w:val="19"/>
        </w:rPr>
        <w:t>Lock_Test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with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XLOCK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)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set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8080"/>
          <w:sz w:val="19"/>
          <w:szCs w:val="19"/>
        </w:rPr>
        <w:t>name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=</w:t>
      </w:r>
      <w:r>
        <w:rPr>
          <w:rFonts w:ascii="Consolas" w:eastAsia="Times New Roman" w:hAnsi="Consolas" w:cs="Consolas"/>
          <w:noProof w:val="0"/>
          <w:color w:val="FF0000"/>
          <w:sz w:val="19"/>
          <w:szCs w:val="19"/>
        </w:rPr>
        <w:t>'HARRY'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where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8080"/>
          <w:sz w:val="19"/>
          <w:szCs w:val="19"/>
        </w:rPr>
        <w:t>id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=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>2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commit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tran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>----------------------------------------------------------------------------------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>--to identify the locks held by the objects</w:t>
      </w:r>
    </w:p>
    <w:p w:rsidR="004A1284" w:rsidRDefault="004A1284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0000FF"/>
          <w:sz w:val="19"/>
          <w:szCs w:val="19"/>
        </w:rPr>
      </w:pP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exec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800000"/>
          <w:sz w:val="19"/>
          <w:szCs w:val="19"/>
        </w:rPr>
        <w:t>sp_lock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>----------------------------------------------------------------------------------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>--DMV to identify locks in the database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SELECT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*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FROM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  </w:t>
      </w: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>sys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>dm_tran_locks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>----------------------------------------------------------------------------------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>--To identify the blocked processes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select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*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from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>sys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>sysprocesses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where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8080"/>
          <w:sz w:val="19"/>
          <w:szCs w:val="19"/>
        </w:rPr>
        <w:t>blocked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>0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>----------------------------------------------------------------------------------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>--To view info on sessions and whether the resource is blocked or not</w:t>
      </w:r>
    </w:p>
    <w:p w:rsidR="004A1284" w:rsidRDefault="004A1284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0000FF"/>
          <w:sz w:val="19"/>
          <w:szCs w:val="19"/>
        </w:rPr>
      </w:pP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exec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800000"/>
          <w:sz w:val="19"/>
          <w:szCs w:val="19"/>
        </w:rPr>
        <w:t>sp_who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 xml:space="preserve">--'who2' is an upgraded version of 'who' -- also provides info on the resource </w:t>
      </w:r>
      <w:r w:rsidR="004A1284"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>------</w:t>
      </w: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>blocking the session</w:t>
      </w:r>
    </w:p>
    <w:p w:rsidR="004A1284" w:rsidRDefault="004A1284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0000FF"/>
          <w:sz w:val="19"/>
          <w:szCs w:val="19"/>
        </w:rPr>
      </w:pP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exec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800000"/>
          <w:sz w:val="19"/>
          <w:szCs w:val="19"/>
        </w:rPr>
        <w:t>sp_who2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 xml:space="preserve"> </w:t>
      </w:r>
    </w:p>
    <w:p w:rsidR="00D9408B" w:rsidRDefault="00D9408B" w:rsidP="00D9408B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008000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>----------------------------------------------------------------------------------</w:t>
      </w:r>
    </w:p>
    <w:p w:rsidR="00D9408B" w:rsidRDefault="00D9408B" w:rsidP="00E83412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</w:p>
    <w:p w:rsidR="004A1284" w:rsidRDefault="004A1284" w:rsidP="00E83412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</w:p>
    <w:p w:rsidR="004A1284" w:rsidRDefault="004A1284" w:rsidP="00E83412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</w:p>
    <w:p w:rsidR="004A1284" w:rsidRDefault="004A1284" w:rsidP="00E83412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</w:p>
    <w:p w:rsidR="004A1284" w:rsidRDefault="004A1284" w:rsidP="00E83412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</w:p>
    <w:p w:rsidR="004A1284" w:rsidRDefault="004A1284" w:rsidP="004A1284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lastRenderedPageBreak/>
        <w:t>-------------------------------------------------------------------------------------------------------------------------</w:t>
      </w:r>
    </w:p>
    <w:p w:rsidR="004A1284" w:rsidRDefault="004A1284" w:rsidP="004A1284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>--Session 2 Queries</w:t>
      </w:r>
    </w:p>
    <w:p w:rsidR="004A1284" w:rsidRDefault="004A1284" w:rsidP="004A1284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>-------------------------------------------------------------------------------------------------------------------------</w:t>
      </w:r>
    </w:p>
    <w:p w:rsidR="004A1284" w:rsidRDefault="004A1284" w:rsidP="004A1284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>--Using Lock hints we are acquiring a row lock on the specific set of rows..</w:t>
      </w:r>
    </w:p>
    <w:p w:rsidR="004A1284" w:rsidRDefault="004A1284" w:rsidP="004A1284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</w:p>
    <w:p w:rsidR="004A1284" w:rsidRDefault="004A1284" w:rsidP="004A1284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begin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tran</w:t>
      </w:r>
    </w:p>
    <w:p w:rsidR="004A1284" w:rsidRDefault="004A1284" w:rsidP="004A1284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ab/>
      </w:r>
      <w:r>
        <w:rPr>
          <w:rFonts w:ascii="Consolas" w:eastAsia="Times New Roman" w:hAnsi="Consolas" w:cs="Consolas"/>
          <w:noProof w:val="0"/>
          <w:color w:val="FF00FF"/>
          <w:sz w:val="19"/>
          <w:szCs w:val="19"/>
        </w:rPr>
        <w:t>update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8080"/>
          <w:sz w:val="19"/>
          <w:szCs w:val="19"/>
        </w:rPr>
        <w:t>Lock_Test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 xml:space="preserve">with 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rowlock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)</w:t>
      </w:r>
    </w:p>
    <w:p w:rsidR="004A1284" w:rsidRDefault="004A1284" w:rsidP="004A1284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ab/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set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8080"/>
          <w:sz w:val="19"/>
          <w:szCs w:val="19"/>
        </w:rPr>
        <w:t>name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=</w:t>
      </w:r>
      <w:r>
        <w:rPr>
          <w:rFonts w:ascii="Consolas" w:eastAsia="Times New Roman" w:hAnsi="Consolas" w:cs="Consolas"/>
          <w:noProof w:val="0"/>
          <w:color w:val="FF0000"/>
          <w:sz w:val="19"/>
          <w:szCs w:val="19"/>
        </w:rPr>
        <w:t>'harry'</w:t>
      </w:r>
    </w:p>
    <w:p w:rsidR="004A1284" w:rsidRDefault="004A1284" w:rsidP="004A1284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ab/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where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8080"/>
          <w:sz w:val="19"/>
          <w:szCs w:val="19"/>
        </w:rPr>
        <w:t>id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=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>2</w:t>
      </w:r>
    </w:p>
    <w:p w:rsidR="004A1284" w:rsidRDefault="004A1284" w:rsidP="004A1284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commit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tran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ab/>
      </w:r>
    </w:p>
    <w:p w:rsidR="004A1284" w:rsidRDefault="004A1284" w:rsidP="004A1284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</w:p>
    <w:p w:rsidR="004A1284" w:rsidRDefault="004A1284" w:rsidP="004A1284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SELECT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*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FROM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8080"/>
          <w:sz w:val="19"/>
          <w:szCs w:val="19"/>
        </w:rPr>
        <w:t>Lock_test</w:t>
      </w:r>
    </w:p>
    <w:p w:rsidR="004A1284" w:rsidRDefault="004A1284" w:rsidP="004A1284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</w:p>
    <w:p w:rsidR="004A1284" w:rsidRDefault="004A1284" w:rsidP="004A1284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>-------------------------------------------------------------------------------------------------------------------------</w:t>
      </w:r>
    </w:p>
    <w:p w:rsidR="004A1284" w:rsidRDefault="004A1284" w:rsidP="004A1284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>--Lock Hints</w:t>
      </w:r>
    </w:p>
    <w:p w:rsidR="004A1284" w:rsidRDefault="004A1284" w:rsidP="004A1284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</w:p>
    <w:p w:rsidR="004A1284" w:rsidRDefault="004A1284" w:rsidP="004A1284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begin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tran</w:t>
      </w:r>
    </w:p>
    <w:p w:rsidR="004A1284" w:rsidRDefault="004A1284" w:rsidP="004A1284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select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*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from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8080"/>
          <w:sz w:val="19"/>
          <w:szCs w:val="19"/>
        </w:rPr>
        <w:t>Lock_test</w:t>
      </w:r>
    </w:p>
    <w:p w:rsidR="004A1284" w:rsidRDefault="004A1284" w:rsidP="004A1284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ab/>
      </w:r>
    </w:p>
    <w:p w:rsidR="004A1284" w:rsidRDefault="004A1284" w:rsidP="004A1284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commit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tran</w:t>
      </w:r>
    </w:p>
    <w:p w:rsidR="004A1284" w:rsidRDefault="004A1284" w:rsidP="004A1284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</w:p>
    <w:p w:rsidR="004A1284" w:rsidRDefault="004A1284" w:rsidP="004A1284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>----------------------------------------------------------------------------------</w:t>
      </w:r>
    </w:p>
    <w:p w:rsidR="004A1284" w:rsidRDefault="004A1284" w:rsidP="004A1284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</w:p>
    <w:p w:rsidR="004A1284" w:rsidRDefault="004A1284" w:rsidP="004A1284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>--Exclusive lock</w:t>
      </w:r>
    </w:p>
    <w:p w:rsidR="004A1284" w:rsidRDefault="004A1284" w:rsidP="004A1284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</w:p>
    <w:p w:rsidR="004A1284" w:rsidRDefault="004A1284" w:rsidP="004A1284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begin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tran</w:t>
      </w:r>
    </w:p>
    <w:p w:rsidR="004A1284" w:rsidRDefault="004A1284" w:rsidP="004A1284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ab/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select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*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from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8080"/>
          <w:sz w:val="19"/>
          <w:szCs w:val="19"/>
        </w:rPr>
        <w:t>Lock_Test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with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HOLDLOCK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)</w:t>
      </w:r>
    </w:p>
    <w:p w:rsidR="004A1284" w:rsidRDefault="004A1284" w:rsidP="004A1284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ab/>
      </w:r>
      <w:r>
        <w:rPr>
          <w:rFonts w:ascii="Consolas" w:eastAsia="Times New Roman" w:hAnsi="Consolas" w:cs="Consolas"/>
          <w:noProof w:val="0"/>
          <w:color w:val="FF00FF"/>
          <w:sz w:val="19"/>
          <w:szCs w:val="19"/>
        </w:rPr>
        <w:t>Update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8080"/>
          <w:sz w:val="19"/>
          <w:szCs w:val="19"/>
        </w:rPr>
        <w:t>Lock_Test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set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8080"/>
          <w:sz w:val="19"/>
          <w:szCs w:val="19"/>
        </w:rPr>
        <w:t>name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=</w:t>
      </w:r>
      <w:r>
        <w:rPr>
          <w:rFonts w:ascii="Consolas" w:eastAsia="Times New Roman" w:hAnsi="Consolas" w:cs="Consolas"/>
          <w:noProof w:val="0"/>
          <w:color w:val="FF0000"/>
          <w:sz w:val="19"/>
          <w:szCs w:val="19"/>
        </w:rPr>
        <w:t>'Harry'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where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8080"/>
          <w:sz w:val="19"/>
          <w:szCs w:val="19"/>
        </w:rPr>
        <w:t>id</w:t>
      </w:r>
      <w:r>
        <w:rPr>
          <w:rFonts w:ascii="Consolas" w:eastAsia="Times New Roman" w:hAnsi="Consolas" w:cs="Consolas"/>
          <w:noProof w:val="0"/>
          <w:color w:val="808080"/>
          <w:sz w:val="19"/>
          <w:szCs w:val="19"/>
        </w:rPr>
        <w:t>=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>2</w:t>
      </w:r>
    </w:p>
    <w:p w:rsidR="004A1284" w:rsidRDefault="004A1284" w:rsidP="004A1284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ab/>
      </w:r>
    </w:p>
    <w:p w:rsidR="004A1284" w:rsidRDefault="004A1284" w:rsidP="004A1284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commit</w:t>
      </w:r>
      <w:r>
        <w:rPr>
          <w:rFonts w:ascii="Consolas" w:eastAsia="Times New Roman" w:hAnsi="Consolas" w:cs="Consolas"/>
          <w:noProof w:val="0"/>
          <w:color w:val="auto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noProof w:val="0"/>
          <w:color w:val="0000FF"/>
          <w:sz w:val="19"/>
          <w:szCs w:val="19"/>
        </w:rPr>
        <w:t>tran</w:t>
      </w:r>
    </w:p>
    <w:p w:rsidR="004A1284" w:rsidRDefault="004A1284" w:rsidP="004A1284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</w:p>
    <w:p w:rsidR="004A1284" w:rsidRDefault="004A1284" w:rsidP="004A1284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  <w:r>
        <w:rPr>
          <w:rFonts w:ascii="Consolas" w:eastAsia="Times New Roman" w:hAnsi="Consolas" w:cs="Consolas"/>
          <w:noProof w:val="0"/>
          <w:color w:val="008000"/>
          <w:sz w:val="19"/>
          <w:szCs w:val="19"/>
        </w:rPr>
        <w:t>----------------------------------------------------------------------------------</w:t>
      </w:r>
    </w:p>
    <w:p w:rsidR="004A1284" w:rsidRDefault="004A1284" w:rsidP="004A1284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</w:p>
    <w:p w:rsidR="004A1284" w:rsidRDefault="004A1284" w:rsidP="004A1284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</w:p>
    <w:p w:rsidR="004A1284" w:rsidRDefault="004A1284" w:rsidP="00E83412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</w:p>
    <w:p w:rsidR="00D9408B" w:rsidRDefault="00D9408B" w:rsidP="00E83412">
      <w:pPr>
        <w:autoSpaceDE w:val="0"/>
        <w:autoSpaceDN w:val="0"/>
        <w:adjustRightInd w:val="0"/>
        <w:rPr>
          <w:rFonts w:ascii="Consolas" w:eastAsia="Times New Roman" w:hAnsi="Consolas" w:cs="Consolas"/>
          <w:noProof w:val="0"/>
          <w:color w:val="auto"/>
          <w:sz w:val="19"/>
          <w:szCs w:val="19"/>
        </w:rPr>
      </w:pPr>
    </w:p>
    <w:bookmarkEnd w:id="10"/>
    <w:p w:rsidR="00A50418" w:rsidRPr="002068FB" w:rsidRDefault="00A50418" w:rsidP="00662893">
      <w:pPr>
        <w:rPr>
          <w:rStyle w:val="EvaluationRubric"/>
          <w:rFonts w:ascii="Arial" w:hAnsi="Arial"/>
          <w:i/>
        </w:rPr>
      </w:pPr>
    </w:p>
    <w:p w:rsidR="00000964" w:rsidRPr="002068FB" w:rsidRDefault="00000964" w:rsidP="00662893">
      <w:pPr>
        <w:rPr>
          <w:rStyle w:val="BodyTextBold"/>
          <w:rFonts w:ascii="Arial" w:hAnsi="Arial"/>
          <w:i/>
        </w:rPr>
      </w:pPr>
      <w:r w:rsidRPr="002068FB">
        <w:rPr>
          <w:rStyle w:val="BodyTextBold"/>
          <w:rFonts w:ascii="Arial" w:hAnsi="Arial"/>
        </w:rPr>
        <w:t xml:space="preserve">Summary </w:t>
      </w:r>
    </w:p>
    <w:p w:rsidR="00000964" w:rsidRPr="002068FB" w:rsidRDefault="00000964" w:rsidP="00662893">
      <w:pPr>
        <w:rPr>
          <w:i/>
        </w:rPr>
      </w:pPr>
      <w:r w:rsidRPr="002068FB">
        <w:t>You have just learnt:</w:t>
      </w:r>
    </w:p>
    <w:p w:rsidR="00D51568" w:rsidRPr="00A50418" w:rsidRDefault="004A1284" w:rsidP="00D51568">
      <w:pPr>
        <w:pStyle w:val="Bullet3"/>
        <w:rPr>
          <w:i/>
        </w:rPr>
      </w:pPr>
      <w:r>
        <w:t>The table hints that help us to set locks</w:t>
      </w:r>
    </w:p>
    <w:p w:rsidR="00A50418" w:rsidRPr="002068FB" w:rsidRDefault="004A1284" w:rsidP="00D51568">
      <w:pPr>
        <w:pStyle w:val="Bullet3"/>
        <w:rPr>
          <w:i/>
        </w:rPr>
      </w:pPr>
      <w:r>
        <w:t>Working of the different modes of locks.</w:t>
      </w:r>
      <w:bookmarkStart w:id="11" w:name="_GoBack"/>
      <w:bookmarkEnd w:id="11"/>
    </w:p>
    <w:p w:rsidR="00000964" w:rsidRPr="002068FB" w:rsidRDefault="00000964" w:rsidP="00662893"/>
    <w:sectPr w:rsidR="00000964" w:rsidRPr="002068FB" w:rsidSect="00982414">
      <w:headerReference w:type="even" r:id="rId13"/>
      <w:headerReference w:type="default" r:id="rId14"/>
      <w:footerReference w:type="default" r:id="rId15"/>
      <w:headerReference w:type="first" r:id="rId16"/>
      <w:pgSz w:w="11909" w:h="16834" w:code="9"/>
      <w:pgMar w:top="1440" w:right="1584" w:bottom="1872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08B" w:rsidRDefault="00D9408B" w:rsidP="00662893">
      <w:r>
        <w:separator/>
      </w:r>
    </w:p>
    <w:p w:rsidR="00D9408B" w:rsidRDefault="00D9408B" w:rsidP="00662893"/>
    <w:p w:rsidR="00D9408B" w:rsidRDefault="00D9408B" w:rsidP="00662893"/>
    <w:p w:rsidR="00D9408B" w:rsidRDefault="00D9408B" w:rsidP="00662893"/>
  </w:endnote>
  <w:endnote w:type="continuationSeparator" w:id="0">
    <w:p w:rsidR="00D9408B" w:rsidRDefault="00D9408B" w:rsidP="00662893">
      <w:r>
        <w:continuationSeparator/>
      </w:r>
    </w:p>
    <w:p w:rsidR="00D9408B" w:rsidRDefault="00D9408B" w:rsidP="00662893"/>
    <w:p w:rsidR="00D9408B" w:rsidRDefault="00D9408B" w:rsidP="00662893"/>
    <w:p w:rsidR="00D9408B" w:rsidRDefault="00D9408B" w:rsidP="006628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Medium Con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08B" w:rsidRPr="0023205D" w:rsidRDefault="00D9408B" w:rsidP="00662893">
    <w:pPr>
      <w:rPr>
        <w:sz w:val="20"/>
      </w:rPr>
    </w:pPr>
  </w:p>
  <w:p w:rsidR="00D9408B" w:rsidRDefault="00D9408B" w:rsidP="00662893">
    <w:pPr>
      <w:rPr>
        <w:rStyle w:val="PageNumber"/>
        <w:sz w:val="16"/>
        <w:szCs w:val="16"/>
      </w:rPr>
    </w:pPr>
    <w:r>
      <w:rPr>
        <w:rStyle w:val="PageNumber"/>
        <w:sz w:val="16"/>
        <w:szCs w:val="16"/>
      </w:rPr>
      <w:t xml:space="preserve">                                                                     </w:t>
    </w:r>
    <w:r w:rsidRPr="00B00F6C">
      <w:rPr>
        <w:rStyle w:val="PageNumber"/>
        <w:sz w:val="16"/>
        <w:szCs w:val="16"/>
      </w:rPr>
      <w:t xml:space="preserve">Page </w:t>
    </w:r>
    <w:r w:rsidRPr="00B00F6C">
      <w:rPr>
        <w:rStyle w:val="PageNumber"/>
        <w:sz w:val="16"/>
        <w:szCs w:val="16"/>
      </w:rPr>
      <w:fldChar w:fldCharType="begin"/>
    </w:r>
    <w:r w:rsidRPr="00B00F6C">
      <w:rPr>
        <w:rStyle w:val="PageNumber"/>
        <w:sz w:val="16"/>
        <w:szCs w:val="16"/>
      </w:rPr>
      <w:instrText xml:space="preserve"> PAGE </w:instrText>
    </w:r>
    <w:r w:rsidRPr="00B00F6C">
      <w:rPr>
        <w:rStyle w:val="PageNumber"/>
        <w:sz w:val="16"/>
        <w:szCs w:val="16"/>
      </w:rPr>
      <w:fldChar w:fldCharType="separate"/>
    </w:r>
    <w:r w:rsidR="004A1284">
      <w:rPr>
        <w:rStyle w:val="PageNumber"/>
        <w:sz w:val="16"/>
        <w:szCs w:val="16"/>
      </w:rPr>
      <w:t>5</w:t>
    </w:r>
    <w:r w:rsidRPr="00B00F6C">
      <w:rPr>
        <w:rStyle w:val="PageNumber"/>
        <w:sz w:val="16"/>
        <w:szCs w:val="16"/>
      </w:rPr>
      <w:fldChar w:fldCharType="end"/>
    </w:r>
  </w:p>
  <w:p w:rsidR="00D9408B" w:rsidRPr="00B00F6C" w:rsidRDefault="00D9408B" w:rsidP="00662893">
    <w:pPr>
      <w:rPr>
        <w:rStyle w:val="PageNumber"/>
        <w:sz w:val="16"/>
        <w:szCs w:val="16"/>
      </w:rPr>
    </w:pPr>
    <w:r>
      <w:rPr>
        <w:rStyle w:val="PageNumber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</w:t>
    </w:r>
  </w:p>
  <w:p w:rsidR="00D9408B" w:rsidRDefault="00D9408B" w:rsidP="00EA2D65">
    <w:pPr>
      <w:jc w:val="right"/>
    </w:pPr>
    <w:r>
      <w:t xml:space="preserve">                                            </w:t>
    </w:r>
    <w:r w:rsidRPr="001F7CA8">
      <w:t>©Copyright 2007,</w:t>
    </w:r>
    <w:r>
      <w:t xml:space="preserve"> </w:t>
    </w:r>
    <w:r w:rsidRPr="001F7CA8">
      <w:t>Cognizant</w:t>
    </w:r>
    <w:r>
      <w:t xml:space="preserve"> Technology Solutions</w:t>
    </w:r>
    <w:r w:rsidRPr="001F7CA8">
      <w:t>,</w:t>
    </w:r>
    <w:r w:rsidRPr="006D28A6">
      <w:t xml:space="preserve"> </w:t>
    </w:r>
    <w:r>
      <w:t xml:space="preserve"> </w:t>
    </w:r>
  </w:p>
  <w:p w:rsidR="00D9408B" w:rsidRDefault="00D9408B" w:rsidP="00EA2D65">
    <w:pPr>
      <w:jc w:val="right"/>
    </w:pPr>
    <w:r>
      <w:drawing>
        <wp:anchor distT="0" distB="0" distL="114300" distR="114300" simplePos="0" relativeHeight="251659264" behindDoc="1" locked="0" layoutInCell="1" allowOverlap="1" wp14:anchorId="10C71110" wp14:editId="3FE63A4D">
          <wp:simplePos x="0" y="0"/>
          <wp:positionH relativeFrom="column">
            <wp:posOffset>-520065</wp:posOffset>
          </wp:positionH>
          <wp:positionV relativeFrom="paragraph">
            <wp:posOffset>90170</wp:posOffset>
          </wp:positionV>
          <wp:extent cx="1695450" cy="485775"/>
          <wp:effectExtent l="19050" t="0" r="0" b="0"/>
          <wp:wrapTight wrapText="bothSides">
            <wp:wrapPolygon edited="0">
              <wp:start x="-243" y="0"/>
              <wp:lineTo x="-243" y="21176"/>
              <wp:lineTo x="21600" y="21176"/>
              <wp:lineTo x="21600" y="0"/>
              <wp:lineTo x="-243" y="0"/>
            </wp:wrapPolygon>
          </wp:wrapTight>
          <wp:docPr id="5" name="Picture 5" descr="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cadem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 wp14:anchorId="7E576B3E" wp14:editId="7ABA3077">
              <wp:simplePos x="0" y="0"/>
              <wp:positionH relativeFrom="column">
                <wp:posOffset>-66675</wp:posOffset>
              </wp:positionH>
              <wp:positionV relativeFrom="paragraph">
                <wp:posOffset>137795</wp:posOffset>
              </wp:positionV>
              <wp:extent cx="5588000" cy="0"/>
              <wp:effectExtent l="9525" t="13970" r="12700" b="508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88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D8D8D8"/>
                        </a:solidFill>
                        <a:prstDash val="dash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5.25pt;margin-top:10.85pt;width:44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" strokecolor="#d8d8d8">
              <v:stroke dashstyle="dash"/>
            </v:shape>
          </w:pict>
        </mc:Fallback>
      </mc:AlternateContent>
    </w:r>
    <w:r>
      <w:t xml:space="preserve">                                        </w:t>
    </w:r>
    <w:r w:rsidRPr="001F7CA8">
      <w:t>All Rights Reserved</w:t>
    </w:r>
    <w:r>
      <w:t xml:space="preserve"> </w:t>
    </w:r>
  </w:p>
  <w:p w:rsidR="00D9408B" w:rsidRPr="0016534C" w:rsidRDefault="00D9408B" w:rsidP="00EA2D65">
    <w:pPr>
      <w:pStyle w:val="Footer"/>
      <w:jc w:val="right"/>
    </w:pPr>
    <w:r>
      <w:t xml:space="preserve">                                                                                                                 </w:t>
    </w:r>
    <w:r w:rsidRPr="001F7CA8">
      <w:t>C3: Protected</w:t>
    </w:r>
  </w:p>
  <w:p w:rsidR="00D9408B" w:rsidRDefault="00D9408B" w:rsidP="00662893">
    <w:pPr>
      <w:pStyle w:val="Footer"/>
    </w:pPr>
  </w:p>
  <w:p w:rsidR="00D9408B" w:rsidRDefault="00D9408B" w:rsidP="00662893">
    <w:pPr>
      <w:pStyle w:val="Footer"/>
    </w:pPr>
  </w:p>
  <w:p w:rsidR="00D9408B" w:rsidRDefault="00D9408B" w:rsidP="006628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08B" w:rsidRDefault="00D9408B" w:rsidP="00662893">
      <w:r>
        <w:separator/>
      </w:r>
    </w:p>
    <w:p w:rsidR="00D9408B" w:rsidRDefault="00D9408B" w:rsidP="00662893"/>
    <w:p w:rsidR="00D9408B" w:rsidRDefault="00D9408B" w:rsidP="00662893"/>
    <w:p w:rsidR="00D9408B" w:rsidRDefault="00D9408B" w:rsidP="00662893"/>
  </w:footnote>
  <w:footnote w:type="continuationSeparator" w:id="0">
    <w:p w:rsidR="00D9408B" w:rsidRDefault="00D9408B" w:rsidP="00662893">
      <w:r>
        <w:continuationSeparator/>
      </w:r>
    </w:p>
    <w:p w:rsidR="00D9408B" w:rsidRDefault="00D9408B" w:rsidP="00662893"/>
    <w:p w:rsidR="00D9408B" w:rsidRDefault="00D9408B" w:rsidP="00662893"/>
    <w:p w:rsidR="00D9408B" w:rsidRDefault="00D9408B" w:rsidP="0066289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08B" w:rsidRDefault="00D9408B" w:rsidP="00662893"/>
  <w:p w:rsidR="00D9408B" w:rsidRDefault="00D9408B" w:rsidP="00662893"/>
  <w:p w:rsidR="00D9408B" w:rsidRDefault="00D9408B" w:rsidP="00662893"/>
  <w:p w:rsidR="00D9408B" w:rsidRDefault="00D9408B" w:rsidP="00662893"/>
  <w:p w:rsidR="00D9408B" w:rsidRDefault="00D9408B" w:rsidP="00662893"/>
  <w:p w:rsidR="00D9408B" w:rsidRDefault="00D9408B" w:rsidP="00662893"/>
  <w:p w:rsidR="00D9408B" w:rsidRDefault="00D9408B" w:rsidP="00662893"/>
  <w:p w:rsidR="00D9408B" w:rsidRDefault="00D9408B" w:rsidP="00662893"/>
  <w:p w:rsidR="00D9408B" w:rsidRDefault="00D9408B" w:rsidP="00662893"/>
  <w:p w:rsidR="00D9408B" w:rsidRDefault="00D9408B" w:rsidP="00662893"/>
  <w:p w:rsidR="00D9408B" w:rsidRDefault="00D9408B" w:rsidP="00662893"/>
  <w:p w:rsidR="00D9408B" w:rsidRDefault="00D9408B" w:rsidP="00662893"/>
  <w:p w:rsidR="00D9408B" w:rsidRDefault="00D9408B" w:rsidP="00662893"/>
  <w:p w:rsidR="00D9408B" w:rsidRDefault="00D9408B" w:rsidP="00662893"/>
  <w:p w:rsidR="00D9408B" w:rsidRDefault="00D9408B" w:rsidP="00662893"/>
  <w:p w:rsidR="00D9408B" w:rsidRDefault="00D9408B" w:rsidP="00662893"/>
  <w:p w:rsidR="00D9408B" w:rsidRDefault="00D9408B" w:rsidP="00662893"/>
  <w:p w:rsidR="00D9408B" w:rsidRDefault="00D9408B" w:rsidP="00662893"/>
  <w:p w:rsidR="00D9408B" w:rsidRDefault="00D9408B" w:rsidP="00662893"/>
  <w:p w:rsidR="00D9408B" w:rsidRDefault="00D9408B" w:rsidP="00662893"/>
  <w:p w:rsidR="00D9408B" w:rsidRDefault="00D9408B" w:rsidP="00662893"/>
  <w:p w:rsidR="00D9408B" w:rsidRDefault="00D9408B" w:rsidP="00662893"/>
  <w:p w:rsidR="00D9408B" w:rsidRDefault="00D9408B" w:rsidP="00662893"/>
  <w:p w:rsidR="00D9408B" w:rsidRDefault="00D9408B" w:rsidP="00662893"/>
  <w:p w:rsidR="00D9408B" w:rsidRDefault="00D9408B" w:rsidP="00662893"/>
  <w:p w:rsidR="00D9408B" w:rsidRDefault="00D9408B" w:rsidP="00662893"/>
  <w:p w:rsidR="00D9408B" w:rsidRDefault="00D9408B" w:rsidP="00662893"/>
  <w:p w:rsidR="00D9408B" w:rsidRDefault="00D9408B" w:rsidP="00662893"/>
  <w:p w:rsidR="00D9408B" w:rsidRDefault="00D9408B" w:rsidP="00662893"/>
  <w:p w:rsidR="00D9408B" w:rsidRDefault="00D9408B" w:rsidP="00662893"/>
  <w:p w:rsidR="00D9408B" w:rsidRDefault="00D9408B" w:rsidP="00662893"/>
  <w:p w:rsidR="00D9408B" w:rsidRDefault="00D9408B" w:rsidP="00662893"/>
  <w:p w:rsidR="00D9408B" w:rsidRDefault="00D9408B" w:rsidP="00662893"/>
  <w:p w:rsidR="00D9408B" w:rsidRDefault="00D9408B" w:rsidP="00662893"/>
  <w:p w:rsidR="00D9408B" w:rsidRDefault="00D9408B" w:rsidP="00662893"/>
  <w:p w:rsidR="00D9408B" w:rsidRDefault="00D9408B" w:rsidP="00662893"/>
  <w:p w:rsidR="00D9408B" w:rsidRDefault="00D9408B" w:rsidP="00662893"/>
  <w:p w:rsidR="00D9408B" w:rsidRDefault="00D9408B" w:rsidP="00662893"/>
  <w:p w:rsidR="00D9408B" w:rsidRDefault="00D9408B" w:rsidP="00662893"/>
  <w:p w:rsidR="00D9408B" w:rsidRDefault="00D9408B" w:rsidP="00662893"/>
  <w:p w:rsidR="00D9408B" w:rsidRDefault="00D9408B" w:rsidP="0066289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08B" w:rsidRDefault="00D9408B" w:rsidP="003E3587">
    <w:pPr>
      <w:pStyle w:val="Header"/>
    </w:pPr>
    <w:r>
      <mc:AlternateContent>
        <mc:Choice Requires="wps">
          <w:drawing>
            <wp:anchor distT="0" distB="0" distL="114300" distR="114300" simplePos="0" relativeHeight="251657216" behindDoc="0" locked="0" layoutInCell="0" allowOverlap="1" wp14:anchorId="1116F913" wp14:editId="395E1B74">
              <wp:simplePos x="0" y="0"/>
              <wp:positionH relativeFrom="column">
                <wp:posOffset>-1143000</wp:posOffset>
              </wp:positionH>
              <wp:positionV relativeFrom="paragraph">
                <wp:posOffset>228600</wp:posOffset>
              </wp:positionV>
              <wp:extent cx="7772400" cy="0"/>
              <wp:effectExtent l="9525" t="9525" r="9525" b="9525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prstDash val="dash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18pt" to="52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" o:allowincell="f" strokecolor="#969696">
              <v:stroke dashstyle="dash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6192" behindDoc="0" locked="0" layoutInCell="0" allowOverlap="1" wp14:anchorId="6A500AE7" wp14:editId="1BBF30FD">
              <wp:simplePos x="0" y="0"/>
              <wp:positionH relativeFrom="column">
                <wp:posOffset>-1143000</wp:posOffset>
              </wp:positionH>
              <wp:positionV relativeFrom="paragraph">
                <wp:posOffset>0</wp:posOffset>
              </wp:positionV>
              <wp:extent cx="7772400" cy="0"/>
              <wp:effectExtent l="9525" t="9525" r="9525" b="952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prstDash val="dash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0" to="52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" o:allowincell="f" strokecolor="#969696">
              <v:stroke dashstyle="dash"/>
            </v:line>
          </w:pict>
        </mc:Fallback>
      </mc:AlternateContent>
    </w:r>
    <w:r>
      <w:t xml:space="preserve">                     LOCKS</w:t>
    </w:r>
  </w:p>
  <w:p w:rsidR="00D9408B" w:rsidRPr="00D62C65" w:rsidRDefault="00D9408B" w:rsidP="00662893">
    <w:pPr>
      <w:pStyle w:val="Header"/>
    </w:pPr>
  </w:p>
  <w:p w:rsidR="00D9408B" w:rsidRDefault="00D9408B" w:rsidP="00662893">
    <w:pPr>
      <w:pStyle w:val="Header"/>
    </w:pPr>
  </w:p>
  <w:p w:rsidR="00D9408B" w:rsidRDefault="00D9408B" w:rsidP="00662893">
    <w:pPr>
      <w:pStyle w:val="Header"/>
    </w:pPr>
  </w:p>
  <w:p w:rsidR="00D9408B" w:rsidRDefault="00D9408B" w:rsidP="006628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08B" w:rsidRDefault="00D9408B" w:rsidP="003B61F7">
    <w:pPr>
      <w:pStyle w:val="Header"/>
      <w:jc w:val="center"/>
    </w:pPr>
    <w:r>
      <w:t>LOCKS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6438"/>
    <w:multiLevelType w:val="multilevel"/>
    <w:tmpl w:val="F34C4D36"/>
    <w:numStyleLink w:val="EvaluationRubricParameter"/>
  </w:abstractNum>
  <w:abstractNum w:abstractNumId="1">
    <w:nsid w:val="05B7673F"/>
    <w:multiLevelType w:val="multilevel"/>
    <w:tmpl w:val="F34C4D36"/>
    <w:numStyleLink w:val="EvaluationRubricParameter"/>
  </w:abstractNum>
  <w:abstractNum w:abstractNumId="2">
    <w:nsid w:val="0D616C02"/>
    <w:multiLevelType w:val="multilevel"/>
    <w:tmpl w:val="F34C4D36"/>
    <w:numStyleLink w:val="EvaluationRubricParameter"/>
  </w:abstractNum>
  <w:abstractNum w:abstractNumId="3">
    <w:nsid w:val="11BF77D7"/>
    <w:multiLevelType w:val="multilevel"/>
    <w:tmpl w:val="F34C4D36"/>
    <w:numStyleLink w:val="EvaluationRubricParameter"/>
  </w:abstractNum>
  <w:abstractNum w:abstractNumId="4">
    <w:nsid w:val="176E7EC4"/>
    <w:multiLevelType w:val="hybridMultilevel"/>
    <w:tmpl w:val="D0FE5712"/>
    <w:lvl w:ilvl="0" w:tplc="122093B2">
      <w:start w:val="1"/>
      <w:numFmt w:val="bullet"/>
      <w:pStyle w:val="Bullet3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822C3F"/>
    <w:multiLevelType w:val="multilevel"/>
    <w:tmpl w:val="F34C4D36"/>
    <w:styleLink w:val="EvaluationRubricParameter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aramond" w:hAnsi="Garamond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C07DE2"/>
    <w:multiLevelType w:val="multilevel"/>
    <w:tmpl w:val="F34C4D36"/>
    <w:numStyleLink w:val="EvaluationRubricParameter"/>
  </w:abstractNum>
  <w:abstractNum w:abstractNumId="7">
    <w:nsid w:val="42E334B5"/>
    <w:multiLevelType w:val="hybridMultilevel"/>
    <w:tmpl w:val="40405238"/>
    <w:lvl w:ilvl="0" w:tplc="2812B294">
      <w:start w:val="1"/>
      <w:numFmt w:val="lowerRoman"/>
      <w:pStyle w:val="ExerciseBullet2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43194B"/>
    <w:multiLevelType w:val="multilevel"/>
    <w:tmpl w:val="F34C4D36"/>
    <w:numStyleLink w:val="EvaluationRubricParameter"/>
  </w:abstractNum>
  <w:abstractNum w:abstractNumId="9">
    <w:nsid w:val="4D1034E2"/>
    <w:multiLevelType w:val="multilevel"/>
    <w:tmpl w:val="F34C4D36"/>
    <w:numStyleLink w:val="EvaluationRubricParameter"/>
  </w:abstractNum>
  <w:abstractNum w:abstractNumId="10">
    <w:nsid w:val="4F6470A5"/>
    <w:multiLevelType w:val="multilevel"/>
    <w:tmpl w:val="248467C8"/>
    <w:numStyleLink w:val="ObjectiveBullet"/>
  </w:abstractNum>
  <w:abstractNum w:abstractNumId="11">
    <w:nsid w:val="51461FEB"/>
    <w:multiLevelType w:val="multilevel"/>
    <w:tmpl w:val="F34C4D36"/>
    <w:numStyleLink w:val="EvaluationRubricParameter"/>
  </w:abstractNum>
  <w:abstractNum w:abstractNumId="12">
    <w:nsid w:val="58E51810"/>
    <w:multiLevelType w:val="multilevel"/>
    <w:tmpl w:val="F34C4D36"/>
    <w:numStyleLink w:val="EvaluationRubricParameter"/>
  </w:abstractNum>
  <w:abstractNum w:abstractNumId="13">
    <w:nsid w:val="5D716F7D"/>
    <w:multiLevelType w:val="multilevel"/>
    <w:tmpl w:val="3C4ECF20"/>
    <w:styleLink w:val="ExerciseBullet3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F7C2B90"/>
    <w:multiLevelType w:val="hybridMultilevel"/>
    <w:tmpl w:val="9A6EE0BA"/>
    <w:lvl w:ilvl="0" w:tplc="FB207DFC">
      <w:start w:val="1"/>
      <w:numFmt w:val="lowerLetter"/>
      <w:pStyle w:val="ExerciseBullet1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18E14FE"/>
    <w:multiLevelType w:val="multilevel"/>
    <w:tmpl w:val="F34C4D36"/>
    <w:numStyleLink w:val="EvaluationRubricParameter"/>
  </w:abstractNum>
  <w:abstractNum w:abstractNumId="16">
    <w:nsid w:val="742915BF"/>
    <w:multiLevelType w:val="multilevel"/>
    <w:tmpl w:val="F34C4D36"/>
    <w:numStyleLink w:val="EvaluationRubricParameter"/>
  </w:abstractNum>
  <w:abstractNum w:abstractNumId="17">
    <w:nsid w:val="79F46B12"/>
    <w:multiLevelType w:val="multilevel"/>
    <w:tmpl w:val="248467C8"/>
    <w:styleLink w:val="ObjectiveBulle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4"/>
  </w:num>
  <w:num w:numId="5">
    <w:abstractNumId w:val="13"/>
  </w:num>
  <w:num w:numId="6">
    <w:abstractNumId w:val="17"/>
  </w:num>
  <w:num w:numId="7">
    <w:abstractNumId w:val="10"/>
  </w:num>
  <w:num w:numId="8">
    <w:abstractNumId w:val="0"/>
  </w:num>
  <w:num w:numId="9">
    <w:abstractNumId w:val="7"/>
  </w:num>
  <w:num w:numId="10">
    <w:abstractNumId w:val="16"/>
  </w:num>
  <w:num w:numId="11">
    <w:abstractNumId w:val="3"/>
  </w:num>
  <w:num w:numId="12">
    <w:abstractNumId w:val="1"/>
  </w:num>
  <w:num w:numId="13">
    <w:abstractNumId w:val="2"/>
  </w:num>
  <w:num w:numId="14">
    <w:abstractNumId w:val="8"/>
  </w:num>
  <w:num w:numId="15">
    <w:abstractNumId w:val="7"/>
  </w:num>
  <w:num w:numId="16">
    <w:abstractNumId w:val="12"/>
  </w:num>
  <w:num w:numId="17">
    <w:abstractNumId w:val="15"/>
  </w:num>
  <w:num w:numId="18">
    <w:abstractNumId w:val="9"/>
  </w:num>
  <w:num w:numId="19">
    <w:abstractNumId w:val="11"/>
  </w:num>
  <w:num w:numId="20">
    <w:abstractNumId w:val="7"/>
    <w:lvlOverride w:ilvl="0">
      <w:startOverride w:val="1"/>
    </w:lvlOverride>
  </w:num>
  <w:num w:numId="21">
    <w:abstractNumId w:val="7"/>
    <w:lvlOverride w:ilvl="0">
      <w:startOverride w:val="1"/>
    </w:lvlOverride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7"/>
    <w:lvlOverride w:ilvl="0">
      <w:startOverride w:val="1"/>
    </w:lvlOverride>
  </w:num>
  <w:num w:numId="25">
    <w:abstractNumId w:val="7"/>
    <w:lvlOverride w:ilvl="0">
      <w:startOverride w:val="1"/>
    </w:lvlOverride>
  </w:num>
  <w:num w:numId="26">
    <w:abstractNumId w:val="7"/>
    <w:lvlOverride w:ilvl="0">
      <w:startOverride w:val="1"/>
    </w:lvlOverride>
  </w:num>
  <w:num w:numId="27">
    <w:abstractNumId w:val="7"/>
    <w:lvlOverride w:ilvl="0">
      <w:startOverride w:val="1"/>
    </w:lvlOverride>
  </w:num>
  <w:num w:numId="28">
    <w:abstractNumId w:val="7"/>
    <w:lvlOverride w:ilvl="0">
      <w:startOverride w:val="1"/>
    </w:lvlOverride>
  </w:num>
  <w:num w:numId="29">
    <w:abstractNumId w:val="7"/>
    <w:lvlOverride w:ilvl="0">
      <w:startOverride w:val="1"/>
    </w:lvlOverride>
  </w:num>
  <w:num w:numId="30">
    <w:abstractNumId w:val="7"/>
    <w:lvlOverride w:ilvl="0">
      <w:startOverride w:val="1"/>
    </w:lvlOverride>
  </w:num>
  <w:num w:numId="31">
    <w:abstractNumId w:val="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2AF"/>
    <w:rsid w:val="00000964"/>
    <w:rsid w:val="0000166C"/>
    <w:rsid w:val="000077CC"/>
    <w:rsid w:val="000155F2"/>
    <w:rsid w:val="0002217C"/>
    <w:rsid w:val="00047694"/>
    <w:rsid w:val="00067AEB"/>
    <w:rsid w:val="000A514E"/>
    <w:rsid w:val="000A7812"/>
    <w:rsid w:val="000B38B2"/>
    <w:rsid w:val="000C6B64"/>
    <w:rsid w:val="000D439E"/>
    <w:rsid w:val="000F02A3"/>
    <w:rsid w:val="000F34F8"/>
    <w:rsid w:val="000F3576"/>
    <w:rsid w:val="0010079E"/>
    <w:rsid w:val="00100A2B"/>
    <w:rsid w:val="00112056"/>
    <w:rsid w:val="0011538D"/>
    <w:rsid w:val="00156886"/>
    <w:rsid w:val="00166ACD"/>
    <w:rsid w:val="0017229C"/>
    <w:rsid w:val="00172A71"/>
    <w:rsid w:val="00174B7F"/>
    <w:rsid w:val="0018779A"/>
    <w:rsid w:val="001923E0"/>
    <w:rsid w:val="001A15AC"/>
    <w:rsid w:val="001B33A1"/>
    <w:rsid w:val="001C1C87"/>
    <w:rsid w:val="001C2602"/>
    <w:rsid w:val="001D2EB9"/>
    <w:rsid w:val="001E7434"/>
    <w:rsid w:val="001F4D98"/>
    <w:rsid w:val="002068FB"/>
    <w:rsid w:val="00231603"/>
    <w:rsid w:val="00250DEE"/>
    <w:rsid w:val="002510AA"/>
    <w:rsid w:val="00256541"/>
    <w:rsid w:val="00262688"/>
    <w:rsid w:val="00263E1D"/>
    <w:rsid w:val="002910DF"/>
    <w:rsid w:val="002B34D5"/>
    <w:rsid w:val="002D4B54"/>
    <w:rsid w:val="002F3D48"/>
    <w:rsid w:val="002F62AF"/>
    <w:rsid w:val="00312F14"/>
    <w:rsid w:val="003335AF"/>
    <w:rsid w:val="00347856"/>
    <w:rsid w:val="00357914"/>
    <w:rsid w:val="00372D6E"/>
    <w:rsid w:val="003A35AC"/>
    <w:rsid w:val="003B4B0B"/>
    <w:rsid w:val="003B61F7"/>
    <w:rsid w:val="003C319A"/>
    <w:rsid w:val="003E3587"/>
    <w:rsid w:val="003F4723"/>
    <w:rsid w:val="0040046F"/>
    <w:rsid w:val="0040426F"/>
    <w:rsid w:val="00404350"/>
    <w:rsid w:val="00404B80"/>
    <w:rsid w:val="004109F8"/>
    <w:rsid w:val="0041739C"/>
    <w:rsid w:val="00456968"/>
    <w:rsid w:val="004771DD"/>
    <w:rsid w:val="00486642"/>
    <w:rsid w:val="004A1284"/>
    <w:rsid w:val="004A31A4"/>
    <w:rsid w:val="004B1D79"/>
    <w:rsid w:val="004B6895"/>
    <w:rsid w:val="004C5029"/>
    <w:rsid w:val="0051361A"/>
    <w:rsid w:val="00515873"/>
    <w:rsid w:val="00524962"/>
    <w:rsid w:val="00525A1B"/>
    <w:rsid w:val="0053408F"/>
    <w:rsid w:val="00575B9A"/>
    <w:rsid w:val="00584A6F"/>
    <w:rsid w:val="00593286"/>
    <w:rsid w:val="005B4DD3"/>
    <w:rsid w:val="005F7186"/>
    <w:rsid w:val="00605843"/>
    <w:rsid w:val="00613528"/>
    <w:rsid w:val="00615E13"/>
    <w:rsid w:val="00622941"/>
    <w:rsid w:val="00640C26"/>
    <w:rsid w:val="00662893"/>
    <w:rsid w:val="00670C95"/>
    <w:rsid w:val="00673F5D"/>
    <w:rsid w:val="00683902"/>
    <w:rsid w:val="006964C7"/>
    <w:rsid w:val="006C686A"/>
    <w:rsid w:val="006D28A6"/>
    <w:rsid w:val="006D7A06"/>
    <w:rsid w:val="006E728D"/>
    <w:rsid w:val="00726A52"/>
    <w:rsid w:val="00730550"/>
    <w:rsid w:val="007B2A12"/>
    <w:rsid w:val="007C3D94"/>
    <w:rsid w:val="007D7032"/>
    <w:rsid w:val="007E7994"/>
    <w:rsid w:val="007F2906"/>
    <w:rsid w:val="007F511F"/>
    <w:rsid w:val="00805BE9"/>
    <w:rsid w:val="00806AD9"/>
    <w:rsid w:val="008109FC"/>
    <w:rsid w:val="008135E5"/>
    <w:rsid w:val="0082191C"/>
    <w:rsid w:val="00823439"/>
    <w:rsid w:val="00832423"/>
    <w:rsid w:val="00835F15"/>
    <w:rsid w:val="008663FF"/>
    <w:rsid w:val="00877D51"/>
    <w:rsid w:val="00896A3B"/>
    <w:rsid w:val="008A200E"/>
    <w:rsid w:val="008A7AD3"/>
    <w:rsid w:val="008C0407"/>
    <w:rsid w:val="008D01F1"/>
    <w:rsid w:val="009046E4"/>
    <w:rsid w:val="00916AEC"/>
    <w:rsid w:val="00916B71"/>
    <w:rsid w:val="009210FA"/>
    <w:rsid w:val="009240FC"/>
    <w:rsid w:val="00937EE1"/>
    <w:rsid w:val="00952871"/>
    <w:rsid w:val="00976932"/>
    <w:rsid w:val="00981BF4"/>
    <w:rsid w:val="00982414"/>
    <w:rsid w:val="00990628"/>
    <w:rsid w:val="00991A9A"/>
    <w:rsid w:val="009A1F18"/>
    <w:rsid w:val="009A4F86"/>
    <w:rsid w:val="009B2488"/>
    <w:rsid w:val="009D12DF"/>
    <w:rsid w:val="009D5639"/>
    <w:rsid w:val="009D60D6"/>
    <w:rsid w:val="009F249F"/>
    <w:rsid w:val="00A0527A"/>
    <w:rsid w:val="00A0575B"/>
    <w:rsid w:val="00A100D6"/>
    <w:rsid w:val="00A3199F"/>
    <w:rsid w:val="00A50418"/>
    <w:rsid w:val="00A678B9"/>
    <w:rsid w:val="00A808EC"/>
    <w:rsid w:val="00A81F20"/>
    <w:rsid w:val="00AA55E9"/>
    <w:rsid w:val="00AA7D9F"/>
    <w:rsid w:val="00AB42D4"/>
    <w:rsid w:val="00AB7747"/>
    <w:rsid w:val="00AD7A61"/>
    <w:rsid w:val="00AE1B57"/>
    <w:rsid w:val="00AE3850"/>
    <w:rsid w:val="00AF542A"/>
    <w:rsid w:val="00B16CCB"/>
    <w:rsid w:val="00B27CDD"/>
    <w:rsid w:val="00B335F0"/>
    <w:rsid w:val="00B432E8"/>
    <w:rsid w:val="00B629F6"/>
    <w:rsid w:val="00B70A2A"/>
    <w:rsid w:val="00B9603E"/>
    <w:rsid w:val="00BA2B86"/>
    <w:rsid w:val="00BC7CB7"/>
    <w:rsid w:val="00BD2624"/>
    <w:rsid w:val="00BE573F"/>
    <w:rsid w:val="00BE720F"/>
    <w:rsid w:val="00BF426A"/>
    <w:rsid w:val="00BF46DF"/>
    <w:rsid w:val="00C22E39"/>
    <w:rsid w:val="00C23568"/>
    <w:rsid w:val="00C55D66"/>
    <w:rsid w:val="00C6779D"/>
    <w:rsid w:val="00C74467"/>
    <w:rsid w:val="00C77B7C"/>
    <w:rsid w:val="00CA3EE2"/>
    <w:rsid w:val="00D166EB"/>
    <w:rsid w:val="00D16BA1"/>
    <w:rsid w:val="00D1769C"/>
    <w:rsid w:val="00D23CF0"/>
    <w:rsid w:val="00D27813"/>
    <w:rsid w:val="00D35BBB"/>
    <w:rsid w:val="00D51568"/>
    <w:rsid w:val="00D6185B"/>
    <w:rsid w:val="00D66A06"/>
    <w:rsid w:val="00D901B5"/>
    <w:rsid w:val="00D92DF1"/>
    <w:rsid w:val="00D9408B"/>
    <w:rsid w:val="00D9732C"/>
    <w:rsid w:val="00DA1613"/>
    <w:rsid w:val="00DF50A6"/>
    <w:rsid w:val="00E11EB0"/>
    <w:rsid w:val="00E12324"/>
    <w:rsid w:val="00E220D1"/>
    <w:rsid w:val="00E314A9"/>
    <w:rsid w:val="00E51F12"/>
    <w:rsid w:val="00E5358D"/>
    <w:rsid w:val="00E61414"/>
    <w:rsid w:val="00E83412"/>
    <w:rsid w:val="00EA2D65"/>
    <w:rsid w:val="00EC5763"/>
    <w:rsid w:val="00F00BC8"/>
    <w:rsid w:val="00F16371"/>
    <w:rsid w:val="00F44498"/>
    <w:rsid w:val="00F61C67"/>
    <w:rsid w:val="00F654E4"/>
    <w:rsid w:val="00F7697D"/>
    <w:rsid w:val="00F9303C"/>
    <w:rsid w:val="00F9423B"/>
    <w:rsid w:val="00F9469B"/>
    <w:rsid w:val="00FA5DEA"/>
    <w:rsid w:val="00FB3336"/>
    <w:rsid w:val="00FB5D58"/>
    <w:rsid w:val="00FB6C5E"/>
    <w:rsid w:val="00FC4D4D"/>
    <w:rsid w:val="00FE1BC7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662893"/>
    <w:rPr>
      <w:rFonts w:ascii="Courier New" w:eastAsiaTheme="minorEastAsia" w:hAnsi="Courier New" w:cs="Courier New"/>
      <w:noProof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qFormat/>
    <w:rsid w:val="008C0407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C0407"/>
    <w:pPr>
      <w:keepNext/>
      <w:spacing w:before="240" w:after="6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C0407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Bullet2">
    <w:name w:val="Exercise_Bullet_2"/>
    <w:basedOn w:val="Normal"/>
    <w:autoRedefine/>
    <w:rsid w:val="008C0407"/>
    <w:pPr>
      <w:numPr>
        <w:numId w:val="1"/>
      </w:numPr>
    </w:pPr>
  </w:style>
  <w:style w:type="character" w:customStyle="1" w:styleId="BodyText1">
    <w:name w:val="BodyText_1"/>
    <w:basedOn w:val="DefaultParagraphFont"/>
    <w:rsid w:val="008C0407"/>
    <w:rPr>
      <w:rFonts w:ascii="Garamond" w:hAnsi="Garamond"/>
    </w:rPr>
  </w:style>
  <w:style w:type="character" w:customStyle="1" w:styleId="BodyTextBold">
    <w:name w:val="BodyText_Bold"/>
    <w:basedOn w:val="BodyText1"/>
    <w:rsid w:val="008C0407"/>
    <w:rPr>
      <w:rFonts w:ascii="Garamond" w:hAnsi="Garamond"/>
      <w:b/>
      <w:bCs/>
    </w:rPr>
  </w:style>
  <w:style w:type="character" w:customStyle="1" w:styleId="BodyTextItalic">
    <w:name w:val="BodyText_Italic"/>
    <w:basedOn w:val="BodyText1"/>
    <w:rsid w:val="008C0407"/>
    <w:rPr>
      <w:rFonts w:ascii="Garamond" w:hAnsi="Garamond"/>
      <w:i/>
      <w:iCs/>
    </w:rPr>
  </w:style>
  <w:style w:type="paragraph" w:customStyle="1" w:styleId="Bullet3">
    <w:name w:val="Bullet_3"/>
    <w:basedOn w:val="Normal"/>
    <w:rsid w:val="008C0407"/>
    <w:pPr>
      <w:numPr>
        <w:numId w:val="2"/>
      </w:numPr>
    </w:pPr>
  </w:style>
  <w:style w:type="paragraph" w:customStyle="1" w:styleId="ChapHeadDayNo">
    <w:name w:val="ChapHead_DayNo"/>
    <w:basedOn w:val="Heading1"/>
    <w:autoRedefine/>
    <w:rsid w:val="0010079E"/>
    <w:pPr>
      <w:jc w:val="right"/>
    </w:pPr>
    <w:rPr>
      <w:b w:val="0"/>
      <w:bCs w:val="0"/>
      <w:sz w:val="28"/>
      <w:szCs w:val="28"/>
    </w:rPr>
  </w:style>
  <w:style w:type="character" w:customStyle="1" w:styleId="EvaluationRubric">
    <w:name w:val="Evaluation Rubric"/>
    <w:basedOn w:val="DefaultParagraphFont"/>
    <w:rsid w:val="008C0407"/>
    <w:rPr>
      <w:rFonts w:ascii="Garamond" w:hAnsi="Garamond"/>
      <w:b/>
      <w:bCs/>
    </w:rPr>
  </w:style>
  <w:style w:type="numbering" w:customStyle="1" w:styleId="EvaluationRubricParameter">
    <w:name w:val="Evaluation_Rubric_Parameter"/>
    <w:basedOn w:val="NoList"/>
    <w:rsid w:val="008C0407"/>
    <w:pPr>
      <w:numPr>
        <w:numId w:val="3"/>
      </w:numPr>
    </w:pPr>
  </w:style>
  <w:style w:type="paragraph" w:customStyle="1" w:styleId="EvaluationRubricWeightage">
    <w:name w:val="Evaluation_Rubric_Weightage"/>
    <w:basedOn w:val="Normal"/>
    <w:autoRedefine/>
    <w:rsid w:val="008C0407"/>
    <w:pPr>
      <w:widowControl w:val="0"/>
      <w:suppressAutoHyphens/>
      <w:jc w:val="center"/>
    </w:pPr>
    <w:rPr>
      <w:szCs w:val="20"/>
    </w:rPr>
  </w:style>
  <w:style w:type="paragraph" w:customStyle="1" w:styleId="ExerciseBullet1">
    <w:name w:val="Exercise_Bullet_1"/>
    <w:basedOn w:val="Normal"/>
    <w:autoRedefine/>
    <w:rsid w:val="008C0407"/>
    <w:pPr>
      <w:numPr>
        <w:numId w:val="4"/>
      </w:numPr>
    </w:pPr>
  </w:style>
  <w:style w:type="numbering" w:customStyle="1" w:styleId="ExerciseBullet3">
    <w:name w:val="Exercise_Bullet_3"/>
    <w:basedOn w:val="NoList"/>
    <w:rsid w:val="008C0407"/>
    <w:pPr>
      <w:numPr>
        <w:numId w:val="5"/>
      </w:numPr>
    </w:pPr>
  </w:style>
  <w:style w:type="paragraph" w:customStyle="1" w:styleId="ExerciseNo">
    <w:name w:val="ExerciseNo"/>
    <w:basedOn w:val="Heading3"/>
    <w:autoRedefine/>
    <w:rsid w:val="008C0407"/>
    <w:pPr>
      <w:spacing w:before="480" w:after="0"/>
    </w:pPr>
    <w:rPr>
      <w:rFonts w:ascii="Franklin Gothic Medium Cond" w:hAnsi="Franklin Gothic Medium Cond"/>
      <w:b w:val="0"/>
      <w:bCs w:val="0"/>
      <w:sz w:val="28"/>
    </w:rPr>
  </w:style>
  <w:style w:type="paragraph" w:customStyle="1" w:styleId="Marks">
    <w:name w:val="Marks"/>
    <w:basedOn w:val="Normal"/>
    <w:autoRedefine/>
    <w:rsid w:val="008C0407"/>
    <w:pPr>
      <w:ind w:firstLine="360"/>
      <w:jc w:val="right"/>
    </w:pPr>
    <w:rPr>
      <w:b/>
      <w:bCs/>
      <w:szCs w:val="20"/>
    </w:rPr>
  </w:style>
  <w:style w:type="paragraph" w:customStyle="1" w:styleId="Objective">
    <w:name w:val="Objective"/>
    <w:basedOn w:val="Heading2"/>
    <w:autoRedefine/>
    <w:rsid w:val="008C0407"/>
    <w:rPr>
      <w:rFonts w:ascii="Franklin Gothic Medium Cond" w:hAnsi="Franklin Gothic Medium Cond"/>
      <w:b w:val="0"/>
      <w:bCs w:val="0"/>
      <w:iCs w:val="0"/>
    </w:rPr>
  </w:style>
  <w:style w:type="numbering" w:customStyle="1" w:styleId="ObjectiveBullet">
    <w:name w:val="Objective_Bullet"/>
    <w:basedOn w:val="NoList"/>
    <w:rsid w:val="008C0407"/>
    <w:pPr>
      <w:numPr>
        <w:numId w:val="6"/>
      </w:numPr>
    </w:pPr>
  </w:style>
  <w:style w:type="character" w:customStyle="1" w:styleId="ProgramCode">
    <w:name w:val="ProgramCode"/>
    <w:basedOn w:val="DefaultParagraphFont"/>
    <w:rsid w:val="008C0407"/>
    <w:rPr>
      <w:rFonts w:ascii="Courier New" w:hAnsi="Courier New"/>
      <w:sz w:val="22"/>
    </w:rPr>
  </w:style>
  <w:style w:type="character" w:customStyle="1" w:styleId="ProgramCode1">
    <w:name w:val="ProgramCode_1"/>
    <w:basedOn w:val="DefaultParagraphFont"/>
    <w:rsid w:val="008C0407"/>
    <w:rPr>
      <w:rFonts w:ascii="Courier New" w:hAnsi="Courier New"/>
      <w:sz w:val="22"/>
    </w:rPr>
  </w:style>
  <w:style w:type="paragraph" w:customStyle="1" w:styleId="ProgramCode2">
    <w:name w:val="ProgramCode_2"/>
    <w:basedOn w:val="Normal"/>
    <w:autoRedefine/>
    <w:rsid w:val="008C0407"/>
    <w:pPr>
      <w:ind w:left="540"/>
    </w:pPr>
    <w:rPr>
      <w:sz w:val="22"/>
      <w:szCs w:val="20"/>
    </w:rPr>
  </w:style>
  <w:style w:type="paragraph" w:customStyle="1" w:styleId="ProgramCode3">
    <w:name w:val="ProgramCode_3"/>
    <w:basedOn w:val="Normal"/>
    <w:autoRedefine/>
    <w:rsid w:val="008C0407"/>
    <w:pPr>
      <w:ind w:left="1080"/>
    </w:pPr>
    <w:rPr>
      <w:sz w:val="22"/>
      <w:szCs w:val="20"/>
    </w:rPr>
  </w:style>
  <w:style w:type="paragraph" w:customStyle="1" w:styleId="ProgramCode4">
    <w:name w:val="ProgramCode_4"/>
    <w:basedOn w:val="Normal"/>
    <w:autoRedefine/>
    <w:rsid w:val="008C0407"/>
    <w:pPr>
      <w:ind w:left="1440"/>
    </w:pPr>
    <w:rPr>
      <w:sz w:val="22"/>
      <w:szCs w:val="20"/>
    </w:rPr>
  </w:style>
  <w:style w:type="paragraph" w:customStyle="1" w:styleId="TableHead">
    <w:name w:val="Table_Head"/>
    <w:basedOn w:val="Normal"/>
    <w:autoRedefine/>
    <w:rsid w:val="008C0407"/>
    <w:pPr>
      <w:jc w:val="center"/>
    </w:pPr>
    <w:rPr>
      <w:b/>
      <w:bCs/>
      <w:szCs w:val="20"/>
    </w:rPr>
  </w:style>
  <w:style w:type="paragraph" w:customStyle="1" w:styleId="TitleCover">
    <w:name w:val="Title Cover"/>
    <w:basedOn w:val="Normal"/>
    <w:autoRedefine/>
    <w:rsid w:val="008C0407"/>
    <w:pPr>
      <w:jc w:val="center"/>
    </w:pPr>
    <w:rPr>
      <w:rFonts w:ascii="Arial Narrow" w:hAnsi="Arial Narrow"/>
      <w:b/>
      <w:bCs/>
      <w:color w:val="000080"/>
      <w:sz w:val="40"/>
      <w:szCs w:val="20"/>
    </w:rPr>
  </w:style>
  <w:style w:type="paragraph" w:customStyle="1" w:styleId="Title2">
    <w:name w:val="Title2"/>
    <w:basedOn w:val="TOC3"/>
    <w:rsid w:val="008C0407"/>
    <w:pPr>
      <w:tabs>
        <w:tab w:val="right" w:leader="dot" w:pos="8083"/>
      </w:tabs>
      <w:ind w:left="240"/>
    </w:pPr>
    <w:rPr>
      <w:rFonts w:ascii="Tahoma" w:hAnsi="Tahoma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3">
    <w:name w:val="toc 3"/>
    <w:basedOn w:val="Normal"/>
    <w:next w:val="Normal"/>
    <w:autoRedefine/>
    <w:uiPriority w:val="39"/>
    <w:rsid w:val="008C0407"/>
    <w:pPr>
      <w:ind w:left="480"/>
    </w:pPr>
    <w:rPr>
      <w:rFonts w:ascii="Times New Roman" w:hAnsi="Times New Roman"/>
      <w:iCs/>
      <w:sz w:val="20"/>
      <w:szCs w:val="20"/>
    </w:rPr>
  </w:style>
  <w:style w:type="paragraph" w:customStyle="1" w:styleId="Version">
    <w:name w:val="Version"/>
    <w:basedOn w:val="Normal"/>
    <w:autoRedefine/>
    <w:rsid w:val="008C0407"/>
    <w:pPr>
      <w:jc w:val="center"/>
    </w:pPr>
    <w:rPr>
      <w:rFonts w:ascii="Arial Narrow" w:hAnsi="Arial Narrow"/>
      <w:b/>
      <w:bCs/>
      <w:color w:val="000080"/>
      <w:szCs w:val="20"/>
    </w:rPr>
  </w:style>
  <w:style w:type="paragraph" w:styleId="TOC1">
    <w:name w:val="toc 1"/>
    <w:basedOn w:val="Normal"/>
    <w:next w:val="Normal"/>
    <w:autoRedefine/>
    <w:uiPriority w:val="39"/>
    <w:rsid w:val="00456968"/>
    <w:pPr>
      <w:spacing w:before="120" w:after="120"/>
      <w:jc w:val="center"/>
    </w:pPr>
    <w:rPr>
      <w:rFonts w:ascii="Times New Roman" w:hAnsi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982414"/>
    <w:pPr>
      <w:ind w:left="240"/>
    </w:pPr>
    <w:rPr>
      <w:rFonts w:ascii="Times New Roman" w:hAnsi="Times New Roman"/>
      <w:smallCaps/>
      <w:sz w:val="20"/>
      <w:szCs w:val="20"/>
    </w:rPr>
  </w:style>
  <w:style w:type="character" w:styleId="Hyperlink">
    <w:name w:val="Hyperlink"/>
    <w:basedOn w:val="DefaultParagraphFont"/>
    <w:uiPriority w:val="99"/>
    <w:rsid w:val="00AA55E9"/>
    <w:rPr>
      <w:color w:val="0000FF"/>
      <w:u w:val="single"/>
    </w:rPr>
  </w:style>
  <w:style w:type="table" w:styleId="TableGrid">
    <w:name w:val="Table Grid"/>
    <w:basedOn w:val="TableNormal"/>
    <w:rsid w:val="00AA55E9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g-body">
    <w:name w:val="Cog-body"/>
    <w:basedOn w:val="Normal"/>
    <w:rsid w:val="00AA55E9"/>
    <w:pPr>
      <w:spacing w:before="40" w:after="40" w:line="260" w:lineRule="atLeast"/>
      <w:jc w:val="both"/>
    </w:pPr>
    <w:rPr>
      <w:sz w:val="20"/>
    </w:rPr>
  </w:style>
  <w:style w:type="paragraph" w:styleId="Header">
    <w:name w:val="header"/>
    <w:aliases w:val="h,Section Header,*Header"/>
    <w:basedOn w:val="Normal"/>
    <w:rsid w:val="0098241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241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2414"/>
  </w:style>
  <w:style w:type="paragraph" w:customStyle="1" w:styleId="TopicName">
    <w:name w:val="Topic Name"/>
    <w:basedOn w:val="ChapHeadDayNo"/>
    <w:rsid w:val="00E12324"/>
  </w:style>
  <w:style w:type="paragraph" w:customStyle="1" w:styleId="Hands-OnExercise">
    <w:name w:val="Hands-On Exercise"/>
    <w:basedOn w:val="Heading3"/>
    <w:rsid w:val="00E12324"/>
  </w:style>
  <w:style w:type="paragraph" w:customStyle="1" w:styleId="GuidedAssignment">
    <w:name w:val="Guided Assignment"/>
    <w:basedOn w:val="Heading3"/>
    <w:rsid w:val="00E12324"/>
  </w:style>
  <w:style w:type="paragraph" w:styleId="TOC4">
    <w:name w:val="toc 4"/>
    <w:basedOn w:val="Normal"/>
    <w:next w:val="Normal"/>
    <w:autoRedefine/>
    <w:semiHidden/>
    <w:rsid w:val="00456968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56968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56968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56968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56968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56968"/>
    <w:pPr>
      <w:ind w:left="1920"/>
    </w:pPr>
    <w:rPr>
      <w:rFonts w:ascii="Times New Roman" w:hAnsi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A15AC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NormalWeb">
    <w:name w:val="Normal (Web)"/>
    <w:basedOn w:val="Normal"/>
    <w:uiPriority w:val="99"/>
    <w:unhideWhenUsed/>
    <w:rsid w:val="005F7186"/>
    <w:pPr>
      <w:spacing w:before="100" w:beforeAutospacing="1" w:after="100" w:afterAutospacing="1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rsid w:val="00CA3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3EE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6289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662893"/>
    <w:rPr>
      <w:rFonts w:ascii="Courier New" w:eastAsiaTheme="minorEastAsia" w:hAnsi="Courier New" w:cs="Courier New"/>
      <w:noProof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qFormat/>
    <w:rsid w:val="008C0407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C0407"/>
    <w:pPr>
      <w:keepNext/>
      <w:spacing w:before="240" w:after="6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C0407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Bullet2">
    <w:name w:val="Exercise_Bullet_2"/>
    <w:basedOn w:val="Normal"/>
    <w:autoRedefine/>
    <w:rsid w:val="008C0407"/>
    <w:pPr>
      <w:numPr>
        <w:numId w:val="1"/>
      </w:numPr>
    </w:pPr>
  </w:style>
  <w:style w:type="character" w:customStyle="1" w:styleId="BodyText1">
    <w:name w:val="BodyText_1"/>
    <w:basedOn w:val="DefaultParagraphFont"/>
    <w:rsid w:val="008C0407"/>
    <w:rPr>
      <w:rFonts w:ascii="Garamond" w:hAnsi="Garamond"/>
    </w:rPr>
  </w:style>
  <w:style w:type="character" w:customStyle="1" w:styleId="BodyTextBold">
    <w:name w:val="BodyText_Bold"/>
    <w:basedOn w:val="BodyText1"/>
    <w:rsid w:val="008C0407"/>
    <w:rPr>
      <w:rFonts w:ascii="Garamond" w:hAnsi="Garamond"/>
      <w:b/>
      <w:bCs/>
    </w:rPr>
  </w:style>
  <w:style w:type="character" w:customStyle="1" w:styleId="BodyTextItalic">
    <w:name w:val="BodyText_Italic"/>
    <w:basedOn w:val="BodyText1"/>
    <w:rsid w:val="008C0407"/>
    <w:rPr>
      <w:rFonts w:ascii="Garamond" w:hAnsi="Garamond"/>
      <w:i/>
      <w:iCs/>
    </w:rPr>
  </w:style>
  <w:style w:type="paragraph" w:customStyle="1" w:styleId="Bullet3">
    <w:name w:val="Bullet_3"/>
    <w:basedOn w:val="Normal"/>
    <w:rsid w:val="008C0407"/>
    <w:pPr>
      <w:numPr>
        <w:numId w:val="2"/>
      </w:numPr>
    </w:pPr>
  </w:style>
  <w:style w:type="paragraph" w:customStyle="1" w:styleId="ChapHeadDayNo">
    <w:name w:val="ChapHead_DayNo"/>
    <w:basedOn w:val="Heading1"/>
    <w:autoRedefine/>
    <w:rsid w:val="0010079E"/>
    <w:pPr>
      <w:jc w:val="right"/>
    </w:pPr>
    <w:rPr>
      <w:b w:val="0"/>
      <w:bCs w:val="0"/>
      <w:sz w:val="28"/>
      <w:szCs w:val="28"/>
    </w:rPr>
  </w:style>
  <w:style w:type="character" w:customStyle="1" w:styleId="EvaluationRubric">
    <w:name w:val="Evaluation Rubric"/>
    <w:basedOn w:val="DefaultParagraphFont"/>
    <w:rsid w:val="008C0407"/>
    <w:rPr>
      <w:rFonts w:ascii="Garamond" w:hAnsi="Garamond"/>
      <w:b/>
      <w:bCs/>
    </w:rPr>
  </w:style>
  <w:style w:type="numbering" w:customStyle="1" w:styleId="EvaluationRubricParameter">
    <w:name w:val="Evaluation_Rubric_Parameter"/>
    <w:basedOn w:val="NoList"/>
    <w:rsid w:val="008C0407"/>
    <w:pPr>
      <w:numPr>
        <w:numId w:val="3"/>
      </w:numPr>
    </w:pPr>
  </w:style>
  <w:style w:type="paragraph" w:customStyle="1" w:styleId="EvaluationRubricWeightage">
    <w:name w:val="Evaluation_Rubric_Weightage"/>
    <w:basedOn w:val="Normal"/>
    <w:autoRedefine/>
    <w:rsid w:val="008C0407"/>
    <w:pPr>
      <w:widowControl w:val="0"/>
      <w:suppressAutoHyphens/>
      <w:jc w:val="center"/>
    </w:pPr>
    <w:rPr>
      <w:szCs w:val="20"/>
    </w:rPr>
  </w:style>
  <w:style w:type="paragraph" w:customStyle="1" w:styleId="ExerciseBullet1">
    <w:name w:val="Exercise_Bullet_1"/>
    <w:basedOn w:val="Normal"/>
    <w:autoRedefine/>
    <w:rsid w:val="008C0407"/>
    <w:pPr>
      <w:numPr>
        <w:numId w:val="4"/>
      </w:numPr>
    </w:pPr>
  </w:style>
  <w:style w:type="numbering" w:customStyle="1" w:styleId="ExerciseBullet3">
    <w:name w:val="Exercise_Bullet_3"/>
    <w:basedOn w:val="NoList"/>
    <w:rsid w:val="008C0407"/>
    <w:pPr>
      <w:numPr>
        <w:numId w:val="5"/>
      </w:numPr>
    </w:pPr>
  </w:style>
  <w:style w:type="paragraph" w:customStyle="1" w:styleId="ExerciseNo">
    <w:name w:val="ExerciseNo"/>
    <w:basedOn w:val="Heading3"/>
    <w:autoRedefine/>
    <w:rsid w:val="008C0407"/>
    <w:pPr>
      <w:spacing w:before="480" w:after="0"/>
    </w:pPr>
    <w:rPr>
      <w:rFonts w:ascii="Franklin Gothic Medium Cond" w:hAnsi="Franklin Gothic Medium Cond"/>
      <w:b w:val="0"/>
      <w:bCs w:val="0"/>
      <w:sz w:val="28"/>
    </w:rPr>
  </w:style>
  <w:style w:type="paragraph" w:customStyle="1" w:styleId="Marks">
    <w:name w:val="Marks"/>
    <w:basedOn w:val="Normal"/>
    <w:autoRedefine/>
    <w:rsid w:val="008C0407"/>
    <w:pPr>
      <w:ind w:firstLine="360"/>
      <w:jc w:val="right"/>
    </w:pPr>
    <w:rPr>
      <w:b/>
      <w:bCs/>
      <w:szCs w:val="20"/>
    </w:rPr>
  </w:style>
  <w:style w:type="paragraph" w:customStyle="1" w:styleId="Objective">
    <w:name w:val="Objective"/>
    <w:basedOn w:val="Heading2"/>
    <w:autoRedefine/>
    <w:rsid w:val="008C0407"/>
    <w:rPr>
      <w:rFonts w:ascii="Franklin Gothic Medium Cond" w:hAnsi="Franklin Gothic Medium Cond"/>
      <w:b w:val="0"/>
      <w:bCs w:val="0"/>
      <w:iCs w:val="0"/>
    </w:rPr>
  </w:style>
  <w:style w:type="numbering" w:customStyle="1" w:styleId="ObjectiveBullet">
    <w:name w:val="Objective_Bullet"/>
    <w:basedOn w:val="NoList"/>
    <w:rsid w:val="008C0407"/>
    <w:pPr>
      <w:numPr>
        <w:numId w:val="6"/>
      </w:numPr>
    </w:pPr>
  </w:style>
  <w:style w:type="character" w:customStyle="1" w:styleId="ProgramCode">
    <w:name w:val="ProgramCode"/>
    <w:basedOn w:val="DefaultParagraphFont"/>
    <w:rsid w:val="008C0407"/>
    <w:rPr>
      <w:rFonts w:ascii="Courier New" w:hAnsi="Courier New"/>
      <w:sz w:val="22"/>
    </w:rPr>
  </w:style>
  <w:style w:type="character" w:customStyle="1" w:styleId="ProgramCode1">
    <w:name w:val="ProgramCode_1"/>
    <w:basedOn w:val="DefaultParagraphFont"/>
    <w:rsid w:val="008C0407"/>
    <w:rPr>
      <w:rFonts w:ascii="Courier New" w:hAnsi="Courier New"/>
      <w:sz w:val="22"/>
    </w:rPr>
  </w:style>
  <w:style w:type="paragraph" w:customStyle="1" w:styleId="ProgramCode2">
    <w:name w:val="ProgramCode_2"/>
    <w:basedOn w:val="Normal"/>
    <w:autoRedefine/>
    <w:rsid w:val="008C0407"/>
    <w:pPr>
      <w:ind w:left="540"/>
    </w:pPr>
    <w:rPr>
      <w:sz w:val="22"/>
      <w:szCs w:val="20"/>
    </w:rPr>
  </w:style>
  <w:style w:type="paragraph" w:customStyle="1" w:styleId="ProgramCode3">
    <w:name w:val="ProgramCode_3"/>
    <w:basedOn w:val="Normal"/>
    <w:autoRedefine/>
    <w:rsid w:val="008C0407"/>
    <w:pPr>
      <w:ind w:left="1080"/>
    </w:pPr>
    <w:rPr>
      <w:sz w:val="22"/>
      <w:szCs w:val="20"/>
    </w:rPr>
  </w:style>
  <w:style w:type="paragraph" w:customStyle="1" w:styleId="ProgramCode4">
    <w:name w:val="ProgramCode_4"/>
    <w:basedOn w:val="Normal"/>
    <w:autoRedefine/>
    <w:rsid w:val="008C0407"/>
    <w:pPr>
      <w:ind w:left="1440"/>
    </w:pPr>
    <w:rPr>
      <w:sz w:val="22"/>
      <w:szCs w:val="20"/>
    </w:rPr>
  </w:style>
  <w:style w:type="paragraph" w:customStyle="1" w:styleId="TableHead">
    <w:name w:val="Table_Head"/>
    <w:basedOn w:val="Normal"/>
    <w:autoRedefine/>
    <w:rsid w:val="008C0407"/>
    <w:pPr>
      <w:jc w:val="center"/>
    </w:pPr>
    <w:rPr>
      <w:b/>
      <w:bCs/>
      <w:szCs w:val="20"/>
    </w:rPr>
  </w:style>
  <w:style w:type="paragraph" w:customStyle="1" w:styleId="TitleCover">
    <w:name w:val="Title Cover"/>
    <w:basedOn w:val="Normal"/>
    <w:autoRedefine/>
    <w:rsid w:val="008C0407"/>
    <w:pPr>
      <w:jc w:val="center"/>
    </w:pPr>
    <w:rPr>
      <w:rFonts w:ascii="Arial Narrow" w:hAnsi="Arial Narrow"/>
      <w:b/>
      <w:bCs/>
      <w:color w:val="000080"/>
      <w:sz w:val="40"/>
      <w:szCs w:val="20"/>
    </w:rPr>
  </w:style>
  <w:style w:type="paragraph" w:customStyle="1" w:styleId="Title2">
    <w:name w:val="Title2"/>
    <w:basedOn w:val="TOC3"/>
    <w:rsid w:val="008C0407"/>
    <w:pPr>
      <w:tabs>
        <w:tab w:val="right" w:leader="dot" w:pos="8083"/>
      </w:tabs>
      <w:ind w:left="240"/>
    </w:pPr>
    <w:rPr>
      <w:rFonts w:ascii="Tahoma" w:hAnsi="Tahoma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3">
    <w:name w:val="toc 3"/>
    <w:basedOn w:val="Normal"/>
    <w:next w:val="Normal"/>
    <w:autoRedefine/>
    <w:uiPriority w:val="39"/>
    <w:rsid w:val="008C0407"/>
    <w:pPr>
      <w:ind w:left="480"/>
    </w:pPr>
    <w:rPr>
      <w:rFonts w:ascii="Times New Roman" w:hAnsi="Times New Roman"/>
      <w:iCs/>
      <w:sz w:val="20"/>
      <w:szCs w:val="20"/>
    </w:rPr>
  </w:style>
  <w:style w:type="paragraph" w:customStyle="1" w:styleId="Version">
    <w:name w:val="Version"/>
    <w:basedOn w:val="Normal"/>
    <w:autoRedefine/>
    <w:rsid w:val="008C0407"/>
    <w:pPr>
      <w:jc w:val="center"/>
    </w:pPr>
    <w:rPr>
      <w:rFonts w:ascii="Arial Narrow" w:hAnsi="Arial Narrow"/>
      <w:b/>
      <w:bCs/>
      <w:color w:val="000080"/>
      <w:szCs w:val="20"/>
    </w:rPr>
  </w:style>
  <w:style w:type="paragraph" w:styleId="TOC1">
    <w:name w:val="toc 1"/>
    <w:basedOn w:val="Normal"/>
    <w:next w:val="Normal"/>
    <w:autoRedefine/>
    <w:uiPriority w:val="39"/>
    <w:rsid w:val="00456968"/>
    <w:pPr>
      <w:spacing w:before="120" w:after="120"/>
      <w:jc w:val="center"/>
    </w:pPr>
    <w:rPr>
      <w:rFonts w:ascii="Times New Roman" w:hAnsi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982414"/>
    <w:pPr>
      <w:ind w:left="240"/>
    </w:pPr>
    <w:rPr>
      <w:rFonts w:ascii="Times New Roman" w:hAnsi="Times New Roman"/>
      <w:smallCaps/>
      <w:sz w:val="20"/>
      <w:szCs w:val="20"/>
    </w:rPr>
  </w:style>
  <w:style w:type="character" w:styleId="Hyperlink">
    <w:name w:val="Hyperlink"/>
    <w:basedOn w:val="DefaultParagraphFont"/>
    <w:uiPriority w:val="99"/>
    <w:rsid w:val="00AA55E9"/>
    <w:rPr>
      <w:color w:val="0000FF"/>
      <w:u w:val="single"/>
    </w:rPr>
  </w:style>
  <w:style w:type="table" w:styleId="TableGrid">
    <w:name w:val="Table Grid"/>
    <w:basedOn w:val="TableNormal"/>
    <w:rsid w:val="00AA55E9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g-body">
    <w:name w:val="Cog-body"/>
    <w:basedOn w:val="Normal"/>
    <w:rsid w:val="00AA55E9"/>
    <w:pPr>
      <w:spacing w:before="40" w:after="40" w:line="260" w:lineRule="atLeast"/>
      <w:jc w:val="both"/>
    </w:pPr>
    <w:rPr>
      <w:sz w:val="20"/>
    </w:rPr>
  </w:style>
  <w:style w:type="paragraph" w:styleId="Header">
    <w:name w:val="header"/>
    <w:aliases w:val="h,Section Header,*Header"/>
    <w:basedOn w:val="Normal"/>
    <w:rsid w:val="0098241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241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2414"/>
  </w:style>
  <w:style w:type="paragraph" w:customStyle="1" w:styleId="TopicName">
    <w:name w:val="Topic Name"/>
    <w:basedOn w:val="ChapHeadDayNo"/>
    <w:rsid w:val="00E12324"/>
  </w:style>
  <w:style w:type="paragraph" w:customStyle="1" w:styleId="Hands-OnExercise">
    <w:name w:val="Hands-On Exercise"/>
    <w:basedOn w:val="Heading3"/>
    <w:rsid w:val="00E12324"/>
  </w:style>
  <w:style w:type="paragraph" w:customStyle="1" w:styleId="GuidedAssignment">
    <w:name w:val="Guided Assignment"/>
    <w:basedOn w:val="Heading3"/>
    <w:rsid w:val="00E12324"/>
  </w:style>
  <w:style w:type="paragraph" w:styleId="TOC4">
    <w:name w:val="toc 4"/>
    <w:basedOn w:val="Normal"/>
    <w:next w:val="Normal"/>
    <w:autoRedefine/>
    <w:semiHidden/>
    <w:rsid w:val="00456968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56968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56968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56968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56968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56968"/>
    <w:pPr>
      <w:ind w:left="1920"/>
    </w:pPr>
    <w:rPr>
      <w:rFonts w:ascii="Times New Roman" w:hAnsi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A15AC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NormalWeb">
    <w:name w:val="Normal (Web)"/>
    <w:basedOn w:val="Normal"/>
    <w:uiPriority w:val="99"/>
    <w:unhideWhenUsed/>
    <w:rsid w:val="005F7186"/>
    <w:pPr>
      <w:spacing w:before="100" w:beforeAutospacing="1" w:after="100" w:afterAutospacing="1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rsid w:val="00CA3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3EE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628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0022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7153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8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98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30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5502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35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0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44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5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7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cognizant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gnizant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166466.CTS\Desktop\Hands-on%20Exercise%20Template_v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B3E3F-C9AF-4621-A940-62DFEB701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Hands-on Exercise Template_v1.0</Template>
  <TotalTime>18</TotalTime>
  <Pages>5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166466</dc:creator>
  <cp:lastModifiedBy>THIRUVENKADAM, JANANI  A T (Cognizant)</cp:lastModifiedBy>
  <cp:revision>5</cp:revision>
  <cp:lastPrinted>1900-12-31T18:30:00Z</cp:lastPrinted>
  <dcterms:created xsi:type="dcterms:W3CDTF">2012-10-12T06:11:00Z</dcterms:created>
  <dcterms:modified xsi:type="dcterms:W3CDTF">2012-10-12T06:35:00Z</dcterms:modified>
</cp:coreProperties>
</file>