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《中英文翻译系统项目系统》详细设计</w:t>
      </w: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8280" w:type="dxa"/>
            <w:shd w:color="auto" w:val="clear" w:fill="f5f6f7"/>
            <w:tcMar>
              <w:top w:type="dxa" w:w="120"/>
              <w:left w:type="dxa" w:w="120"/>
              <w:bottom w:type="dxa" w:w="60"/>
              <w:right w:type="dxa" w:w="120"/>
            </w:tcMar>
          </w:tcPr>
          <w:p>
            <w:pPr>
              <w:spacing w:before="120" w:after="120" w:line="288" w:lineRule="auto"/>
            </w:pPr>
            <w:hyperlink w:anchor="heading_0">
              <w:r>
                <w:rPr>
                  <w:rFonts w:eastAsia="等线" w:ascii="Arial" w:cs="Arial" w:hAnsi="Arial"/>
                  <w:b w:val="true"/>
                  <w:sz w:val="22"/>
                </w:rPr>
                <w:t>1. 引言</w:t>
              </w:r>
            </w:hyperlink>
          </w:p>
          <w:p>
            <w:pPr>
              <w:spacing w:before="120" w:after="120" w:line="288" w:lineRule="auto"/>
            </w:pPr>
            <w:hyperlink w:anchor="heading_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1.1 编写目的</w:t>
              </w:r>
            </w:hyperlink>
          </w:p>
          <w:p>
            <w:pPr>
              <w:spacing w:before="120" w:after="120" w:line="288" w:lineRule="auto"/>
            </w:pPr>
            <w:hyperlink w:anchor="heading_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1.2 项目背景</w:t>
              </w:r>
            </w:hyperlink>
          </w:p>
          <w:p>
            <w:pPr>
              <w:spacing w:before="120" w:after="120" w:line="288" w:lineRule="auto"/>
            </w:pPr>
            <w:hyperlink w:anchor="heading_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1.3 定义</w:t>
              </w:r>
            </w:hyperlink>
          </w:p>
          <w:p>
            <w:pPr>
              <w:spacing w:before="120" w:after="120" w:line="288" w:lineRule="auto"/>
            </w:pPr>
            <w:hyperlink w:anchor="heading_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1.4 参考资料</w:t>
              </w:r>
            </w:hyperlink>
          </w:p>
          <w:p>
            <w:pPr>
              <w:spacing w:before="120" w:after="120" w:line="288" w:lineRule="auto"/>
            </w:pPr>
            <w:hyperlink w:anchor="heading_7">
              <w:r>
                <w:rPr>
                  <w:rFonts w:eastAsia="等线" w:ascii="Arial" w:cs="Arial" w:hAnsi="Arial"/>
                  <w:b w:val="true"/>
                  <w:sz w:val="22"/>
                </w:rPr>
                <w:t>2. 项目概述</w:t>
              </w:r>
            </w:hyperlink>
          </w:p>
          <w:p>
            <w:pPr>
              <w:spacing w:before="120" w:after="120" w:line="288" w:lineRule="auto"/>
            </w:pPr>
            <w:hyperlink w:anchor="heading_8">
              <w:r>
                <w:rPr>
                  <w:rFonts w:eastAsia="等线" w:ascii="Arial" w:cs="Arial" w:hAnsi="Arial"/>
                  <w:b w:val="true"/>
                  <w:sz w:val="22"/>
                </w:rPr>
                <w:t>3. 总体设计</w:t>
              </w:r>
            </w:hyperlink>
          </w:p>
          <w:p>
            <w:pPr>
              <w:spacing w:before="120" w:after="120" w:line="288" w:lineRule="auto"/>
            </w:pPr>
            <w:hyperlink w:anchor="heading_9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3.1 技术架构设计</w:t>
              </w:r>
            </w:hyperlink>
          </w:p>
          <w:p>
            <w:pPr>
              <w:spacing w:before="120" w:after="120" w:line="288" w:lineRule="auto"/>
            </w:pPr>
            <w:hyperlink w:anchor="heading_12">
              <w:r>
                <w:rPr>
                  <w:rFonts w:eastAsia="等线" w:ascii="Arial" w:cs="Arial" w:hAnsi="Arial"/>
                  <w:b w:val="true"/>
                  <w:sz w:val="22"/>
                </w:rPr>
                <w:t>4. 界面设计</w:t>
              </w:r>
            </w:hyperlink>
          </w:p>
          <w:p>
            <w:pPr>
              <w:spacing w:before="120" w:after="120" w:line="288" w:lineRule="auto"/>
            </w:pPr>
            <w:hyperlink w:anchor="heading_1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4.1 用户注册界面设计</w:t>
              </w:r>
            </w:hyperlink>
          </w:p>
          <w:p>
            <w:pPr>
              <w:spacing w:before="120" w:after="120" w:line="288" w:lineRule="auto"/>
            </w:pPr>
            <w:hyperlink w:anchor="heading_14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4.2 用户登录界面设计</w:t>
              </w:r>
            </w:hyperlink>
          </w:p>
          <w:p>
            <w:pPr>
              <w:spacing w:before="120" w:after="120" w:line="288" w:lineRule="auto"/>
            </w:pPr>
            <w:hyperlink w:anchor="heading_15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4.3 找回密码界面设计</w:t>
              </w:r>
            </w:hyperlink>
          </w:p>
          <w:p>
            <w:pPr>
              <w:spacing w:before="120" w:after="120" w:line="288" w:lineRule="auto"/>
            </w:pPr>
            <w:hyperlink w:anchor="heading_1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4.4 翻译界面设计</w:t>
              </w:r>
            </w:hyperlink>
          </w:p>
          <w:p>
            <w:pPr>
              <w:spacing w:before="120" w:after="120" w:line="288" w:lineRule="auto"/>
            </w:pPr>
            <w:hyperlink w:anchor="heading_1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4.5 历史记录界面设计</w:t>
              </w:r>
            </w:hyperlink>
          </w:p>
          <w:p>
            <w:pPr>
              <w:spacing w:before="120" w:after="120" w:line="288" w:lineRule="auto"/>
            </w:pPr>
            <w:hyperlink w:anchor="heading_18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4.6 设置界面设计</w:t>
              </w:r>
            </w:hyperlink>
          </w:p>
          <w:p>
            <w:pPr>
              <w:spacing w:before="120" w:after="120" w:line="288" w:lineRule="auto"/>
            </w:pPr>
            <w:hyperlink w:anchor="heading_19">
              <w:r>
                <w:rPr>
                  <w:rFonts w:eastAsia="等线" w:ascii="Arial" w:cs="Arial" w:hAnsi="Arial"/>
                  <w:b w:val="true"/>
                  <w:sz w:val="22"/>
                </w:rPr>
                <w:t>5. 单元模块设计</w:t>
              </w:r>
            </w:hyperlink>
          </w:p>
          <w:p>
            <w:pPr>
              <w:spacing w:before="120" w:after="120" w:line="288" w:lineRule="auto"/>
            </w:pPr>
            <w:hyperlink w:anchor="heading_2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5.1 数据访问</w:t>
              </w:r>
            </w:hyperlink>
          </w:p>
          <w:p>
            <w:pPr>
              <w:spacing w:before="120" w:after="120" w:line="288" w:lineRule="auto"/>
            </w:pPr>
            <w:hyperlink w:anchor="heading_27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5.2 业务服务</w:t>
              </w:r>
            </w:hyperlink>
          </w:p>
          <w:p>
            <w:pPr>
              <w:spacing w:before="120" w:after="120" w:line="288" w:lineRule="auto"/>
            </w:pPr>
            <w:hyperlink w:anchor="heading_39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5.3 模型服务</w:t>
              </w:r>
            </w:hyperlink>
          </w:p>
          <w:p>
            <w:pPr>
              <w:spacing w:before="120" w:after="120" w:line="288" w:lineRule="auto"/>
            </w:pPr>
            <w:hyperlink w:anchor="heading_50">
              <w:r>
                <w:rPr>
                  <w:rFonts w:eastAsia="等线" w:ascii="Arial" w:cs="Arial" w:hAnsi="Arial"/>
                  <w:b w:val="true"/>
                  <w:sz w:val="22"/>
                </w:rPr>
                <w:t>6. 数据库设计</w:t>
              </w:r>
            </w:hyperlink>
          </w:p>
          <w:p>
            <w:pPr>
              <w:spacing w:before="120" w:after="120" w:line="288" w:lineRule="auto"/>
            </w:pPr>
            <w:hyperlink w:anchor="heading_51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6.1 数据库整体结构图</w:t>
              </w:r>
            </w:hyperlink>
          </w:p>
          <w:p>
            <w:pPr>
              <w:spacing w:before="120" w:after="120" w:line="288" w:lineRule="auto"/>
            </w:pPr>
            <w:hyperlink w:anchor="heading_52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6.2 系统管理</w:t>
              </w:r>
            </w:hyperlink>
          </w:p>
          <w:p>
            <w:pPr>
              <w:spacing w:before="120" w:after="120" w:line="288" w:lineRule="auto"/>
            </w:pPr>
            <w:hyperlink w:anchor="heading_56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6.3 业务服务管理  </w:t>
              </w:r>
            </w:hyperlink>
          </w:p>
          <w:p>
            <w:pPr>
              <w:spacing w:before="120" w:after="120" w:line="288" w:lineRule="auto"/>
            </w:pPr>
            <w:hyperlink w:anchor="heading_59">
              <w:r>
                <w:rPr>
                  <w:rFonts w:eastAsia="等线" w:ascii="Arial" w:cs="Arial" w:hAnsi="Arial"/>
                  <w:b w:val="true"/>
                  <w:sz w:val="22"/>
                </w:rPr>
                <w:t>7. 补充设计和说明</w:t>
              </w:r>
            </w:hyperlink>
          </w:p>
          <w:p>
            <w:pPr>
              <w:spacing w:before="120" w:after="120" w:line="288" w:lineRule="auto"/>
            </w:pPr>
            <w:hyperlink w:anchor="heading_60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7.1 编译运行环境设计</w:t>
              </w:r>
            </w:hyperlink>
          </w:p>
          <w:p>
            <w:pPr>
              <w:spacing w:before="120" w:after="120" w:line="288" w:lineRule="auto"/>
            </w:pPr>
            <w:hyperlink w:anchor="heading_63">
              <w:r>
                <w:rPr>
                  <w:rFonts w:eastAsia="等线" w:ascii="Arial" w:cs="Arial" w:hAnsi="Arial"/>
                  <w:b w:val="true"/>
                  <w:sz w:val="22"/>
                </w:rPr>
                <w:t xml:space="preserve">    7.2 WEB目录结构设计</w:t>
              </w:r>
            </w:hyperlink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编写目的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本设计的目的是为了准确阐述基于Transformer的中英文翻译系统的具体实现思路和方法，即系统的详细架构和实现逻辑，主要包括程序系统的结构以及各层次中每个程序的设计考虑。预期读者为项目全体成员，包括运行维护和测试人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项目背景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系统名称：中英文翻译系统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任务提出者：东南大学23级专业技能实训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开发者：中英文翻译系统项目组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用户和运行该程序系统的计算中心：略。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定义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1.3.1 </w:t>
      </w:r>
      <w:r>
        <w:rPr>
          <w:rFonts w:eastAsia="等线" w:ascii="Arial" w:cs="Arial" w:hAnsi="Arial"/>
          <w:b w:val="true"/>
          <w:sz w:val="30"/>
        </w:rPr>
        <w:t>技术类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吞吐量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“吞吐量”指系统在单位时间内可处理的输入数量。在 GPU 环境下，系统应能支持至少 50 句/秒的并发翻译吞吐量（批量处理）。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“延迟”指从用户输入到系统输出结果所需的时间。在指定硬件环境下（CPU: Intel i7, GPU: NVIDIA GTX 1080Ti），对于长度小于 50 个字符的句子，单次翻译平均响应时间应低于 500 毫秒。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BLEU Score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“BLEU Score”是一种自动评估机器翻译文本与人工参考译文相似度的指标。在 iic/WMT-Chinese-to-English-Machine-Translation-Training-Corpus-2021 数据集上，本系统的 BLEU Score 可达到 42.50，超过当前主流开源基线模型。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1.3.2 </w:t>
      </w:r>
      <w:r>
        <w:rPr>
          <w:rFonts w:eastAsia="等线" w:ascii="Arial" w:cs="Arial" w:hAnsi="Arial"/>
          <w:b w:val="true"/>
          <w:sz w:val="30"/>
        </w:rPr>
        <w:t>业务类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翻译系统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本项目所指的“翻译系统”是一个集成中英双向神经机器翻译模型，并提供图像识别处理、用户交互等功能的 Web 服务，支持中英文双向翻译、批量翻译，以及 API 接口调用。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“源语言”指用户输入待翻译文本的原始语言。例如：在中文→英文翻译中，源语言为中文。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“目标语言”指用户希望将源文本翻译成的语言。例如：在中文→英文翻译中，目标语言为英文。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本项目所指的“输入”是指用户提交的原始内容，可包括文本、图片、JSON 数据及多格式文档。单次输入不得超过 200 字符。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“输出”是指系统处理输入后返回的翻译内容。系统支持保留输入格式，用户可对结果进行个性化修改。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实时翻译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“实时翻译”指在实时对话或文本输入过程中，系统能够即时完成语言转换的功能。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“批量处理”指系统支持用户一次性上传包含大量文本的文件进行翻译，支持多种格式，单个文件大小不得超过 5MB。翻译结果将保持原文件的排版格式。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参考资料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《中英文翻译系统需求说明》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《中英文翻译系统概要设计》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《Python语言编码规范》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《HTML+CSS+JavaScript网页设计从入门到精通》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《DeepSeek使用手册（清华版）》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《Qwen3-0.6B 本地推理部署指南》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项目概述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跨境交流和全球化进程的加快，企业和个人对高效、准确的翻译工具需求日益增长。无论是在国际商务谈判中，还是在科研资料查询、出国旅行、外语学习等场景下，都需要便捷的中英文翻译支持。为了满足用户在多样化场景下的即时翻译需求，我们自主研发了中英文翻译软件。软件通过统一的语言处理平台，不仅实现了文本、图片和文档翻译，以及翻译历史的高效管理，还提供了模型选用、词汇解读和语音朗读等扩展功能，从而为用户打造一体化的智能翻译解决方案。该软件不仅支持常见的中英文互译，还能为用户提供快速、稳定且高质量的翻译体验，大幅提升跨语言沟通的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项目整体目标，系统的功能设计主要分为登陆注册和翻译服务两大部分。登陆注册包含三个主要业务审核：用户注册、用户登录以及找回密码。翻译服务包含八个主要业务审核：文本翻译、识图翻译、文件翻译、单句圈中、历史记录、设置、模型选用以及反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总体设计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技术架构设计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分层架构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接入层：该层通过 Web 前端接入系统，负责对用户请求进行格式转换和初步校验，同时支持 WebSocket 实时翻译场景，保证前端与后端的高效交互。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API 网关层：基于 FastAPI 实现，提供统一的翻译接口入口，支持文本、文档和语音输入。该层完成 API 密钥验证和用户权限控制，使用 Pydantic 模型对请求和响应进行严格校验。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服务层：负责翻译任务管理，包括任务创建、状态跟踪和优先级调度。模型调度服务根据翻译类型和语言对选择最优模型，预处理服务进行文本清洗、格式转换和分词处理，后处理服务则优化翻译结果、对齐术语并恢复格式，以提升翻译质量和一致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模型服务层：集成自研、第三方 API 和开源模型，提供翻译推理服务，支持同步和异步计算。模型缓存用于存储热门翻译结果和模型参数，性能监控模块记录响应时间和翻译质量指标，便于系统优化和维护。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数据层：包括结构化存储（用户数据、翻译历史、系统配置）、非结构化存储（文档文件、语音数据）以及语言资源库（术语库、翻译记忆库、训练语料）。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控制流程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请求接入与初步处理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用户通过 Web前端（接入层） 发起翻译请求（文本、文档或语音）。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接入层对请求数据进行格式转换（如序列化/反序列化）和初步校验（如非空检查、文件类型检查）。对于需要实时交互的场景（如流式文本翻译），该层建立并维护 WebSocket 连接。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网关路由与安全控制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请求被路由至 API 网关层。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网关首先执行身份认证（验证API密钥）和授权鉴权（检查用户是否有权使用请求的服务和资源）。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认证授权通过后，网关使用 Pydantic 模型对请求参数进行严格的数据校验，确保数据完整性和合法性。校验失败则立即返回错误响应。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业务调度与任务管理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校验通过的请求被转发至业务服务层。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任务管理服务为此请求创建一个新的翻译任务，并生成唯一任务ID，用于后续的状态跟踪和结果查询。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根据请求的翻译类型（如文本翻译、文档翻译、语音翻译）和目标语言对，模型调度服务决定调用哪个或哪几个模型服务层的模型最为合适（例如，选择自研的特定领域模型或性价比最优的第三方API）。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预处理与模型推理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预处理服务根据任务类型对输入内容进行处理，例如：文本清洗、语言检测、文档解析提取纯文本、语音识别（ASR）转写等。处理后的标准化文本被送入模型层。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模型服务层接收调度指令和预处理后的文本，执行翻译推理。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首先查询模型缓存，检查是否有相同或高度相似的翻译结果可直接返回，以极大降低延迟和计算成本。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若缓存未命中，则调用指定的本地模型、开源模型或第三方API进行计算推理。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性能监控模块在此过程中记录模型响应时间、字符数等指标。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后处理与结果优化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获取模型的原始翻译结果后，后处理服务开始工作，执行术语库对齐、翻译记忆库匹配、格式恢复（针对文档翻译）、语言润色等操作，以确保翻译结果符合用户定制要求并保持高质量。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界面设计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用户注册界面设计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用户登录界面设计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找回密码界面设计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翻译界面设计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05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历史记录界面设计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设置界面设计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38450" cy="31718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单元模块设计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数据访问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UserDao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66900" cy="12858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20"/>
        <w:gridCol w:w="3660"/>
      </w:tblGrid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邮箱账号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</w:tr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createUserDao(email, password)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retrieveUserDao(email)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updateUserDao(userId, password)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deleteUserDao(userId)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创建用户并返回用户唯一标识符(注册)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查询用户唯一标识符和密码(登录)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更新用户密码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删除用户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SettingDao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95475" cy="18002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20"/>
        <w:gridCol w:w="3660"/>
      </w:tblGrid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字号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createSettingDao(userId, username, avatar, size, color)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retrieveSettingDao(userId)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updateUsernameDao(userId, username)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updateAvatarDao(userId, avatar)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updateSizeDao(userId, size)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updateColorDao(userId, color)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deleteSettingDao(userId)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创建用户设置信息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查询用户名、头像、字号、颜色(登录)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更新用户名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更新头像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更新字号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更新颜色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删除用户设置信息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5.1.3 </w:t>
      </w:r>
      <w:r>
        <w:rPr>
          <w:rFonts w:eastAsia="等线" w:ascii="Arial" w:cs="Arial" w:hAnsi="Arial"/>
          <w:b w:val="true"/>
          <w:sz w:val="30"/>
        </w:rPr>
        <w:t>ModelDao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09750" cy="1714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20"/>
        <w:gridCol w:w="3660"/>
      </w:tblGrid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zh_en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models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翻译方向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模型配置</w:t>
            </w:r>
          </w:p>
        </w:tc>
      </w:tr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createModelDao(userId, zh_en, models)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retrieveModelDao(userId)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updateZH_ENDao(userId, zh_en)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updateModelsDao(userId, models)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deleteModelDao(userId)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创建用户翻译配置信息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查询用户翻译配置信息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更新翻译方向配置信息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更新模型选用配置信息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删除用户翻译配置信息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5.1.4 </w:t>
      </w:r>
      <w:r>
        <w:rPr>
          <w:rFonts w:eastAsia="等线" w:ascii="Arial" w:cs="Arial" w:hAnsi="Arial"/>
          <w:b w:val="true"/>
          <w:sz w:val="30"/>
        </w:rPr>
        <w:t>HistoryDao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657350" cy="11620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20"/>
        <w:gridCol w:w="3660"/>
      </w:tblGrid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hisId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翻译记录对应唯一标识符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选用模型种类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翻译文件格式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输入文本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输出文本</w:t>
            </w:r>
          </w:p>
        </w:tc>
      </w:tr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createHistoryDao(userId, date, model, type, input, output)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retrieveHistoryDao(userId, hisId)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deleteHistoryDao(userId)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创建翻译记录并返回翻译记录对应唯一标识符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查询单条翻译历史信息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删除翻译记录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5.1.5 </w:t>
      </w:r>
      <w:r>
        <w:rPr>
          <w:rFonts w:eastAsia="等线" w:ascii="Arial" w:cs="Arial" w:hAnsi="Arial"/>
          <w:b w:val="true"/>
          <w:sz w:val="30"/>
        </w:rPr>
        <w:t>FeedbackDao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81150" cy="10287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20"/>
        <w:gridCol w:w="3660"/>
      </w:tblGrid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hisId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翻译记录对应唯一标识符(已存入HistoryDao)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反馈模型种类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评价好坏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评价内容</w:t>
            </w:r>
          </w:p>
        </w:tc>
      </w:tr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createFeedbackDao(userId, hisId, model, judge, text)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deleteFeedbackDao(userId, hisId)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创建反馈记录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删除反馈记录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5.1.6 </w:t>
      </w:r>
      <w:r>
        <w:rPr>
          <w:rFonts w:eastAsia="等线" w:ascii="Arial" w:cs="Arial" w:hAnsi="Arial"/>
          <w:b w:val="true"/>
          <w:sz w:val="30"/>
        </w:rPr>
        <w:t>AuthTokenDao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33525" cy="14668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20"/>
        <w:gridCol w:w="3660"/>
      </w:tblGrid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deadline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令牌内容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</w:tr>
      <w:tr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createTokenDao(userId, token, deadline)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retrieveTokenDao(token)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updateTokenDao(userId, token, deadline)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deleteTokenDao(userId)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创建令牌信息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查询令牌信息(返回userId 和 deadline)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更新令牌信息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删除令牌信息(用户注销)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业务服务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类图设计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color w:val="3370ff"/>
          <w:sz w:val="28"/>
        </w:rPr>
        <w:t xml:space="preserve">5.2.1.1 </w:t>
      </w:r>
      <w:r>
        <w:rPr>
          <w:rFonts w:eastAsia="等线" w:ascii="Arial" w:cs="Arial" w:hAnsi="Arial"/>
          <w:b w:val="true"/>
          <w:sz w:val="28"/>
        </w:rPr>
        <w:t>类关系结构图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5.2.1.2 </w:t>
      </w:r>
      <w:r>
        <w:rPr>
          <w:rFonts w:eastAsia="等线" w:ascii="Arial" w:cs="Arial" w:hAnsi="Arial"/>
          <w:b w:val="true"/>
          <w:sz w:val="28"/>
        </w:rPr>
        <w:t>时序图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类的详细设计描述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5.2.2.1 </w:t>
      </w:r>
      <w:r>
        <w:rPr>
          <w:rFonts w:eastAsia="等线" w:ascii="Arial" w:cs="Arial" w:hAnsi="Arial"/>
          <w:b w:val="true"/>
          <w:sz w:val="28"/>
        </w:rPr>
        <w:t>User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333500" cy="15240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  <w:gridCol w:w="342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register(string account, string password，string username)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用户注册新账户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AuthorityToken login(string account, string password)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用户登录并获取令牌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forgotPassword(string account, string newPassword)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用户重置账户密码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color w:val="3370ff"/>
          <w:sz w:val="28"/>
        </w:rPr>
        <w:t xml:space="preserve">5.2.2.2 </w:t>
      </w:r>
      <w:r>
        <w:rPr>
          <w:rFonts w:eastAsia="等线" w:ascii="Arial" w:cs="Arial" w:hAnsi="Arial"/>
          <w:b w:val="true"/>
          <w:sz w:val="28"/>
        </w:rPr>
        <w:t>Setting</w:t>
      </w:r>
      <w:bookmarkEnd w:id="3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43050" cy="22669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  <w:gridCol w:w="342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setUsername(string account, string username)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用户初始化或者更改用户名</w:t>
            </w: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getUsername(string account)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查询用户用户名</w:t>
            </w: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setAvatar(string account, pic avatar)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用户更改头像</w:t>
            </w: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 getAvatar(string account)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查询用户头像</w:t>
            </w: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setSize(string account, int size)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用户更改字体大小</w:t>
            </w: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getSize(string account)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查询用户字体大小</w:t>
            </w: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setColor(string account, string color)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用户更改背景颜色</w:t>
            </w: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getColor(string account)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查询用户背景颜色</w:t>
            </w:r>
          </w:p>
        </w:tc>
      </w:tr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 resetSetting(string account)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重置设置信息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5.2.2.3 </w:t>
      </w:r>
      <w:r>
        <w:rPr>
          <w:rFonts w:eastAsia="等线" w:ascii="Arial" w:cs="Arial" w:hAnsi="Arial"/>
          <w:b w:val="true"/>
          <w:sz w:val="28"/>
        </w:rPr>
        <w:t>Model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52575" cy="13811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4230"/>
      </w:tblGrid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setZH_EN(string token , bool zh_en)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用户更改翻译方向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getZH_EN(string token)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查询用户翻译方向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setModels(string token, array models)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用户更改模型配置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 getModels(string token)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查询用户模型配置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5.2.2.4 </w:t>
      </w:r>
      <w:r>
        <w:rPr>
          <w:rFonts w:eastAsia="等线" w:ascii="Arial" w:cs="Arial" w:hAnsi="Arial"/>
          <w:b w:val="true"/>
          <w:sz w:val="28"/>
        </w:rPr>
        <w:t>History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33525" cy="31813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4230"/>
      </w:tblGrid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copyInput(string input)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复制原文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copyOutput(string output)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复制译文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List&lt;History&gt; filterByDirection(bool zh_en)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按翻译方向筛选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List&lt;History&gt; filterByType(int type)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按翻译方式筛选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 showCompleteRecord(int number)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在主界面显示完整翻译记录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 deleteHistory(List&lt;int&gt; recordNumbers)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批量删除历史记录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selectAllRecords()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全选/取消全选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5.2.2.5 </w:t>
      </w:r>
      <w:r>
        <w:rPr>
          <w:rFonts w:eastAsia="等线" w:ascii="Arial" w:cs="Arial" w:hAnsi="Arial"/>
          <w:b w:val="true"/>
          <w:sz w:val="28"/>
        </w:rPr>
        <w:t>Feedback</w:t>
      </w:r>
      <w:bookmarkEnd w:id="3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33525" cy="19431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4230"/>
      </w:tblGrid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submitFeedback(Model model,bool judge, string text)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提交用户反馈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 setJudge(bool judge)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设置反馈类型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5.2.2.6 </w:t>
      </w:r>
      <w:r>
        <w:rPr>
          <w:rFonts w:eastAsia="等线" w:ascii="Arial" w:cs="Arial" w:hAnsi="Arial"/>
          <w:b w:val="true"/>
          <w:sz w:val="28"/>
        </w:rPr>
        <w:t>AuthCode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533525" cy="12763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4230"/>
      </w:tblGrid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 Authcode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验证码管理类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request(string account)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请求验证码并返回状态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verify(string account,string code)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检查验证码是否匹配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5.2.2.7 </w:t>
      </w:r>
      <w:r>
        <w:rPr>
          <w:rFonts w:eastAsia="等线" w:ascii="Arial" w:cs="Arial" w:hAnsi="Arial"/>
          <w:b w:val="true"/>
          <w:sz w:val="28"/>
        </w:rPr>
        <w:t>AuthorityToken</w:t>
      </w:r>
      <w:bookmarkEnd w:id="3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724025" cy="13716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50"/>
        <w:gridCol w:w="4230"/>
      </w:tblGrid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class AuthorityToken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本地令牌管理类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 saveToken(string account)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生成并保存令牌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loadToken(string account)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加载本地令牌</w:t>
            </w:r>
          </w:p>
        </w:tc>
      </w:tr>
      <w:tr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 verifyToken(string account)</w:t>
            </w:r>
          </w:p>
        </w:tc>
        <w:tc>
          <w:tcPr>
            <w:tcW w:w="4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验证令牌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模型服务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类图设计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color w:val="3370ff"/>
          <w:sz w:val="28"/>
        </w:rPr>
        <w:t xml:space="preserve">5.3.1.1 </w:t>
      </w:r>
      <w:r>
        <w:rPr>
          <w:rFonts w:eastAsia="等线" w:ascii="Arial" w:cs="Arial" w:hAnsi="Arial"/>
          <w:b w:val="true"/>
          <w:sz w:val="28"/>
        </w:rPr>
        <w:t>类关系结构图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color w:val="3370ff"/>
          <w:sz w:val="28"/>
        </w:rPr>
        <w:t xml:space="preserve">5.3.1.2 </w:t>
      </w:r>
      <w:r>
        <w:rPr>
          <w:rFonts w:eastAsia="等线" w:ascii="Arial" w:cs="Arial" w:hAnsi="Arial"/>
          <w:b w:val="true"/>
          <w:sz w:val="28"/>
        </w:rPr>
        <w:t>时序图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004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类的详细设计描述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5.3.2.1 </w:t>
      </w:r>
      <w:r>
        <w:rPr>
          <w:rFonts w:eastAsia="等线" w:ascii="Arial" w:cs="Arial" w:hAnsi="Arial"/>
          <w:b w:val="true"/>
          <w:sz w:val="28"/>
        </w:rPr>
        <w:t>DataSet</w:t>
      </w:r>
      <w:bookmarkEnd w:id="4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05025" cy="19907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740"/>
        <w:gridCol w:w="3540"/>
      </w:tblGrid>
      <w:tr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src_file：str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tgt_file:  str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src_vocab:  dict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tgt_vocab:  dict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max_len:  int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data:  list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源语言文本文件路径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目标语言文本文件路径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源语言词汇表（词到索引的映射）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目标语言词汇表（词到索引的映射）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序列最大长度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存储处理后的数据样本</w:t>
            </w:r>
          </w:p>
        </w:tc>
      </w:tr>
      <w:tr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__init__(self, src_file, tgt_file, src_vocab, tgt_vocab, max_len)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初始化数据集</w:t>
            </w:r>
          </w:p>
        </w:tc>
      </w:tr>
      <w:tr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__getitem__(self, index)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获取指定索引的样本，返回(src_tensor, tgt_tensor)</w:t>
            </w:r>
          </w:p>
        </w:tc>
      </w:tr>
      <w:tr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__len__(self)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返回数据集大小</w:t>
            </w:r>
          </w:p>
        </w:tc>
      </w:tr>
      <w:tr>
        <w:tc>
          <w:tcPr>
            <w:tcW w:w="4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preprocess(self, src_sent, tgt_sent)</w:t>
            </w:r>
          </w:p>
        </w:tc>
        <w:tc>
          <w:tcPr>
            <w:tcW w:w="3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预处理单个句子对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color w:val="3370ff"/>
          <w:sz w:val="28"/>
        </w:rPr>
        <w:t xml:space="preserve">5.3.2.2 </w:t>
      </w:r>
      <w:r>
        <w:rPr>
          <w:rFonts w:eastAsia="等线" w:ascii="Arial" w:cs="Arial" w:hAnsi="Arial"/>
          <w:b w:val="true"/>
          <w:sz w:val="28"/>
        </w:rPr>
        <w:t>DataLoader</w:t>
      </w:r>
      <w:bookmarkEnd w:id="4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228850" cy="17621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710"/>
        <w:gridCol w:w="3570"/>
      </w:tblGrid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dataset：DataSet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batch_size:  int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shuffle:  bool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batchify_fn:  function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数据集实例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批量大小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是否打乱数据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批处理函数（处理填充和打包）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__init__(self, dataset, batch_size=32, shuffle=True)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初始化数据加载器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__iter__(self)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返回迭代器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__next__(self)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获取下一批数据</w:t>
            </w:r>
          </w:p>
        </w:tc>
      </w:tr>
      <w:tr>
        <w:tc>
          <w:tcPr>
            <w:tcW w:w="4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_collate_fn(self, batch)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整理批量数据（填充、转换为张量）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5.3.2.3 </w:t>
      </w:r>
      <w:r>
        <w:rPr>
          <w:rFonts w:eastAsia="等线" w:ascii="Arial" w:cs="Arial" w:hAnsi="Arial"/>
          <w:b w:val="true"/>
          <w:sz w:val="28"/>
        </w:rPr>
        <w:t>Model</w:t>
      </w:r>
      <w:bookmarkEnd w:id="4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90775" cy="19431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05"/>
        <w:gridCol w:w="3375"/>
      </w:tblGrid>
      <w:tr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encoder：Encoder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decoder:  Decoder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generator:  nn.Linear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src_embed:  Embedding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tgt_embed:  Embedding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positional_encoding:  PositionalEncoding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Transformer编码器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Transformer译码器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线性层，将解码器输出映射到词汇表空间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源语言词嵌入层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目标语言嵌入层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位置编码层</w:t>
            </w:r>
          </w:p>
        </w:tc>
      </w:tr>
      <w:tr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__init__(self, src_vocab_size, tgt_vocab_size, d_model, nhead, num_encoder_layers, num_decoder_layers, dim_feedforward, dropout=0.1)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初始化模型</w:t>
            </w:r>
          </w:p>
        </w:tc>
      </w:tr>
      <w:tr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forward(self, src, tgt, src_mask=None, tgt_mask=None, memory_mask=None, memory_key_padding_mask=None)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前向传播</w:t>
            </w:r>
          </w:p>
        </w:tc>
      </w:tr>
      <w:tr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encode(self, tgt, memory, tgt_mask)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解码目标序列</w:t>
            </w:r>
          </w:p>
        </w:tc>
      </w:tr>
      <w:tr>
        <w:tc>
          <w:tcPr>
            <w:tcW w:w="4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generate(self, memory, max_len, start_symbol)</w:t>
            </w:r>
          </w:p>
        </w:tc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生成序列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5.3.2.4 </w:t>
      </w:r>
      <w:r>
        <w:rPr>
          <w:rFonts w:eastAsia="等线" w:ascii="Arial" w:cs="Arial" w:hAnsi="Arial"/>
          <w:b w:val="true"/>
          <w:sz w:val="28"/>
        </w:rPr>
        <w:t>LossFunction</w:t>
      </w:r>
      <w:bookmarkEnd w:id="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924050" cy="10668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45"/>
        <w:gridCol w:w="3435"/>
      </w:tblGrid>
      <w:tr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criterion：nn.CrossEntropyLoss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ignore_index:  int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交叉熵损失函数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需要忽略的索引（如填充符索引）</w:t>
            </w:r>
          </w:p>
        </w:tc>
      </w:tr>
      <w:tr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__init__(self, ignore_index=0)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初始化损失函数</w:t>
            </w:r>
          </w:p>
        </w:tc>
      </w:tr>
      <w:tr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compute(self, predictions, targets)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计算损失值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color w:val="3370ff"/>
          <w:sz w:val="28"/>
        </w:rPr>
        <w:t xml:space="preserve">5.3.2.5 </w:t>
      </w:r>
      <w:r>
        <w:rPr>
          <w:rFonts w:eastAsia="等线" w:ascii="Arial" w:cs="Arial" w:hAnsi="Arial"/>
          <w:b w:val="true"/>
          <w:sz w:val="28"/>
        </w:rPr>
        <w:t>Optimizer</w:t>
      </w:r>
      <w:bookmarkEnd w:id="4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943100" cy="12477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05"/>
        <w:gridCol w:w="3675"/>
      </w:tblGrid>
      <w:tr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optimizer：torch.optim.Adam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scheduler:  torch.optim.lr_scheduler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Adam优化器实例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学习率调度器</w:t>
            </w:r>
          </w:p>
        </w:tc>
      </w:tr>
      <w:tr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__init__(self, model, lr=0.001, betas=(0.9, 0.98), eps=1e-9, weight_decay=0)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初始化优化器</w:t>
            </w:r>
          </w:p>
        </w:tc>
      </w:tr>
      <w:tr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step(self)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更新模型参数</w:t>
            </w:r>
          </w:p>
        </w:tc>
      </w:tr>
      <w:tr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zero_grad(self)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清零梯度</w:t>
            </w:r>
          </w:p>
        </w:tc>
      </w:tr>
      <w:tr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update_lr(self)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更新学习率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5.3.2.6 </w:t>
      </w:r>
      <w:r>
        <w:rPr>
          <w:rFonts w:eastAsia="等线" w:ascii="Arial" w:cs="Arial" w:hAnsi="Arial"/>
          <w:b w:val="true"/>
          <w:sz w:val="28"/>
        </w:rPr>
        <w:t>Trainer</w:t>
      </w:r>
      <w:bookmarkEnd w:id="4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09775" cy="21050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20"/>
        <w:gridCol w:w="3360"/>
      </w:tblGrid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成员变量：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model：Model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loss_fn:  LossFunction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Optimizer:  Optimizer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train_loader:  DataLoader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val_loader:  DataLoader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Device:  torch.device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模型实例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损失函数实例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优化器实例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训练数据加载器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验证数据加载器</w:t>
            </w:r>
          </w:p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训练设备（CPU/GPU）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__init__(self, model, loss_fn, optimizer, train_loader, val_loader=None, device='cuda')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初始化训练器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train(self, epochs)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训练模型指定轮数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train_epoch(self)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训练单个epoch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evaluate(self)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在验证集上评估模型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save_model(self, path)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保存模型检查点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load_model(self, path)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加载模型检查点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数据库设计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数据库整体结构图</w:t>
      </w:r>
      <w:bookmarkEnd w:id="5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系统管理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系统管理表格清单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3795"/>
        <w:gridCol w:w="369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TRS_USER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系统用户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TRS_SETTING 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用户设置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TRS_AUTHTOKEN 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本地令牌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color w:val="3370ff"/>
          <w:sz w:val="30"/>
        </w:rPr>
        <w:t xml:space="preserve">6.2.1 </w:t>
      </w:r>
      <w:r>
        <w:rPr>
          <w:rFonts w:eastAsia="等线" w:ascii="Arial" w:cs="Arial" w:hAnsi="Arial"/>
          <w:b w:val="true"/>
          <w:sz w:val="30"/>
        </w:rPr>
        <w:t>TRS_USER 表结构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2070"/>
        <w:gridCol w:w="2700"/>
        <w:gridCol w:w="270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邮箱账号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6.2.2 </w:t>
      </w:r>
      <w:r>
        <w:rPr>
          <w:rFonts w:eastAsia="等线" w:ascii="Arial" w:cs="Arial" w:hAnsi="Arial"/>
          <w:b w:val="true"/>
          <w:sz w:val="30"/>
        </w:rPr>
        <w:t>TRS_SETTING 表结构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2070"/>
        <w:gridCol w:w="2700"/>
        <w:gridCol w:w="270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VARCHAR(128)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BLOB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color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VARCHAR(10)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6.2.3 </w:t>
      </w:r>
      <w:r>
        <w:rPr>
          <w:rFonts w:eastAsia="等线" w:ascii="Arial" w:cs="Arial" w:hAnsi="Arial"/>
          <w:b w:val="true"/>
          <w:sz w:val="30"/>
        </w:rPr>
        <w:t xml:space="preserve">TRS_AUTHTOKEN 表结构 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95"/>
        <w:gridCol w:w="2070"/>
        <w:gridCol w:w="2700"/>
        <w:gridCol w:w="2700"/>
      </w:tblGrid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账户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VARCHAR(32)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令牌内容</w:t>
            </w:r>
          </w:p>
        </w:tc>
      </w:tr>
      <w:tr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deadline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截止时间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 xml:space="preserve">业务服务管理  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业务服务管理表格清单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3480"/>
        <w:gridCol w:w="4290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表名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TRS_T_HISTORY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历史记录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TRS_T_FEEDBACK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color w:val="3370ff"/>
          <w:sz w:val="30"/>
        </w:rPr>
        <w:t xml:space="preserve">6.3.1 </w:t>
      </w:r>
      <w:r>
        <w:rPr>
          <w:rFonts w:eastAsia="等线" w:ascii="Arial" w:cs="Arial" w:hAnsi="Arial"/>
          <w:b w:val="true"/>
          <w:sz w:val="30"/>
        </w:rPr>
        <w:t>TRS_T_HISTORY 表结构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2055"/>
        <w:gridCol w:w="2700"/>
        <w:gridCol w:w="2700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hisId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翻译记录对应唯一标识符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翻译文件格式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LONGTEXT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输入文本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LONGTEXT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输出文本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color w:val="3370ff"/>
          <w:sz w:val="30"/>
        </w:rPr>
        <w:t xml:space="preserve">6.3.2 </w:t>
      </w:r>
      <w:r>
        <w:rPr>
          <w:rFonts w:eastAsia="等线" w:ascii="Arial" w:cs="Arial" w:hAnsi="Arial"/>
          <w:b w:val="true"/>
          <w:sz w:val="30"/>
        </w:rPr>
        <w:t>TRS_T_FEEDBACK 表结构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2055"/>
        <w:gridCol w:w="2700"/>
        <w:gridCol w:w="2700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注释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用户唯一标识符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hisId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翻译记录对应唯一标识符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VARCHAR(64)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反馈模型种类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judge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评价好坏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comment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评价内容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补充设计和说明</w:t>
      </w:r>
      <w:bookmarkEnd w:id="5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编译运行环境设计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7.1.1 </w:t>
      </w:r>
      <w:r>
        <w:rPr>
          <w:rFonts w:eastAsia="等线" w:ascii="Arial" w:cs="Arial" w:hAnsi="Arial"/>
          <w:b w:val="true"/>
          <w:sz w:val="30"/>
        </w:rPr>
        <w:t>操作系统与内核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优先选择Ubuntu 22.04 LTS 或 Debian 12（长期支持版本），内核版本≥5.15，确保：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Python 3.9+、容器化工具（Docker）的原生支持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系统库的稳定性，减少依赖冲突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长期安全更新，适合生产环境部署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7.1.2 </w:t>
      </w:r>
      <w:r>
        <w:rPr>
          <w:rFonts w:eastAsia="等线" w:ascii="Arial" w:cs="Arial" w:hAnsi="Arial"/>
          <w:b w:val="true"/>
          <w:sz w:val="30"/>
        </w:rPr>
        <w:t>核心工具链</w:t>
      </w:r>
      <w:bookmarkEnd w:id="62"/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环境：使用系统内置 Python 3.10+，或通过 pyenv 管理多版本（推荐 3.11+，支持 FastAPI 异步性能优化）。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前端工具：安装 Node.js 18+，用于前端资源编译（如 CSS 预处理、JS 打包）。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版本控制：git（代码管理）、make（自动化脚本执行）。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容器化工具：Docker 与 Docker Compose，用于环境隔离与部署。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WEB目录结构设计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系统前端目录主要由 HTML 页面文件、CSS 样式文件、JavaScript 脚本文件、图片资源和网站图标组成。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其中，HTML 文件包括 page-login.html（登录页面）、page-register.html（注册页面）、page-translate.html（翻译页面）、page-history.html（历史记录页面）以及 page-forget.html（忘记密码页面），用于定义各功能模块的基本结构。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CSS 文件如 page-auth.css、page-history.css、page-translate.css，分别对应不同页面的样式设计，实现布局与界面美化。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JavaScript 文件包括 page-login.js、page-register.js、page-translate.js、page-history.js、page-forget.js、page-feedback.js 与 page-setting.js，主要实现页面逻辑与交互功能。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图片资源存放在 img 目录下，如 logo.jpg（系统标志）与 default_ava.jpg（默认头像），统一管理系统所需的静态图像。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此外，favicon.ico 作为网站的浏览器图标，增强系统识别度和用户体验。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190750" cy="38766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4979">
    <w:lvl>
      <w:numFmt w:val="bullet"/>
      <w:suff w:val="tab"/>
      <w:lvlText w:val="•"/>
      <w:rPr>
        <w:color w:val="3370ff"/>
      </w:rPr>
    </w:lvl>
  </w:abstractNum>
  <w:abstractNum w:abstractNumId="764980">
    <w:lvl>
      <w:numFmt w:val="bullet"/>
      <w:suff w:val="tab"/>
      <w:lvlText w:val="•"/>
      <w:rPr>
        <w:color w:val="3370ff"/>
      </w:rPr>
    </w:lvl>
  </w:abstractNum>
  <w:abstractNum w:abstractNumId="764981">
    <w:lvl>
      <w:numFmt w:val="bullet"/>
      <w:suff w:val="tab"/>
      <w:lvlText w:val="•"/>
      <w:rPr>
        <w:color w:val="3370ff"/>
      </w:rPr>
    </w:lvl>
  </w:abstractNum>
  <w:abstractNum w:abstractNumId="764982">
    <w:lvl>
      <w:numFmt w:val="bullet"/>
      <w:suff w:val="tab"/>
      <w:lvlText w:val="•"/>
      <w:rPr>
        <w:color w:val="3370ff"/>
      </w:rPr>
    </w:lvl>
  </w:abstractNum>
  <w:abstractNum w:abstractNumId="764983">
    <w:lvl>
      <w:start w:val="1"/>
      <w:numFmt w:val="decimal"/>
      <w:suff w:val="tab"/>
      <w:lvlText w:val="%1."/>
      <w:rPr>
        <w:color w:val="3370ff"/>
      </w:rPr>
    </w:lvl>
  </w:abstractNum>
  <w:abstractNum w:abstractNumId="764984">
    <w:lvl>
      <w:start w:val="2"/>
      <w:numFmt w:val="decimal"/>
      <w:suff w:val="tab"/>
      <w:lvlText w:val="%1."/>
      <w:rPr>
        <w:color w:val="3370ff"/>
      </w:rPr>
    </w:lvl>
  </w:abstractNum>
  <w:abstractNum w:abstractNumId="764985">
    <w:lvl>
      <w:start w:val="3"/>
      <w:numFmt w:val="decimal"/>
      <w:suff w:val="tab"/>
      <w:lvlText w:val="%1."/>
      <w:rPr>
        <w:color w:val="3370ff"/>
      </w:rPr>
    </w:lvl>
  </w:abstractNum>
  <w:abstractNum w:abstractNumId="764986">
    <w:lvl>
      <w:start w:val="1"/>
      <w:numFmt w:val="decimal"/>
      <w:suff w:val="tab"/>
      <w:lvlText w:val="%1."/>
      <w:rPr>
        <w:color w:val="3370ff"/>
      </w:rPr>
    </w:lvl>
  </w:abstractNum>
  <w:abstractNum w:abstractNumId="764987">
    <w:lvl>
      <w:start w:val="2"/>
      <w:numFmt w:val="decimal"/>
      <w:suff w:val="tab"/>
      <w:lvlText w:val="%1."/>
      <w:rPr>
        <w:color w:val="3370ff"/>
      </w:rPr>
    </w:lvl>
  </w:abstractNum>
  <w:abstractNum w:abstractNumId="764988">
    <w:lvl>
      <w:start w:val="3"/>
      <w:numFmt w:val="decimal"/>
      <w:suff w:val="tab"/>
      <w:lvlText w:val="%1."/>
      <w:rPr>
        <w:color w:val="3370ff"/>
      </w:rPr>
    </w:lvl>
  </w:abstractNum>
  <w:abstractNum w:abstractNumId="764989">
    <w:lvl>
      <w:start w:val="4"/>
      <w:numFmt w:val="decimal"/>
      <w:suff w:val="tab"/>
      <w:lvlText w:val="%1."/>
      <w:rPr>
        <w:color w:val="3370ff"/>
      </w:rPr>
    </w:lvl>
  </w:abstractNum>
  <w:abstractNum w:abstractNumId="764990">
    <w:lvl>
      <w:start w:val="5"/>
      <w:numFmt w:val="decimal"/>
      <w:suff w:val="tab"/>
      <w:lvlText w:val="%1."/>
      <w:rPr>
        <w:color w:val="3370ff"/>
      </w:rPr>
    </w:lvl>
  </w:abstractNum>
  <w:abstractNum w:abstractNumId="764991">
    <w:lvl>
      <w:start w:val="6"/>
      <w:numFmt w:val="decimal"/>
      <w:suff w:val="tab"/>
      <w:lvlText w:val="%1."/>
      <w:rPr>
        <w:color w:val="3370ff"/>
      </w:rPr>
    </w:lvl>
  </w:abstractNum>
  <w:abstractNum w:abstractNumId="764992">
    <w:lvl>
      <w:start w:val="7"/>
      <w:numFmt w:val="decimal"/>
      <w:suff w:val="tab"/>
      <w:lvlText w:val="%1."/>
      <w:rPr>
        <w:color w:val="3370ff"/>
      </w:rPr>
    </w:lvl>
  </w:abstractNum>
  <w:abstractNum w:abstractNumId="764993">
    <w:lvl>
      <w:start w:val="1"/>
      <w:numFmt w:val="decimal"/>
      <w:suff w:val="tab"/>
      <w:lvlText w:val="%1."/>
      <w:rPr>
        <w:color w:val="3370ff"/>
      </w:rPr>
    </w:lvl>
  </w:abstractNum>
  <w:abstractNum w:abstractNumId="764994">
    <w:lvl>
      <w:start w:val="2"/>
      <w:numFmt w:val="decimal"/>
      <w:suff w:val="tab"/>
      <w:lvlText w:val="%1."/>
      <w:rPr>
        <w:color w:val="3370ff"/>
      </w:rPr>
    </w:lvl>
  </w:abstractNum>
  <w:abstractNum w:abstractNumId="764995">
    <w:lvl>
      <w:start w:val="3"/>
      <w:numFmt w:val="decimal"/>
      <w:suff w:val="tab"/>
      <w:lvlText w:val="%1."/>
      <w:rPr>
        <w:color w:val="3370ff"/>
      </w:rPr>
    </w:lvl>
  </w:abstractNum>
  <w:abstractNum w:abstractNumId="764996">
    <w:lvl>
      <w:start w:val="4"/>
      <w:numFmt w:val="decimal"/>
      <w:suff w:val="tab"/>
      <w:lvlText w:val="%1."/>
      <w:rPr>
        <w:color w:val="3370ff"/>
      </w:rPr>
    </w:lvl>
  </w:abstractNum>
  <w:abstractNum w:abstractNumId="764997">
    <w:lvl>
      <w:start w:val="5"/>
      <w:numFmt w:val="decimal"/>
      <w:suff w:val="tab"/>
      <w:lvlText w:val="%1."/>
      <w:rPr>
        <w:color w:val="3370ff"/>
      </w:rPr>
    </w:lvl>
  </w:abstractNum>
  <w:abstractNum w:abstractNumId="764998">
    <w:lvl>
      <w:start w:val="1"/>
      <w:numFmt w:val="decimal"/>
      <w:suff w:val="tab"/>
      <w:lvlText w:val="%1."/>
      <w:rPr>
        <w:color w:val="3370ff"/>
      </w:rPr>
    </w:lvl>
  </w:abstractNum>
  <w:abstractNum w:abstractNumId="764999">
    <w:lvl>
      <w:numFmt w:val="bullet"/>
      <w:suff w:val="tab"/>
      <w:lvlText w:val="￮"/>
      <w:rPr>
        <w:color w:val="3370ff"/>
      </w:rPr>
    </w:lvl>
  </w:abstractNum>
  <w:abstractNum w:abstractNumId="765000">
    <w:lvl>
      <w:numFmt w:val="bullet"/>
      <w:suff w:val="tab"/>
      <w:lvlText w:val="￮"/>
      <w:rPr>
        <w:color w:val="3370ff"/>
      </w:rPr>
    </w:lvl>
  </w:abstractNum>
  <w:abstractNum w:abstractNumId="765001">
    <w:lvl>
      <w:start w:val="2"/>
      <w:numFmt w:val="decimal"/>
      <w:suff w:val="tab"/>
      <w:lvlText w:val="%1."/>
      <w:rPr>
        <w:color w:val="3370ff"/>
      </w:rPr>
    </w:lvl>
  </w:abstractNum>
  <w:abstractNum w:abstractNumId="765002">
    <w:lvl>
      <w:numFmt w:val="bullet"/>
      <w:suff w:val="tab"/>
      <w:lvlText w:val="￮"/>
      <w:rPr>
        <w:color w:val="3370ff"/>
      </w:rPr>
    </w:lvl>
  </w:abstractNum>
  <w:abstractNum w:abstractNumId="765003">
    <w:lvl>
      <w:numFmt w:val="bullet"/>
      <w:suff w:val="tab"/>
      <w:lvlText w:val="￮"/>
      <w:rPr>
        <w:color w:val="3370ff"/>
      </w:rPr>
    </w:lvl>
  </w:abstractNum>
  <w:abstractNum w:abstractNumId="765004">
    <w:lvl>
      <w:numFmt w:val="bullet"/>
      <w:suff w:val="tab"/>
      <w:lvlText w:val="￮"/>
      <w:rPr>
        <w:color w:val="3370ff"/>
      </w:rPr>
    </w:lvl>
  </w:abstractNum>
  <w:abstractNum w:abstractNumId="765005">
    <w:lvl>
      <w:start w:val="3"/>
      <w:numFmt w:val="decimal"/>
      <w:suff w:val="tab"/>
      <w:lvlText w:val="%1."/>
      <w:rPr>
        <w:color w:val="3370ff"/>
      </w:rPr>
    </w:lvl>
  </w:abstractNum>
  <w:abstractNum w:abstractNumId="765006">
    <w:lvl>
      <w:numFmt w:val="bullet"/>
      <w:suff w:val="tab"/>
      <w:lvlText w:val="￮"/>
      <w:rPr>
        <w:color w:val="3370ff"/>
      </w:rPr>
    </w:lvl>
  </w:abstractNum>
  <w:abstractNum w:abstractNumId="765007">
    <w:lvl>
      <w:numFmt w:val="bullet"/>
      <w:suff w:val="tab"/>
      <w:lvlText w:val="￮"/>
      <w:rPr>
        <w:color w:val="3370ff"/>
      </w:rPr>
    </w:lvl>
  </w:abstractNum>
  <w:abstractNum w:abstractNumId="765008">
    <w:lvl>
      <w:numFmt w:val="bullet"/>
      <w:suff w:val="tab"/>
      <w:lvlText w:val="￮"/>
      <w:rPr>
        <w:color w:val="3370ff"/>
      </w:rPr>
    </w:lvl>
  </w:abstractNum>
  <w:abstractNum w:abstractNumId="765009">
    <w:lvl>
      <w:start w:val="4"/>
      <w:numFmt w:val="decimal"/>
      <w:suff w:val="tab"/>
      <w:lvlText w:val="%1."/>
      <w:rPr>
        <w:color w:val="3370ff"/>
      </w:rPr>
    </w:lvl>
  </w:abstractNum>
  <w:abstractNum w:abstractNumId="765010">
    <w:lvl>
      <w:numFmt w:val="bullet"/>
      <w:suff w:val="tab"/>
      <w:lvlText w:val="￮"/>
      <w:rPr>
        <w:color w:val="3370ff"/>
      </w:rPr>
    </w:lvl>
  </w:abstractNum>
  <w:abstractNum w:abstractNumId="765011">
    <w:lvl>
      <w:numFmt w:val="bullet"/>
      <w:suff w:val="tab"/>
      <w:lvlText w:val="￮"/>
      <w:rPr>
        <w:color w:val="3370ff"/>
      </w:rPr>
    </w:lvl>
  </w:abstractNum>
  <w:abstractNum w:abstractNumId="765012">
    <w:lvl>
      <w:numFmt w:val="bullet"/>
      <w:suff w:val="tab"/>
      <w:lvlText w:val="▪"/>
      <w:rPr>
        <w:color w:val="3370ff"/>
        <w:sz w:val="11"/>
      </w:rPr>
    </w:lvl>
  </w:abstractNum>
  <w:abstractNum w:abstractNumId="765013">
    <w:lvl>
      <w:numFmt w:val="bullet"/>
      <w:suff w:val="tab"/>
      <w:lvlText w:val="▪"/>
      <w:rPr>
        <w:color w:val="3370ff"/>
        <w:sz w:val="11"/>
      </w:rPr>
    </w:lvl>
  </w:abstractNum>
  <w:abstractNum w:abstractNumId="765014">
    <w:lvl>
      <w:numFmt w:val="bullet"/>
      <w:suff w:val="tab"/>
      <w:lvlText w:val="￮"/>
      <w:rPr>
        <w:color w:val="3370ff"/>
      </w:rPr>
    </w:lvl>
  </w:abstractNum>
  <w:abstractNum w:abstractNumId="765015">
    <w:lvl>
      <w:start w:val="5"/>
      <w:numFmt w:val="decimal"/>
      <w:suff w:val="tab"/>
      <w:lvlText w:val="%1."/>
      <w:rPr>
        <w:color w:val="3370ff"/>
      </w:rPr>
    </w:lvl>
  </w:abstractNum>
  <w:abstractNum w:abstractNumId="765016">
    <w:lvl>
      <w:numFmt w:val="bullet"/>
      <w:suff w:val="tab"/>
      <w:lvlText w:val="￮"/>
      <w:rPr>
        <w:color w:val="3370ff"/>
      </w:rPr>
    </w:lvl>
  </w:abstractNum>
  <w:abstractNum w:abstractNumId="765017">
    <w:lvl>
      <w:start w:val="1"/>
      <w:numFmt w:val="decimal"/>
      <w:suff w:val="tab"/>
      <w:lvlText w:val="%1."/>
      <w:rPr>
        <w:color w:val="3370ff"/>
      </w:rPr>
    </w:lvl>
  </w:abstractNum>
  <w:abstractNum w:abstractNumId="765018">
    <w:lvl>
      <w:numFmt w:val="bullet"/>
      <w:suff w:val="tab"/>
      <w:lvlText w:val="•"/>
      <w:rPr>
        <w:color w:val="3370ff"/>
      </w:rPr>
    </w:lvl>
  </w:abstractNum>
  <w:abstractNum w:abstractNumId="765019">
    <w:lvl>
      <w:numFmt w:val="bullet"/>
      <w:suff w:val="tab"/>
      <w:lvlText w:val="•"/>
      <w:rPr>
        <w:color w:val="3370ff"/>
      </w:rPr>
    </w:lvl>
  </w:abstractNum>
  <w:abstractNum w:abstractNumId="765020">
    <w:lvl>
      <w:numFmt w:val="bullet"/>
      <w:suff w:val="tab"/>
      <w:lvlText w:val="•"/>
      <w:rPr>
        <w:color w:val="3370ff"/>
      </w:rPr>
    </w:lvl>
  </w:abstractNum>
  <w:abstractNum w:abstractNumId="765021">
    <w:lvl>
      <w:numFmt w:val="bullet"/>
      <w:suff w:val="tab"/>
      <w:lvlText w:val="•"/>
      <w:rPr>
        <w:color w:val="3370ff"/>
      </w:rPr>
    </w:lvl>
  </w:abstractNum>
  <w:abstractNum w:abstractNumId="765022">
    <w:lvl>
      <w:numFmt w:val="bullet"/>
      <w:suff w:val="tab"/>
      <w:lvlText w:val="•"/>
      <w:rPr>
        <w:color w:val="3370ff"/>
      </w:rPr>
    </w:lvl>
  </w:abstractNum>
  <w:abstractNum w:abstractNumId="765023">
    <w:lvl>
      <w:numFmt w:val="bullet"/>
      <w:suff w:val="tab"/>
      <w:lvlText w:val="•"/>
      <w:rPr>
        <w:color w:val="3370ff"/>
      </w:rPr>
    </w:lvl>
  </w:abstractNum>
  <w:abstractNum w:abstractNumId="765024">
    <w:lvl>
      <w:start w:val="2"/>
      <w:numFmt w:val="decimal"/>
      <w:suff w:val="tab"/>
      <w:lvlText w:val="%1."/>
      <w:rPr>
        <w:color w:val="3370ff"/>
      </w:rPr>
    </w:lvl>
  </w:abstractNum>
  <w:abstractNum w:abstractNumId="765025">
    <w:lvl>
      <w:start w:val="3"/>
      <w:numFmt w:val="decimal"/>
      <w:suff w:val="tab"/>
      <w:lvlText w:val="%1."/>
      <w:rPr>
        <w:color w:val="3370ff"/>
      </w:rPr>
    </w:lvl>
  </w:abstractNum>
  <w:abstractNum w:abstractNumId="765026">
    <w:lvl>
      <w:start w:val="4"/>
      <w:numFmt w:val="decimal"/>
      <w:suff w:val="tab"/>
      <w:lvlText w:val="%1."/>
      <w:rPr>
        <w:color w:val="3370ff"/>
      </w:rPr>
    </w:lvl>
  </w:abstractNum>
  <w:abstractNum w:abstractNumId="765027">
    <w:lvl>
      <w:start w:val="5"/>
      <w:numFmt w:val="decimal"/>
      <w:suff w:val="tab"/>
      <w:lvlText w:val="%1."/>
      <w:rPr>
        <w:color w:val="3370ff"/>
      </w:rPr>
    </w:lvl>
  </w:abstractNum>
  <w:abstractNum w:abstractNumId="765028">
    <w:lvl>
      <w:numFmt w:val="bullet"/>
      <w:suff w:val="tab"/>
      <w:lvlText w:val="•"/>
      <w:rPr>
        <w:color w:val="3370ff"/>
      </w:rPr>
    </w:lvl>
  </w:abstractNum>
  <w:abstractNum w:abstractNumId="765029">
    <w:lvl>
      <w:numFmt w:val="bullet"/>
      <w:suff w:val="tab"/>
      <w:lvlText w:val="•"/>
      <w:rPr>
        <w:color w:val="3370ff"/>
      </w:rPr>
    </w:lvl>
  </w:abstractNum>
  <w:abstractNum w:abstractNumId="765030">
    <w:lvl>
      <w:numFmt w:val="bullet"/>
      <w:suff w:val="tab"/>
      <w:lvlText w:val="•"/>
      <w:rPr>
        <w:color w:val="3370ff"/>
      </w:rPr>
    </w:lvl>
  </w:abstractNum>
  <w:abstractNum w:abstractNumId="765031">
    <w:lvl>
      <w:numFmt w:val="bullet"/>
      <w:suff w:val="tab"/>
      <w:lvlText w:val="•"/>
      <w:rPr>
        <w:color w:val="3370ff"/>
      </w:rPr>
    </w:lvl>
  </w:abstractNum>
  <w:abstractNum w:abstractNumId="765032">
    <w:lvl>
      <w:start w:val="1"/>
      <w:numFmt w:val="decimal"/>
      <w:suff w:val="tab"/>
      <w:lvlText w:val="%1."/>
      <w:rPr>
        <w:color w:val="3370ff"/>
      </w:rPr>
    </w:lvl>
  </w:abstractNum>
  <w:abstractNum w:abstractNumId="765033">
    <w:lvl>
      <w:numFmt w:val="bullet"/>
      <w:suff w:val="tab"/>
      <w:lvlText w:val="•"/>
      <w:rPr>
        <w:color w:val="3370ff"/>
      </w:rPr>
    </w:lvl>
  </w:abstractNum>
  <w:abstractNum w:abstractNumId="765034">
    <w:lvl>
      <w:numFmt w:val="bullet"/>
      <w:suff w:val="tab"/>
      <w:lvlText w:val="•"/>
      <w:rPr>
        <w:color w:val="3370ff"/>
      </w:rPr>
    </w:lvl>
  </w:abstractNum>
  <w:abstractNum w:abstractNumId="765035">
    <w:lvl>
      <w:numFmt w:val="bullet"/>
      <w:suff w:val="tab"/>
      <w:lvlText w:val="•"/>
      <w:rPr>
        <w:color w:val="3370ff"/>
      </w:rPr>
    </w:lvl>
  </w:abstractNum>
  <w:abstractNum w:abstractNumId="765036">
    <w:lvl>
      <w:numFmt w:val="bullet"/>
      <w:suff w:val="tab"/>
      <w:lvlText w:val="•"/>
      <w:rPr>
        <w:color w:val="3370ff"/>
      </w:rPr>
    </w:lvl>
  </w:abstractNum>
  <w:abstractNum w:abstractNumId="765037">
    <w:lvl>
      <w:numFmt w:val="bullet"/>
      <w:suff w:val="tab"/>
      <w:lvlText w:val="•"/>
      <w:rPr>
        <w:color w:val="3370ff"/>
      </w:rPr>
    </w:lvl>
  </w:abstractNum>
  <w:abstractNum w:abstractNumId="765038">
    <w:lvl>
      <w:numFmt w:val="bullet"/>
      <w:suff w:val="tab"/>
      <w:lvlText w:val="•"/>
      <w:rPr>
        <w:color w:val="3370ff"/>
      </w:rPr>
    </w:lvl>
  </w:abstractNum>
  <w:abstractNum w:abstractNumId="765039">
    <w:lvl>
      <w:numFmt w:val="bullet"/>
      <w:suff w:val="tab"/>
      <w:lvlText w:val="•"/>
      <w:rPr>
        <w:color w:val="3370ff"/>
      </w:rPr>
    </w:lvl>
  </w:abstractNum>
  <w:abstractNum w:abstractNumId="765040">
    <w:lvl>
      <w:numFmt w:val="bullet"/>
      <w:suff w:val="tab"/>
      <w:lvlText w:val="•"/>
      <w:rPr>
        <w:color w:val="3370ff"/>
      </w:rPr>
    </w:lvl>
  </w:abstractNum>
  <w:abstractNum w:abstractNumId="765041">
    <w:lvl>
      <w:numFmt w:val="bullet"/>
      <w:suff w:val="tab"/>
      <w:lvlText w:val="•"/>
      <w:rPr>
        <w:color w:val="3370ff"/>
      </w:rPr>
    </w:lvl>
  </w:abstractNum>
  <w:abstractNum w:abstractNumId="765042">
    <w:lvl>
      <w:numFmt w:val="bullet"/>
      <w:suff w:val="tab"/>
      <w:lvlText w:val="•"/>
      <w:rPr>
        <w:color w:val="3370ff"/>
      </w:rPr>
    </w:lvl>
  </w:abstractNum>
  <w:abstractNum w:abstractNumId="765043">
    <w:lvl>
      <w:start w:val="2"/>
      <w:numFmt w:val="decimal"/>
      <w:suff w:val="tab"/>
      <w:lvlText w:val="%1."/>
      <w:rPr>
        <w:color w:val="3370ff"/>
      </w:rPr>
    </w:lvl>
  </w:abstractNum>
  <w:abstractNum w:abstractNumId="765044">
    <w:lvl>
      <w:start w:val="3"/>
      <w:numFmt w:val="decimal"/>
      <w:suff w:val="tab"/>
      <w:lvlText w:val="%1."/>
      <w:rPr>
        <w:color w:val="3370ff"/>
      </w:rPr>
    </w:lvl>
  </w:abstractNum>
  <w:abstractNum w:abstractNumId="765045">
    <w:lvl>
      <w:start w:val="4"/>
      <w:numFmt w:val="decimal"/>
      <w:suff w:val="tab"/>
      <w:lvlText w:val="%1."/>
      <w:rPr>
        <w:color w:val="3370ff"/>
      </w:rPr>
    </w:lvl>
  </w:abstractNum>
  <w:abstractNum w:abstractNumId="765046">
    <w:lvl>
      <w:start w:val="5"/>
      <w:numFmt w:val="decimal"/>
      <w:suff w:val="tab"/>
      <w:lvlText w:val="%1."/>
      <w:rPr>
        <w:color w:val="3370ff"/>
      </w:rPr>
    </w:lvl>
  </w:abstractNum>
  <w:abstractNum w:abstractNumId="765047">
    <w:lvl>
      <w:start w:val="6"/>
      <w:numFmt w:val="decimal"/>
      <w:suff w:val="tab"/>
      <w:lvlText w:val="%1."/>
      <w:rPr>
        <w:color w:val="3370ff"/>
      </w:rPr>
    </w:lvl>
  </w:abstractNum>
  <w:abstractNum w:abstractNumId="765048">
    <w:lvl>
      <w:start w:val="7"/>
      <w:numFmt w:val="decimal"/>
      <w:suff w:val="tab"/>
      <w:lvlText w:val="%1."/>
      <w:rPr>
        <w:color w:val="3370ff"/>
      </w:rPr>
    </w:lvl>
  </w:abstractNum>
  <w:abstractNum w:abstractNumId="765049">
    <w:lvl>
      <w:start w:val="8"/>
      <w:numFmt w:val="decimal"/>
      <w:suff w:val="tab"/>
      <w:lvlText w:val="%1."/>
      <w:rPr>
        <w:color w:val="3370ff"/>
      </w:rPr>
    </w:lvl>
  </w:abstractNum>
  <w:abstractNum w:abstractNumId="765050">
    <w:lvl>
      <w:numFmt w:val="bullet"/>
      <w:suff w:val="tab"/>
      <w:lvlText w:val="•"/>
      <w:rPr>
        <w:color w:val="3370ff"/>
      </w:rPr>
    </w:lvl>
  </w:abstractNum>
  <w:abstractNum w:abstractNumId="765051">
    <w:lvl>
      <w:numFmt w:val="bullet"/>
      <w:suff w:val="tab"/>
      <w:lvlText w:val="•"/>
      <w:rPr>
        <w:color w:val="3370ff"/>
      </w:rPr>
    </w:lvl>
  </w:abstractNum>
  <w:abstractNum w:abstractNumId="765052">
    <w:lvl>
      <w:numFmt w:val="bullet"/>
      <w:suff w:val="tab"/>
      <w:lvlText w:val="•"/>
      <w:rPr>
        <w:color w:val="3370ff"/>
      </w:rPr>
    </w:lvl>
  </w:abstractNum>
  <w:abstractNum w:abstractNumId="765053">
    <w:lvl>
      <w:numFmt w:val="bullet"/>
      <w:suff w:val="tab"/>
      <w:lvlText w:val="•"/>
      <w:rPr>
        <w:color w:val="3370ff"/>
      </w:rPr>
    </w:lvl>
  </w:abstractNum>
  <w:abstractNum w:abstractNumId="765054">
    <w:lvl>
      <w:numFmt w:val="bullet"/>
      <w:suff w:val="tab"/>
      <w:lvlText w:val="•"/>
      <w:rPr>
        <w:color w:val="3370ff"/>
      </w:rPr>
    </w:lvl>
  </w:abstractNum>
  <w:abstractNum w:abstractNumId="765055">
    <w:lvl>
      <w:numFmt w:val="bullet"/>
      <w:suff w:val="tab"/>
      <w:lvlText w:val="•"/>
      <w:rPr>
        <w:color w:val="3370ff"/>
      </w:rPr>
    </w:lvl>
  </w:abstractNum>
  <w:abstractNum w:abstractNumId="765056">
    <w:lvl>
      <w:numFmt w:val="bullet"/>
      <w:suff w:val="tab"/>
      <w:lvlText w:val="•"/>
      <w:rPr>
        <w:color w:val="3370ff"/>
      </w:rPr>
    </w:lvl>
  </w:abstractNum>
  <w:abstractNum w:abstractNumId="765057">
    <w:lvl>
      <w:start w:val="1"/>
      <w:numFmt w:val="decimal"/>
      <w:suff w:val="tab"/>
      <w:lvlText w:val="%1."/>
      <w:rPr>
        <w:color w:val="3370ff"/>
      </w:rPr>
    </w:lvl>
  </w:abstractNum>
  <w:abstractNum w:abstractNumId="765058">
    <w:lvl>
      <w:numFmt w:val="bullet"/>
      <w:suff w:val="tab"/>
      <w:lvlText w:val="•"/>
      <w:rPr>
        <w:color w:val="3370ff"/>
      </w:rPr>
    </w:lvl>
  </w:abstractNum>
  <w:abstractNum w:abstractNumId="765059">
    <w:lvl>
      <w:numFmt w:val="bullet"/>
      <w:suff w:val="tab"/>
      <w:lvlText w:val="•"/>
      <w:rPr>
        <w:color w:val="3370ff"/>
      </w:rPr>
    </w:lvl>
  </w:abstractNum>
  <w:abstractNum w:abstractNumId="765060">
    <w:lvl>
      <w:numFmt w:val="bullet"/>
      <w:suff w:val="tab"/>
      <w:lvlText w:val="•"/>
      <w:rPr>
        <w:color w:val="3370ff"/>
      </w:rPr>
    </w:lvl>
  </w:abstractNum>
  <w:abstractNum w:abstractNumId="765061">
    <w:lvl>
      <w:numFmt w:val="bullet"/>
      <w:suff w:val="tab"/>
      <w:lvlText w:val="•"/>
      <w:rPr>
        <w:color w:val="3370ff"/>
      </w:rPr>
    </w:lvl>
  </w:abstractNum>
  <w:abstractNum w:abstractNumId="765062">
    <w:lvl>
      <w:numFmt w:val="bullet"/>
      <w:suff w:val="tab"/>
      <w:lvlText w:val="•"/>
      <w:rPr>
        <w:color w:val="3370ff"/>
      </w:rPr>
    </w:lvl>
  </w:abstractNum>
  <w:abstractNum w:abstractNumId="765063">
    <w:lvl>
      <w:numFmt w:val="bullet"/>
      <w:suff w:val="tab"/>
      <w:lvlText w:val="•"/>
      <w:rPr>
        <w:color w:val="3370ff"/>
      </w:rPr>
    </w:lvl>
  </w:abstractNum>
  <w:abstractNum w:abstractNumId="765064">
    <w:lvl>
      <w:start w:val="2"/>
      <w:numFmt w:val="decimal"/>
      <w:suff w:val="tab"/>
      <w:lvlText w:val="%1."/>
      <w:rPr>
        <w:color w:val="3370ff"/>
      </w:rPr>
    </w:lvl>
  </w:abstractNum>
  <w:abstractNum w:abstractNumId="765065">
    <w:lvl>
      <w:start w:val="3"/>
      <w:numFmt w:val="decimal"/>
      <w:suff w:val="tab"/>
      <w:lvlText w:val="%1."/>
      <w:rPr>
        <w:color w:val="3370ff"/>
      </w:rPr>
    </w:lvl>
  </w:abstractNum>
  <w:abstractNum w:abstractNumId="765066">
    <w:lvl>
      <w:start w:val="4"/>
      <w:numFmt w:val="decimal"/>
      <w:suff w:val="tab"/>
      <w:lvlText w:val="%1."/>
      <w:rPr>
        <w:color w:val="3370ff"/>
      </w:rPr>
    </w:lvl>
  </w:abstractNum>
  <w:abstractNum w:abstractNumId="765067">
    <w:lvl>
      <w:start w:val="5"/>
      <w:numFmt w:val="decimal"/>
      <w:suff w:val="tab"/>
      <w:lvlText w:val="%1."/>
      <w:rPr>
        <w:color w:val="3370ff"/>
      </w:rPr>
    </w:lvl>
  </w:abstractNum>
  <w:abstractNum w:abstractNumId="765068">
    <w:lvl>
      <w:start w:val="6"/>
      <w:numFmt w:val="decimal"/>
      <w:suff w:val="tab"/>
      <w:lvlText w:val="%1."/>
      <w:rPr>
        <w:color w:val="3370ff"/>
      </w:rPr>
    </w:lvl>
  </w:abstractNum>
  <w:abstractNum w:abstractNumId="765069">
    <w:lvl>
      <w:numFmt w:val="bullet"/>
      <w:suff w:val="tab"/>
      <w:lvlText w:val="•"/>
      <w:rPr>
        <w:color w:val="3370ff"/>
      </w:rPr>
    </w:lvl>
  </w:abstractNum>
  <w:abstractNum w:abstractNumId="765070">
    <w:lvl>
      <w:numFmt w:val="bullet"/>
      <w:suff w:val="tab"/>
      <w:lvlText w:val="•"/>
      <w:rPr>
        <w:color w:val="3370ff"/>
      </w:rPr>
    </w:lvl>
  </w:abstractNum>
  <w:abstractNum w:abstractNumId="765071">
    <w:lvl>
      <w:numFmt w:val="bullet"/>
      <w:suff w:val="tab"/>
      <w:lvlText w:val="•"/>
      <w:rPr>
        <w:color w:val="3370ff"/>
      </w:rPr>
    </w:lvl>
  </w:abstractNum>
  <w:abstractNum w:abstractNumId="765072">
    <w:lvl>
      <w:numFmt w:val="bullet"/>
      <w:suff w:val="tab"/>
      <w:lvlText w:val="•"/>
      <w:rPr>
        <w:color w:val="3370ff"/>
      </w:rPr>
    </w:lvl>
  </w:abstractNum>
  <w:abstractNum w:abstractNumId="765073">
    <w:lvl>
      <w:numFmt w:val="bullet"/>
      <w:suff w:val="tab"/>
      <w:lvlText w:val="•"/>
      <w:rPr>
        <w:color w:val="3370ff"/>
      </w:rPr>
    </w:lvl>
  </w:abstractNum>
  <w:abstractNum w:abstractNumId="765074">
    <w:lvl>
      <w:start w:val="1"/>
      <w:numFmt w:val="decimal"/>
      <w:suff w:val="tab"/>
      <w:lvlText w:val="%1."/>
      <w:rPr>
        <w:color w:val="3370ff"/>
      </w:rPr>
    </w:lvl>
  </w:abstractNum>
  <w:abstractNum w:abstractNumId="765075">
    <w:lvl>
      <w:numFmt w:val="bullet"/>
      <w:suff w:val="tab"/>
      <w:lvlText w:val="•"/>
      <w:rPr>
        <w:color w:val="3370ff"/>
      </w:rPr>
    </w:lvl>
  </w:abstractNum>
  <w:abstractNum w:abstractNumId="765076">
    <w:lvl>
      <w:numFmt w:val="bullet"/>
      <w:suff w:val="tab"/>
      <w:lvlText w:val="•"/>
      <w:rPr>
        <w:color w:val="3370ff"/>
      </w:rPr>
    </w:lvl>
  </w:abstractNum>
  <w:abstractNum w:abstractNumId="765077">
    <w:lvl>
      <w:numFmt w:val="bullet"/>
      <w:suff w:val="tab"/>
      <w:lvlText w:val="•"/>
      <w:rPr>
        <w:color w:val="3370ff"/>
      </w:rPr>
    </w:lvl>
  </w:abstractNum>
  <w:abstractNum w:abstractNumId="765078">
    <w:lvl>
      <w:numFmt w:val="bullet"/>
      <w:suff w:val="tab"/>
      <w:lvlText w:val="•"/>
      <w:rPr>
        <w:color w:val="3370ff"/>
      </w:rPr>
    </w:lvl>
  </w:abstractNum>
  <w:abstractNum w:abstractNumId="765079">
    <w:lvl>
      <w:numFmt w:val="bullet"/>
      <w:suff w:val="tab"/>
      <w:lvlText w:val="•"/>
      <w:rPr>
        <w:color w:val="3370ff"/>
      </w:rPr>
    </w:lvl>
  </w:abstractNum>
  <w:abstractNum w:abstractNumId="765080">
    <w:lvl>
      <w:numFmt w:val="bullet"/>
      <w:suff w:val="tab"/>
      <w:lvlText w:val="•"/>
      <w:rPr>
        <w:color w:val="3370ff"/>
      </w:rPr>
    </w:lvl>
  </w:abstractNum>
  <w:abstractNum w:abstractNumId="765081">
    <w:lvl>
      <w:numFmt w:val="bullet"/>
      <w:suff w:val="tab"/>
      <w:lvlText w:val="•"/>
      <w:rPr>
        <w:color w:val="3370ff"/>
      </w:rPr>
    </w:lvl>
  </w:abstractNum>
  <w:abstractNum w:abstractNumId="765082">
    <w:lvl>
      <w:numFmt w:val="bullet"/>
      <w:suff w:val="tab"/>
      <w:lvlText w:val="•"/>
      <w:rPr>
        <w:color w:val="3370ff"/>
      </w:rPr>
    </w:lvl>
  </w:abstractNum>
  <w:abstractNum w:abstractNumId="765083">
    <w:lvl>
      <w:numFmt w:val="bullet"/>
      <w:suff w:val="tab"/>
      <w:lvlText w:val="•"/>
      <w:rPr>
        <w:color w:val="3370ff"/>
      </w:rPr>
    </w:lvl>
  </w:abstractNum>
  <w:abstractNum w:abstractNumId="765084">
    <w:lvl>
      <w:numFmt w:val="bullet"/>
      <w:suff w:val="tab"/>
      <w:lvlText w:val="•"/>
      <w:rPr>
        <w:color w:val="3370ff"/>
      </w:rPr>
    </w:lvl>
  </w:abstractNum>
  <w:abstractNum w:abstractNumId="765085">
    <w:lvl>
      <w:numFmt w:val="bullet"/>
      <w:suff w:val="tab"/>
      <w:lvlText w:val="•"/>
      <w:rPr>
        <w:color w:val="3370ff"/>
      </w:rPr>
    </w:lvl>
  </w:abstractNum>
  <w:abstractNum w:abstractNumId="765086">
    <w:lvl>
      <w:numFmt w:val="bullet"/>
      <w:suff w:val="tab"/>
      <w:lvlText w:val="•"/>
      <w:rPr>
        <w:color w:val="3370ff"/>
      </w:rPr>
    </w:lvl>
  </w:abstractNum>
  <w:abstractNum w:abstractNumId="765087">
    <w:lvl>
      <w:numFmt w:val="bullet"/>
      <w:suff w:val="tab"/>
      <w:lvlText w:val="•"/>
      <w:rPr>
        <w:color w:val="3370ff"/>
      </w:rPr>
    </w:lvl>
  </w:abstractNum>
  <w:abstractNum w:abstractNumId="765088">
    <w:lvl>
      <w:numFmt w:val="bullet"/>
      <w:suff w:val="tab"/>
      <w:lvlText w:val="•"/>
      <w:rPr>
        <w:color w:val="3370ff"/>
      </w:rPr>
    </w:lvl>
  </w:abstractNum>
  <w:abstractNum w:abstractNumId="765089">
    <w:lvl>
      <w:start w:val="2"/>
      <w:numFmt w:val="decimal"/>
      <w:suff w:val="tab"/>
      <w:lvlText w:val="%1."/>
      <w:rPr>
        <w:color w:val="3370ff"/>
      </w:rPr>
    </w:lvl>
  </w:abstractNum>
  <w:abstractNum w:abstractNumId="765090">
    <w:lvl>
      <w:start w:val="3"/>
      <w:numFmt w:val="decimal"/>
      <w:suff w:val="tab"/>
      <w:lvlText w:val="%1."/>
      <w:rPr>
        <w:color w:val="3370ff"/>
      </w:rPr>
    </w:lvl>
  </w:abstractNum>
  <w:abstractNum w:abstractNumId="765091">
    <w:lvl>
      <w:start w:val="4"/>
      <w:numFmt w:val="decimal"/>
      <w:suff w:val="tab"/>
      <w:lvlText w:val="%1."/>
      <w:rPr>
        <w:color w:val="3370ff"/>
      </w:rPr>
    </w:lvl>
  </w:abstractNum>
  <w:abstractNum w:abstractNumId="765092">
    <w:lvl>
      <w:numFmt w:val="bullet"/>
      <w:suff w:val="tab"/>
      <w:lvlText w:val="•"/>
      <w:rPr>
        <w:color w:val="3370ff"/>
      </w:rPr>
    </w:lvl>
  </w:abstractNum>
  <w:abstractNum w:abstractNumId="765093">
    <w:lvl>
      <w:numFmt w:val="bullet"/>
      <w:suff w:val="tab"/>
      <w:lvlText w:val="•"/>
      <w:rPr>
        <w:color w:val="3370ff"/>
      </w:rPr>
    </w:lvl>
  </w:abstractNum>
  <w:abstractNum w:abstractNumId="765094">
    <w:lvl>
      <w:numFmt w:val="bullet"/>
      <w:suff w:val="tab"/>
      <w:lvlText w:val="•"/>
      <w:rPr>
        <w:color w:val="3370ff"/>
      </w:rPr>
    </w:lvl>
  </w:abstractNum>
  <w:abstractNum w:abstractNumId="765095">
    <w:lvl>
      <w:start w:val="1"/>
      <w:numFmt w:val="decimal"/>
      <w:suff w:val="tab"/>
      <w:lvlText w:val="%1."/>
      <w:rPr>
        <w:color w:val="3370ff"/>
      </w:rPr>
    </w:lvl>
  </w:abstractNum>
  <w:abstractNum w:abstractNumId="765096">
    <w:lvl>
      <w:numFmt w:val="bullet"/>
      <w:suff w:val="tab"/>
      <w:lvlText w:val="•"/>
      <w:rPr>
        <w:color w:val="3370ff"/>
      </w:rPr>
    </w:lvl>
  </w:abstractNum>
  <w:abstractNum w:abstractNumId="765097">
    <w:lvl>
      <w:numFmt w:val="bullet"/>
      <w:suff w:val="tab"/>
      <w:lvlText w:val="•"/>
      <w:rPr>
        <w:color w:val="3370ff"/>
      </w:rPr>
    </w:lvl>
  </w:abstractNum>
  <w:abstractNum w:abstractNumId="765098">
    <w:lvl>
      <w:numFmt w:val="bullet"/>
      <w:suff w:val="tab"/>
      <w:lvlText w:val="•"/>
      <w:rPr>
        <w:color w:val="3370ff"/>
      </w:rPr>
    </w:lvl>
  </w:abstractNum>
  <w:abstractNum w:abstractNumId="765099">
    <w:lvl>
      <w:numFmt w:val="bullet"/>
      <w:suff w:val="tab"/>
      <w:lvlText w:val="•"/>
      <w:rPr>
        <w:color w:val="3370ff"/>
      </w:rPr>
    </w:lvl>
  </w:abstractNum>
  <w:abstractNum w:abstractNumId="765100">
    <w:lvl>
      <w:numFmt w:val="bullet"/>
      <w:suff w:val="tab"/>
      <w:lvlText w:val="•"/>
      <w:rPr>
        <w:color w:val="3370ff"/>
      </w:rPr>
    </w:lvl>
  </w:abstractNum>
  <w:abstractNum w:abstractNumId="765101">
    <w:lvl>
      <w:numFmt w:val="bullet"/>
      <w:suff w:val="tab"/>
      <w:lvlText w:val="•"/>
      <w:rPr>
        <w:color w:val="3370ff"/>
      </w:rPr>
    </w:lvl>
  </w:abstractNum>
  <w:abstractNum w:abstractNumId="765102">
    <w:lvl>
      <w:numFmt w:val="bullet"/>
      <w:suff w:val="tab"/>
      <w:lvlText w:val="•"/>
      <w:rPr>
        <w:color w:val="3370ff"/>
      </w:rPr>
    </w:lvl>
  </w:abstractNum>
  <w:abstractNum w:abstractNumId="765103">
    <w:lvl>
      <w:numFmt w:val="bullet"/>
      <w:suff w:val="tab"/>
      <w:lvlText w:val="•"/>
      <w:rPr>
        <w:color w:val="3370ff"/>
      </w:rPr>
    </w:lvl>
  </w:abstractNum>
  <w:abstractNum w:abstractNumId="765104">
    <w:lvl>
      <w:numFmt w:val="bullet"/>
      <w:suff w:val="tab"/>
      <w:lvlText w:val="•"/>
      <w:rPr>
        <w:color w:val="3370ff"/>
      </w:rPr>
    </w:lvl>
  </w:abstractNum>
  <w:abstractNum w:abstractNumId="765105">
    <w:lvl>
      <w:numFmt w:val="bullet"/>
      <w:suff w:val="tab"/>
      <w:lvlText w:val="•"/>
      <w:rPr>
        <w:color w:val="3370ff"/>
      </w:rPr>
    </w:lvl>
  </w:abstractNum>
  <w:abstractNum w:abstractNumId="765106">
    <w:lvl>
      <w:start w:val="2"/>
      <w:numFmt w:val="decimal"/>
      <w:suff w:val="tab"/>
      <w:lvlText w:val="%1."/>
      <w:rPr>
        <w:color w:val="3370ff"/>
      </w:rPr>
    </w:lvl>
  </w:abstractNum>
  <w:abstractNum w:abstractNumId="765107">
    <w:lvl>
      <w:start w:val="3"/>
      <w:numFmt w:val="decimal"/>
      <w:suff w:val="tab"/>
      <w:lvlText w:val="%1."/>
      <w:rPr>
        <w:color w:val="3370ff"/>
      </w:rPr>
    </w:lvl>
  </w:abstractNum>
  <w:abstractNum w:abstractNumId="765108">
    <w:lvl>
      <w:numFmt w:val="bullet"/>
      <w:suff w:val="tab"/>
      <w:lvlText w:val="•"/>
      <w:rPr>
        <w:color w:val="3370ff"/>
      </w:rPr>
    </w:lvl>
  </w:abstractNum>
  <w:abstractNum w:abstractNumId="765109">
    <w:lvl>
      <w:numFmt w:val="bullet"/>
      <w:suff w:val="tab"/>
      <w:lvlText w:val="•"/>
      <w:rPr>
        <w:color w:val="3370ff"/>
      </w:rPr>
    </w:lvl>
  </w:abstractNum>
  <w:abstractNum w:abstractNumId="765110">
    <w:lvl>
      <w:start w:val="1"/>
      <w:numFmt w:val="decimal"/>
      <w:suff w:val="tab"/>
      <w:lvlText w:val="%1."/>
      <w:rPr>
        <w:color w:val="3370ff"/>
      </w:rPr>
    </w:lvl>
  </w:abstractNum>
  <w:abstractNum w:abstractNumId="765111">
    <w:lvl>
      <w:numFmt w:val="bullet"/>
      <w:suff w:val="tab"/>
      <w:lvlText w:val="•"/>
      <w:rPr>
        <w:color w:val="3370ff"/>
      </w:rPr>
    </w:lvl>
  </w:abstractNum>
  <w:abstractNum w:abstractNumId="765112">
    <w:lvl>
      <w:numFmt w:val="bullet"/>
      <w:suff w:val="tab"/>
      <w:lvlText w:val="•"/>
      <w:rPr>
        <w:color w:val="3370ff"/>
      </w:rPr>
    </w:lvl>
  </w:abstractNum>
  <w:abstractNum w:abstractNumId="765113">
    <w:lvl>
      <w:numFmt w:val="bullet"/>
      <w:suff w:val="tab"/>
      <w:lvlText w:val="•"/>
      <w:rPr>
        <w:color w:val="3370ff"/>
      </w:rPr>
    </w:lvl>
  </w:abstractNum>
  <w:abstractNum w:abstractNumId="765114">
    <w:lvl>
      <w:numFmt w:val="bullet"/>
      <w:suff w:val="tab"/>
      <w:lvlText w:val="•"/>
      <w:rPr>
        <w:color w:val="3370ff"/>
      </w:rPr>
    </w:lvl>
  </w:abstractNum>
  <w:abstractNum w:abstractNumId="765115">
    <w:lvl>
      <w:numFmt w:val="bullet"/>
      <w:suff w:val="tab"/>
      <w:lvlText w:val="•"/>
      <w:rPr>
        <w:color w:val="3370ff"/>
      </w:rPr>
    </w:lvl>
  </w:abstractNum>
  <w:abstractNum w:abstractNumId="765116">
    <w:lvl>
      <w:numFmt w:val="bullet"/>
      <w:suff w:val="tab"/>
      <w:lvlText w:val="•"/>
      <w:rPr>
        <w:color w:val="3370ff"/>
      </w:rPr>
    </w:lvl>
  </w:abstractNum>
  <w:abstractNum w:abstractNumId="765117">
    <w:lvl>
      <w:start w:val="2"/>
      <w:numFmt w:val="decimal"/>
      <w:suff w:val="tab"/>
      <w:lvlText w:val="%1."/>
      <w:rPr>
        <w:color w:val="3370ff"/>
      </w:rPr>
    </w:lvl>
  </w:abstractNum>
  <w:abstractNum w:abstractNumId="765118">
    <w:lvl>
      <w:start w:val="3"/>
      <w:numFmt w:val="decimal"/>
      <w:suff w:val="tab"/>
      <w:lvlText w:val="%1."/>
      <w:rPr>
        <w:color w:val="3370ff"/>
      </w:rPr>
    </w:lvl>
  </w:abstractNum>
  <w:abstractNum w:abstractNumId="765119">
    <w:lvl>
      <w:start w:val="4"/>
      <w:numFmt w:val="decimal"/>
      <w:suff w:val="tab"/>
      <w:lvlText w:val="%1."/>
      <w:rPr>
        <w:color w:val="3370ff"/>
      </w:rPr>
    </w:lvl>
  </w:abstractNum>
  <w:abstractNum w:abstractNumId="765120">
    <w:lvl>
      <w:start w:val="5"/>
      <w:numFmt w:val="decimal"/>
      <w:suff w:val="tab"/>
      <w:lvlText w:val="%1."/>
      <w:rPr>
        <w:color w:val="3370ff"/>
      </w:rPr>
    </w:lvl>
  </w:abstractNum>
  <w:abstractNum w:abstractNumId="765121">
    <w:lvl>
      <w:numFmt w:val="bullet"/>
      <w:suff w:val="tab"/>
      <w:lvlText w:val="•"/>
      <w:rPr>
        <w:color w:val="3370ff"/>
      </w:rPr>
    </w:lvl>
  </w:abstractNum>
  <w:abstractNum w:abstractNumId="765122">
    <w:lvl>
      <w:numFmt w:val="bullet"/>
      <w:suff w:val="tab"/>
      <w:lvlText w:val="•"/>
      <w:rPr>
        <w:color w:val="3370ff"/>
      </w:rPr>
    </w:lvl>
  </w:abstractNum>
  <w:abstractNum w:abstractNumId="765123">
    <w:lvl>
      <w:numFmt w:val="bullet"/>
      <w:suff w:val="tab"/>
      <w:lvlText w:val="•"/>
      <w:rPr>
        <w:color w:val="3370ff"/>
      </w:rPr>
    </w:lvl>
  </w:abstractNum>
  <w:abstractNum w:abstractNumId="765124">
    <w:lvl>
      <w:numFmt w:val="bullet"/>
      <w:suff w:val="tab"/>
      <w:lvlText w:val="•"/>
      <w:rPr>
        <w:color w:val="3370ff"/>
      </w:rPr>
    </w:lvl>
  </w:abstractNum>
  <w:abstractNum w:abstractNumId="765125">
    <w:lvl>
      <w:start w:val="1"/>
      <w:numFmt w:val="decimal"/>
      <w:suff w:val="tab"/>
      <w:lvlText w:val="%1."/>
      <w:rPr>
        <w:color w:val="3370ff"/>
      </w:rPr>
    </w:lvl>
  </w:abstractNum>
  <w:abstractNum w:abstractNumId="765126">
    <w:lvl>
      <w:numFmt w:val="bullet"/>
      <w:suff w:val="tab"/>
      <w:lvlText w:val="•"/>
      <w:rPr>
        <w:color w:val="3370ff"/>
      </w:rPr>
    </w:lvl>
  </w:abstractNum>
  <w:abstractNum w:abstractNumId="765127">
    <w:lvl>
      <w:numFmt w:val="bullet"/>
      <w:suff w:val="tab"/>
      <w:lvlText w:val="•"/>
      <w:rPr>
        <w:color w:val="3370ff"/>
      </w:rPr>
    </w:lvl>
  </w:abstractNum>
  <w:abstractNum w:abstractNumId="765128">
    <w:lvl>
      <w:numFmt w:val="bullet"/>
      <w:suff w:val="tab"/>
      <w:lvlText w:val="•"/>
      <w:rPr>
        <w:color w:val="3370ff"/>
      </w:rPr>
    </w:lvl>
  </w:abstractNum>
  <w:abstractNum w:abstractNumId="765129">
    <w:lvl>
      <w:numFmt w:val="bullet"/>
      <w:suff w:val="tab"/>
      <w:lvlText w:val="•"/>
      <w:rPr>
        <w:color w:val="3370ff"/>
      </w:rPr>
    </w:lvl>
  </w:abstractNum>
  <w:abstractNum w:abstractNumId="765130">
    <w:lvl>
      <w:numFmt w:val="bullet"/>
      <w:suff w:val="tab"/>
      <w:lvlText w:val="•"/>
      <w:rPr>
        <w:color w:val="3370ff"/>
      </w:rPr>
    </w:lvl>
  </w:abstractNum>
  <w:abstractNum w:abstractNumId="765131">
    <w:lvl>
      <w:numFmt w:val="bullet"/>
      <w:suff w:val="tab"/>
      <w:lvlText w:val="•"/>
      <w:rPr>
        <w:color w:val="3370ff"/>
      </w:rPr>
    </w:lvl>
  </w:abstractNum>
  <w:abstractNum w:abstractNumId="765132">
    <w:lvl>
      <w:numFmt w:val="bullet"/>
      <w:suff w:val="tab"/>
      <w:lvlText w:val="•"/>
      <w:rPr>
        <w:color w:val="3370ff"/>
      </w:rPr>
    </w:lvl>
  </w:abstractNum>
  <w:abstractNum w:abstractNumId="765133">
    <w:lvl>
      <w:numFmt w:val="bullet"/>
      <w:suff w:val="tab"/>
      <w:lvlText w:val="•"/>
      <w:rPr>
        <w:color w:val="3370ff"/>
      </w:rPr>
    </w:lvl>
  </w:abstractNum>
  <w:abstractNum w:abstractNumId="765134">
    <w:lvl>
      <w:numFmt w:val="bullet"/>
      <w:suff w:val="tab"/>
      <w:lvlText w:val="•"/>
      <w:rPr>
        <w:color w:val="3370ff"/>
      </w:rPr>
    </w:lvl>
  </w:abstractNum>
  <w:abstractNum w:abstractNumId="765135">
    <w:lvl>
      <w:numFmt w:val="bullet"/>
      <w:suff w:val="tab"/>
      <w:lvlText w:val="•"/>
      <w:rPr>
        <w:color w:val="3370ff"/>
      </w:rPr>
    </w:lvl>
  </w:abstractNum>
  <w:abstractNum w:abstractNumId="765136">
    <w:lvl>
      <w:numFmt w:val="bullet"/>
      <w:suff w:val="tab"/>
      <w:lvlText w:val="•"/>
      <w:rPr>
        <w:color w:val="3370ff"/>
      </w:rPr>
    </w:lvl>
  </w:abstractNum>
  <w:abstractNum w:abstractNumId="765137">
    <w:lvl>
      <w:numFmt w:val="bullet"/>
      <w:suff w:val="tab"/>
      <w:lvlText w:val="•"/>
      <w:rPr>
        <w:color w:val="3370ff"/>
      </w:rPr>
    </w:lvl>
  </w:abstractNum>
  <w:abstractNum w:abstractNumId="765138">
    <w:lvl>
      <w:start w:val="2"/>
      <w:numFmt w:val="decimal"/>
      <w:suff w:val="tab"/>
      <w:lvlText w:val="%1."/>
      <w:rPr>
        <w:color w:val="3370ff"/>
      </w:rPr>
    </w:lvl>
  </w:abstractNum>
  <w:abstractNum w:abstractNumId="765139">
    <w:lvl>
      <w:start w:val="3"/>
      <w:numFmt w:val="decimal"/>
      <w:suff w:val="tab"/>
      <w:lvlText w:val="%1."/>
      <w:rPr>
        <w:color w:val="3370ff"/>
      </w:rPr>
    </w:lvl>
  </w:abstractNum>
  <w:abstractNum w:abstractNumId="765140">
    <w:lvl>
      <w:start w:val="4"/>
      <w:numFmt w:val="decimal"/>
      <w:suff w:val="tab"/>
      <w:lvlText w:val="%1."/>
      <w:rPr>
        <w:color w:val="3370ff"/>
      </w:rPr>
    </w:lvl>
  </w:abstractNum>
  <w:abstractNum w:abstractNumId="765141">
    <w:lvl>
      <w:start w:val="5"/>
      <w:numFmt w:val="decimal"/>
      <w:suff w:val="tab"/>
      <w:lvlText w:val="%1."/>
      <w:rPr>
        <w:color w:val="3370ff"/>
      </w:rPr>
    </w:lvl>
  </w:abstractNum>
  <w:abstractNum w:abstractNumId="765142">
    <w:lvl>
      <w:start w:val="1"/>
      <w:numFmt w:val="decimal"/>
      <w:suff w:val="tab"/>
      <w:lvlText w:val="%1."/>
      <w:rPr>
        <w:color w:val="3370ff"/>
      </w:rPr>
    </w:lvl>
  </w:abstractNum>
  <w:abstractNum w:abstractNumId="765143">
    <w:lvl>
      <w:numFmt w:val="bullet"/>
      <w:suff w:val="tab"/>
      <w:lvlText w:val="•"/>
      <w:rPr>
        <w:color w:val="3370ff"/>
      </w:rPr>
    </w:lvl>
  </w:abstractNum>
  <w:abstractNum w:abstractNumId="765144">
    <w:lvl>
      <w:numFmt w:val="bullet"/>
      <w:suff w:val="tab"/>
      <w:lvlText w:val="•"/>
      <w:rPr>
        <w:color w:val="3370ff"/>
      </w:rPr>
    </w:lvl>
  </w:abstractNum>
  <w:abstractNum w:abstractNumId="765145">
    <w:lvl>
      <w:numFmt w:val="bullet"/>
      <w:suff w:val="tab"/>
      <w:lvlText w:val="•"/>
      <w:rPr>
        <w:color w:val="3370ff"/>
      </w:rPr>
    </w:lvl>
  </w:abstractNum>
  <w:abstractNum w:abstractNumId="765146">
    <w:lvl>
      <w:numFmt w:val="bullet"/>
      <w:suff w:val="tab"/>
      <w:lvlText w:val="•"/>
      <w:rPr>
        <w:color w:val="3370ff"/>
      </w:rPr>
    </w:lvl>
  </w:abstractNum>
  <w:abstractNum w:abstractNumId="765147">
    <w:lvl>
      <w:numFmt w:val="bullet"/>
      <w:suff w:val="tab"/>
      <w:lvlText w:val="•"/>
      <w:rPr>
        <w:color w:val="3370ff"/>
      </w:rPr>
    </w:lvl>
  </w:abstractNum>
  <w:abstractNum w:abstractNumId="765148">
    <w:lvl>
      <w:numFmt w:val="bullet"/>
      <w:suff w:val="tab"/>
      <w:lvlText w:val="•"/>
      <w:rPr>
        <w:color w:val="3370ff"/>
      </w:rPr>
    </w:lvl>
  </w:abstractNum>
  <w:abstractNum w:abstractNumId="765149">
    <w:lvl>
      <w:numFmt w:val="bullet"/>
      <w:suff w:val="tab"/>
      <w:lvlText w:val="•"/>
      <w:rPr>
        <w:color w:val="3370ff"/>
      </w:rPr>
    </w:lvl>
  </w:abstractNum>
  <w:abstractNum w:abstractNumId="765150">
    <w:lvl>
      <w:numFmt w:val="bullet"/>
      <w:suff w:val="tab"/>
      <w:lvlText w:val="•"/>
      <w:rPr>
        <w:color w:val="3370ff"/>
      </w:rPr>
    </w:lvl>
  </w:abstractNum>
  <w:abstractNum w:abstractNumId="765151">
    <w:lvl>
      <w:start w:val="2"/>
      <w:numFmt w:val="decimal"/>
      <w:suff w:val="tab"/>
      <w:lvlText w:val="%1."/>
      <w:rPr>
        <w:color w:val="3370ff"/>
      </w:rPr>
    </w:lvl>
  </w:abstractNum>
  <w:abstractNum w:abstractNumId="765152">
    <w:lvl>
      <w:start w:val="3"/>
      <w:numFmt w:val="decimal"/>
      <w:suff w:val="tab"/>
      <w:lvlText w:val="%1."/>
      <w:rPr>
        <w:color w:val="3370ff"/>
      </w:rPr>
    </w:lvl>
  </w:abstractNum>
  <w:abstractNum w:abstractNumId="765153">
    <w:lvl>
      <w:start w:val="4"/>
      <w:numFmt w:val="decimal"/>
      <w:suff w:val="tab"/>
      <w:lvlText w:val="%1."/>
      <w:rPr>
        <w:color w:val="3370ff"/>
      </w:rPr>
    </w:lvl>
  </w:abstractNum>
  <w:abstractNum w:abstractNumId="765154">
    <w:lvl>
      <w:start w:val="5"/>
      <w:numFmt w:val="decimal"/>
      <w:suff w:val="tab"/>
      <w:lvlText w:val="%1."/>
      <w:rPr>
        <w:color w:val="3370ff"/>
      </w:rPr>
    </w:lvl>
  </w:abstractNum>
  <w:abstractNum w:abstractNumId="765155">
    <w:lvl>
      <w:start w:val="1"/>
      <w:numFmt w:val="decimal"/>
      <w:suff w:val="tab"/>
      <w:lvlText w:val="%1."/>
      <w:rPr>
        <w:color w:val="3370ff"/>
      </w:rPr>
    </w:lvl>
  </w:abstractNum>
  <w:abstractNum w:abstractNumId="765156">
    <w:lvl>
      <w:numFmt w:val="bullet"/>
      <w:suff w:val="tab"/>
      <w:lvlText w:val="•"/>
      <w:rPr>
        <w:color w:val="3370ff"/>
      </w:rPr>
    </w:lvl>
  </w:abstractNum>
  <w:abstractNum w:abstractNumId="765157">
    <w:lvl>
      <w:numFmt w:val="bullet"/>
      <w:suff w:val="tab"/>
      <w:lvlText w:val="•"/>
      <w:rPr>
        <w:color w:val="3370ff"/>
      </w:rPr>
    </w:lvl>
  </w:abstractNum>
  <w:abstractNum w:abstractNumId="765158">
    <w:lvl>
      <w:numFmt w:val="bullet"/>
      <w:suff w:val="tab"/>
      <w:lvlText w:val="•"/>
      <w:rPr>
        <w:color w:val="3370ff"/>
      </w:rPr>
    </w:lvl>
  </w:abstractNum>
  <w:abstractNum w:abstractNumId="765159">
    <w:lvl>
      <w:numFmt w:val="bullet"/>
      <w:suff w:val="tab"/>
      <w:lvlText w:val="•"/>
      <w:rPr>
        <w:color w:val="3370ff"/>
      </w:rPr>
    </w:lvl>
  </w:abstractNum>
  <w:abstractNum w:abstractNumId="765160">
    <w:lvl>
      <w:numFmt w:val="bullet"/>
      <w:suff w:val="tab"/>
      <w:lvlText w:val="•"/>
      <w:rPr>
        <w:color w:val="3370ff"/>
      </w:rPr>
    </w:lvl>
  </w:abstractNum>
  <w:abstractNum w:abstractNumId="765161">
    <w:lvl>
      <w:numFmt w:val="bullet"/>
      <w:suff w:val="tab"/>
      <w:lvlText w:val="•"/>
      <w:rPr>
        <w:color w:val="3370ff"/>
      </w:rPr>
    </w:lvl>
  </w:abstractNum>
  <w:abstractNum w:abstractNumId="765162">
    <w:lvl>
      <w:numFmt w:val="bullet"/>
      <w:suff w:val="tab"/>
      <w:lvlText w:val="•"/>
      <w:rPr>
        <w:color w:val="3370ff"/>
      </w:rPr>
    </w:lvl>
  </w:abstractNum>
  <w:abstractNum w:abstractNumId="765163">
    <w:lvl>
      <w:numFmt w:val="bullet"/>
      <w:suff w:val="tab"/>
      <w:lvlText w:val="•"/>
      <w:rPr>
        <w:color w:val="3370ff"/>
      </w:rPr>
    </w:lvl>
  </w:abstractNum>
  <w:abstractNum w:abstractNumId="765164">
    <w:lvl>
      <w:numFmt w:val="bullet"/>
      <w:suff w:val="tab"/>
      <w:lvlText w:val="•"/>
      <w:rPr>
        <w:color w:val="3370ff"/>
      </w:rPr>
    </w:lvl>
  </w:abstractNum>
  <w:abstractNum w:abstractNumId="765165">
    <w:lvl>
      <w:numFmt w:val="bullet"/>
      <w:suff w:val="tab"/>
      <w:lvlText w:val="•"/>
      <w:rPr>
        <w:color w:val="3370ff"/>
      </w:rPr>
    </w:lvl>
  </w:abstractNum>
  <w:abstractNum w:abstractNumId="765166">
    <w:lvl>
      <w:numFmt w:val="bullet"/>
      <w:suff w:val="tab"/>
      <w:lvlText w:val="•"/>
      <w:rPr>
        <w:color w:val="3370ff"/>
      </w:rPr>
    </w:lvl>
  </w:abstractNum>
  <w:abstractNum w:abstractNumId="765167">
    <w:lvl>
      <w:numFmt w:val="bullet"/>
      <w:suff w:val="tab"/>
      <w:lvlText w:val="•"/>
      <w:rPr>
        <w:color w:val="3370ff"/>
      </w:rPr>
    </w:lvl>
  </w:abstractNum>
  <w:abstractNum w:abstractNumId="765168">
    <w:lvl>
      <w:start w:val="2"/>
      <w:numFmt w:val="decimal"/>
      <w:suff w:val="tab"/>
      <w:lvlText w:val="%1."/>
      <w:rPr>
        <w:color w:val="3370ff"/>
      </w:rPr>
    </w:lvl>
  </w:abstractNum>
  <w:abstractNum w:abstractNumId="765169">
    <w:lvl>
      <w:start w:val="3"/>
      <w:numFmt w:val="decimal"/>
      <w:suff w:val="tab"/>
      <w:lvlText w:val="%1."/>
      <w:rPr>
        <w:color w:val="3370ff"/>
      </w:rPr>
    </w:lvl>
  </w:abstractNum>
  <w:abstractNum w:abstractNumId="765170">
    <w:lvl>
      <w:start w:val="4"/>
      <w:numFmt w:val="decimal"/>
      <w:suff w:val="tab"/>
      <w:lvlText w:val="%1."/>
      <w:rPr>
        <w:color w:val="3370ff"/>
      </w:rPr>
    </w:lvl>
  </w:abstractNum>
  <w:abstractNum w:abstractNumId="765171">
    <w:lvl>
      <w:start w:val="5"/>
      <w:numFmt w:val="decimal"/>
      <w:suff w:val="tab"/>
      <w:lvlText w:val="%1."/>
      <w:rPr>
        <w:color w:val="3370ff"/>
      </w:rPr>
    </w:lvl>
  </w:abstractNum>
  <w:abstractNum w:abstractNumId="765172">
    <w:lvl>
      <w:start w:val="1"/>
      <w:numFmt w:val="decimal"/>
      <w:suff w:val="tab"/>
      <w:lvlText w:val="%1."/>
      <w:rPr>
        <w:color w:val="3370ff"/>
      </w:rPr>
    </w:lvl>
  </w:abstractNum>
  <w:abstractNum w:abstractNumId="765173">
    <w:lvl>
      <w:numFmt w:val="bullet"/>
      <w:suff w:val="tab"/>
      <w:lvlText w:val="•"/>
      <w:rPr>
        <w:color w:val="3370ff"/>
      </w:rPr>
    </w:lvl>
  </w:abstractNum>
  <w:abstractNum w:abstractNumId="765174">
    <w:lvl>
      <w:numFmt w:val="bullet"/>
      <w:suff w:val="tab"/>
      <w:lvlText w:val="•"/>
      <w:rPr>
        <w:color w:val="3370ff"/>
      </w:rPr>
    </w:lvl>
  </w:abstractNum>
  <w:abstractNum w:abstractNumId="765175">
    <w:lvl>
      <w:numFmt w:val="bullet"/>
      <w:suff w:val="tab"/>
      <w:lvlText w:val="•"/>
      <w:rPr>
        <w:color w:val="3370ff"/>
      </w:rPr>
    </w:lvl>
  </w:abstractNum>
  <w:abstractNum w:abstractNumId="765176">
    <w:lvl>
      <w:numFmt w:val="bullet"/>
      <w:suff w:val="tab"/>
      <w:lvlText w:val="•"/>
      <w:rPr>
        <w:color w:val="3370ff"/>
      </w:rPr>
    </w:lvl>
  </w:abstractNum>
  <w:abstractNum w:abstractNumId="765177">
    <w:lvl>
      <w:start w:val="2"/>
      <w:numFmt w:val="decimal"/>
      <w:suff w:val="tab"/>
      <w:lvlText w:val="%1."/>
      <w:rPr>
        <w:color w:val="3370ff"/>
      </w:rPr>
    </w:lvl>
  </w:abstractNum>
  <w:abstractNum w:abstractNumId="765178">
    <w:lvl>
      <w:start w:val="3"/>
      <w:numFmt w:val="decimal"/>
      <w:suff w:val="tab"/>
      <w:lvlText w:val="%1."/>
      <w:rPr>
        <w:color w:val="3370ff"/>
      </w:rPr>
    </w:lvl>
  </w:abstractNum>
  <w:abstractNum w:abstractNumId="765179">
    <w:lvl>
      <w:start w:val="1"/>
      <w:numFmt w:val="decimal"/>
      <w:suff w:val="tab"/>
      <w:lvlText w:val="%1."/>
      <w:rPr>
        <w:color w:val="3370ff"/>
      </w:rPr>
    </w:lvl>
  </w:abstractNum>
  <w:abstractNum w:abstractNumId="765180">
    <w:lvl>
      <w:numFmt w:val="bullet"/>
      <w:suff w:val="tab"/>
      <w:lvlText w:val="•"/>
      <w:rPr>
        <w:color w:val="3370ff"/>
      </w:rPr>
    </w:lvl>
  </w:abstractNum>
  <w:abstractNum w:abstractNumId="765181">
    <w:lvl>
      <w:numFmt w:val="bullet"/>
      <w:suff w:val="tab"/>
      <w:lvlText w:val="•"/>
      <w:rPr>
        <w:color w:val="3370ff"/>
      </w:rPr>
    </w:lvl>
  </w:abstractNum>
  <w:abstractNum w:abstractNumId="765182">
    <w:lvl>
      <w:numFmt w:val="bullet"/>
      <w:suff w:val="tab"/>
      <w:lvlText w:val="•"/>
      <w:rPr>
        <w:color w:val="3370ff"/>
      </w:rPr>
    </w:lvl>
  </w:abstractNum>
  <w:abstractNum w:abstractNumId="765183">
    <w:lvl>
      <w:numFmt w:val="bullet"/>
      <w:suff w:val="tab"/>
      <w:lvlText w:val="•"/>
      <w:rPr>
        <w:color w:val="3370ff"/>
      </w:rPr>
    </w:lvl>
  </w:abstractNum>
  <w:abstractNum w:abstractNumId="765184">
    <w:lvl>
      <w:start w:val="2"/>
      <w:numFmt w:val="decimal"/>
      <w:suff w:val="tab"/>
      <w:lvlText w:val="%1."/>
      <w:rPr>
        <w:color w:val="3370ff"/>
      </w:rPr>
    </w:lvl>
  </w:abstractNum>
  <w:abstractNum w:abstractNumId="765185">
    <w:lvl>
      <w:start w:val="3"/>
      <w:numFmt w:val="decimal"/>
      <w:suff w:val="tab"/>
      <w:lvlText w:val="%1."/>
      <w:rPr>
        <w:color w:val="3370ff"/>
      </w:rPr>
    </w:lvl>
  </w:abstractNum>
  <w:abstractNum w:abstractNumId="765186">
    <w:lvl>
      <w:start w:val="4"/>
      <w:numFmt w:val="decimal"/>
      <w:suff w:val="tab"/>
      <w:lvlText w:val="%1."/>
      <w:rPr>
        <w:color w:val="3370ff"/>
      </w:rPr>
    </w:lvl>
  </w:abstractNum>
  <w:abstractNum w:abstractNumId="765187">
    <w:lvl>
      <w:start w:val="5"/>
      <w:numFmt w:val="decimal"/>
      <w:suff w:val="tab"/>
      <w:lvlText w:val="%1."/>
      <w:rPr>
        <w:color w:val="3370ff"/>
      </w:rPr>
    </w:lvl>
  </w:abstractNum>
  <w:abstractNum w:abstractNumId="765188">
    <w:lvl>
      <w:start w:val="1"/>
      <w:numFmt w:val="decimal"/>
      <w:suff w:val="tab"/>
      <w:lvlText w:val="%1."/>
      <w:rPr>
        <w:color w:val="3370ff"/>
      </w:rPr>
    </w:lvl>
  </w:abstractNum>
  <w:abstractNum w:abstractNumId="765189">
    <w:lvl>
      <w:numFmt w:val="bullet"/>
      <w:suff w:val="tab"/>
      <w:lvlText w:val="•"/>
      <w:rPr>
        <w:color w:val="3370ff"/>
      </w:rPr>
    </w:lvl>
  </w:abstractNum>
  <w:abstractNum w:abstractNumId="765190">
    <w:lvl>
      <w:numFmt w:val="bullet"/>
      <w:suff w:val="tab"/>
      <w:lvlText w:val="•"/>
      <w:rPr>
        <w:color w:val="3370ff"/>
      </w:rPr>
    </w:lvl>
  </w:abstractNum>
  <w:abstractNum w:abstractNumId="765191">
    <w:lvl>
      <w:numFmt w:val="bullet"/>
      <w:suff w:val="tab"/>
      <w:lvlText w:val="•"/>
      <w:rPr>
        <w:color w:val="3370ff"/>
      </w:rPr>
    </w:lvl>
  </w:abstractNum>
  <w:abstractNum w:abstractNumId="765192">
    <w:lvl>
      <w:numFmt w:val="bullet"/>
      <w:suff w:val="tab"/>
      <w:lvlText w:val="•"/>
      <w:rPr>
        <w:color w:val="3370ff"/>
      </w:rPr>
    </w:lvl>
  </w:abstractNum>
  <w:abstractNum w:abstractNumId="765193">
    <w:lvl>
      <w:numFmt w:val="bullet"/>
      <w:suff w:val="tab"/>
      <w:lvlText w:val="•"/>
      <w:rPr>
        <w:color w:val="3370ff"/>
      </w:rPr>
    </w:lvl>
  </w:abstractNum>
  <w:abstractNum w:abstractNumId="765194">
    <w:lvl>
      <w:numFmt w:val="bullet"/>
      <w:suff w:val="tab"/>
      <w:lvlText w:val="•"/>
      <w:rPr>
        <w:color w:val="3370ff"/>
      </w:rPr>
    </w:lvl>
  </w:abstractNum>
  <w:abstractNum w:abstractNumId="765195">
    <w:lvl>
      <w:numFmt w:val="bullet"/>
      <w:suff w:val="tab"/>
      <w:lvlText w:val="•"/>
      <w:rPr>
        <w:color w:val="3370ff"/>
      </w:rPr>
    </w:lvl>
  </w:abstractNum>
  <w:abstractNum w:abstractNumId="765196">
    <w:lvl>
      <w:numFmt w:val="bullet"/>
      <w:suff w:val="tab"/>
      <w:lvlText w:val="•"/>
      <w:rPr>
        <w:color w:val="3370ff"/>
      </w:rPr>
    </w:lvl>
  </w:abstractNum>
  <w:abstractNum w:abstractNumId="765197">
    <w:lvl>
      <w:numFmt w:val="bullet"/>
      <w:suff w:val="tab"/>
      <w:lvlText w:val="•"/>
      <w:rPr>
        <w:color w:val="3370ff"/>
      </w:rPr>
    </w:lvl>
  </w:abstractNum>
  <w:abstractNum w:abstractNumId="765198">
    <w:lvl>
      <w:numFmt w:val="bullet"/>
      <w:suff w:val="tab"/>
      <w:lvlText w:val="•"/>
      <w:rPr>
        <w:color w:val="3370ff"/>
      </w:rPr>
    </w:lvl>
  </w:abstractNum>
  <w:abstractNum w:abstractNumId="765199">
    <w:lvl>
      <w:numFmt w:val="bullet"/>
      <w:suff w:val="tab"/>
      <w:lvlText w:val="•"/>
      <w:rPr>
        <w:color w:val="3370ff"/>
      </w:rPr>
    </w:lvl>
  </w:abstractNum>
  <w:abstractNum w:abstractNumId="765200">
    <w:lvl>
      <w:numFmt w:val="bullet"/>
      <w:suff w:val="tab"/>
      <w:lvlText w:val="•"/>
      <w:rPr>
        <w:color w:val="3370ff"/>
      </w:rPr>
    </w:lvl>
  </w:abstractNum>
  <w:abstractNum w:abstractNumId="765201">
    <w:lvl>
      <w:start w:val="2"/>
      <w:numFmt w:val="decimal"/>
      <w:suff w:val="tab"/>
      <w:lvlText w:val="%1."/>
      <w:rPr>
        <w:color w:val="3370ff"/>
      </w:rPr>
    </w:lvl>
  </w:abstractNum>
  <w:abstractNum w:abstractNumId="765202">
    <w:lvl>
      <w:start w:val="3"/>
      <w:numFmt w:val="decimal"/>
      <w:suff w:val="tab"/>
      <w:lvlText w:val="%1."/>
      <w:rPr>
        <w:color w:val="3370ff"/>
      </w:rPr>
    </w:lvl>
  </w:abstractNum>
  <w:abstractNum w:abstractNumId="765203">
    <w:lvl>
      <w:start w:val="4"/>
      <w:numFmt w:val="decimal"/>
      <w:suff w:val="tab"/>
      <w:lvlText w:val="%1."/>
      <w:rPr>
        <w:color w:val="3370ff"/>
      </w:rPr>
    </w:lvl>
  </w:abstractNum>
  <w:abstractNum w:abstractNumId="765204">
    <w:lvl>
      <w:start w:val="5"/>
      <w:numFmt w:val="decimal"/>
      <w:suff w:val="tab"/>
      <w:lvlText w:val="%1."/>
      <w:rPr>
        <w:color w:val="3370ff"/>
      </w:rPr>
    </w:lvl>
  </w:abstractNum>
  <w:abstractNum w:abstractNumId="765205">
    <w:lvl>
      <w:start w:val="6"/>
      <w:numFmt w:val="decimal"/>
      <w:suff w:val="tab"/>
      <w:lvlText w:val="%1."/>
      <w:rPr>
        <w:color w:val="3370ff"/>
      </w:rPr>
    </w:lvl>
  </w:abstractNum>
  <w:abstractNum w:abstractNumId="765206">
    <w:lvl>
      <w:start w:val="7"/>
      <w:numFmt w:val="decimal"/>
      <w:suff w:val="tab"/>
      <w:lvlText w:val="%1."/>
      <w:rPr>
        <w:color w:val="3370ff"/>
      </w:rPr>
    </w:lvl>
  </w:abstractNum>
  <w:abstractNum w:abstractNumId="765207">
    <w:lvl>
      <w:numFmt w:val="bullet"/>
      <w:suff w:val="tab"/>
      <w:lvlText w:val="•"/>
      <w:rPr>
        <w:color w:val="3370ff"/>
      </w:rPr>
    </w:lvl>
  </w:abstractNum>
  <w:abstractNum w:abstractNumId="765208">
    <w:lvl>
      <w:numFmt w:val="bullet"/>
      <w:suff w:val="tab"/>
      <w:lvlText w:val="•"/>
      <w:rPr>
        <w:color w:val="3370ff"/>
      </w:rPr>
    </w:lvl>
  </w:abstractNum>
  <w:abstractNum w:abstractNumId="765209">
    <w:lvl>
      <w:numFmt w:val="bullet"/>
      <w:suff w:val="tab"/>
      <w:lvlText w:val="•"/>
      <w:rPr>
        <w:color w:val="3370ff"/>
      </w:rPr>
    </w:lvl>
  </w:abstractNum>
  <w:abstractNum w:abstractNumId="765210">
    <w:lvl>
      <w:numFmt w:val="bullet"/>
      <w:suff w:val="tab"/>
      <w:lvlText w:val="•"/>
      <w:rPr>
        <w:color w:val="3370ff"/>
      </w:rPr>
    </w:lvl>
  </w:abstractNum>
  <w:abstractNum w:abstractNumId="765211">
    <w:lvl>
      <w:numFmt w:val="bullet"/>
      <w:suff w:val="tab"/>
      <w:lvlText w:val="•"/>
      <w:rPr>
        <w:color w:val="3370ff"/>
      </w:rPr>
    </w:lvl>
  </w:abstractNum>
  <w:abstractNum w:abstractNumId="765212">
    <w:lvl>
      <w:numFmt w:val="bullet"/>
      <w:suff w:val="tab"/>
      <w:lvlText w:val="•"/>
      <w:rPr>
        <w:color w:val="3370ff"/>
      </w:rPr>
    </w:lvl>
  </w:abstractNum>
  <w:abstractNum w:abstractNumId="765213">
    <w:lvl>
      <w:numFmt w:val="bullet"/>
      <w:suff w:val="tab"/>
      <w:lvlText w:val="•"/>
      <w:rPr>
        <w:color w:val="3370ff"/>
      </w:rPr>
    </w:lvl>
  </w:abstractNum>
  <w:num w:numId="1">
    <w:abstractNumId w:val="764979"/>
  </w:num>
  <w:num w:numId="2">
    <w:abstractNumId w:val="764980"/>
  </w:num>
  <w:num w:numId="3">
    <w:abstractNumId w:val="764981"/>
  </w:num>
  <w:num w:numId="4">
    <w:abstractNumId w:val="764982"/>
  </w:num>
  <w:num w:numId="5">
    <w:abstractNumId w:val="764983"/>
  </w:num>
  <w:num w:numId="6">
    <w:abstractNumId w:val="764984"/>
  </w:num>
  <w:num w:numId="7">
    <w:abstractNumId w:val="764985"/>
  </w:num>
  <w:num w:numId="8">
    <w:abstractNumId w:val="764986"/>
  </w:num>
  <w:num w:numId="9">
    <w:abstractNumId w:val="764987"/>
  </w:num>
  <w:num w:numId="10">
    <w:abstractNumId w:val="764988"/>
  </w:num>
  <w:num w:numId="11">
    <w:abstractNumId w:val="764989"/>
  </w:num>
  <w:num w:numId="12">
    <w:abstractNumId w:val="764990"/>
  </w:num>
  <w:num w:numId="13">
    <w:abstractNumId w:val="764991"/>
  </w:num>
  <w:num w:numId="14">
    <w:abstractNumId w:val="764992"/>
  </w:num>
  <w:num w:numId="15">
    <w:abstractNumId w:val="764993"/>
  </w:num>
  <w:num w:numId="16">
    <w:abstractNumId w:val="764994"/>
  </w:num>
  <w:num w:numId="17">
    <w:abstractNumId w:val="764995"/>
  </w:num>
  <w:num w:numId="18">
    <w:abstractNumId w:val="764996"/>
  </w:num>
  <w:num w:numId="19">
    <w:abstractNumId w:val="764997"/>
  </w:num>
  <w:num w:numId="20">
    <w:abstractNumId w:val="764998"/>
  </w:num>
  <w:num w:numId="21">
    <w:abstractNumId w:val="764999"/>
  </w:num>
  <w:num w:numId="22">
    <w:abstractNumId w:val="765000"/>
  </w:num>
  <w:num w:numId="23">
    <w:abstractNumId w:val="765001"/>
  </w:num>
  <w:num w:numId="24">
    <w:abstractNumId w:val="765002"/>
  </w:num>
  <w:num w:numId="25">
    <w:abstractNumId w:val="765003"/>
  </w:num>
  <w:num w:numId="26">
    <w:abstractNumId w:val="765004"/>
  </w:num>
  <w:num w:numId="27">
    <w:abstractNumId w:val="765005"/>
  </w:num>
  <w:num w:numId="28">
    <w:abstractNumId w:val="765006"/>
  </w:num>
  <w:num w:numId="29">
    <w:abstractNumId w:val="765007"/>
  </w:num>
  <w:num w:numId="30">
    <w:abstractNumId w:val="765008"/>
  </w:num>
  <w:num w:numId="31">
    <w:abstractNumId w:val="765009"/>
  </w:num>
  <w:num w:numId="32">
    <w:abstractNumId w:val="765010"/>
  </w:num>
  <w:num w:numId="33">
    <w:abstractNumId w:val="765011"/>
  </w:num>
  <w:num w:numId="34">
    <w:abstractNumId w:val="765012"/>
  </w:num>
  <w:num w:numId="35">
    <w:abstractNumId w:val="765013"/>
  </w:num>
  <w:num w:numId="36">
    <w:abstractNumId w:val="765014"/>
  </w:num>
  <w:num w:numId="37">
    <w:abstractNumId w:val="765015"/>
  </w:num>
  <w:num w:numId="38">
    <w:abstractNumId w:val="765016"/>
  </w:num>
  <w:num w:numId="39">
    <w:abstractNumId w:val="765017"/>
  </w:num>
  <w:num w:numId="40">
    <w:abstractNumId w:val="765018"/>
  </w:num>
  <w:num w:numId="41">
    <w:abstractNumId w:val="765019"/>
  </w:num>
  <w:num w:numId="42">
    <w:abstractNumId w:val="765020"/>
  </w:num>
  <w:num w:numId="43">
    <w:abstractNumId w:val="765021"/>
  </w:num>
  <w:num w:numId="44">
    <w:abstractNumId w:val="765022"/>
  </w:num>
  <w:num w:numId="45">
    <w:abstractNumId w:val="765023"/>
  </w:num>
  <w:num w:numId="46">
    <w:abstractNumId w:val="765024"/>
  </w:num>
  <w:num w:numId="47">
    <w:abstractNumId w:val="765025"/>
  </w:num>
  <w:num w:numId="48">
    <w:abstractNumId w:val="765026"/>
  </w:num>
  <w:num w:numId="49">
    <w:abstractNumId w:val="765027"/>
  </w:num>
  <w:num w:numId="50">
    <w:abstractNumId w:val="765028"/>
  </w:num>
  <w:num w:numId="51">
    <w:abstractNumId w:val="765029"/>
  </w:num>
  <w:num w:numId="52">
    <w:abstractNumId w:val="765030"/>
  </w:num>
  <w:num w:numId="53">
    <w:abstractNumId w:val="765031"/>
  </w:num>
  <w:num w:numId="54">
    <w:abstractNumId w:val="765032"/>
  </w:num>
  <w:num w:numId="55">
    <w:abstractNumId w:val="765033"/>
  </w:num>
  <w:num w:numId="56">
    <w:abstractNumId w:val="765034"/>
  </w:num>
  <w:num w:numId="57">
    <w:abstractNumId w:val="765035"/>
  </w:num>
  <w:num w:numId="58">
    <w:abstractNumId w:val="765036"/>
  </w:num>
  <w:num w:numId="59">
    <w:abstractNumId w:val="765037"/>
  </w:num>
  <w:num w:numId="60">
    <w:abstractNumId w:val="765038"/>
  </w:num>
  <w:num w:numId="61">
    <w:abstractNumId w:val="765039"/>
  </w:num>
  <w:num w:numId="62">
    <w:abstractNumId w:val="765040"/>
  </w:num>
  <w:num w:numId="63">
    <w:abstractNumId w:val="765041"/>
  </w:num>
  <w:num w:numId="64">
    <w:abstractNumId w:val="765042"/>
  </w:num>
  <w:num w:numId="65">
    <w:abstractNumId w:val="765043"/>
  </w:num>
  <w:num w:numId="66">
    <w:abstractNumId w:val="765044"/>
  </w:num>
  <w:num w:numId="67">
    <w:abstractNumId w:val="765045"/>
  </w:num>
  <w:num w:numId="68">
    <w:abstractNumId w:val="765046"/>
  </w:num>
  <w:num w:numId="69">
    <w:abstractNumId w:val="765047"/>
  </w:num>
  <w:num w:numId="70">
    <w:abstractNumId w:val="765048"/>
  </w:num>
  <w:num w:numId="71">
    <w:abstractNumId w:val="765049"/>
  </w:num>
  <w:num w:numId="72">
    <w:abstractNumId w:val="765050"/>
  </w:num>
  <w:num w:numId="73">
    <w:abstractNumId w:val="765051"/>
  </w:num>
  <w:num w:numId="74">
    <w:abstractNumId w:val="765052"/>
  </w:num>
  <w:num w:numId="75">
    <w:abstractNumId w:val="765053"/>
  </w:num>
  <w:num w:numId="76">
    <w:abstractNumId w:val="765054"/>
  </w:num>
  <w:num w:numId="77">
    <w:abstractNumId w:val="765055"/>
  </w:num>
  <w:num w:numId="78">
    <w:abstractNumId w:val="765056"/>
  </w:num>
  <w:num w:numId="79">
    <w:abstractNumId w:val="765057"/>
  </w:num>
  <w:num w:numId="80">
    <w:abstractNumId w:val="765058"/>
  </w:num>
  <w:num w:numId="81">
    <w:abstractNumId w:val="765059"/>
  </w:num>
  <w:num w:numId="82">
    <w:abstractNumId w:val="765060"/>
  </w:num>
  <w:num w:numId="83">
    <w:abstractNumId w:val="765061"/>
  </w:num>
  <w:num w:numId="84">
    <w:abstractNumId w:val="765062"/>
  </w:num>
  <w:num w:numId="85">
    <w:abstractNumId w:val="765063"/>
  </w:num>
  <w:num w:numId="86">
    <w:abstractNumId w:val="765064"/>
  </w:num>
  <w:num w:numId="87">
    <w:abstractNumId w:val="765065"/>
  </w:num>
  <w:num w:numId="88">
    <w:abstractNumId w:val="765066"/>
  </w:num>
  <w:num w:numId="89">
    <w:abstractNumId w:val="765067"/>
  </w:num>
  <w:num w:numId="90">
    <w:abstractNumId w:val="765068"/>
  </w:num>
  <w:num w:numId="91">
    <w:abstractNumId w:val="765069"/>
  </w:num>
  <w:num w:numId="92">
    <w:abstractNumId w:val="765070"/>
  </w:num>
  <w:num w:numId="93">
    <w:abstractNumId w:val="765071"/>
  </w:num>
  <w:num w:numId="94">
    <w:abstractNumId w:val="765072"/>
  </w:num>
  <w:num w:numId="95">
    <w:abstractNumId w:val="765073"/>
  </w:num>
  <w:num w:numId="96">
    <w:abstractNumId w:val="765074"/>
  </w:num>
  <w:num w:numId="97">
    <w:abstractNumId w:val="765075"/>
  </w:num>
  <w:num w:numId="98">
    <w:abstractNumId w:val="765076"/>
  </w:num>
  <w:num w:numId="99">
    <w:abstractNumId w:val="765077"/>
  </w:num>
  <w:num w:numId="100">
    <w:abstractNumId w:val="765078"/>
  </w:num>
  <w:num w:numId="101">
    <w:abstractNumId w:val="765079"/>
  </w:num>
  <w:num w:numId="102">
    <w:abstractNumId w:val="765080"/>
  </w:num>
  <w:num w:numId="103">
    <w:abstractNumId w:val="765081"/>
  </w:num>
  <w:num w:numId="104">
    <w:abstractNumId w:val="765082"/>
  </w:num>
  <w:num w:numId="105">
    <w:abstractNumId w:val="765083"/>
  </w:num>
  <w:num w:numId="106">
    <w:abstractNumId w:val="765084"/>
  </w:num>
  <w:num w:numId="107">
    <w:abstractNumId w:val="765085"/>
  </w:num>
  <w:num w:numId="108">
    <w:abstractNumId w:val="765086"/>
  </w:num>
  <w:num w:numId="109">
    <w:abstractNumId w:val="765087"/>
  </w:num>
  <w:num w:numId="110">
    <w:abstractNumId w:val="765088"/>
  </w:num>
  <w:num w:numId="111">
    <w:abstractNumId w:val="765089"/>
  </w:num>
  <w:num w:numId="112">
    <w:abstractNumId w:val="765090"/>
  </w:num>
  <w:num w:numId="113">
    <w:abstractNumId w:val="765091"/>
  </w:num>
  <w:num w:numId="114">
    <w:abstractNumId w:val="765092"/>
  </w:num>
  <w:num w:numId="115">
    <w:abstractNumId w:val="765093"/>
  </w:num>
  <w:num w:numId="116">
    <w:abstractNumId w:val="765094"/>
  </w:num>
  <w:num w:numId="117">
    <w:abstractNumId w:val="765095"/>
  </w:num>
  <w:num w:numId="118">
    <w:abstractNumId w:val="765096"/>
  </w:num>
  <w:num w:numId="119">
    <w:abstractNumId w:val="765097"/>
  </w:num>
  <w:num w:numId="120">
    <w:abstractNumId w:val="765098"/>
  </w:num>
  <w:num w:numId="121">
    <w:abstractNumId w:val="765099"/>
  </w:num>
  <w:num w:numId="122">
    <w:abstractNumId w:val="765100"/>
  </w:num>
  <w:num w:numId="123">
    <w:abstractNumId w:val="765101"/>
  </w:num>
  <w:num w:numId="124">
    <w:abstractNumId w:val="765102"/>
  </w:num>
  <w:num w:numId="125">
    <w:abstractNumId w:val="765103"/>
  </w:num>
  <w:num w:numId="126">
    <w:abstractNumId w:val="765104"/>
  </w:num>
  <w:num w:numId="127">
    <w:abstractNumId w:val="765105"/>
  </w:num>
  <w:num w:numId="128">
    <w:abstractNumId w:val="765106"/>
  </w:num>
  <w:num w:numId="129">
    <w:abstractNumId w:val="765107"/>
  </w:num>
  <w:num w:numId="130">
    <w:abstractNumId w:val="765108"/>
  </w:num>
  <w:num w:numId="131">
    <w:abstractNumId w:val="765109"/>
  </w:num>
  <w:num w:numId="132">
    <w:abstractNumId w:val="765110"/>
  </w:num>
  <w:num w:numId="133">
    <w:abstractNumId w:val="765111"/>
  </w:num>
  <w:num w:numId="134">
    <w:abstractNumId w:val="765112"/>
  </w:num>
  <w:num w:numId="135">
    <w:abstractNumId w:val="765113"/>
  </w:num>
  <w:num w:numId="136">
    <w:abstractNumId w:val="765114"/>
  </w:num>
  <w:num w:numId="137">
    <w:abstractNumId w:val="765115"/>
  </w:num>
  <w:num w:numId="138">
    <w:abstractNumId w:val="765116"/>
  </w:num>
  <w:num w:numId="139">
    <w:abstractNumId w:val="765117"/>
  </w:num>
  <w:num w:numId="140">
    <w:abstractNumId w:val="765118"/>
  </w:num>
  <w:num w:numId="141">
    <w:abstractNumId w:val="765119"/>
  </w:num>
  <w:num w:numId="142">
    <w:abstractNumId w:val="765120"/>
  </w:num>
  <w:num w:numId="143">
    <w:abstractNumId w:val="765121"/>
  </w:num>
  <w:num w:numId="144">
    <w:abstractNumId w:val="765122"/>
  </w:num>
  <w:num w:numId="145">
    <w:abstractNumId w:val="765123"/>
  </w:num>
  <w:num w:numId="146">
    <w:abstractNumId w:val="765124"/>
  </w:num>
  <w:num w:numId="147">
    <w:abstractNumId w:val="765125"/>
  </w:num>
  <w:num w:numId="148">
    <w:abstractNumId w:val="765126"/>
  </w:num>
  <w:num w:numId="149">
    <w:abstractNumId w:val="765127"/>
  </w:num>
  <w:num w:numId="150">
    <w:abstractNumId w:val="765128"/>
  </w:num>
  <w:num w:numId="151">
    <w:abstractNumId w:val="765129"/>
  </w:num>
  <w:num w:numId="152">
    <w:abstractNumId w:val="765130"/>
  </w:num>
  <w:num w:numId="153">
    <w:abstractNumId w:val="765131"/>
  </w:num>
  <w:num w:numId="154">
    <w:abstractNumId w:val="765132"/>
  </w:num>
  <w:num w:numId="155">
    <w:abstractNumId w:val="765133"/>
  </w:num>
  <w:num w:numId="156">
    <w:abstractNumId w:val="765134"/>
  </w:num>
  <w:num w:numId="157">
    <w:abstractNumId w:val="765135"/>
  </w:num>
  <w:num w:numId="158">
    <w:abstractNumId w:val="765136"/>
  </w:num>
  <w:num w:numId="159">
    <w:abstractNumId w:val="765137"/>
  </w:num>
  <w:num w:numId="160">
    <w:abstractNumId w:val="765138"/>
  </w:num>
  <w:num w:numId="161">
    <w:abstractNumId w:val="765139"/>
  </w:num>
  <w:num w:numId="162">
    <w:abstractNumId w:val="765140"/>
  </w:num>
  <w:num w:numId="163">
    <w:abstractNumId w:val="765141"/>
  </w:num>
  <w:num w:numId="164">
    <w:abstractNumId w:val="765142"/>
  </w:num>
  <w:num w:numId="165">
    <w:abstractNumId w:val="765143"/>
  </w:num>
  <w:num w:numId="166">
    <w:abstractNumId w:val="765144"/>
  </w:num>
  <w:num w:numId="167">
    <w:abstractNumId w:val="765145"/>
  </w:num>
  <w:num w:numId="168">
    <w:abstractNumId w:val="765146"/>
  </w:num>
  <w:num w:numId="169">
    <w:abstractNumId w:val="765147"/>
  </w:num>
  <w:num w:numId="170">
    <w:abstractNumId w:val="765148"/>
  </w:num>
  <w:num w:numId="171">
    <w:abstractNumId w:val="765149"/>
  </w:num>
  <w:num w:numId="172">
    <w:abstractNumId w:val="765150"/>
  </w:num>
  <w:num w:numId="173">
    <w:abstractNumId w:val="765151"/>
  </w:num>
  <w:num w:numId="174">
    <w:abstractNumId w:val="765152"/>
  </w:num>
  <w:num w:numId="175">
    <w:abstractNumId w:val="765153"/>
  </w:num>
  <w:num w:numId="176">
    <w:abstractNumId w:val="765154"/>
  </w:num>
  <w:num w:numId="177">
    <w:abstractNumId w:val="765155"/>
  </w:num>
  <w:num w:numId="178">
    <w:abstractNumId w:val="765156"/>
  </w:num>
  <w:num w:numId="179">
    <w:abstractNumId w:val="765157"/>
  </w:num>
  <w:num w:numId="180">
    <w:abstractNumId w:val="765158"/>
  </w:num>
  <w:num w:numId="181">
    <w:abstractNumId w:val="765159"/>
  </w:num>
  <w:num w:numId="182">
    <w:abstractNumId w:val="765160"/>
  </w:num>
  <w:num w:numId="183">
    <w:abstractNumId w:val="765161"/>
  </w:num>
  <w:num w:numId="184">
    <w:abstractNumId w:val="765162"/>
  </w:num>
  <w:num w:numId="185">
    <w:abstractNumId w:val="765163"/>
  </w:num>
  <w:num w:numId="186">
    <w:abstractNumId w:val="765164"/>
  </w:num>
  <w:num w:numId="187">
    <w:abstractNumId w:val="765165"/>
  </w:num>
  <w:num w:numId="188">
    <w:abstractNumId w:val="765166"/>
  </w:num>
  <w:num w:numId="189">
    <w:abstractNumId w:val="765167"/>
  </w:num>
  <w:num w:numId="190">
    <w:abstractNumId w:val="765168"/>
  </w:num>
  <w:num w:numId="191">
    <w:abstractNumId w:val="765169"/>
  </w:num>
  <w:num w:numId="192">
    <w:abstractNumId w:val="765170"/>
  </w:num>
  <w:num w:numId="193">
    <w:abstractNumId w:val="765171"/>
  </w:num>
  <w:num w:numId="194">
    <w:abstractNumId w:val="765172"/>
  </w:num>
  <w:num w:numId="195">
    <w:abstractNumId w:val="765173"/>
  </w:num>
  <w:num w:numId="196">
    <w:abstractNumId w:val="765174"/>
  </w:num>
  <w:num w:numId="197">
    <w:abstractNumId w:val="765175"/>
  </w:num>
  <w:num w:numId="198">
    <w:abstractNumId w:val="765176"/>
  </w:num>
  <w:num w:numId="199">
    <w:abstractNumId w:val="765177"/>
  </w:num>
  <w:num w:numId="200">
    <w:abstractNumId w:val="765178"/>
  </w:num>
  <w:num w:numId="201">
    <w:abstractNumId w:val="765179"/>
  </w:num>
  <w:num w:numId="202">
    <w:abstractNumId w:val="765180"/>
  </w:num>
  <w:num w:numId="203">
    <w:abstractNumId w:val="765181"/>
  </w:num>
  <w:num w:numId="204">
    <w:abstractNumId w:val="765182"/>
  </w:num>
  <w:num w:numId="205">
    <w:abstractNumId w:val="765183"/>
  </w:num>
  <w:num w:numId="206">
    <w:abstractNumId w:val="765184"/>
  </w:num>
  <w:num w:numId="207">
    <w:abstractNumId w:val="765185"/>
  </w:num>
  <w:num w:numId="208">
    <w:abstractNumId w:val="765186"/>
  </w:num>
  <w:num w:numId="209">
    <w:abstractNumId w:val="765187"/>
  </w:num>
  <w:num w:numId="210">
    <w:abstractNumId w:val="765188"/>
  </w:num>
  <w:num w:numId="211">
    <w:abstractNumId w:val="765189"/>
  </w:num>
  <w:num w:numId="212">
    <w:abstractNumId w:val="765190"/>
  </w:num>
  <w:num w:numId="213">
    <w:abstractNumId w:val="765191"/>
  </w:num>
  <w:num w:numId="214">
    <w:abstractNumId w:val="765192"/>
  </w:num>
  <w:num w:numId="215">
    <w:abstractNumId w:val="765193"/>
  </w:num>
  <w:num w:numId="216">
    <w:abstractNumId w:val="765194"/>
  </w:num>
  <w:num w:numId="217">
    <w:abstractNumId w:val="765195"/>
  </w:num>
  <w:num w:numId="218">
    <w:abstractNumId w:val="765196"/>
  </w:num>
  <w:num w:numId="219">
    <w:abstractNumId w:val="765197"/>
  </w:num>
  <w:num w:numId="220">
    <w:abstractNumId w:val="765198"/>
  </w:num>
  <w:num w:numId="221">
    <w:abstractNumId w:val="765199"/>
  </w:num>
  <w:num w:numId="222">
    <w:abstractNumId w:val="765200"/>
  </w:num>
  <w:num w:numId="223">
    <w:abstractNumId w:val="765201"/>
  </w:num>
  <w:num w:numId="224">
    <w:abstractNumId w:val="765202"/>
  </w:num>
  <w:num w:numId="225">
    <w:abstractNumId w:val="765203"/>
  </w:num>
  <w:num w:numId="226">
    <w:abstractNumId w:val="765204"/>
  </w:num>
  <w:num w:numId="227">
    <w:abstractNumId w:val="765205"/>
  </w:num>
  <w:num w:numId="228">
    <w:abstractNumId w:val="765206"/>
  </w:num>
  <w:num w:numId="229">
    <w:abstractNumId w:val="765207"/>
  </w:num>
  <w:num w:numId="230">
    <w:abstractNumId w:val="765208"/>
  </w:num>
  <w:num w:numId="231">
    <w:abstractNumId w:val="765209"/>
  </w:num>
  <w:num w:numId="232">
    <w:abstractNumId w:val="765210"/>
  </w:num>
  <w:num w:numId="233">
    <w:abstractNumId w:val="765211"/>
  </w:num>
  <w:num w:numId="234">
    <w:abstractNumId w:val="765212"/>
  </w:num>
  <w:num w:numId="235">
    <w:abstractNumId w:val="7652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media/image24.png" Type="http://schemas.openxmlformats.org/officeDocument/2006/relationships/image"/><Relationship Id="rId29" Target="media/image25.png" Type="http://schemas.openxmlformats.org/officeDocument/2006/relationships/image"/><Relationship Id="rId3" Target="footer1.xml" Type="http://schemas.openxmlformats.org/officeDocument/2006/relationships/footer"/><Relationship Id="rId30" Target="media/image26.png" Type="http://schemas.openxmlformats.org/officeDocument/2006/relationships/image"/><Relationship Id="rId31" Target="media/image27.png" Type="http://schemas.openxmlformats.org/officeDocument/2006/relationships/image"/><Relationship Id="rId32" Target="media/image28.png" Type="http://schemas.openxmlformats.org/officeDocument/2006/relationships/image"/><Relationship Id="rId33" Target="media/image29.png" Type="http://schemas.openxmlformats.org/officeDocument/2006/relationships/image"/><Relationship Id="rId34" Target="media/image30.png" Type="http://schemas.openxmlformats.org/officeDocument/2006/relationships/image"/><Relationship Id="rId35" Target="media/image31.png" Type="http://schemas.openxmlformats.org/officeDocument/2006/relationships/image"/><Relationship Id="rId36" Target="media/image32.png" Type="http://schemas.openxmlformats.org/officeDocument/2006/relationships/image"/><Relationship Id="rId37" Target="media/image33.png" Type="http://schemas.openxmlformats.org/officeDocument/2006/relationships/image"/><Relationship Id="rId38" Target="header1.xml" Type="http://schemas.openxmlformats.org/officeDocument/2006/relationships/head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2025-09-16T06:57:57Z</dcterms:created>
  <dc:creator>Apache POI</dc:creator>
</cp:coreProperties>
</file>