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7" w:rightFromText="187" w:vertAnchor="page" w:horzAnchor="margin" w:tblpY="1349"/>
        <w:tblW w:w="5033" w:type="pct"/>
        <w:tblLook w:val="04A0"/>
      </w:tblPr>
      <w:tblGrid>
        <w:gridCol w:w="8592"/>
      </w:tblGrid>
      <w:tr w:rsidR="00641712" w:rsidRPr="001D3F60" w:rsidTr="006B4A91">
        <w:tc>
          <w:tcPr>
            <w:tcW w:w="9291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="00641712" w:rsidRDefault="00641712" w:rsidP="006B4A91">
            <w:pPr>
              <w:pStyle w:val="a9"/>
              <w:rPr>
                <w:rFonts w:ascii="Arial" w:hAnsi="Arial" w:cs="Arial"/>
                <w:noProof/>
              </w:rPr>
            </w:pPr>
            <w:bookmarkStart w:id="0" w:name="_Toc318714103"/>
          </w:p>
          <w:p w:rsidR="00641712" w:rsidRDefault="00641712" w:rsidP="006B4A91">
            <w:pPr>
              <w:pStyle w:val="a9"/>
              <w:rPr>
                <w:rFonts w:ascii="Arial" w:hAnsi="Arial" w:cs="Arial"/>
                <w:noProof/>
              </w:rPr>
            </w:pPr>
          </w:p>
          <w:p w:rsidR="00641712" w:rsidRDefault="00641712" w:rsidP="006B4A91">
            <w:pPr>
              <w:pStyle w:val="a9"/>
              <w:rPr>
                <w:rFonts w:ascii="Arial" w:hAnsi="Arial" w:cs="Arial"/>
                <w:noProof/>
              </w:rPr>
            </w:pPr>
          </w:p>
          <w:p w:rsidR="00641712" w:rsidRDefault="00641712" w:rsidP="006B4A91">
            <w:pPr>
              <w:pStyle w:val="a9"/>
              <w:rPr>
                <w:rFonts w:ascii="Arial" w:hAnsi="Arial" w:cs="Arial"/>
                <w:noProof/>
              </w:rPr>
            </w:pPr>
          </w:p>
          <w:p w:rsidR="00641712" w:rsidRPr="001D3F60" w:rsidRDefault="00641712" w:rsidP="006B4A91">
            <w:pPr>
              <w:pStyle w:val="a9"/>
              <w:rPr>
                <w:rFonts w:ascii="Arial" w:hAnsi="Arial" w:cs="Arial"/>
              </w:rPr>
            </w:pPr>
          </w:p>
        </w:tc>
      </w:tr>
      <w:tr w:rsidR="00641712" w:rsidRPr="001D3F60" w:rsidTr="006B4A91">
        <w:tc>
          <w:tcPr>
            <w:tcW w:w="9291" w:type="dxa"/>
          </w:tcPr>
          <w:p w:rsidR="00641712" w:rsidRPr="00AE7D6E" w:rsidRDefault="00641712" w:rsidP="006B4A91">
            <w:pPr>
              <w:jc w:val="center"/>
              <w:rPr>
                <w:rFonts w:ascii="Arial" w:hAnsi="宋体" w:cs="Arial"/>
                <w:b/>
                <w:sz w:val="44"/>
                <w:szCs w:val="52"/>
              </w:rPr>
            </w:pPr>
            <w:r w:rsidRPr="00AE7D6E">
              <w:rPr>
                <w:rFonts w:ascii="Arial" w:hAnsi="宋体" w:cs="Arial" w:hint="eastAsia"/>
                <w:b/>
                <w:sz w:val="44"/>
                <w:szCs w:val="52"/>
              </w:rPr>
              <w:t>《</w:t>
            </w:r>
            <w:r w:rsidR="00D8778F" w:rsidRPr="00AE7D6E">
              <w:rPr>
                <w:rFonts w:ascii="Arial" w:hAnsi="宋体" w:cs="Arial" w:hint="eastAsia"/>
                <w:b/>
                <w:sz w:val="44"/>
                <w:szCs w:val="52"/>
              </w:rPr>
              <w:t>3G</w:t>
            </w:r>
            <w:r w:rsidR="00D8778F" w:rsidRPr="00AE7D6E">
              <w:rPr>
                <w:rFonts w:ascii="Arial" w:hAnsi="宋体" w:cs="Arial" w:hint="eastAsia"/>
                <w:b/>
                <w:sz w:val="44"/>
                <w:szCs w:val="52"/>
              </w:rPr>
              <w:t>移动销售平台</w:t>
            </w:r>
            <w:r w:rsidR="00D8778F" w:rsidRPr="00AE7D6E">
              <w:rPr>
                <w:rFonts w:ascii="Arial" w:hAnsi="宋体" w:cs="Arial" w:hint="eastAsia"/>
                <w:b/>
                <w:sz w:val="44"/>
                <w:szCs w:val="52"/>
              </w:rPr>
              <w:t>-ERP iPhone</w:t>
            </w:r>
            <w:r w:rsidR="00D8778F" w:rsidRPr="00AE7D6E">
              <w:rPr>
                <w:rFonts w:ascii="Arial" w:hAnsi="宋体" w:cs="Arial" w:hint="eastAsia"/>
                <w:b/>
                <w:sz w:val="44"/>
                <w:szCs w:val="52"/>
              </w:rPr>
              <w:t>终端扩展</w:t>
            </w:r>
            <w:r w:rsidRPr="00AE7D6E">
              <w:rPr>
                <w:rFonts w:ascii="Arial" w:hAnsi="宋体" w:cs="Arial" w:hint="eastAsia"/>
                <w:b/>
                <w:sz w:val="44"/>
                <w:szCs w:val="52"/>
              </w:rPr>
              <w:t>》</w:t>
            </w:r>
          </w:p>
          <w:p w:rsidR="00641712" w:rsidRPr="001D3F60" w:rsidRDefault="00641712" w:rsidP="00641712">
            <w:pPr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  <w:r w:rsidRPr="00641712">
              <w:rPr>
                <w:rFonts w:ascii="Arial" w:hAnsi="宋体" w:cs="Arial" w:hint="eastAsia"/>
                <w:b/>
                <w:sz w:val="52"/>
                <w:szCs w:val="52"/>
              </w:rPr>
              <w:t>测试分析报告</w:t>
            </w:r>
            <w:r>
              <w:rPr>
                <w:rFonts w:ascii="Arial" w:hAnsi="宋体" w:cs="Arial" w:hint="eastAsia"/>
                <w:b/>
                <w:sz w:val="52"/>
                <w:szCs w:val="52"/>
              </w:rPr>
              <w:t xml:space="preserve"> </w:t>
            </w:r>
          </w:p>
          <w:p w:rsidR="00641712" w:rsidRPr="00452882" w:rsidRDefault="00641712" w:rsidP="006B4A91">
            <w:pPr>
              <w:pStyle w:val="a9"/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</w:p>
          <w:p w:rsidR="00641712" w:rsidRPr="001D3F60" w:rsidRDefault="00641712" w:rsidP="006B4A91">
            <w:pPr>
              <w:pStyle w:val="a9"/>
              <w:jc w:val="center"/>
              <w:rPr>
                <w:rFonts w:ascii="Arial" w:hAnsi="Arial" w:cs="Arial"/>
                <w:b/>
                <w:color w:val="4F81BD"/>
                <w:sz w:val="52"/>
                <w:szCs w:val="52"/>
              </w:rPr>
            </w:pPr>
            <w:r w:rsidRPr="001D3F60">
              <w:rPr>
                <w:rFonts w:ascii="Arial" w:hAnsi="Arial" w:cs="Arial"/>
                <w:b/>
                <w:sz w:val="52"/>
                <w:szCs w:val="52"/>
              </w:rPr>
              <w:t>V2.0</w:t>
            </w:r>
          </w:p>
        </w:tc>
      </w:tr>
    </w:tbl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>
      <w:pPr>
        <w:rPr>
          <w:rFonts w:hint="eastAsia"/>
        </w:rPr>
      </w:pPr>
    </w:p>
    <w:p w:rsidR="008D5A43" w:rsidRDefault="008D5A43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/>
    <w:p w:rsidR="00641712" w:rsidRDefault="00641712" w:rsidP="00641712">
      <w:pPr>
        <w:jc w:val="center"/>
      </w:pPr>
    </w:p>
    <w:bookmarkEnd w:id="0"/>
    <w:p w:rsidR="00FC093A" w:rsidRDefault="00641712" w:rsidP="00531A62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 xml:space="preserve"> 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1417"/>
        <w:gridCol w:w="2451"/>
        <w:gridCol w:w="1518"/>
        <w:gridCol w:w="2628"/>
      </w:tblGrid>
      <w:tr w:rsidR="00FC6E2E" w:rsidRPr="00643025" w:rsidTr="00FC6E2E">
        <w:trPr>
          <w:jc w:val="center"/>
        </w:trPr>
        <w:tc>
          <w:tcPr>
            <w:tcW w:w="1417" w:type="dxa"/>
            <w:shd w:val="clear" w:color="auto" w:fill="auto"/>
          </w:tcPr>
          <w:p w:rsidR="00FC6E2E" w:rsidRPr="00643025" w:rsidRDefault="00FC6E2E" w:rsidP="006B4A91">
            <w:pPr>
              <w:pStyle w:val="Char1"/>
              <w:rPr>
                <w:rFonts w:ascii="华文楷体" w:eastAsia="华文楷体" w:hAnsi="华文楷体"/>
                <w:b w:val="0"/>
                <w:bCs w:val="0"/>
              </w:rPr>
            </w:pPr>
            <w:r w:rsidRPr="00643025">
              <w:rPr>
                <w:rFonts w:ascii="华文楷体" w:eastAsia="华文楷体" w:hAnsi="华文楷体" w:hint="eastAsia"/>
                <w:b w:val="0"/>
                <w:bCs w:val="0"/>
              </w:rPr>
              <w:lastRenderedPageBreak/>
              <w:t>文档编号：</w:t>
            </w:r>
          </w:p>
        </w:tc>
        <w:tc>
          <w:tcPr>
            <w:tcW w:w="2451" w:type="dxa"/>
            <w:shd w:val="clear" w:color="auto" w:fill="auto"/>
          </w:tcPr>
          <w:p w:rsidR="00FC6E2E" w:rsidRPr="00643025" w:rsidRDefault="003F3162" w:rsidP="006B4A91">
            <w:pPr>
              <w:pStyle w:val="Char1"/>
              <w:jc w:val="both"/>
              <w:rPr>
                <w:rFonts w:ascii="华文楷体" w:eastAsia="华文楷体" w:hAnsi="华文楷体"/>
              </w:rPr>
            </w:pPr>
            <w:r>
              <w:rPr>
                <w:rFonts w:ascii="华文楷体" w:eastAsia="华文楷体" w:hAnsi="华文楷体" w:hint="eastAsia"/>
              </w:rPr>
              <w:t>V2.0</w:t>
            </w:r>
          </w:p>
        </w:tc>
        <w:tc>
          <w:tcPr>
            <w:tcW w:w="1518" w:type="dxa"/>
            <w:shd w:val="clear" w:color="auto" w:fill="auto"/>
          </w:tcPr>
          <w:p w:rsidR="00FC6E2E" w:rsidRPr="00643025" w:rsidRDefault="00FC6E2E" w:rsidP="006B4A91">
            <w:pPr>
              <w:pStyle w:val="Char1"/>
              <w:rPr>
                <w:rFonts w:ascii="华文楷体" w:eastAsia="华文楷体" w:hAnsi="华文楷体"/>
                <w:b w:val="0"/>
                <w:bCs w:val="0"/>
              </w:rPr>
            </w:pPr>
            <w:r w:rsidRPr="00643025">
              <w:rPr>
                <w:rFonts w:ascii="华文楷体" w:eastAsia="华文楷体" w:hAnsi="华文楷体" w:hint="eastAsia"/>
                <w:b w:val="0"/>
                <w:bCs w:val="0"/>
              </w:rPr>
              <w:t>文档名称：</w:t>
            </w:r>
          </w:p>
        </w:tc>
        <w:tc>
          <w:tcPr>
            <w:tcW w:w="2628" w:type="dxa"/>
            <w:shd w:val="clear" w:color="auto" w:fill="auto"/>
          </w:tcPr>
          <w:p w:rsidR="00FC6E2E" w:rsidRPr="00643025" w:rsidRDefault="003F3162" w:rsidP="0051710A">
            <w:pPr>
              <w:pStyle w:val="Char1"/>
              <w:jc w:val="both"/>
              <w:rPr>
                <w:rFonts w:ascii="华文楷体" w:eastAsia="华文楷体" w:hAnsi="华文楷体"/>
                <w:b w:val="0"/>
                <w:bCs w:val="0"/>
              </w:rPr>
            </w:pPr>
            <w:r>
              <w:rPr>
                <w:rFonts w:ascii="华文楷体" w:eastAsia="华文楷体" w:hAnsi="华文楷体" w:hint="eastAsia"/>
                <w:b w:val="0"/>
                <w:bCs w:val="0"/>
              </w:rPr>
              <w:t>《</w:t>
            </w:r>
            <w:r w:rsidR="0051710A">
              <w:rPr>
                <w:rFonts w:ascii="华文楷体" w:eastAsia="华文楷体" w:hAnsi="华文楷体" w:hint="eastAsia"/>
                <w:b w:val="0"/>
                <w:bCs w:val="0"/>
              </w:rPr>
              <w:t>ERP</w:t>
            </w:r>
            <w:r>
              <w:rPr>
                <w:rFonts w:ascii="华文楷体" w:eastAsia="华文楷体" w:hAnsi="华文楷体" w:hint="eastAsia"/>
                <w:b w:val="0"/>
                <w:bCs w:val="0"/>
              </w:rPr>
              <w:t>》测试报告</w:t>
            </w:r>
          </w:p>
        </w:tc>
      </w:tr>
      <w:tr w:rsidR="00FC6E2E" w:rsidRPr="00643025" w:rsidTr="00FC6E2E">
        <w:trPr>
          <w:jc w:val="center"/>
        </w:trPr>
        <w:tc>
          <w:tcPr>
            <w:tcW w:w="1417" w:type="dxa"/>
            <w:shd w:val="clear" w:color="auto" w:fill="auto"/>
          </w:tcPr>
          <w:p w:rsidR="00FC6E2E" w:rsidRPr="00643025" w:rsidRDefault="00FC6E2E" w:rsidP="006B4A91">
            <w:pPr>
              <w:pStyle w:val="Char1"/>
              <w:rPr>
                <w:rFonts w:ascii="华文楷体" w:eastAsia="华文楷体" w:hAnsi="华文楷体"/>
                <w:b w:val="0"/>
                <w:bCs w:val="0"/>
              </w:rPr>
            </w:pPr>
            <w:r w:rsidRPr="00643025">
              <w:rPr>
                <w:rFonts w:ascii="华文楷体" w:eastAsia="华文楷体" w:hAnsi="华文楷体" w:hint="eastAsia"/>
                <w:b w:val="0"/>
                <w:bCs w:val="0"/>
              </w:rPr>
              <w:t>编    写：</w:t>
            </w:r>
          </w:p>
        </w:tc>
        <w:tc>
          <w:tcPr>
            <w:tcW w:w="2451" w:type="dxa"/>
            <w:shd w:val="clear" w:color="auto" w:fill="auto"/>
          </w:tcPr>
          <w:p w:rsidR="00FC6E2E" w:rsidRPr="00643025" w:rsidRDefault="003F3162" w:rsidP="006B4A91">
            <w:pPr>
              <w:pStyle w:val="Char1"/>
              <w:jc w:val="both"/>
              <w:rPr>
                <w:rFonts w:ascii="华文楷体" w:eastAsia="华文楷体" w:hAnsi="华文楷体"/>
                <w:b w:val="0"/>
                <w:bCs w:val="0"/>
              </w:rPr>
            </w:pPr>
            <w:r>
              <w:rPr>
                <w:rFonts w:ascii="华文楷体" w:eastAsia="华文楷体" w:hAnsi="华文楷体" w:hint="eastAsia"/>
                <w:b w:val="0"/>
                <w:bCs w:val="0"/>
              </w:rPr>
              <w:t>Johnson</w:t>
            </w:r>
          </w:p>
        </w:tc>
        <w:tc>
          <w:tcPr>
            <w:tcW w:w="1518" w:type="dxa"/>
            <w:shd w:val="clear" w:color="auto" w:fill="auto"/>
          </w:tcPr>
          <w:p w:rsidR="00FC6E2E" w:rsidRPr="00643025" w:rsidRDefault="00FC6E2E" w:rsidP="006B4A91">
            <w:pPr>
              <w:pStyle w:val="Char1"/>
              <w:rPr>
                <w:rFonts w:ascii="华文楷体" w:eastAsia="华文楷体" w:hAnsi="华文楷体"/>
                <w:b w:val="0"/>
                <w:bCs w:val="0"/>
              </w:rPr>
            </w:pPr>
            <w:r w:rsidRPr="00643025">
              <w:rPr>
                <w:rFonts w:ascii="华文楷体" w:eastAsia="华文楷体" w:hAnsi="华文楷体" w:hint="eastAsia"/>
                <w:b w:val="0"/>
                <w:bCs w:val="0"/>
              </w:rPr>
              <w:t>审    核：</w:t>
            </w:r>
          </w:p>
        </w:tc>
        <w:tc>
          <w:tcPr>
            <w:tcW w:w="2628" w:type="dxa"/>
            <w:shd w:val="clear" w:color="auto" w:fill="auto"/>
          </w:tcPr>
          <w:p w:rsidR="00FC6E2E" w:rsidRPr="00643025" w:rsidRDefault="00FC6E2E" w:rsidP="006B4A91">
            <w:pPr>
              <w:pStyle w:val="Char1"/>
              <w:jc w:val="both"/>
              <w:rPr>
                <w:rFonts w:ascii="华文楷体" w:eastAsia="华文楷体" w:hAnsi="华文楷体"/>
                <w:b w:val="0"/>
                <w:bCs w:val="0"/>
              </w:rPr>
            </w:pPr>
          </w:p>
        </w:tc>
      </w:tr>
      <w:tr w:rsidR="00FC6E2E" w:rsidRPr="00643025" w:rsidTr="00FC6E2E">
        <w:trPr>
          <w:jc w:val="center"/>
        </w:trPr>
        <w:tc>
          <w:tcPr>
            <w:tcW w:w="1417" w:type="dxa"/>
            <w:shd w:val="clear" w:color="auto" w:fill="auto"/>
          </w:tcPr>
          <w:p w:rsidR="00FC6E2E" w:rsidRPr="00643025" w:rsidRDefault="00FC6E2E" w:rsidP="006B4A91">
            <w:pPr>
              <w:pStyle w:val="Char1"/>
              <w:rPr>
                <w:rFonts w:ascii="华文楷体" w:eastAsia="华文楷体" w:hAnsi="华文楷体"/>
                <w:b w:val="0"/>
                <w:bCs w:val="0"/>
              </w:rPr>
            </w:pPr>
            <w:r w:rsidRPr="00643025">
              <w:rPr>
                <w:rFonts w:ascii="华文楷体" w:eastAsia="华文楷体" w:hAnsi="华文楷体" w:hint="eastAsia"/>
                <w:b w:val="0"/>
                <w:bCs w:val="0"/>
              </w:rPr>
              <w:t>批    准：</w:t>
            </w:r>
          </w:p>
        </w:tc>
        <w:tc>
          <w:tcPr>
            <w:tcW w:w="2451" w:type="dxa"/>
            <w:shd w:val="clear" w:color="auto" w:fill="auto"/>
          </w:tcPr>
          <w:p w:rsidR="00FC6E2E" w:rsidRPr="00643025" w:rsidRDefault="00FC6E2E" w:rsidP="006B4A91">
            <w:pPr>
              <w:pStyle w:val="Char1"/>
              <w:jc w:val="both"/>
              <w:rPr>
                <w:rFonts w:ascii="华文楷体" w:eastAsia="华文楷体" w:hAnsi="华文楷体"/>
                <w:b w:val="0"/>
                <w:bCs w:val="0"/>
              </w:rPr>
            </w:pPr>
          </w:p>
        </w:tc>
        <w:tc>
          <w:tcPr>
            <w:tcW w:w="1518" w:type="dxa"/>
            <w:shd w:val="clear" w:color="auto" w:fill="auto"/>
          </w:tcPr>
          <w:p w:rsidR="00FC6E2E" w:rsidRPr="00643025" w:rsidRDefault="00FC6E2E" w:rsidP="006B4A91">
            <w:pPr>
              <w:pStyle w:val="Char1"/>
              <w:rPr>
                <w:rFonts w:ascii="华文楷体" w:eastAsia="华文楷体" w:hAnsi="华文楷体"/>
                <w:b w:val="0"/>
                <w:bCs w:val="0"/>
              </w:rPr>
            </w:pPr>
            <w:r w:rsidRPr="00643025">
              <w:rPr>
                <w:rFonts w:ascii="华文楷体" w:eastAsia="华文楷体" w:hAnsi="华文楷体" w:hint="eastAsia"/>
                <w:b w:val="0"/>
                <w:bCs w:val="0"/>
              </w:rPr>
              <w:t>批准日期：</w:t>
            </w:r>
          </w:p>
        </w:tc>
        <w:tc>
          <w:tcPr>
            <w:tcW w:w="2628" w:type="dxa"/>
            <w:shd w:val="clear" w:color="auto" w:fill="auto"/>
          </w:tcPr>
          <w:p w:rsidR="00FC6E2E" w:rsidRPr="00643025" w:rsidRDefault="00FC6E2E" w:rsidP="006B4A91">
            <w:pPr>
              <w:pStyle w:val="Char1"/>
              <w:jc w:val="both"/>
              <w:rPr>
                <w:rFonts w:ascii="华文楷体" w:eastAsia="华文楷体" w:hAnsi="华文楷体"/>
                <w:b w:val="0"/>
                <w:bCs w:val="0"/>
              </w:rPr>
            </w:pPr>
          </w:p>
        </w:tc>
      </w:tr>
    </w:tbl>
    <w:p w:rsidR="00FC093A" w:rsidRDefault="00FC093A" w:rsidP="00531A62">
      <w:pPr>
        <w:rPr>
          <w:rFonts w:ascii="华文楷体" w:eastAsia="华文楷体" w:hAnsi="华文楷体"/>
        </w:rPr>
      </w:pPr>
    </w:p>
    <w:p w:rsidR="00531A62" w:rsidRPr="00CF47A9" w:rsidRDefault="00641712" w:rsidP="00531A62">
      <w:pPr>
        <w:rPr>
          <w:rFonts w:ascii="华文楷体" w:eastAsia="华文楷体" w:hAnsi="华文楷体"/>
        </w:rPr>
      </w:pPr>
      <w:r>
        <w:rPr>
          <w:rFonts w:ascii="华文楷体" w:eastAsia="华文楷体" w:hAnsi="华文楷体"/>
        </w:rPr>
        <w:br w:type="page"/>
      </w:r>
    </w:p>
    <w:p w:rsidR="00531A62" w:rsidRPr="00CF47A9" w:rsidRDefault="00884102" w:rsidP="00884102">
      <w:pPr>
        <w:jc w:val="center"/>
        <w:rPr>
          <w:rFonts w:ascii="华文楷体" w:eastAsia="华文楷体" w:hAnsi="华文楷体"/>
          <w:b/>
          <w:sz w:val="28"/>
          <w:szCs w:val="28"/>
        </w:rPr>
      </w:pPr>
      <w:r w:rsidRPr="00CF47A9">
        <w:rPr>
          <w:rFonts w:ascii="华文楷体" w:eastAsia="华文楷体" w:hAnsi="华文楷体" w:hint="eastAsia"/>
          <w:b/>
          <w:sz w:val="28"/>
          <w:szCs w:val="28"/>
        </w:rPr>
        <w:t>目 录</w:t>
      </w:r>
    </w:p>
    <w:p w:rsidR="007F6784" w:rsidRDefault="00C76B2C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C76B2C">
        <w:rPr>
          <w:rFonts w:ascii="华文楷体" w:eastAsia="华文楷体" w:hAnsi="华文楷体"/>
          <w:b w:val="0"/>
          <w:bCs w:val="0"/>
          <w:sz w:val="44"/>
        </w:rPr>
        <w:fldChar w:fldCharType="begin"/>
      </w:r>
      <w:r w:rsidR="00884102" w:rsidRPr="00CF47A9">
        <w:rPr>
          <w:rFonts w:ascii="华文楷体" w:eastAsia="华文楷体" w:hAnsi="华文楷体"/>
          <w:b w:val="0"/>
          <w:bCs w:val="0"/>
          <w:sz w:val="44"/>
        </w:rPr>
        <w:instrText xml:space="preserve"> TOC \o "1-3" \h \z </w:instrText>
      </w:r>
      <w:r w:rsidRPr="00C76B2C">
        <w:rPr>
          <w:rFonts w:ascii="华文楷体" w:eastAsia="华文楷体" w:hAnsi="华文楷体"/>
          <w:b w:val="0"/>
          <w:bCs w:val="0"/>
          <w:sz w:val="44"/>
        </w:rPr>
        <w:fldChar w:fldCharType="separate"/>
      </w:r>
      <w:hyperlink w:anchor="_Toc326741119" w:history="1">
        <w:r w:rsidR="007F6784" w:rsidRPr="00D55B01">
          <w:rPr>
            <w:rStyle w:val="a3"/>
            <w:rFonts w:ascii="华文楷体" w:eastAsia="华文楷体" w:hAnsi="华文楷体"/>
          </w:rPr>
          <w:t>1</w:t>
        </w:r>
        <w:r w:rsidR="007F6784" w:rsidRPr="00D55B01">
          <w:rPr>
            <w:rStyle w:val="a3"/>
            <w:rFonts w:ascii="华文楷体" w:eastAsia="华文楷体" w:hAnsi="华文楷体" w:hint="eastAsia"/>
          </w:rPr>
          <w:t>引言</w:t>
        </w:r>
        <w:r w:rsidR="007F6784">
          <w:rPr>
            <w:webHidden/>
          </w:rPr>
          <w:tab/>
        </w:r>
        <w:r>
          <w:rPr>
            <w:webHidden/>
          </w:rPr>
          <w:fldChar w:fldCharType="begin"/>
        </w:r>
        <w:r w:rsidR="007F6784">
          <w:rPr>
            <w:webHidden/>
          </w:rPr>
          <w:instrText xml:space="preserve"> PAGEREF _Toc326741119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6784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0" w:history="1">
        <w:r w:rsidR="007F6784" w:rsidRPr="00D55B01">
          <w:rPr>
            <w:rStyle w:val="a3"/>
            <w:rFonts w:ascii="华文楷体" w:eastAsia="华文楷体" w:hAnsi="华文楷体"/>
            <w:noProof/>
          </w:rPr>
          <w:t>1.1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编写目的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1" w:history="1">
        <w:r w:rsidR="007F6784" w:rsidRPr="00D55B01">
          <w:rPr>
            <w:rStyle w:val="a3"/>
            <w:rFonts w:ascii="华文楷体" w:eastAsia="华文楷体" w:hAnsi="华文楷体"/>
            <w:noProof/>
          </w:rPr>
          <w:t>1.2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项目背景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2" w:history="1">
        <w:r w:rsidR="007F6784" w:rsidRPr="00D55B01">
          <w:rPr>
            <w:rStyle w:val="a3"/>
            <w:rFonts w:ascii="华文楷体" w:eastAsia="华文楷体" w:hAnsi="华文楷体"/>
            <w:noProof/>
          </w:rPr>
          <w:t>1.3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参考资料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326741123" w:history="1">
        <w:r w:rsidR="007F6784" w:rsidRPr="00D55B01">
          <w:rPr>
            <w:rStyle w:val="a3"/>
            <w:rFonts w:ascii="华文楷体" w:eastAsia="华文楷体" w:hAnsi="华文楷体"/>
          </w:rPr>
          <w:t>2</w:t>
        </w:r>
        <w:r w:rsidR="007F6784" w:rsidRPr="00D55B01">
          <w:rPr>
            <w:rStyle w:val="a3"/>
            <w:rFonts w:ascii="华文楷体" w:eastAsia="华文楷体" w:hAnsi="华文楷体" w:hint="eastAsia"/>
          </w:rPr>
          <w:t>测试环境</w:t>
        </w:r>
        <w:r w:rsidR="007F6784">
          <w:rPr>
            <w:webHidden/>
          </w:rPr>
          <w:tab/>
        </w:r>
        <w:r>
          <w:rPr>
            <w:webHidden/>
          </w:rPr>
          <w:fldChar w:fldCharType="begin"/>
        </w:r>
        <w:r w:rsidR="007F6784">
          <w:rPr>
            <w:webHidden/>
          </w:rPr>
          <w:instrText xml:space="preserve"> PAGEREF _Toc326741123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678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4" w:history="1">
        <w:r w:rsidR="007F6784" w:rsidRPr="00D55B01">
          <w:rPr>
            <w:rStyle w:val="a3"/>
            <w:rFonts w:ascii="华文楷体" w:eastAsia="华文楷体" w:hAnsi="华文楷体"/>
            <w:noProof/>
          </w:rPr>
          <w:t>2.1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硬件配置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5" w:history="1">
        <w:r w:rsidR="007F6784" w:rsidRPr="00D55B01">
          <w:rPr>
            <w:rStyle w:val="a3"/>
            <w:rFonts w:ascii="华文楷体" w:eastAsia="华文楷体" w:hAnsi="华文楷体"/>
            <w:noProof/>
          </w:rPr>
          <w:t>2.2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软件配置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6" w:history="1">
        <w:r w:rsidR="007F6784" w:rsidRPr="00D55B01">
          <w:rPr>
            <w:rStyle w:val="a3"/>
            <w:rFonts w:ascii="华文楷体" w:eastAsia="华文楷体" w:hAnsi="华文楷体"/>
            <w:noProof/>
          </w:rPr>
          <w:t>2.3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测试支持工具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326741127" w:history="1">
        <w:r w:rsidR="007F6784" w:rsidRPr="00D55B01">
          <w:rPr>
            <w:rStyle w:val="a3"/>
            <w:rFonts w:ascii="华文楷体" w:eastAsia="华文楷体" w:hAnsi="华文楷体"/>
          </w:rPr>
          <w:t>3</w:t>
        </w:r>
        <w:r w:rsidR="007F6784" w:rsidRPr="00D55B01">
          <w:rPr>
            <w:rStyle w:val="a3"/>
            <w:rFonts w:ascii="华文楷体" w:eastAsia="华文楷体" w:hAnsi="华文楷体" w:hint="eastAsia"/>
          </w:rPr>
          <w:t>测试时间安排</w:t>
        </w:r>
        <w:r w:rsidR="007F6784">
          <w:rPr>
            <w:webHidden/>
          </w:rPr>
          <w:tab/>
        </w:r>
        <w:r>
          <w:rPr>
            <w:webHidden/>
          </w:rPr>
          <w:fldChar w:fldCharType="begin"/>
        </w:r>
        <w:r w:rsidR="007F6784">
          <w:rPr>
            <w:webHidden/>
          </w:rPr>
          <w:instrText xml:space="preserve"> PAGEREF _Toc326741127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6784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8" w:history="1">
        <w:r w:rsidR="007F6784" w:rsidRPr="00D55B01">
          <w:rPr>
            <w:rStyle w:val="a3"/>
            <w:rFonts w:ascii="华文楷体" w:eastAsia="华文楷体" w:hAnsi="华文楷体"/>
            <w:noProof/>
          </w:rPr>
          <w:t>3.1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测试组织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29" w:history="1">
        <w:r w:rsidR="007F6784" w:rsidRPr="00D55B01">
          <w:rPr>
            <w:rStyle w:val="a3"/>
            <w:rFonts w:ascii="华文楷体" w:eastAsia="华文楷体" w:hAnsi="华文楷体"/>
            <w:noProof/>
          </w:rPr>
          <w:t>3.2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测试时间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326741130" w:history="1">
        <w:r w:rsidR="007F6784" w:rsidRPr="00D55B01">
          <w:rPr>
            <w:rStyle w:val="a3"/>
            <w:rFonts w:ascii="华文楷体" w:eastAsia="华文楷体" w:hAnsi="华文楷体"/>
          </w:rPr>
          <w:t>4</w:t>
        </w:r>
        <w:r w:rsidR="007F6784" w:rsidRPr="00D55B01">
          <w:rPr>
            <w:rStyle w:val="a3"/>
            <w:rFonts w:ascii="华文楷体" w:eastAsia="华文楷体" w:hAnsi="华文楷体" w:hint="eastAsia"/>
          </w:rPr>
          <w:t>测试结果分析</w:t>
        </w:r>
        <w:r w:rsidR="007F6784">
          <w:rPr>
            <w:webHidden/>
          </w:rPr>
          <w:tab/>
        </w:r>
        <w:r>
          <w:rPr>
            <w:webHidden/>
          </w:rPr>
          <w:fldChar w:fldCharType="begin"/>
        </w:r>
        <w:r w:rsidR="007F6784">
          <w:rPr>
            <w:webHidden/>
          </w:rPr>
          <w:instrText xml:space="preserve"> PAGEREF _Toc326741130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6784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7F6784" w:rsidRDefault="00C76B2C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326741131" w:history="1">
        <w:r w:rsidR="007F6784" w:rsidRPr="00D55B01">
          <w:rPr>
            <w:rStyle w:val="a3"/>
            <w:rFonts w:ascii="华文楷体" w:eastAsia="华文楷体" w:hAnsi="华文楷体"/>
          </w:rPr>
          <w:t>5</w:t>
        </w:r>
        <w:r w:rsidR="007F6784" w:rsidRPr="00D55B01">
          <w:rPr>
            <w:rStyle w:val="a3"/>
            <w:rFonts w:ascii="华文楷体" w:eastAsia="华文楷体" w:hAnsi="华文楷体" w:hint="eastAsia"/>
          </w:rPr>
          <w:t>缺陷的统计与分析</w:t>
        </w:r>
        <w:r w:rsidR="007F6784">
          <w:rPr>
            <w:webHidden/>
          </w:rPr>
          <w:tab/>
        </w:r>
        <w:r>
          <w:rPr>
            <w:webHidden/>
          </w:rPr>
          <w:fldChar w:fldCharType="begin"/>
        </w:r>
        <w:r w:rsidR="007F6784">
          <w:rPr>
            <w:webHidden/>
          </w:rPr>
          <w:instrText xml:space="preserve"> PAGEREF _Toc326741131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6784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32" w:history="1">
        <w:r w:rsidR="007F6784" w:rsidRPr="00D55B01">
          <w:rPr>
            <w:rStyle w:val="a3"/>
            <w:rFonts w:ascii="华文楷体" w:eastAsia="华文楷体" w:hAnsi="华文楷体"/>
            <w:noProof/>
          </w:rPr>
          <w:t>5.1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缺陷汇总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326741133" w:history="1">
        <w:r w:rsidR="007F6784" w:rsidRPr="00D55B01">
          <w:rPr>
            <w:rStyle w:val="a3"/>
            <w:rFonts w:ascii="华文楷体" w:eastAsia="华文楷体" w:hAnsi="华文楷体"/>
            <w:noProof/>
          </w:rPr>
          <w:t>5.2</w:t>
        </w:r>
        <w:r w:rsidR="007F6784" w:rsidRPr="00D55B01">
          <w:rPr>
            <w:rStyle w:val="a3"/>
            <w:rFonts w:ascii="华文楷体" w:eastAsia="华文楷体" w:hAnsi="华文楷体" w:hint="eastAsia"/>
            <w:noProof/>
          </w:rPr>
          <w:t>残留缺陷与未解决问题</w:t>
        </w:r>
        <w:r w:rsidR="007F678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6784">
          <w:rPr>
            <w:noProof/>
            <w:webHidden/>
          </w:rPr>
          <w:instrText xml:space="preserve"> PAGEREF _Toc326741133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678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F6784" w:rsidRDefault="00C76B2C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326741134" w:history="1">
        <w:r w:rsidR="007F6784" w:rsidRPr="00D55B01">
          <w:rPr>
            <w:rStyle w:val="a3"/>
            <w:rFonts w:ascii="华文楷体" w:eastAsia="华文楷体" w:hAnsi="华文楷体"/>
          </w:rPr>
          <w:t>6</w:t>
        </w:r>
        <w:r w:rsidR="007F6784" w:rsidRPr="00D55B01">
          <w:rPr>
            <w:rStyle w:val="a3"/>
            <w:rFonts w:ascii="华文楷体" w:eastAsia="华文楷体" w:hAnsi="华文楷体" w:hint="eastAsia"/>
          </w:rPr>
          <w:t>测试结论</w:t>
        </w:r>
        <w:r w:rsidR="007F6784">
          <w:rPr>
            <w:webHidden/>
          </w:rPr>
          <w:tab/>
        </w:r>
        <w:r>
          <w:rPr>
            <w:webHidden/>
          </w:rPr>
          <w:fldChar w:fldCharType="begin"/>
        </w:r>
        <w:r w:rsidR="007F6784">
          <w:rPr>
            <w:webHidden/>
          </w:rPr>
          <w:instrText xml:space="preserve"> PAGEREF _Toc326741134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F6784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884102" w:rsidRPr="00CF47A9" w:rsidRDefault="00C76B2C">
      <w:pPr>
        <w:spacing w:line="360" w:lineRule="auto"/>
        <w:jc w:val="center"/>
        <w:rPr>
          <w:rFonts w:ascii="华文楷体" w:eastAsia="华文楷体" w:hAnsi="华文楷体"/>
          <w:b/>
          <w:bCs/>
          <w:sz w:val="44"/>
        </w:rPr>
        <w:sectPr w:rsidR="00884102" w:rsidRPr="00CF47A9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CF47A9">
        <w:rPr>
          <w:rFonts w:ascii="华文楷体" w:eastAsia="华文楷体" w:hAnsi="华文楷体"/>
          <w:b/>
          <w:bCs/>
          <w:sz w:val="44"/>
        </w:rPr>
        <w:fldChar w:fldCharType="end"/>
      </w:r>
    </w:p>
    <w:p w:rsidR="00884102" w:rsidRPr="00CF47A9" w:rsidRDefault="00884102">
      <w:pPr>
        <w:pStyle w:val="1"/>
        <w:spacing w:line="360" w:lineRule="auto"/>
        <w:rPr>
          <w:rFonts w:ascii="华文楷体" w:eastAsia="华文楷体" w:hAnsi="华文楷体"/>
        </w:rPr>
      </w:pPr>
      <w:bookmarkStart w:id="1" w:name="_Toc326741119"/>
      <w:r w:rsidRPr="00CF47A9">
        <w:rPr>
          <w:rFonts w:ascii="华文楷体" w:eastAsia="华文楷体" w:hAnsi="华文楷体" w:hint="eastAsia"/>
        </w:rPr>
        <w:lastRenderedPageBreak/>
        <w:t>1引言</w:t>
      </w:r>
      <w:bookmarkEnd w:id="1"/>
    </w:p>
    <w:p w:rsidR="00884102" w:rsidRPr="00CF47A9" w:rsidRDefault="00884102">
      <w:pPr>
        <w:pStyle w:val="2"/>
        <w:spacing w:line="360" w:lineRule="auto"/>
        <w:rPr>
          <w:rFonts w:ascii="华文楷体" w:eastAsia="华文楷体" w:hAnsi="华文楷体"/>
        </w:rPr>
      </w:pPr>
      <w:bookmarkStart w:id="2" w:name="_Toc326741120"/>
      <w:r w:rsidRPr="00CF47A9">
        <w:rPr>
          <w:rFonts w:ascii="华文楷体" w:eastAsia="华文楷体" w:hAnsi="华文楷体" w:hint="eastAsia"/>
        </w:rPr>
        <w:t>1.1编写目的</w:t>
      </w:r>
      <w:bookmarkEnd w:id="2"/>
    </w:p>
    <w:p w:rsidR="00B21F80" w:rsidRPr="00CF47A9" w:rsidRDefault="00B21F80" w:rsidP="00CF47A9">
      <w:pPr>
        <w:spacing w:line="360" w:lineRule="auto"/>
        <w:ind w:firstLineChars="200" w:firstLine="480"/>
        <w:rPr>
          <w:rFonts w:ascii="华文楷体" w:eastAsia="华文楷体" w:hAnsi="华文楷体"/>
          <w:sz w:val="24"/>
        </w:rPr>
      </w:pPr>
      <w:r w:rsidRPr="00CF47A9">
        <w:rPr>
          <w:rFonts w:ascii="华文楷体" w:eastAsia="华文楷体" w:hAnsi="华文楷体"/>
          <w:sz w:val="24"/>
        </w:rPr>
        <w:t>本测试报告为</w:t>
      </w:r>
      <w:r w:rsidR="00FF5821">
        <w:rPr>
          <w:rFonts w:ascii="华文楷体" w:eastAsia="华文楷体" w:hAnsi="华文楷体" w:hint="eastAsia"/>
          <w:sz w:val="24"/>
        </w:rPr>
        <w:t>《</w:t>
      </w:r>
      <w:r w:rsidR="002B4016" w:rsidRPr="002B4016">
        <w:rPr>
          <w:rFonts w:ascii="华文楷体" w:eastAsia="华文楷体" w:hAnsi="华文楷体" w:hint="eastAsia"/>
          <w:sz w:val="24"/>
        </w:rPr>
        <w:t>3G移动销售平台-ERP iPhone终端扩展</w:t>
      </w:r>
      <w:r w:rsidR="00FF5821">
        <w:rPr>
          <w:rFonts w:ascii="华文楷体" w:eastAsia="华文楷体" w:hAnsi="华文楷体" w:hint="eastAsia"/>
          <w:sz w:val="24"/>
        </w:rPr>
        <w:t>》</w:t>
      </w:r>
      <w:r w:rsidRPr="00CF47A9">
        <w:rPr>
          <w:rFonts w:ascii="华文楷体" w:eastAsia="华文楷体" w:hAnsi="华文楷体"/>
          <w:sz w:val="24"/>
        </w:rPr>
        <w:t>项目的测试报告，目的在于</w:t>
      </w:r>
      <w:r w:rsidR="00CF47A9" w:rsidRPr="00CF47A9">
        <w:rPr>
          <w:rFonts w:ascii="华文楷体" w:eastAsia="华文楷体" w:hAnsi="华文楷体"/>
          <w:sz w:val="24"/>
        </w:rPr>
        <w:t>总结测试阶段的测试以及分析测试结果，描述</w:t>
      </w:r>
      <w:r w:rsidR="004968AD">
        <w:rPr>
          <w:rFonts w:ascii="华文楷体" w:eastAsia="华文楷体" w:hAnsi="华文楷体" w:hint="eastAsia"/>
          <w:sz w:val="24"/>
        </w:rPr>
        <w:t>《</w:t>
      </w:r>
      <w:r w:rsidR="006F59E4" w:rsidRPr="006F59E4">
        <w:rPr>
          <w:rFonts w:ascii="华文楷体" w:eastAsia="华文楷体" w:hAnsi="华文楷体" w:hint="eastAsia"/>
          <w:sz w:val="24"/>
        </w:rPr>
        <w:t>物联网物流仓储管理系统</w:t>
      </w:r>
      <w:r w:rsidR="004968AD">
        <w:rPr>
          <w:rFonts w:ascii="华文楷体" w:eastAsia="华文楷体" w:hAnsi="华文楷体" w:hint="eastAsia"/>
          <w:sz w:val="24"/>
        </w:rPr>
        <w:t>》</w:t>
      </w:r>
      <w:r w:rsidR="00CF47A9" w:rsidRPr="00CF47A9">
        <w:rPr>
          <w:rFonts w:ascii="华文楷体" w:eastAsia="华文楷体" w:hAnsi="华文楷体"/>
          <w:sz w:val="24"/>
        </w:rPr>
        <w:t>是否</w:t>
      </w:r>
      <w:r w:rsidR="00CF47A9" w:rsidRPr="00CF47A9">
        <w:rPr>
          <w:rFonts w:ascii="华文楷体" w:eastAsia="华文楷体" w:hAnsi="华文楷体" w:hint="eastAsia"/>
          <w:sz w:val="24"/>
        </w:rPr>
        <w:t>能正常上线，上线后能否稳定运行。</w:t>
      </w:r>
      <w:r w:rsidRPr="00CF47A9">
        <w:rPr>
          <w:rFonts w:ascii="华文楷体" w:eastAsia="华文楷体" w:hAnsi="华文楷体"/>
          <w:sz w:val="24"/>
        </w:rPr>
        <w:t>预期参考人</w:t>
      </w:r>
      <w:r w:rsidR="00CF47A9" w:rsidRPr="00CF47A9">
        <w:rPr>
          <w:rFonts w:ascii="华文楷体" w:eastAsia="华文楷体" w:hAnsi="华文楷体"/>
          <w:sz w:val="24"/>
        </w:rPr>
        <w:t>员包括测试人员、开发人员、</w:t>
      </w:r>
      <w:r w:rsidR="00CF47A9" w:rsidRPr="00CF47A9">
        <w:rPr>
          <w:rFonts w:ascii="华文楷体" w:eastAsia="华文楷体" w:hAnsi="华文楷体" w:hint="eastAsia"/>
          <w:sz w:val="24"/>
        </w:rPr>
        <w:t>产品经理</w:t>
      </w:r>
      <w:r w:rsidR="00CF47A9" w:rsidRPr="00CF47A9">
        <w:rPr>
          <w:rFonts w:ascii="华文楷体" w:eastAsia="华文楷体" w:hAnsi="华文楷体"/>
          <w:sz w:val="24"/>
        </w:rPr>
        <w:t>、</w:t>
      </w:r>
      <w:r w:rsidRPr="00CF47A9">
        <w:rPr>
          <w:rFonts w:ascii="华文楷体" w:eastAsia="华文楷体" w:hAnsi="华文楷体"/>
          <w:sz w:val="24"/>
        </w:rPr>
        <w:t>需要阅读本报告的高层经理。</w:t>
      </w:r>
    </w:p>
    <w:p w:rsidR="004968AD" w:rsidRPr="007B3648" w:rsidRDefault="00884102" w:rsidP="007B3648">
      <w:pPr>
        <w:pStyle w:val="2"/>
        <w:spacing w:line="360" w:lineRule="auto"/>
        <w:rPr>
          <w:rFonts w:ascii="华文楷体" w:eastAsia="华文楷体" w:hAnsi="华文楷体"/>
        </w:rPr>
      </w:pPr>
      <w:bookmarkStart w:id="3" w:name="_Toc326741121"/>
      <w:r w:rsidRPr="00CF47A9">
        <w:rPr>
          <w:rFonts w:ascii="华文楷体" w:eastAsia="华文楷体" w:hAnsi="华文楷体" w:hint="eastAsia"/>
        </w:rPr>
        <w:t>1.2</w:t>
      </w:r>
      <w:r w:rsidR="002C2F4E" w:rsidRPr="00CF47A9">
        <w:rPr>
          <w:rFonts w:ascii="华文楷体" w:eastAsia="华文楷体" w:hAnsi="华文楷体" w:hint="eastAsia"/>
        </w:rPr>
        <w:t>项目背景</w:t>
      </w:r>
      <w:bookmarkEnd w:id="3"/>
    </w:p>
    <w:p w:rsidR="002B4016" w:rsidRPr="002B4016" w:rsidRDefault="002B4016" w:rsidP="002B4016">
      <w:pPr>
        <w:pStyle w:val="ab"/>
        <w:rPr>
          <w:rFonts w:ascii="华文楷体" w:eastAsia="华文楷体" w:hAnsi="华文楷体"/>
          <w:szCs w:val="24"/>
        </w:rPr>
      </w:pPr>
      <w:r w:rsidRPr="002B4016">
        <w:rPr>
          <w:rFonts w:ascii="华文楷体" w:eastAsia="华文楷体" w:hAnsi="华文楷体" w:hint="eastAsia"/>
          <w:szCs w:val="24"/>
        </w:rPr>
        <w:t>随着各种移动网络（3G/WIFI）的普及和带宽的不断升级和各种智能手机的普及，企业对日常移动办公的需求也与日俱增，如在差旅途如何审批企业内的各种单据，在销售过程中如何查询企业内的价格信息等。为满足企业即时办公的需求，针对汉高公司的实际项目需要，公司自主研发了汉高移动平台，通过统一的移动终端接入平台MAP，实现了审批处理，消息阅读、报表查询等方面的功能。</w:t>
      </w:r>
    </w:p>
    <w:p w:rsidR="002B4016" w:rsidRPr="002B4016" w:rsidRDefault="002B4016" w:rsidP="002B4016">
      <w:pPr>
        <w:spacing w:line="360" w:lineRule="auto"/>
        <w:ind w:firstLineChars="200" w:firstLine="48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系统</w:t>
      </w:r>
      <w:r w:rsidRPr="002B4016">
        <w:rPr>
          <w:rFonts w:ascii="华文楷体" w:eastAsia="华文楷体" w:hAnsi="华文楷体"/>
          <w:sz w:val="24"/>
        </w:rPr>
        <w:t>主要包含审核处理与信息查询。</w:t>
      </w:r>
    </w:p>
    <w:p w:rsidR="002B4016" w:rsidRPr="002B4016" w:rsidRDefault="002B4016" w:rsidP="002B4016">
      <w:pPr>
        <w:spacing w:line="360" w:lineRule="auto"/>
        <w:ind w:firstLineChars="200" w:firstLine="480"/>
        <w:rPr>
          <w:rFonts w:ascii="华文楷体" w:eastAsia="华文楷体" w:hAnsi="华文楷体"/>
          <w:sz w:val="24"/>
        </w:rPr>
      </w:pPr>
      <w:r w:rsidRPr="002B4016">
        <w:rPr>
          <w:rFonts w:ascii="华文楷体" w:eastAsia="华文楷体" w:hAnsi="华文楷体"/>
          <w:sz w:val="24"/>
        </w:rPr>
        <w:t>审核处理包含四个主要业务审核：待办任务查询、入库审核、打折签批审核（简称打折签批）、发货审核。</w:t>
      </w:r>
    </w:p>
    <w:p w:rsidR="002B4016" w:rsidRPr="002B4016" w:rsidRDefault="002B4016" w:rsidP="002B4016">
      <w:pPr>
        <w:spacing w:line="360" w:lineRule="auto"/>
        <w:ind w:firstLineChars="200" w:firstLine="480"/>
        <w:rPr>
          <w:rFonts w:ascii="华文楷体" w:eastAsia="华文楷体" w:hAnsi="华文楷体"/>
          <w:sz w:val="24"/>
        </w:rPr>
      </w:pPr>
      <w:r w:rsidRPr="002B4016">
        <w:rPr>
          <w:rFonts w:ascii="华文楷体" w:eastAsia="华文楷体" w:hAnsi="华文楷体"/>
          <w:sz w:val="24"/>
        </w:rPr>
        <w:t>信息查询包含九个主要业务查询：零售分析，零售旬月信息查询、零售汇总查询、零售比较查询、进货对账、批发对账、员工销售信息查询、同期销售比较、销售环比分析。</w:t>
      </w:r>
    </w:p>
    <w:p w:rsidR="007B3648" w:rsidRDefault="007B3648" w:rsidP="004968AD">
      <w:pPr>
        <w:spacing w:line="360" w:lineRule="auto"/>
        <w:ind w:firstLineChars="200" w:firstLine="48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本次测试主要是测试本系统的用户登录、</w:t>
      </w:r>
      <w:r w:rsidR="002B4016" w:rsidRPr="002B4016">
        <w:rPr>
          <w:rFonts w:ascii="华文楷体" w:eastAsia="华文楷体" w:hAnsi="华文楷体"/>
          <w:sz w:val="24"/>
        </w:rPr>
        <w:t>审核处理</w:t>
      </w:r>
      <w:r w:rsidR="002B4016">
        <w:rPr>
          <w:rFonts w:ascii="华文楷体" w:eastAsia="华文楷体" w:hAnsi="华文楷体" w:hint="eastAsia"/>
          <w:sz w:val="24"/>
        </w:rPr>
        <w:t>（</w:t>
      </w:r>
      <w:r w:rsidR="002B4016" w:rsidRPr="002B4016">
        <w:rPr>
          <w:rFonts w:ascii="华文楷体" w:eastAsia="华文楷体" w:hAnsi="华文楷体"/>
          <w:sz w:val="24"/>
        </w:rPr>
        <w:t>待办任务查询、入库审</w:t>
      </w:r>
      <w:r w:rsidR="002B4016" w:rsidRPr="002B4016">
        <w:rPr>
          <w:rFonts w:ascii="华文楷体" w:eastAsia="华文楷体" w:hAnsi="华文楷体"/>
          <w:sz w:val="24"/>
        </w:rPr>
        <w:lastRenderedPageBreak/>
        <w:t>核、打折签批审核（简称打折签批）、发货审核</w:t>
      </w:r>
      <w:r w:rsidR="002B4016">
        <w:rPr>
          <w:rFonts w:ascii="华文楷体" w:eastAsia="华文楷体" w:hAnsi="华文楷体" w:hint="eastAsia"/>
          <w:sz w:val="24"/>
        </w:rPr>
        <w:t>）</w:t>
      </w:r>
      <w:r w:rsidR="002B4016" w:rsidRPr="002B4016">
        <w:rPr>
          <w:rFonts w:ascii="华文楷体" w:eastAsia="华文楷体" w:hAnsi="华文楷体"/>
          <w:sz w:val="24"/>
        </w:rPr>
        <w:t>与信息查询</w:t>
      </w:r>
      <w:r w:rsidRPr="007B3648">
        <w:rPr>
          <w:rFonts w:ascii="华文楷体" w:eastAsia="华文楷体" w:hAnsi="华文楷体" w:hint="eastAsia"/>
          <w:sz w:val="24"/>
        </w:rPr>
        <w:t>（</w:t>
      </w:r>
      <w:r w:rsidR="002B4016" w:rsidRPr="002B4016">
        <w:rPr>
          <w:rFonts w:ascii="华文楷体" w:eastAsia="华文楷体" w:hAnsi="华文楷体"/>
          <w:sz w:val="24"/>
        </w:rPr>
        <w:t>零售分析，零售旬月信息查询、零售汇总查询、零售比较查询、进货对账、批发对账、员工销售信息查询、同期销售比较、销售环比分析</w:t>
      </w:r>
      <w:r w:rsidRPr="007B3648">
        <w:rPr>
          <w:rFonts w:ascii="华文楷体" w:eastAsia="华文楷体" w:hAnsi="华文楷体" w:hint="eastAsia"/>
          <w:sz w:val="24"/>
        </w:rPr>
        <w:t>）</w:t>
      </w:r>
      <w:r>
        <w:rPr>
          <w:rFonts w:ascii="华文楷体" w:eastAsia="华文楷体" w:hAnsi="华文楷体" w:hint="eastAsia"/>
          <w:sz w:val="24"/>
        </w:rPr>
        <w:t>主要几大模块的功能性测试，保证整个系统能正常运行。</w:t>
      </w:r>
    </w:p>
    <w:p w:rsidR="00884102" w:rsidRPr="00922F83" w:rsidRDefault="007B3648" w:rsidP="004968AD">
      <w:pPr>
        <w:spacing w:line="360" w:lineRule="auto"/>
        <w:ind w:firstLineChars="200" w:firstLine="480"/>
        <w:rPr>
          <w:rFonts w:ascii="华文楷体" w:eastAsia="华文楷体" w:hAnsi="华文楷体"/>
          <w:color w:val="000000"/>
        </w:rPr>
      </w:pPr>
      <w:r>
        <w:rPr>
          <w:rFonts w:ascii="华文楷体" w:eastAsia="华文楷体" w:hAnsi="华文楷体" w:hint="eastAsia"/>
          <w:sz w:val="24"/>
        </w:rPr>
        <w:t>测试重点为各个业务模块的功能是否满足系统需求。</w:t>
      </w:r>
    </w:p>
    <w:p w:rsidR="00922F83" w:rsidRDefault="00922F83" w:rsidP="004968AD">
      <w:pPr>
        <w:pStyle w:val="2"/>
        <w:spacing w:line="360" w:lineRule="auto"/>
        <w:rPr>
          <w:rFonts w:ascii="华文楷体" w:eastAsia="华文楷体" w:hAnsi="华文楷体"/>
          <w:sz w:val="24"/>
        </w:rPr>
      </w:pPr>
      <w:bookmarkStart w:id="4" w:name="_Toc326741122"/>
      <w:r>
        <w:rPr>
          <w:rFonts w:ascii="华文楷体" w:eastAsia="华文楷体" w:hAnsi="华文楷体" w:hint="eastAsia"/>
        </w:rPr>
        <w:t>1.3</w:t>
      </w:r>
      <w:r w:rsidR="002C2F4E" w:rsidRPr="00CF47A9">
        <w:rPr>
          <w:rFonts w:ascii="华文楷体" w:eastAsia="华文楷体" w:hAnsi="华文楷体" w:hint="eastAsia"/>
        </w:rPr>
        <w:t>参考资料</w:t>
      </w:r>
      <w:bookmarkEnd w:id="4"/>
    </w:p>
    <w:p w:rsidR="00922F83" w:rsidRDefault="00922F83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922F83">
        <w:rPr>
          <w:rFonts w:ascii="华文楷体" w:eastAsia="华文楷体" w:hAnsi="华文楷体" w:hint="eastAsia"/>
          <w:sz w:val="24"/>
        </w:rPr>
        <w:t>《</w:t>
      </w:r>
      <w:r w:rsidR="00202632" w:rsidRPr="00202632">
        <w:rPr>
          <w:rFonts w:ascii="华文楷体" w:eastAsia="华文楷体" w:hAnsi="华文楷体" w:hint="eastAsia"/>
          <w:sz w:val="24"/>
        </w:rPr>
        <w:t>3G移动销售平台-ERP iPhone终端扩展</w:t>
      </w:r>
      <w:r w:rsidR="00D7513D" w:rsidRPr="00D7513D">
        <w:rPr>
          <w:rFonts w:ascii="华文楷体" w:eastAsia="华文楷体" w:hAnsi="华文楷体" w:hint="eastAsia"/>
          <w:sz w:val="24"/>
        </w:rPr>
        <w:t>测试</w:t>
      </w:r>
      <w:r w:rsidR="007B3648">
        <w:rPr>
          <w:rFonts w:ascii="华文楷体" w:eastAsia="华文楷体" w:hAnsi="华文楷体" w:hint="eastAsia"/>
          <w:sz w:val="24"/>
        </w:rPr>
        <w:t>方案</w:t>
      </w:r>
      <w:r w:rsidRPr="00922F83">
        <w:rPr>
          <w:rFonts w:ascii="华文楷体" w:eastAsia="华文楷体" w:hAnsi="华文楷体" w:hint="eastAsia"/>
          <w:sz w:val="24"/>
        </w:rPr>
        <w:t>》</w:t>
      </w:r>
    </w:p>
    <w:p w:rsidR="00922F83" w:rsidRDefault="00922F83" w:rsidP="004968A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《</w:t>
      </w:r>
      <w:r w:rsidR="00202632" w:rsidRPr="00202632">
        <w:rPr>
          <w:rFonts w:ascii="华文楷体" w:eastAsia="华文楷体" w:hAnsi="华文楷体" w:hint="eastAsia"/>
          <w:sz w:val="24"/>
        </w:rPr>
        <w:t>3G移动销售平台-ERP iPhone终端扩展</w:t>
      </w:r>
      <w:r w:rsidR="007B3648" w:rsidRPr="006F59E4">
        <w:rPr>
          <w:rFonts w:ascii="华文楷体" w:eastAsia="华文楷体" w:hAnsi="华文楷体" w:hint="eastAsia"/>
          <w:sz w:val="24"/>
        </w:rPr>
        <w:t>系统</w:t>
      </w:r>
      <w:r w:rsidR="007B3648">
        <w:rPr>
          <w:rFonts w:ascii="华文楷体" w:eastAsia="华文楷体" w:hAnsi="华文楷体" w:hint="eastAsia"/>
          <w:sz w:val="24"/>
        </w:rPr>
        <w:t>概要设计说明书</w:t>
      </w:r>
      <w:r>
        <w:rPr>
          <w:rFonts w:ascii="华文楷体" w:eastAsia="华文楷体" w:hAnsi="华文楷体" w:hint="eastAsia"/>
          <w:sz w:val="24"/>
        </w:rPr>
        <w:t>》</w:t>
      </w:r>
      <w:r w:rsidR="004968AD">
        <w:rPr>
          <w:rFonts w:ascii="华文楷体" w:eastAsia="华文楷体" w:hAnsi="华文楷体" w:hint="eastAsia"/>
          <w:sz w:val="24"/>
        </w:rPr>
        <w:t xml:space="preserve"> </w:t>
      </w:r>
    </w:p>
    <w:p w:rsidR="00F11E97" w:rsidRDefault="00F11E97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《</w:t>
      </w:r>
      <w:r w:rsidR="00202632" w:rsidRPr="00202632">
        <w:rPr>
          <w:rFonts w:ascii="华文楷体" w:eastAsia="华文楷体" w:hAnsi="华文楷体" w:hint="eastAsia"/>
          <w:sz w:val="24"/>
        </w:rPr>
        <w:t>3G移动销售平台-ERP iPhone终端扩展</w:t>
      </w:r>
      <w:r w:rsidR="007B3648" w:rsidRPr="006F59E4">
        <w:rPr>
          <w:rFonts w:ascii="华文楷体" w:eastAsia="华文楷体" w:hAnsi="华文楷体" w:hint="eastAsia"/>
          <w:sz w:val="24"/>
        </w:rPr>
        <w:t>系统</w:t>
      </w:r>
      <w:r w:rsidR="004968AD">
        <w:rPr>
          <w:rFonts w:ascii="华文楷体" w:eastAsia="华文楷体" w:hAnsi="华文楷体" w:hint="eastAsia"/>
          <w:sz w:val="24"/>
        </w:rPr>
        <w:t>需求说明书</w:t>
      </w:r>
      <w:r>
        <w:rPr>
          <w:rFonts w:ascii="华文楷体" w:eastAsia="华文楷体" w:hAnsi="华文楷体" w:hint="eastAsia"/>
          <w:sz w:val="24"/>
        </w:rPr>
        <w:t>》</w:t>
      </w:r>
    </w:p>
    <w:p w:rsidR="004968AD" w:rsidRPr="00922F83" w:rsidRDefault="007B3648" w:rsidP="007B3648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《</w:t>
      </w:r>
      <w:r w:rsidR="00202632" w:rsidRPr="00202632">
        <w:rPr>
          <w:rFonts w:ascii="华文楷体" w:eastAsia="华文楷体" w:hAnsi="华文楷体" w:hint="eastAsia"/>
          <w:sz w:val="24"/>
        </w:rPr>
        <w:t>3G移动销售平台-ERP iPhone终端扩展</w:t>
      </w:r>
      <w:r w:rsidRPr="006F59E4">
        <w:rPr>
          <w:rFonts w:ascii="华文楷体" w:eastAsia="华文楷体" w:hAnsi="华文楷体" w:hint="eastAsia"/>
          <w:sz w:val="24"/>
        </w:rPr>
        <w:t>系统</w:t>
      </w:r>
      <w:r>
        <w:rPr>
          <w:rFonts w:ascii="华文楷体" w:eastAsia="华文楷体" w:hAnsi="华文楷体" w:hint="eastAsia"/>
          <w:sz w:val="24"/>
        </w:rPr>
        <w:t xml:space="preserve">详细设计说明书》 </w:t>
      </w:r>
    </w:p>
    <w:p w:rsidR="00884102" w:rsidRPr="00CF47A9" w:rsidRDefault="00884102">
      <w:pPr>
        <w:pStyle w:val="1"/>
        <w:spacing w:line="360" w:lineRule="auto"/>
        <w:rPr>
          <w:rFonts w:ascii="华文楷体" w:eastAsia="华文楷体" w:hAnsi="华文楷体"/>
        </w:rPr>
      </w:pPr>
      <w:bookmarkStart w:id="5" w:name="_Toc326741123"/>
      <w:r w:rsidRPr="00CF47A9">
        <w:rPr>
          <w:rFonts w:ascii="华文楷体" w:eastAsia="华文楷体" w:hAnsi="华文楷体" w:hint="eastAsia"/>
        </w:rPr>
        <w:t>2</w:t>
      </w:r>
      <w:r w:rsidR="00911BDC" w:rsidRPr="00CF47A9">
        <w:rPr>
          <w:rFonts w:ascii="华文楷体" w:eastAsia="华文楷体" w:hAnsi="华文楷体" w:hint="eastAsia"/>
        </w:rPr>
        <w:t>测试环境</w:t>
      </w:r>
      <w:bookmarkEnd w:id="5"/>
    </w:p>
    <w:p w:rsidR="003151FF" w:rsidRDefault="00884102" w:rsidP="006B4A91">
      <w:pPr>
        <w:pStyle w:val="2"/>
        <w:spacing w:line="360" w:lineRule="auto"/>
        <w:rPr>
          <w:rFonts w:ascii="华文楷体" w:eastAsia="华文楷体" w:hAnsi="华文楷体"/>
        </w:rPr>
      </w:pPr>
      <w:bookmarkStart w:id="6" w:name="_Toc326741124"/>
      <w:r w:rsidRPr="00CF47A9">
        <w:rPr>
          <w:rFonts w:ascii="华文楷体" w:eastAsia="华文楷体" w:hAnsi="华文楷体" w:hint="eastAsia"/>
        </w:rPr>
        <w:t>2.1</w:t>
      </w:r>
      <w:r w:rsidR="00911BDC" w:rsidRPr="00CF47A9">
        <w:rPr>
          <w:rFonts w:ascii="华文楷体" w:eastAsia="华文楷体" w:hAnsi="华文楷体" w:hint="eastAsia"/>
        </w:rPr>
        <w:t>硬件配置</w:t>
      </w:r>
      <w:bookmarkEnd w:id="6"/>
    </w:p>
    <w:p w:rsidR="006B4A91" w:rsidRDefault="006B4A91" w:rsidP="006B4A91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测试环境硬件配置：如：</w:t>
      </w:r>
    </w:p>
    <w:p w:rsidR="006B4A91" w:rsidRPr="004968AD" w:rsidRDefault="006B4A91" w:rsidP="006B4A91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I5处理器</w:t>
      </w:r>
    </w:p>
    <w:p w:rsidR="006B4A91" w:rsidRDefault="006B4A91" w:rsidP="006B4A91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8G内存</w:t>
      </w:r>
    </w:p>
    <w:p w:rsidR="006B4A91" w:rsidRPr="006B4A91" w:rsidRDefault="006B4A91" w:rsidP="006B4A91">
      <w:pPr>
        <w:pStyle w:val="l"/>
        <w:ind w:firstLineChars="0" w:firstLine="0"/>
      </w:pPr>
      <w:r>
        <w:rPr>
          <w:rFonts w:ascii="华文楷体" w:eastAsia="华文楷体" w:hAnsi="华文楷体" w:hint="eastAsia"/>
          <w:sz w:val="24"/>
        </w:rPr>
        <w:t>500G硬盘</w:t>
      </w:r>
    </w:p>
    <w:p w:rsidR="004968AD" w:rsidRPr="004968AD" w:rsidRDefault="00884102" w:rsidP="004968AD">
      <w:pPr>
        <w:pStyle w:val="2"/>
        <w:spacing w:line="360" w:lineRule="auto"/>
        <w:rPr>
          <w:rFonts w:ascii="华文楷体" w:eastAsia="华文楷体" w:hAnsi="华文楷体"/>
        </w:rPr>
      </w:pPr>
      <w:bookmarkStart w:id="7" w:name="_Toc326741125"/>
      <w:r w:rsidRPr="00CF47A9">
        <w:rPr>
          <w:rFonts w:ascii="华文楷体" w:eastAsia="华文楷体" w:hAnsi="华文楷体" w:hint="eastAsia"/>
        </w:rPr>
        <w:t>2.2</w:t>
      </w:r>
      <w:r w:rsidR="00911BDC" w:rsidRPr="00CF47A9">
        <w:rPr>
          <w:rFonts w:ascii="华文楷体" w:eastAsia="华文楷体" w:hAnsi="华文楷体" w:hint="eastAsia"/>
        </w:rPr>
        <w:t>软件配置</w:t>
      </w:r>
      <w:bookmarkEnd w:id="7"/>
    </w:p>
    <w:p w:rsidR="004968AD" w:rsidRDefault="004968AD" w:rsidP="008F156A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测试环境软件配置：如：</w:t>
      </w:r>
    </w:p>
    <w:p w:rsidR="004968AD" w:rsidRDefault="006B4A91" w:rsidP="008F156A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lastRenderedPageBreak/>
        <w:t>A</w:t>
      </w:r>
      <w:r w:rsidRPr="006B4A91">
        <w:rPr>
          <w:rFonts w:ascii="华文楷体" w:eastAsia="华文楷体" w:hAnsi="华文楷体"/>
          <w:sz w:val="24"/>
        </w:rPr>
        <w:t>pache-tomcat-6.0.16</w:t>
      </w:r>
    </w:p>
    <w:p w:rsidR="006B4A91" w:rsidRPr="004968AD" w:rsidRDefault="006B4A91" w:rsidP="008F156A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6B4A91">
        <w:rPr>
          <w:rFonts w:ascii="华文楷体" w:eastAsia="华文楷体" w:hAnsi="华文楷体"/>
          <w:sz w:val="24"/>
        </w:rPr>
        <w:t>OracleXEUniv</w:t>
      </w:r>
      <w:r>
        <w:rPr>
          <w:rFonts w:ascii="华文楷体" w:eastAsia="华文楷体" w:hAnsi="华文楷体" w:hint="eastAsia"/>
          <w:sz w:val="24"/>
        </w:rPr>
        <w:t>10g</w:t>
      </w:r>
    </w:p>
    <w:p w:rsidR="00884102" w:rsidRPr="00491579" w:rsidRDefault="008F156A" w:rsidP="006B4A91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491579">
        <w:rPr>
          <w:rFonts w:ascii="华文楷体" w:eastAsia="华文楷体" w:hAnsi="华文楷体" w:hint="eastAsia"/>
          <w:sz w:val="24"/>
        </w:rPr>
        <w:t>Internet Explorer 8.0</w:t>
      </w:r>
    </w:p>
    <w:p w:rsidR="00884102" w:rsidRPr="00CF47A9" w:rsidRDefault="00884102">
      <w:pPr>
        <w:pStyle w:val="2"/>
        <w:spacing w:line="360" w:lineRule="auto"/>
        <w:rPr>
          <w:rFonts w:ascii="华文楷体" w:eastAsia="华文楷体" w:hAnsi="华文楷体"/>
        </w:rPr>
      </w:pPr>
      <w:bookmarkStart w:id="8" w:name="_Toc326741126"/>
      <w:r w:rsidRPr="00CF47A9">
        <w:rPr>
          <w:rFonts w:ascii="华文楷体" w:eastAsia="华文楷体" w:hAnsi="华文楷体" w:hint="eastAsia"/>
        </w:rPr>
        <w:t>2.3</w:t>
      </w:r>
      <w:r w:rsidR="00911BDC" w:rsidRPr="00CF47A9">
        <w:rPr>
          <w:rFonts w:ascii="华文楷体" w:eastAsia="华文楷体" w:hAnsi="华文楷体" w:hint="eastAsia"/>
        </w:rPr>
        <w:t>测试</w:t>
      </w:r>
      <w:r w:rsidR="00617CB0">
        <w:rPr>
          <w:rFonts w:ascii="华文楷体" w:eastAsia="华文楷体" w:hAnsi="华文楷体" w:hint="eastAsia"/>
        </w:rPr>
        <w:t>支持</w:t>
      </w:r>
      <w:r w:rsidR="00911BDC" w:rsidRPr="00CF47A9">
        <w:rPr>
          <w:rFonts w:ascii="华文楷体" w:eastAsia="华文楷体" w:hAnsi="华文楷体" w:hint="eastAsia"/>
        </w:rPr>
        <w:t>工具</w:t>
      </w:r>
      <w:bookmarkEnd w:id="8"/>
    </w:p>
    <w:p w:rsidR="004968AD" w:rsidRDefault="004968AD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测试</w:t>
      </w:r>
      <w:r w:rsidR="00E864C0">
        <w:rPr>
          <w:rFonts w:ascii="华文楷体" w:eastAsia="华文楷体" w:hAnsi="华文楷体" w:hint="eastAsia"/>
          <w:sz w:val="24"/>
        </w:rPr>
        <w:t>支持</w:t>
      </w:r>
      <w:r>
        <w:rPr>
          <w:rFonts w:ascii="华文楷体" w:eastAsia="华文楷体" w:hAnsi="华文楷体" w:hint="eastAsia"/>
          <w:sz w:val="24"/>
        </w:rPr>
        <w:t>工具：</w:t>
      </w:r>
      <w:r w:rsidR="004F2FB5">
        <w:rPr>
          <w:rFonts w:ascii="华文楷体" w:eastAsia="华文楷体" w:hAnsi="华文楷体" w:hint="eastAsia"/>
          <w:sz w:val="24"/>
        </w:rPr>
        <w:t>如：</w:t>
      </w:r>
    </w:p>
    <w:p w:rsidR="00884102" w:rsidRDefault="00491579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617CB0">
        <w:rPr>
          <w:rFonts w:ascii="华文楷体" w:eastAsia="华文楷体" w:hAnsi="华文楷体" w:hint="eastAsia"/>
          <w:sz w:val="24"/>
        </w:rPr>
        <w:t>RedMine</w:t>
      </w:r>
    </w:p>
    <w:p w:rsidR="00617CB0" w:rsidRPr="00617CB0" w:rsidRDefault="00617CB0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617CB0">
        <w:rPr>
          <w:rFonts w:ascii="华文楷体" w:eastAsia="华文楷体" w:hAnsi="华文楷体" w:hint="eastAsia"/>
          <w:sz w:val="24"/>
        </w:rPr>
        <w:t>MicroSoft Project 2007</w:t>
      </w:r>
    </w:p>
    <w:p w:rsidR="00617CB0" w:rsidRPr="00617CB0" w:rsidRDefault="00617CB0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617CB0">
        <w:rPr>
          <w:rFonts w:ascii="华文楷体" w:eastAsia="华文楷体" w:hAnsi="华文楷体" w:hint="eastAsia"/>
          <w:sz w:val="24"/>
        </w:rPr>
        <w:t>MicroSoft Visio 2007</w:t>
      </w:r>
    </w:p>
    <w:p w:rsidR="00884102" w:rsidRPr="00CF47A9" w:rsidRDefault="00884102">
      <w:pPr>
        <w:pStyle w:val="1"/>
        <w:spacing w:line="360" w:lineRule="auto"/>
        <w:rPr>
          <w:rFonts w:ascii="华文楷体" w:eastAsia="华文楷体" w:hAnsi="华文楷体"/>
        </w:rPr>
      </w:pPr>
      <w:bookmarkStart w:id="9" w:name="_Toc326741127"/>
      <w:r w:rsidRPr="00CF47A9">
        <w:rPr>
          <w:rFonts w:ascii="华文楷体" w:eastAsia="华文楷体" w:hAnsi="华文楷体" w:hint="eastAsia"/>
        </w:rPr>
        <w:t>3</w:t>
      </w:r>
      <w:r w:rsidR="00911BDC" w:rsidRPr="00CF47A9">
        <w:rPr>
          <w:rFonts w:ascii="华文楷体" w:eastAsia="华文楷体" w:hAnsi="华文楷体" w:hint="eastAsia"/>
        </w:rPr>
        <w:t>测试时间安排</w:t>
      </w:r>
      <w:bookmarkEnd w:id="9"/>
    </w:p>
    <w:p w:rsidR="00566B94" w:rsidRDefault="00884102" w:rsidP="00566B94">
      <w:pPr>
        <w:pStyle w:val="2"/>
        <w:spacing w:line="360" w:lineRule="auto"/>
        <w:rPr>
          <w:rFonts w:ascii="华文楷体" w:eastAsia="华文楷体" w:hAnsi="华文楷体"/>
        </w:rPr>
      </w:pPr>
      <w:bookmarkStart w:id="10" w:name="_Toc326741128"/>
      <w:r w:rsidRPr="00CF47A9">
        <w:rPr>
          <w:rFonts w:ascii="华文楷体" w:eastAsia="华文楷体" w:hAnsi="华文楷体" w:hint="eastAsia"/>
        </w:rPr>
        <w:t>3.1</w:t>
      </w:r>
      <w:r w:rsidR="00911BDC" w:rsidRPr="00CF47A9">
        <w:rPr>
          <w:rFonts w:ascii="华文楷体" w:eastAsia="华文楷体" w:hAnsi="华文楷体" w:hint="eastAsia"/>
        </w:rPr>
        <w:t>测试组织</w:t>
      </w:r>
      <w:bookmarkEnd w:id="10"/>
    </w:p>
    <w:p w:rsidR="00AD0BA1" w:rsidRDefault="00AD0BA1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本项目组成员结构图</w:t>
      </w:r>
      <w:r w:rsidR="00CE25D7">
        <w:rPr>
          <w:rFonts w:ascii="华文楷体" w:eastAsia="华文楷体" w:hAnsi="华文楷体" w:hint="eastAsia"/>
          <w:sz w:val="24"/>
        </w:rPr>
        <w:t>,可参考如下图进行划分：</w:t>
      </w:r>
    </w:p>
    <w:p w:rsidR="00A43F01" w:rsidRDefault="008D5A43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C76B2C">
        <w:rPr>
          <w:rFonts w:ascii="华文楷体" w:eastAsia="华文楷体" w:hAnsi="华文楷体"/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25pt;height:390.75pt">
            <v:imagedata r:id="rId9" o:title="架构_副本"/>
          </v:shape>
        </w:pict>
      </w:r>
    </w:p>
    <w:p w:rsidR="00E864C0" w:rsidRDefault="00E864C0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</w:p>
    <w:p w:rsidR="00566B94" w:rsidRPr="00F043A6" w:rsidRDefault="00566B94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F043A6">
        <w:rPr>
          <w:rFonts w:ascii="华文楷体" w:eastAsia="华文楷体" w:hAnsi="华文楷体" w:hint="eastAsia"/>
          <w:sz w:val="24"/>
        </w:rPr>
        <w:t>角色职责说明：</w:t>
      </w:r>
    </w:p>
    <w:p w:rsidR="00741E6D" w:rsidRPr="00F043A6" w:rsidRDefault="00566B94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F043A6">
        <w:rPr>
          <w:rFonts w:ascii="华文楷体" w:eastAsia="华文楷体" w:hAnsi="华文楷体" w:hint="eastAsia"/>
          <w:sz w:val="24"/>
        </w:rPr>
        <w:t>技术总监：协调开发、产品、测试之间的进度安排，处理即时碰到的项目问题</w:t>
      </w:r>
      <w:r w:rsidR="00F043A6" w:rsidRPr="00F043A6">
        <w:rPr>
          <w:rFonts w:ascii="华文楷体" w:eastAsia="华文楷体" w:hAnsi="华文楷体" w:hint="eastAsia"/>
          <w:sz w:val="24"/>
        </w:rPr>
        <w:t>。</w:t>
      </w:r>
    </w:p>
    <w:p w:rsidR="00741E6D" w:rsidRPr="00F043A6" w:rsidRDefault="00566B94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F043A6">
        <w:rPr>
          <w:rFonts w:ascii="华文楷体" w:eastAsia="华文楷体" w:hAnsi="华文楷体" w:hint="eastAsia"/>
          <w:sz w:val="24"/>
        </w:rPr>
        <w:t>开发经理：将发现的Bug指派给相应模块的负责人，把握整体开发进度</w:t>
      </w:r>
      <w:r w:rsidR="00F043A6" w:rsidRPr="00F043A6">
        <w:rPr>
          <w:rFonts w:ascii="华文楷体" w:eastAsia="华文楷体" w:hAnsi="华文楷体" w:hint="eastAsia"/>
          <w:sz w:val="24"/>
        </w:rPr>
        <w:t>。</w:t>
      </w:r>
    </w:p>
    <w:p w:rsidR="00741E6D" w:rsidRPr="00F043A6" w:rsidRDefault="00741E6D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F043A6">
        <w:rPr>
          <w:rFonts w:ascii="华文楷体" w:eastAsia="华文楷体" w:hAnsi="华文楷体" w:hint="eastAsia"/>
          <w:sz w:val="24"/>
        </w:rPr>
        <w:t>测试经理</w:t>
      </w:r>
      <w:r w:rsidR="00566B94" w:rsidRPr="00F043A6">
        <w:rPr>
          <w:rFonts w:ascii="华文楷体" w:eastAsia="华文楷体" w:hAnsi="华文楷体" w:hint="eastAsia"/>
          <w:sz w:val="24"/>
        </w:rPr>
        <w:t>：构建测试文档版本，整理测试需求，设计测试用例，执行测试，记录bug，提交报告，根据项目情况协调项目进度</w:t>
      </w:r>
      <w:r w:rsidR="00F043A6" w:rsidRPr="00F043A6">
        <w:rPr>
          <w:rFonts w:ascii="华文楷体" w:eastAsia="华文楷体" w:hAnsi="华文楷体" w:hint="eastAsia"/>
          <w:sz w:val="24"/>
        </w:rPr>
        <w:t>。</w:t>
      </w:r>
    </w:p>
    <w:p w:rsidR="00741E6D" w:rsidRPr="00F043A6" w:rsidRDefault="00566B94" w:rsidP="00741E6D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F043A6">
        <w:rPr>
          <w:rFonts w:ascii="华文楷体" w:eastAsia="华文楷体" w:hAnsi="华文楷体" w:hint="eastAsia"/>
          <w:sz w:val="24"/>
        </w:rPr>
        <w:t>测试工程师：整理测试需求，设计测试用例，执行测试，记录bug，提交报告</w:t>
      </w:r>
      <w:r w:rsidR="00F043A6" w:rsidRPr="00F043A6">
        <w:rPr>
          <w:rFonts w:ascii="华文楷体" w:eastAsia="华文楷体" w:hAnsi="华文楷体" w:hint="eastAsia"/>
          <w:sz w:val="24"/>
        </w:rPr>
        <w:t>。</w:t>
      </w:r>
    </w:p>
    <w:p w:rsidR="00884102" w:rsidRPr="00F043A6" w:rsidRDefault="00566B94" w:rsidP="0013770B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 w:rsidRPr="00F043A6">
        <w:rPr>
          <w:rFonts w:ascii="华文楷体" w:eastAsia="华文楷体" w:hAnsi="华文楷体" w:hint="eastAsia"/>
          <w:sz w:val="24"/>
        </w:rPr>
        <w:t>产品专员：确定测试需求与产品需求的一致性。</w:t>
      </w:r>
    </w:p>
    <w:p w:rsidR="00884102" w:rsidRDefault="00884102">
      <w:pPr>
        <w:pStyle w:val="2"/>
        <w:spacing w:line="360" w:lineRule="auto"/>
        <w:rPr>
          <w:rFonts w:ascii="华文楷体" w:eastAsia="华文楷体" w:hAnsi="华文楷体"/>
        </w:rPr>
      </w:pPr>
      <w:bookmarkStart w:id="11" w:name="_Toc326741129"/>
      <w:r w:rsidRPr="00CF47A9">
        <w:rPr>
          <w:rFonts w:ascii="华文楷体" w:eastAsia="华文楷体" w:hAnsi="华文楷体" w:hint="eastAsia"/>
        </w:rPr>
        <w:lastRenderedPageBreak/>
        <w:t>3.2</w:t>
      </w:r>
      <w:r w:rsidR="00911BDC" w:rsidRPr="00CF47A9">
        <w:rPr>
          <w:rFonts w:ascii="华文楷体" w:eastAsia="华文楷体" w:hAnsi="华文楷体" w:hint="eastAsia"/>
        </w:rPr>
        <w:t>测试时间</w:t>
      </w:r>
      <w:bookmarkEnd w:id="11"/>
    </w:p>
    <w:p w:rsidR="000D123A" w:rsidRPr="00AD0BA1" w:rsidRDefault="008D5A43" w:rsidP="008F4F74">
      <w:pPr>
        <w:rPr>
          <w:rFonts w:ascii="华文楷体" w:eastAsia="华文楷体" w:hAnsi="华文楷体"/>
        </w:rPr>
      </w:pPr>
      <w:r w:rsidRPr="00C76B2C">
        <w:rPr>
          <w:rFonts w:ascii="华文楷体" w:eastAsia="华文楷体" w:hAnsi="华文楷体"/>
        </w:rPr>
        <w:pict>
          <v:shape id="_x0000_i1026" type="#_x0000_t75" style="width:415.5pt;height:75.75pt">
            <v:imagedata r:id="rId10" o:title=""/>
          </v:shape>
        </w:pict>
      </w:r>
    </w:p>
    <w:p w:rsidR="00884102" w:rsidRPr="00CF47A9" w:rsidRDefault="00884102">
      <w:pPr>
        <w:pStyle w:val="1"/>
        <w:rPr>
          <w:rFonts w:ascii="华文楷体" w:eastAsia="华文楷体" w:hAnsi="华文楷体"/>
        </w:rPr>
      </w:pPr>
      <w:bookmarkStart w:id="12" w:name="_Toc326741130"/>
      <w:r w:rsidRPr="00CF47A9">
        <w:rPr>
          <w:rFonts w:ascii="华文楷体" w:eastAsia="华文楷体" w:hAnsi="华文楷体" w:hint="eastAsia"/>
        </w:rPr>
        <w:t>4</w:t>
      </w:r>
      <w:r w:rsidR="00911BDC" w:rsidRPr="00CF47A9">
        <w:rPr>
          <w:rFonts w:ascii="华文楷体" w:eastAsia="华文楷体" w:hAnsi="华文楷体" w:hint="eastAsia"/>
        </w:rPr>
        <w:t>测试结果分析</w:t>
      </w:r>
      <w:bookmarkEnd w:id="12"/>
    </w:p>
    <w:p w:rsidR="00317245" w:rsidRPr="00F043A6" w:rsidRDefault="00735689" w:rsidP="00317245">
      <w:pPr>
        <w:pStyle w:val="l"/>
        <w:ind w:firstLineChars="0" w:firstLine="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 xml:space="preserve">  </w:t>
      </w:r>
      <w:r w:rsidR="00E864C0">
        <w:rPr>
          <w:rFonts w:ascii="华文楷体" w:eastAsia="华文楷体" w:hAnsi="华文楷体" w:hint="eastAsia"/>
          <w:sz w:val="24"/>
        </w:rPr>
        <w:tab/>
      </w:r>
      <w:r w:rsidR="00F043A6">
        <w:rPr>
          <w:rFonts w:ascii="华文楷体" w:eastAsia="华文楷体" w:hAnsi="华文楷体" w:hint="eastAsia"/>
          <w:sz w:val="24"/>
        </w:rPr>
        <w:t>下面</w:t>
      </w:r>
      <w:r w:rsidR="00317245" w:rsidRPr="00F043A6">
        <w:rPr>
          <w:rFonts w:ascii="华文楷体" w:eastAsia="华文楷体" w:hAnsi="华文楷体" w:hint="eastAsia"/>
          <w:sz w:val="24"/>
        </w:rPr>
        <w:t>主要汇总</w:t>
      </w:r>
      <w:r w:rsidR="0048745C" w:rsidRPr="007B3648">
        <w:rPr>
          <w:rFonts w:ascii="华文楷体" w:eastAsia="华文楷体" w:hAnsi="华文楷体" w:hint="eastAsia"/>
        </w:rPr>
        <w:t>《</w:t>
      </w:r>
      <w:r w:rsidR="001973AA" w:rsidRPr="00202632">
        <w:rPr>
          <w:rFonts w:ascii="华文楷体" w:eastAsia="华文楷体" w:hAnsi="华文楷体" w:hint="eastAsia"/>
          <w:sz w:val="24"/>
        </w:rPr>
        <w:t>3G移动销售平台-ERP iPhone终端扩展</w:t>
      </w:r>
      <w:r w:rsidR="0048745C">
        <w:rPr>
          <w:rFonts w:ascii="华文楷体" w:eastAsia="华文楷体" w:hAnsi="华文楷体" w:hint="eastAsia"/>
          <w:sz w:val="24"/>
        </w:rPr>
        <w:t>》</w:t>
      </w:r>
      <w:r w:rsidR="00F043A6">
        <w:rPr>
          <w:rFonts w:ascii="华文楷体" w:eastAsia="华文楷体" w:hAnsi="华文楷体" w:hint="eastAsia"/>
          <w:sz w:val="24"/>
        </w:rPr>
        <w:t>测试过程中</w:t>
      </w:r>
      <w:r w:rsidR="00317245" w:rsidRPr="00F043A6">
        <w:rPr>
          <w:rFonts w:ascii="华文楷体" w:eastAsia="华文楷体" w:hAnsi="华文楷体" w:hint="eastAsia"/>
          <w:sz w:val="24"/>
        </w:rPr>
        <w:t>各种</w:t>
      </w:r>
      <w:r w:rsidR="00F043A6">
        <w:rPr>
          <w:rFonts w:ascii="华文楷体" w:eastAsia="华文楷体" w:hAnsi="华文楷体" w:hint="eastAsia"/>
          <w:sz w:val="24"/>
        </w:rPr>
        <w:t>测试</w:t>
      </w:r>
      <w:r w:rsidR="00317245" w:rsidRPr="00F043A6">
        <w:rPr>
          <w:rFonts w:ascii="华文楷体" w:eastAsia="华文楷体" w:hAnsi="华文楷体" w:hint="eastAsia"/>
          <w:sz w:val="24"/>
        </w:rPr>
        <w:t>数据并进行度量，度量包括对测试</w:t>
      </w:r>
      <w:r w:rsidR="00FF625F">
        <w:rPr>
          <w:rFonts w:ascii="华文楷体" w:eastAsia="华文楷体" w:hAnsi="华文楷体" w:hint="eastAsia"/>
          <w:sz w:val="24"/>
        </w:rPr>
        <w:t>执行</w:t>
      </w:r>
      <w:r w:rsidR="00317245" w:rsidRPr="00F043A6">
        <w:rPr>
          <w:rFonts w:ascii="华文楷体" w:eastAsia="华文楷体" w:hAnsi="华文楷体" w:hint="eastAsia"/>
          <w:sz w:val="24"/>
        </w:rPr>
        <w:t>过程的度量和能力评估、对软件产品的质量度量和产品评估。</w:t>
      </w:r>
    </w:p>
    <w:p w:rsidR="007334AA" w:rsidRPr="00726E6B" w:rsidRDefault="003F3162" w:rsidP="007334AA">
      <w:pPr>
        <w:pStyle w:val="l"/>
        <w:numPr>
          <w:ilvl w:val="0"/>
          <w:numId w:val="9"/>
        </w:numPr>
        <w:ind w:firstLineChars="0"/>
        <w:rPr>
          <w:rFonts w:ascii="华文楷体" w:eastAsia="华文楷体" w:hAnsi="华文楷体"/>
          <w:b/>
          <w:bCs/>
          <w:sz w:val="24"/>
          <w:szCs w:val="24"/>
        </w:rPr>
      </w:pPr>
      <w:r>
        <w:rPr>
          <w:rFonts w:ascii="华文楷体" w:eastAsia="华文楷体" w:hAnsi="华文楷体" w:hint="eastAsia"/>
          <w:b/>
          <w:bCs/>
          <w:color w:val="000000"/>
          <w:sz w:val="24"/>
          <w:szCs w:val="24"/>
        </w:rPr>
        <w:t>测试计划</w:t>
      </w:r>
      <w:r w:rsidR="007334AA" w:rsidRPr="00726E6B">
        <w:rPr>
          <w:rFonts w:ascii="华文楷体" w:eastAsia="华文楷体" w:hAnsi="华文楷体"/>
          <w:b/>
          <w:bCs/>
          <w:color w:val="000000"/>
          <w:sz w:val="24"/>
          <w:szCs w:val="24"/>
        </w:rPr>
        <w:t xml:space="preserve"> </w:t>
      </w:r>
    </w:p>
    <w:p w:rsidR="007334AA" w:rsidRDefault="003F3162" w:rsidP="00E864C0">
      <w:pPr>
        <w:pStyle w:val="l"/>
        <w:ind w:firstLineChars="0" w:firstLine="420"/>
        <w:rPr>
          <w:rFonts w:ascii="华文楷体" w:eastAsia="华文楷体" w:hAnsi="华文楷体"/>
          <w:sz w:val="24"/>
        </w:rPr>
      </w:pPr>
      <w:r w:rsidRPr="003F3162">
        <w:rPr>
          <w:rFonts w:ascii="华文楷体" w:eastAsia="华文楷体" w:hAnsi="华文楷体" w:hint="eastAsia"/>
          <w:sz w:val="24"/>
        </w:rPr>
        <w:t>要求测试覆盖需求所包含的所有功能模块及相应的子功能模块</w:t>
      </w:r>
      <w:r w:rsidR="007334AA" w:rsidRPr="00726E6B">
        <w:rPr>
          <w:rFonts w:ascii="华文楷体" w:eastAsia="华文楷体" w:hAnsi="华文楷体"/>
          <w:sz w:val="24"/>
        </w:rPr>
        <w:t xml:space="preserve">。 </w:t>
      </w:r>
    </w:p>
    <w:p w:rsidR="003F3162" w:rsidRPr="003F3162" w:rsidRDefault="003F3162" w:rsidP="00E864C0">
      <w:pPr>
        <w:spacing w:line="360" w:lineRule="auto"/>
        <w:ind w:firstLine="420"/>
        <w:rPr>
          <w:rFonts w:ascii="华文楷体" w:eastAsia="华文楷体" w:hAnsi="华文楷体"/>
          <w:sz w:val="24"/>
        </w:rPr>
      </w:pPr>
      <w:r w:rsidRPr="003F3162">
        <w:rPr>
          <w:rFonts w:ascii="华文楷体" w:eastAsia="华文楷体" w:hAnsi="华文楷体" w:hint="eastAsia"/>
          <w:sz w:val="24"/>
        </w:rPr>
        <w:t>本次测试的目标是：配合</w:t>
      </w:r>
      <w:r w:rsidR="003A2188">
        <w:rPr>
          <w:rFonts w:ascii="华文楷体" w:eastAsia="华文楷体" w:hAnsi="华文楷体" w:hint="eastAsia"/>
          <w:sz w:val="24"/>
        </w:rPr>
        <w:t>3G</w:t>
      </w:r>
      <w:r w:rsidRPr="003F3162">
        <w:rPr>
          <w:rFonts w:ascii="华文楷体" w:eastAsia="华文楷体" w:hAnsi="华文楷体" w:hint="eastAsia"/>
          <w:sz w:val="24"/>
        </w:rPr>
        <w:t>项目组，形成一个可演示、可运行的β</w:t>
      </w:r>
      <w:r w:rsidRPr="003F3162">
        <w:rPr>
          <w:rFonts w:ascii="华文楷体" w:eastAsia="华文楷体" w:hAnsi="华文楷体"/>
          <w:sz w:val="24"/>
        </w:rPr>
        <w:t>1</w:t>
      </w:r>
      <w:r w:rsidRPr="003F3162">
        <w:rPr>
          <w:rFonts w:ascii="华文楷体" w:eastAsia="华文楷体" w:hAnsi="华文楷体" w:hint="eastAsia"/>
          <w:sz w:val="24"/>
        </w:rPr>
        <w:t>版</w:t>
      </w:r>
      <w:r w:rsidR="003A2188">
        <w:rPr>
          <w:rFonts w:ascii="华文楷体" w:eastAsia="华文楷体" w:hAnsi="华文楷体" w:hint="eastAsia"/>
          <w:sz w:val="24"/>
        </w:rPr>
        <w:t>3G</w:t>
      </w:r>
      <w:r w:rsidRPr="003F3162">
        <w:rPr>
          <w:rFonts w:ascii="华文楷体" w:eastAsia="华文楷体" w:hAnsi="华文楷体" w:hint="eastAsia"/>
          <w:sz w:val="24"/>
        </w:rPr>
        <w:t>系统，整体测试的业务主要分十大块：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一、</w:t>
      </w:r>
      <w:r w:rsidRPr="003F3162">
        <w:rPr>
          <w:rFonts w:ascii="华文楷体" w:eastAsia="华文楷体" w:hAnsi="华文楷体" w:hint="eastAsia"/>
          <w:sz w:val="24"/>
        </w:rPr>
        <w:t>登录管理 ：根据不同的身份进行系统登录，并做非空和信息验证。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二、</w:t>
      </w:r>
      <w:r w:rsidR="003A2188">
        <w:rPr>
          <w:rFonts w:ascii="华文楷体" w:eastAsia="华文楷体" w:hAnsi="华文楷体" w:hint="eastAsia"/>
          <w:sz w:val="24"/>
        </w:rPr>
        <w:t>配置界面</w:t>
      </w:r>
      <w:r w:rsidRPr="003F3162">
        <w:rPr>
          <w:rFonts w:ascii="华文楷体" w:eastAsia="华文楷体" w:hAnsi="华文楷体" w:hint="eastAsia"/>
          <w:sz w:val="24"/>
        </w:rPr>
        <w:t xml:space="preserve"> ：</w:t>
      </w:r>
      <w:r w:rsidR="003A2188" w:rsidRPr="003A2188">
        <w:rPr>
          <w:rFonts w:ascii="华文楷体" w:eastAsia="华文楷体" w:hAnsi="华文楷体" w:hint="eastAsia"/>
          <w:sz w:val="24"/>
        </w:rPr>
        <w:t>该界面展示的系统版权版本信息及访问地址的配置项</w:t>
      </w:r>
      <w:r w:rsidR="003A2188">
        <w:rPr>
          <w:rFonts w:ascii="华文楷体" w:eastAsia="华文楷体" w:hAnsi="华文楷体" w:hint="eastAsia"/>
          <w:sz w:val="24"/>
        </w:rPr>
        <w:t>。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三、</w:t>
      </w:r>
      <w:r w:rsidR="003A2188">
        <w:rPr>
          <w:rFonts w:ascii="华文楷体" w:eastAsia="华文楷体" w:hAnsi="华文楷体" w:hint="eastAsia"/>
          <w:sz w:val="24"/>
        </w:rPr>
        <w:t>待办任务</w:t>
      </w:r>
      <w:r w:rsidRPr="003F3162">
        <w:rPr>
          <w:rFonts w:ascii="华文楷体" w:eastAsia="华文楷体" w:hAnsi="华文楷体" w:hint="eastAsia"/>
          <w:sz w:val="24"/>
        </w:rPr>
        <w:t xml:space="preserve"> ：</w:t>
      </w:r>
      <w:r w:rsidR="003A2188" w:rsidRPr="003A2188">
        <w:rPr>
          <w:rFonts w:ascii="华文楷体" w:eastAsia="华文楷体" w:hAnsi="华文楷体" w:hint="eastAsia"/>
          <w:sz w:val="24"/>
        </w:rPr>
        <w:t>该界面显示的是当前用户的待办任务列表</w:t>
      </w:r>
      <w:r w:rsidR="003A2188">
        <w:rPr>
          <w:rFonts w:ascii="华文楷体" w:eastAsia="华文楷体" w:hAnsi="华文楷体" w:hint="eastAsia"/>
          <w:sz w:val="24"/>
        </w:rPr>
        <w:t>，</w:t>
      </w:r>
      <w:r w:rsidR="003A2188" w:rsidRPr="00A82459">
        <w:rPr>
          <w:rFonts w:ascii="华文楷体" w:eastAsia="华文楷体" w:hAnsi="华文楷体" w:hint="eastAsia"/>
          <w:sz w:val="24"/>
        </w:rPr>
        <w:t>用户可以对企业可访问终端信息进行增加、删除和查询操作</w:t>
      </w:r>
      <w:r w:rsidRPr="003F3162">
        <w:rPr>
          <w:rFonts w:ascii="华文楷体" w:eastAsia="华文楷体" w:hAnsi="华文楷体" w:hint="eastAsia"/>
          <w:sz w:val="24"/>
        </w:rPr>
        <w:t xml:space="preserve">。 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四、</w:t>
      </w:r>
      <w:r w:rsidR="00E40616">
        <w:rPr>
          <w:rFonts w:ascii="华文楷体" w:eastAsia="华文楷体" w:hAnsi="华文楷体" w:hint="eastAsia"/>
          <w:sz w:val="24"/>
        </w:rPr>
        <w:t>打折签批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047D43">
        <w:rPr>
          <w:rFonts w:ascii="华文楷体" w:eastAsia="华文楷体" w:hAnsi="华文楷体" w:hint="eastAsia"/>
          <w:sz w:val="24"/>
        </w:rPr>
        <w:t>从任务列表或功能菜单进入，根据订单号查询需要打折审批订单信息，进行打折签批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五、</w:t>
      </w:r>
      <w:r w:rsidR="00047D43" w:rsidRPr="00A82459">
        <w:rPr>
          <w:rFonts w:ascii="华文楷体" w:eastAsia="华文楷体" w:hAnsi="华文楷体" w:hint="eastAsia"/>
          <w:sz w:val="24"/>
        </w:rPr>
        <w:t>发货审核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047D43">
        <w:rPr>
          <w:rFonts w:ascii="华文楷体" w:eastAsia="华文楷体" w:hAnsi="华文楷体" w:hint="eastAsia"/>
          <w:sz w:val="24"/>
        </w:rPr>
        <w:t>从任务列表或功能菜单进入，可查询发货单申请列表，对发货单进行审核</w:t>
      </w:r>
      <w:r w:rsidR="00047D43" w:rsidRPr="003F3162">
        <w:rPr>
          <w:rFonts w:ascii="华文楷体" w:eastAsia="华文楷体" w:hAnsi="华文楷体" w:hint="eastAsia"/>
          <w:sz w:val="24"/>
        </w:rPr>
        <w:t>。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六、</w:t>
      </w:r>
      <w:r w:rsidR="00047D43" w:rsidRPr="00A82459">
        <w:rPr>
          <w:rFonts w:ascii="华文楷体" w:eastAsia="华文楷体" w:hAnsi="华文楷体" w:hint="eastAsia"/>
          <w:sz w:val="24"/>
        </w:rPr>
        <w:t>入库审核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047D43">
        <w:rPr>
          <w:rFonts w:ascii="华文楷体" w:eastAsia="华文楷体" w:hAnsi="华文楷体" w:hint="eastAsia"/>
          <w:sz w:val="24"/>
        </w:rPr>
        <w:t>从任务列表或功能菜单进入，可查询入库单申请列表，对入</w:t>
      </w:r>
      <w:r w:rsidR="00047D43">
        <w:rPr>
          <w:rFonts w:ascii="华文楷体" w:eastAsia="华文楷体" w:hAnsi="华文楷体" w:hint="eastAsia"/>
          <w:sz w:val="24"/>
        </w:rPr>
        <w:lastRenderedPageBreak/>
        <w:t>库单进行审核</w:t>
      </w:r>
      <w:r w:rsidR="00047D43" w:rsidRPr="003F3162">
        <w:rPr>
          <w:rFonts w:ascii="华文楷体" w:eastAsia="华文楷体" w:hAnsi="华文楷体" w:hint="eastAsia"/>
          <w:sz w:val="24"/>
        </w:rPr>
        <w:t>。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七、</w:t>
      </w:r>
      <w:r w:rsidR="00764732" w:rsidRPr="00A82459">
        <w:rPr>
          <w:rFonts w:ascii="华文楷体" w:eastAsia="华文楷体" w:hAnsi="华文楷体" w:hint="eastAsia"/>
          <w:sz w:val="24"/>
        </w:rPr>
        <w:t>零售分析</w:t>
      </w:r>
      <w:r w:rsidRPr="003F3162">
        <w:rPr>
          <w:rFonts w:ascii="华文楷体" w:eastAsia="华文楷体" w:hAnsi="华文楷体" w:hint="eastAsia"/>
          <w:sz w:val="24"/>
        </w:rPr>
        <w:t>：主要</w:t>
      </w:r>
      <w:r w:rsidR="00764732">
        <w:rPr>
          <w:rFonts w:ascii="华文楷体" w:eastAsia="华文楷体" w:hAnsi="华文楷体" w:hint="eastAsia"/>
          <w:sz w:val="24"/>
        </w:rPr>
        <w:t>查询</w:t>
      </w:r>
      <w:r w:rsidR="00764732" w:rsidRPr="00A82459">
        <w:rPr>
          <w:rFonts w:ascii="华文楷体" w:eastAsia="华文楷体" w:hAnsi="华文楷体" w:hint="eastAsia"/>
          <w:sz w:val="24"/>
        </w:rPr>
        <w:t>门店一段时间内的零售情况的图标</w:t>
      </w:r>
      <w:r w:rsidR="00764732">
        <w:rPr>
          <w:rFonts w:ascii="华文楷体" w:eastAsia="华文楷体" w:hAnsi="华文楷体" w:hint="eastAsia"/>
          <w:sz w:val="24"/>
        </w:rPr>
        <w:t>，包括饼图及柱状图展示，可进行时间段选择。</w:t>
      </w:r>
      <w:r w:rsidRPr="003F3162">
        <w:rPr>
          <w:rFonts w:ascii="华文楷体" w:eastAsia="华文楷体" w:hAnsi="华文楷体" w:hint="eastAsia"/>
          <w:sz w:val="24"/>
        </w:rPr>
        <w:t xml:space="preserve"> 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八、</w:t>
      </w:r>
      <w:r w:rsidR="00764732" w:rsidRPr="00A82459">
        <w:rPr>
          <w:rFonts w:ascii="华文楷体" w:eastAsia="华文楷体" w:hAnsi="华文楷体" w:hint="eastAsia"/>
          <w:sz w:val="24"/>
        </w:rPr>
        <w:t>零售旬月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764732" w:rsidRPr="00A82459">
        <w:rPr>
          <w:rFonts w:ascii="华文楷体" w:eastAsia="华文楷体" w:hAnsi="华文楷体" w:hint="eastAsia"/>
          <w:sz w:val="24"/>
        </w:rPr>
        <w:t>显示的是按照旬月和年统计的零售情况，可根据具体的月份及年进行统计分析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3F3162" w:rsidRP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九、</w:t>
      </w:r>
      <w:r w:rsidR="00764732" w:rsidRPr="00A82459">
        <w:rPr>
          <w:rFonts w:ascii="华文楷体" w:eastAsia="华文楷体" w:hAnsi="华文楷体" w:hint="eastAsia"/>
          <w:sz w:val="24"/>
        </w:rPr>
        <w:t>零售汇总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764732" w:rsidRPr="00A82459">
        <w:rPr>
          <w:rFonts w:ascii="华文楷体" w:eastAsia="华文楷体" w:hAnsi="华文楷体" w:hint="eastAsia"/>
          <w:sz w:val="24"/>
        </w:rPr>
        <w:t>按照一段时间统计的门店销售汇总情况，可根据员工、部门等条件进行查询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3F3162" w:rsidRDefault="003F316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十、</w:t>
      </w:r>
      <w:r w:rsidR="00764732" w:rsidRPr="00A82459">
        <w:rPr>
          <w:rFonts w:ascii="华文楷体" w:eastAsia="华文楷体" w:hAnsi="华文楷体" w:hint="eastAsia"/>
          <w:sz w:val="24"/>
        </w:rPr>
        <w:t>零售比较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764732" w:rsidRPr="00A82459">
        <w:rPr>
          <w:rFonts w:ascii="华文楷体" w:eastAsia="华文楷体" w:hAnsi="华文楷体" w:hint="eastAsia"/>
          <w:sz w:val="24"/>
        </w:rPr>
        <w:t>显示的是一段时间所有销售公司的销售比较情况</w:t>
      </w:r>
      <w:r w:rsidRPr="003F3162">
        <w:rPr>
          <w:rFonts w:ascii="华文楷体" w:eastAsia="华文楷体" w:hAnsi="华文楷体" w:hint="eastAsia"/>
          <w:sz w:val="24"/>
        </w:rPr>
        <w:t>，</w:t>
      </w:r>
      <w:r w:rsidR="00764732">
        <w:rPr>
          <w:rFonts w:ascii="华文楷体" w:eastAsia="华文楷体" w:hAnsi="华文楷体" w:hint="eastAsia"/>
          <w:sz w:val="24"/>
        </w:rPr>
        <w:t>可选择具体销售公司进行比较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764732" w:rsidRPr="003F3162" w:rsidRDefault="00764732" w:rsidP="0076473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</w:t>
      </w:r>
      <w:r w:rsidR="00064A6D">
        <w:rPr>
          <w:rFonts w:ascii="华文楷体" w:eastAsia="华文楷体" w:hAnsi="华文楷体" w:hint="eastAsia"/>
          <w:sz w:val="24"/>
        </w:rPr>
        <w:t>一</w:t>
      </w:r>
      <w:r>
        <w:rPr>
          <w:rFonts w:ascii="华文楷体" w:eastAsia="华文楷体" w:hAnsi="华文楷体" w:hint="eastAsia"/>
          <w:sz w:val="24"/>
        </w:rPr>
        <w:t>、</w:t>
      </w:r>
      <w:r w:rsidRPr="00A82459">
        <w:rPr>
          <w:rFonts w:ascii="华文楷体" w:eastAsia="华文楷体" w:hAnsi="华文楷体" w:hint="eastAsia"/>
          <w:sz w:val="24"/>
        </w:rPr>
        <w:t>进货对账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Pr="00A82459">
        <w:rPr>
          <w:rFonts w:ascii="华文楷体" w:eastAsia="华文楷体" w:hAnsi="华文楷体" w:hint="eastAsia"/>
          <w:sz w:val="24"/>
        </w:rPr>
        <w:t>统计进货情况，根据过滤条件选择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764732" w:rsidRPr="003F3162" w:rsidRDefault="00764732" w:rsidP="0076473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</w:t>
      </w:r>
      <w:r w:rsidR="00064A6D">
        <w:rPr>
          <w:rFonts w:ascii="华文楷体" w:eastAsia="华文楷体" w:hAnsi="华文楷体" w:hint="eastAsia"/>
          <w:sz w:val="24"/>
        </w:rPr>
        <w:t>二</w:t>
      </w:r>
      <w:r>
        <w:rPr>
          <w:rFonts w:ascii="华文楷体" w:eastAsia="华文楷体" w:hAnsi="华文楷体" w:hint="eastAsia"/>
          <w:sz w:val="24"/>
        </w:rPr>
        <w:t>、</w:t>
      </w:r>
      <w:r w:rsidR="00064A6D" w:rsidRPr="00A82459">
        <w:rPr>
          <w:rFonts w:ascii="华文楷体" w:eastAsia="华文楷体" w:hAnsi="华文楷体" w:hint="eastAsia"/>
          <w:sz w:val="24"/>
        </w:rPr>
        <w:t>批发对账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064A6D" w:rsidRPr="00A82459">
        <w:rPr>
          <w:rFonts w:ascii="华文楷体" w:eastAsia="华文楷体" w:hAnsi="华文楷体" w:hint="eastAsia"/>
          <w:sz w:val="24"/>
        </w:rPr>
        <w:t>显示的是门店一段时间内客户的采购情况，根据过滤条件选择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764732" w:rsidRPr="003F3162" w:rsidRDefault="00764732" w:rsidP="0076473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</w:t>
      </w:r>
      <w:r w:rsidR="008D69D5">
        <w:rPr>
          <w:rFonts w:ascii="华文楷体" w:eastAsia="华文楷体" w:hAnsi="华文楷体" w:hint="eastAsia"/>
          <w:sz w:val="24"/>
        </w:rPr>
        <w:t>三</w:t>
      </w:r>
      <w:r>
        <w:rPr>
          <w:rFonts w:ascii="华文楷体" w:eastAsia="华文楷体" w:hAnsi="华文楷体" w:hint="eastAsia"/>
          <w:sz w:val="24"/>
        </w:rPr>
        <w:t>、</w:t>
      </w:r>
      <w:r w:rsidR="008D69D5" w:rsidRPr="00A82459">
        <w:rPr>
          <w:rFonts w:ascii="华文楷体" w:eastAsia="华文楷体" w:hAnsi="华文楷体" w:hint="eastAsia"/>
          <w:sz w:val="24"/>
        </w:rPr>
        <w:t>员工销售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8D69D5" w:rsidRPr="00A82459">
        <w:rPr>
          <w:rFonts w:ascii="华文楷体" w:eastAsia="华文楷体" w:hAnsi="华文楷体" w:hint="eastAsia"/>
          <w:sz w:val="24"/>
        </w:rPr>
        <w:t>查询具体员工某月份的销售情况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764732" w:rsidRPr="003F3162" w:rsidRDefault="00764732" w:rsidP="0076473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</w:t>
      </w:r>
      <w:r w:rsidR="008D69D5">
        <w:rPr>
          <w:rFonts w:ascii="华文楷体" w:eastAsia="华文楷体" w:hAnsi="华文楷体" w:hint="eastAsia"/>
          <w:sz w:val="24"/>
        </w:rPr>
        <w:t>四</w:t>
      </w:r>
      <w:r>
        <w:rPr>
          <w:rFonts w:ascii="华文楷体" w:eastAsia="华文楷体" w:hAnsi="华文楷体" w:hint="eastAsia"/>
          <w:sz w:val="24"/>
        </w:rPr>
        <w:t>、</w:t>
      </w:r>
      <w:r w:rsidR="008D69D5" w:rsidRPr="00A82459">
        <w:rPr>
          <w:rFonts w:ascii="华文楷体" w:eastAsia="华文楷体" w:hAnsi="华文楷体" w:hint="eastAsia"/>
          <w:sz w:val="24"/>
        </w:rPr>
        <w:t>同期比较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8D69D5" w:rsidRPr="00A82459">
        <w:rPr>
          <w:rFonts w:ascii="华文楷体" w:eastAsia="华文楷体" w:hAnsi="华文楷体" w:hint="eastAsia"/>
          <w:sz w:val="24"/>
        </w:rPr>
        <w:t>选择具体月份同期销售情况比较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764732" w:rsidRDefault="00764732" w:rsidP="0076473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</w:t>
      </w:r>
      <w:r w:rsidR="00D631F3">
        <w:rPr>
          <w:rFonts w:ascii="华文楷体" w:eastAsia="华文楷体" w:hAnsi="华文楷体" w:hint="eastAsia"/>
          <w:sz w:val="24"/>
        </w:rPr>
        <w:t>五</w:t>
      </w:r>
      <w:r>
        <w:rPr>
          <w:rFonts w:ascii="华文楷体" w:eastAsia="华文楷体" w:hAnsi="华文楷体" w:hint="eastAsia"/>
          <w:sz w:val="24"/>
        </w:rPr>
        <w:t>、</w:t>
      </w:r>
      <w:r w:rsidR="00D631F3" w:rsidRPr="00A82459">
        <w:rPr>
          <w:rFonts w:ascii="华文楷体" w:eastAsia="华文楷体" w:hAnsi="华文楷体" w:hint="eastAsia"/>
          <w:sz w:val="24"/>
        </w:rPr>
        <w:t>环比分析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="00D631F3" w:rsidRPr="00A82459">
        <w:rPr>
          <w:rFonts w:ascii="华文楷体" w:eastAsia="华文楷体" w:hAnsi="华文楷体" w:hint="eastAsia"/>
          <w:sz w:val="24"/>
        </w:rPr>
        <w:t>选择不同 比较策略，对商品销售环比分析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D631F3" w:rsidRPr="003F3162" w:rsidRDefault="00D631F3" w:rsidP="00764732">
      <w:pPr>
        <w:spacing w:line="360" w:lineRule="auto"/>
        <w:ind w:left="420"/>
        <w:rPr>
          <w:rFonts w:ascii="华文楷体" w:eastAsia="华文楷体" w:hAnsi="华文楷体"/>
          <w:sz w:val="24"/>
        </w:rPr>
      </w:pPr>
      <w:r>
        <w:rPr>
          <w:rFonts w:ascii="华文楷体" w:eastAsia="华文楷体" w:hAnsi="华文楷体" w:hint="eastAsia"/>
          <w:sz w:val="24"/>
        </w:rPr>
        <w:t>十六、</w:t>
      </w:r>
      <w:r w:rsidRPr="00A82459">
        <w:rPr>
          <w:rFonts w:ascii="华文楷体" w:eastAsia="华文楷体" w:hAnsi="华文楷体" w:hint="eastAsia"/>
          <w:sz w:val="24"/>
        </w:rPr>
        <w:t>退出系统</w:t>
      </w:r>
      <w:r w:rsidRPr="003F3162">
        <w:rPr>
          <w:rFonts w:ascii="华文楷体" w:eastAsia="华文楷体" w:hAnsi="华文楷体" w:hint="eastAsia"/>
          <w:sz w:val="24"/>
        </w:rPr>
        <w:t>：</w:t>
      </w:r>
      <w:r w:rsidRPr="00A82459">
        <w:rPr>
          <w:rFonts w:ascii="华文楷体" w:eastAsia="华文楷体" w:hAnsi="华文楷体" w:hint="eastAsia"/>
          <w:sz w:val="24"/>
        </w:rPr>
        <w:t>系统退出</w:t>
      </w:r>
      <w:r w:rsidRPr="003F3162">
        <w:rPr>
          <w:rFonts w:ascii="华文楷体" w:eastAsia="华文楷体" w:hAnsi="华文楷体" w:hint="eastAsia"/>
          <w:sz w:val="24"/>
        </w:rPr>
        <w:t>。</w:t>
      </w:r>
    </w:p>
    <w:p w:rsidR="00764732" w:rsidRPr="00764732" w:rsidRDefault="00764732" w:rsidP="003F3162">
      <w:pPr>
        <w:spacing w:line="360" w:lineRule="auto"/>
        <w:ind w:left="420"/>
        <w:rPr>
          <w:rFonts w:ascii="华文楷体" w:eastAsia="华文楷体" w:hAnsi="华文楷体"/>
          <w:sz w:val="24"/>
        </w:rPr>
      </w:pPr>
    </w:p>
    <w:tbl>
      <w:tblPr>
        <w:tblW w:w="1006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36"/>
        <w:gridCol w:w="1134"/>
        <w:gridCol w:w="1275"/>
        <w:gridCol w:w="4824"/>
      </w:tblGrid>
      <w:tr w:rsidR="003F3162" w:rsidRPr="003F3162" w:rsidTr="00E864C0">
        <w:trPr>
          <w:trHeight w:val="500"/>
        </w:trPr>
        <w:tc>
          <w:tcPr>
            <w:tcW w:w="2836" w:type="dxa"/>
            <w:shd w:val="clear" w:color="auto" w:fill="CCFFCC"/>
          </w:tcPr>
          <w:p w:rsidR="003F3162" w:rsidRPr="003F3162" w:rsidRDefault="003F3162" w:rsidP="006B4A91">
            <w:pPr>
              <w:spacing w:line="360" w:lineRule="auto"/>
              <w:jc w:val="center"/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测试模块</w:t>
            </w:r>
          </w:p>
        </w:tc>
        <w:tc>
          <w:tcPr>
            <w:tcW w:w="1134" w:type="dxa"/>
            <w:shd w:val="clear" w:color="auto" w:fill="CCFFCC"/>
          </w:tcPr>
          <w:p w:rsidR="003F3162" w:rsidRPr="003F3162" w:rsidRDefault="003F3162" w:rsidP="006B4A91">
            <w:pPr>
              <w:spacing w:line="360" w:lineRule="auto"/>
              <w:jc w:val="center"/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测试人员</w:t>
            </w:r>
          </w:p>
        </w:tc>
        <w:tc>
          <w:tcPr>
            <w:tcW w:w="1275" w:type="dxa"/>
            <w:shd w:val="clear" w:color="auto" w:fill="CCFFCC"/>
          </w:tcPr>
          <w:p w:rsidR="003F3162" w:rsidRPr="003F3162" w:rsidRDefault="003F3162" w:rsidP="006B4A91">
            <w:pPr>
              <w:spacing w:line="360" w:lineRule="auto"/>
              <w:jc w:val="center"/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测试时间</w:t>
            </w:r>
          </w:p>
        </w:tc>
        <w:tc>
          <w:tcPr>
            <w:tcW w:w="4824" w:type="dxa"/>
            <w:shd w:val="clear" w:color="auto" w:fill="CCFFCC"/>
          </w:tcPr>
          <w:p w:rsidR="003F3162" w:rsidRPr="003F3162" w:rsidRDefault="003F3162" w:rsidP="006B4A91">
            <w:pPr>
              <w:spacing w:line="360" w:lineRule="auto"/>
              <w:jc w:val="center"/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测试要求</w:t>
            </w:r>
          </w:p>
        </w:tc>
      </w:tr>
      <w:tr w:rsidR="003F3162" w:rsidRPr="003F3162" w:rsidTr="00E864C0">
        <w:trPr>
          <w:trHeight w:val="802"/>
        </w:trPr>
        <w:tc>
          <w:tcPr>
            <w:tcW w:w="2836" w:type="dxa"/>
          </w:tcPr>
          <w:p w:rsidR="003F3162" w:rsidRPr="003F3162" w:rsidRDefault="003F3162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登录管理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</w:t>
            </w:r>
            <w:r w:rsidR="00E30979">
              <w:rPr>
                <w:rFonts w:ascii="华文楷体" w:eastAsia="华文楷体" w:hAnsi="华文楷体" w:hint="eastAsia"/>
                <w:bCs/>
                <w:szCs w:val="21"/>
              </w:rPr>
              <w:t>4/18</w:t>
            </w:r>
          </w:p>
        </w:tc>
        <w:tc>
          <w:tcPr>
            <w:tcW w:w="4824" w:type="dxa"/>
          </w:tcPr>
          <w:p w:rsidR="003F3162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1）要求能对非空数据进行验证；</w:t>
            </w:r>
          </w:p>
          <w:p w:rsidR="003F3162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2）要求能对账户名、密码的正确与否验证；</w:t>
            </w:r>
          </w:p>
          <w:p w:rsidR="003F3162" w:rsidRPr="003F3162" w:rsidRDefault="002C7F0B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3</w:t>
            </w:r>
            <w:r w:rsidR="003F3162" w:rsidRPr="003F3162">
              <w:rPr>
                <w:rFonts w:ascii="华文楷体" w:eastAsia="华文楷体" w:hAnsi="华文楷体" w:hint="eastAsia"/>
                <w:bCs/>
                <w:szCs w:val="21"/>
              </w:rPr>
              <w:t>）要求不同角色帐号访问系统得到的系统功能不同。</w:t>
            </w:r>
          </w:p>
        </w:tc>
      </w:tr>
      <w:tr w:rsidR="003F3162" w:rsidRPr="003F3162" w:rsidTr="00E864C0">
        <w:trPr>
          <w:trHeight w:val="802"/>
        </w:trPr>
        <w:tc>
          <w:tcPr>
            <w:tcW w:w="2836" w:type="dxa"/>
          </w:tcPr>
          <w:p w:rsidR="003F3162" w:rsidRPr="003F3162" w:rsidRDefault="00423EB3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配置界面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1）要求</w:t>
            </w:r>
            <w:r w:rsidR="00EF5E54">
              <w:rPr>
                <w:rFonts w:ascii="华文楷体" w:eastAsia="华文楷体" w:hAnsi="华文楷体" w:hint="eastAsia"/>
                <w:bCs/>
                <w:szCs w:val="21"/>
              </w:rPr>
              <w:t>能展示版本信息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；</w:t>
            </w:r>
          </w:p>
          <w:p w:rsidR="003F3162" w:rsidRDefault="003F3162" w:rsidP="00EF5E54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2）</w:t>
            </w:r>
            <w:r w:rsidR="00EF5E54">
              <w:rPr>
                <w:rFonts w:ascii="华文楷体" w:eastAsia="华文楷体" w:hAnsi="华文楷体" w:hint="eastAsia"/>
                <w:bCs/>
                <w:szCs w:val="21"/>
              </w:rPr>
              <w:t>能配置访问地址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  <w:p w:rsidR="00EF5E54" w:rsidRPr="003F3162" w:rsidRDefault="00EF5E54" w:rsidP="00EF5E54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3）能配置服务器端地址</w:t>
            </w:r>
          </w:p>
        </w:tc>
      </w:tr>
      <w:tr w:rsidR="003F3162" w:rsidRPr="003F3162" w:rsidTr="00E864C0">
        <w:tc>
          <w:tcPr>
            <w:tcW w:w="2836" w:type="dxa"/>
          </w:tcPr>
          <w:p w:rsidR="003F3162" w:rsidRPr="003F3162" w:rsidRDefault="00E01E3B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待办任务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B12E20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B12E20">
              <w:rPr>
                <w:rFonts w:ascii="华文楷体" w:eastAsia="华文楷体" w:hAnsi="华文楷体" w:hint="eastAsia"/>
                <w:bCs/>
                <w:szCs w:val="21"/>
              </w:rPr>
              <w:t>能查看待办任务列表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；</w:t>
            </w:r>
          </w:p>
          <w:p w:rsidR="003F3162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lastRenderedPageBreak/>
              <w:t>2）</w:t>
            </w:r>
            <w:r w:rsidR="00B12E20">
              <w:rPr>
                <w:rFonts w:ascii="华文楷体" w:eastAsia="华文楷体" w:hAnsi="华文楷体" w:hint="eastAsia"/>
                <w:bCs/>
                <w:szCs w:val="21"/>
              </w:rPr>
              <w:t>能对待办任务进行查询和删除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；</w:t>
            </w:r>
          </w:p>
          <w:p w:rsidR="003F3162" w:rsidRPr="003F3162" w:rsidRDefault="003F3162" w:rsidP="00B12E20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3）</w:t>
            </w:r>
            <w:r w:rsidR="00B12E20">
              <w:rPr>
                <w:rFonts w:ascii="华文楷体" w:eastAsia="华文楷体" w:hAnsi="华文楷体" w:hint="eastAsia"/>
                <w:bCs/>
                <w:szCs w:val="21"/>
              </w:rPr>
              <w:t>通过代办任务进入后能进行相关处理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</w:tc>
      </w:tr>
      <w:tr w:rsidR="003F3162" w:rsidRPr="003F3162" w:rsidTr="00E864C0">
        <w:tc>
          <w:tcPr>
            <w:tcW w:w="2836" w:type="dxa"/>
          </w:tcPr>
          <w:p w:rsidR="003F3162" w:rsidRPr="003F3162" w:rsidRDefault="00C471CA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 w:rsidRPr="00C471CA">
              <w:rPr>
                <w:rFonts w:ascii="华文楷体" w:eastAsia="华文楷体" w:hAnsi="华文楷体" w:hint="eastAsia"/>
                <w:bCs/>
                <w:szCs w:val="21"/>
              </w:rPr>
              <w:lastRenderedPageBreak/>
              <w:t>打折签批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C471CA">
              <w:rPr>
                <w:rFonts w:ascii="华文楷体" w:eastAsia="华文楷体" w:hAnsi="华文楷体" w:hint="eastAsia"/>
                <w:bCs/>
                <w:szCs w:val="21"/>
              </w:rPr>
              <w:t>通过订单号能查询相关申请信息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；</w:t>
            </w:r>
          </w:p>
          <w:p w:rsidR="003F3162" w:rsidRPr="003F3162" w:rsidRDefault="003F3162" w:rsidP="00C471CA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2）</w:t>
            </w:r>
            <w:r w:rsidR="00C471CA">
              <w:rPr>
                <w:rFonts w:ascii="华文楷体" w:eastAsia="华文楷体" w:hAnsi="华文楷体" w:hint="eastAsia"/>
                <w:bCs/>
                <w:szCs w:val="21"/>
              </w:rPr>
              <w:t>能进行签批处理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</w:tc>
      </w:tr>
      <w:tr w:rsidR="003F3162" w:rsidRPr="003F3162" w:rsidTr="00E864C0">
        <w:tc>
          <w:tcPr>
            <w:tcW w:w="2836" w:type="dxa"/>
          </w:tcPr>
          <w:p w:rsidR="003F3162" w:rsidRPr="003F3162" w:rsidRDefault="00C471CA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发货审核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C471CA">
              <w:rPr>
                <w:rFonts w:ascii="华文楷体" w:eastAsia="华文楷体" w:hAnsi="华文楷体" w:hint="eastAsia"/>
                <w:bCs/>
                <w:szCs w:val="21"/>
              </w:rPr>
              <w:t>能显示发货单列表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；</w:t>
            </w:r>
          </w:p>
          <w:p w:rsidR="003F3162" w:rsidRDefault="003F3162" w:rsidP="00C471CA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2）</w:t>
            </w:r>
            <w:r w:rsidR="00C471CA">
              <w:rPr>
                <w:rFonts w:ascii="华文楷体" w:eastAsia="华文楷体" w:hAnsi="华文楷体" w:hint="eastAsia"/>
                <w:bCs/>
                <w:szCs w:val="21"/>
              </w:rPr>
              <w:t>根据发货单号可查询具体发货单申请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  <w:p w:rsidR="00C471CA" w:rsidRPr="003F3162" w:rsidRDefault="00C471CA" w:rsidP="00C471CA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3）能对发货申请单进行审批操作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C471CA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入库审核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C471CA" w:rsidRPr="003F3162" w:rsidRDefault="00C471CA" w:rsidP="00C471CA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能显示入库单列表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；</w:t>
            </w:r>
          </w:p>
          <w:p w:rsidR="00C471CA" w:rsidRDefault="00C471CA" w:rsidP="00C471CA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2）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根据发入库单可查询具体发货单申请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  <w:p w:rsidR="003F3162" w:rsidRPr="003F3162" w:rsidRDefault="00C471CA" w:rsidP="00EB3A6E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3）能对</w:t>
            </w:r>
            <w:r w:rsidR="00EB3A6E">
              <w:rPr>
                <w:rFonts w:ascii="华文楷体" w:eastAsia="华文楷体" w:hAnsi="华文楷体" w:hint="eastAsia"/>
                <w:bCs/>
                <w:szCs w:val="21"/>
              </w:rPr>
              <w:t>入库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单</w:t>
            </w:r>
            <w:r w:rsidR="00EB3A6E">
              <w:rPr>
                <w:rFonts w:ascii="华文楷体" w:eastAsia="华文楷体" w:hAnsi="华文楷体" w:hint="eastAsia"/>
                <w:bCs/>
                <w:szCs w:val="21"/>
              </w:rPr>
              <w:t>申请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进行审批操作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EB3A6E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零售分析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Default="003F3162" w:rsidP="00EB3A6E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EB3A6E">
              <w:rPr>
                <w:rFonts w:ascii="华文楷体" w:eastAsia="华文楷体" w:hAnsi="华文楷体" w:hint="eastAsia"/>
                <w:bCs/>
                <w:szCs w:val="21"/>
              </w:rPr>
              <w:t>可对查询条件进行选择</w:t>
            </w: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  <w:p w:rsidR="00EB3A6E" w:rsidRPr="003F3162" w:rsidRDefault="00EB3A6E" w:rsidP="00EB3A6E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2）根据选择不同展示方式来去展示查询数据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EB3A6E" w:rsidP="00EB3A6E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零售旬月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EB3A6E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EB3A6E">
              <w:rPr>
                <w:rFonts w:ascii="华文楷体" w:eastAsia="华文楷体" w:hAnsi="华文楷体" w:hint="eastAsia"/>
                <w:bCs/>
                <w:szCs w:val="21"/>
              </w:rPr>
              <w:t>根据不同的类型进行零售展示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EB3A6E" w:rsidP="006B4A91">
            <w:pPr>
              <w:spacing w:line="360" w:lineRule="auto"/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零售汇总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EB3A6E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EB3A6E">
              <w:rPr>
                <w:rFonts w:ascii="华文楷体" w:eastAsia="华文楷体" w:hAnsi="华文楷体" w:hint="eastAsia"/>
                <w:bCs/>
                <w:szCs w:val="21"/>
              </w:rPr>
              <w:t>要求根据选择条件对零售产品进行汇总展示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CE7A19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零售比较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0220EC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1）要求</w:t>
            </w:r>
            <w:r w:rsidR="000220EC">
              <w:rPr>
                <w:rFonts w:ascii="华文楷体" w:eastAsia="华文楷体" w:hAnsi="华文楷体" w:hint="eastAsia"/>
                <w:bCs/>
                <w:szCs w:val="21"/>
              </w:rPr>
              <w:t>针对具体产品进行比较查询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0220EC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进货对账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0220EC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0220EC">
              <w:rPr>
                <w:rFonts w:ascii="华文楷体" w:eastAsia="华文楷体" w:hAnsi="华文楷体" w:hint="eastAsia"/>
                <w:bCs/>
                <w:szCs w:val="21"/>
              </w:rPr>
              <w:t>要求登陆人员根据过滤条件能查询进货对账信息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0220EC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批发对账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0220EC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1）要求</w:t>
            </w:r>
            <w:r w:rsidR="000220EC">
              <w:rPr>
                <w:rFonts w:ascii="华文楷体" w:eastAsia="华文楷体" w:hAnsi="华文楷体" w:hint="eastAsia"/>
                <w:bCs/>
                <w:szCs w:val="21"/>
              </w:rPr>
              <w:t>能查询到一段时间内客户的采购信息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0220EC" w:rsidP="006B4A91">
            <w:pPr>
              <w:spacing w:line="360" w:lineRule="auto"/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员工销售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0220EC" w:rsidP="006B4A91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1）根据查询条件查询某一员工的销售情况</w:t>
            </w:r>
            <w:r w:rsidR="003F3162" w:rsidRPr="003F3162"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0220EC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同期比较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307B00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</w:t>
            </w:r>
            <w:r w:rsidR="00307B00">
              <w:rPr>
                <w:rFonts w:ascii="华文楷体" w:eastAsia="华文楷体" w:hAnsi="华文楷体" w:hint="eastAsia"/>
                <w:bCs/>
                <w:szCs w:val="21"/>
              </w:rPr>
              <w:t>要求查询同一时期内销售比较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307B00" w:rsidP="006B4A91">
            <w:pPr>
              <w:spacing w:line="360" w:lineRule="auto"/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环比分析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307B00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1）要求</w:t>
            </w:r>
            <w:r w:rsidR="00307B00">
              <w:rPr>
                <w:rFonts w:ascii="华文楷体" w:eastAsia="华文楷体" w:hAnsi="华文楷体" w:hint="eastAsia"/>
                <w:bCs/>
                <w:szCs w:val="21"/>
              </w:rPr>
              <w:t>能根据条件展示环比分析表</w:t>
            </w:r>
          </w:p>
        </w:tc>
      </w:tr>
      <w:tr w:rsidR="003F3162" w:rsidRPr="003F3162" w:rsidTr="00E864C0">
        <w:trPr>
          <w:cantSplit/>
        </w:trPr>
        <w:tc>
          <w:tcPr>
            <w:tcW w:w="2836" w:type="dxa"/>
          </w:tcPr>
          <w:p w:rsidR="003F3162" w:rsidRPr="003F3162" w:rsidRDefault="00307B00" w:rsidP="006B4A91">
            <w:pPr>
              <w:spacing w:line="360" w:lineRule="auto"/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退出系统</w:t>
            </w:r>
          </w:p>
        </w:tc>
        <w:tc>
          <w:tcPr>
            <w:tcW w:w="1134" w:type="dxa"/>
          </w:tcPr>
          <w:p w:rsidR="003F3162" w:rsidRPr="003F3162" w:rsidRDefault="006B4A91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Johnson</w:t>
            </w:r>
          </w:p>
        </w:tc>
        <w:tc>
          <w:tcPr>
            <w:tcW w:w="1275" w:type="dxa"/>
          </w:tcPr>
          <w:p w:rsidR="003F3162" w:rsidRPr="003F3162" w:rsidRDefault="00E864C0" w:rsidP="006B4A91">
            <w:pPr>
              <w:spacing w:line="360" w:lineRule="auto"/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4/10-4/18</w:t>
            </w:r>
          </w:p>
        </w:tc>
        <w:tc>
          <w:tcPr>
            <w:tcW w:w="4824" w:type="dxa"/>
          </w:tcPr>
          <w:p w:rsidR="003F3162" w:rsidRPr="003F3162" w:rsidRDefault="003F3162" w:rsidP="00307B00">
            <w:pPr>
              <w:rPr>
                <w:rFonts w:ascii="华文楷体" w:eastAsia="华文楷体" w:hAnsi="华文楷体"/>
                <w:bCs/>
                <w:szCs w:val="21"/>
              </w:rPr>
            </w:pPr>
            <w:r w:rsidRPr="003F3162">
              <w:rPr>
                <w:rFonts w:ascii="华文楷体" w:eastAsia="华文楷体" w:hAnsi="华文楷体" w:hint="eastAsia"/>
                <w:bCs/>
                <w:szCs w:val="21"/>
              </w:rPr>
              <w:t>1）要求</w:t>
            </w:r>
            <w:r w:rsidR="00307B00">
              <w:rPr>
                <w:rFonts w:ascii="华文楷体" w:eastAsia="华文楷体" w:hAnsi="华文楷体" w:hint="eastAsia"/>
                <w:bCs/>
                <w:szCs w:val="21"/>
              </w:rPr>
              <w:t>登陆人员能正常退出系统进入登陆界面</w:t>
            </w:r>
          </w:p>
        </w:tc>
      </w:tr>
    </w:tbl>
    <w:p w:rsidR="00911BDC" w:rsidRPr="00CF47A9" w:rsidRDefault="00911BDC" w:rsidP="00911BDC">
      <w:pPr>
        <w:pStyle w:val="1"/>
        <w:rPr>
          <w:rFonts w:ascii="华文楷体" w:eastAsia="华文楷体" w:hAnsi="华文楷体"/>
        </w:rPr>
      </w:pPr>
      <w:bookmarkStart w:id="13" w:name="_Toc326741131"/>
      <w:r w:rsidRPr="00CF47A9">
        <w:rPr>
          <w:rFonts w:ascii="华文楷体" w:eastAsia="华文楷体" w:hAnsi="华文楷体" w:hint="eastAsia"/>
        </w:rPr>
        <w:t>5缺陷的统计与分析</w:t>
      </w:r>
      <w:bookmarkEnd w:id="13"/>
    </w:p>
    <w:p w:rsidR="00911BDC" w:rsidRDefault="00911BDC" w:rsidP="00911BDC">
      <w:pPr>
        <w:pStyle w:val="2"/>
        <w:rPr>
          <w:rFonts w:ascii="华文楷体" w:eastAsia="华文楷体" w:hAnsi="华文楷体"/>
        </w:rPr>
      </w:pPr>
      <w:bookmarkStart w:id="14" w:name="_Toc326741132"/>
      <w:r w:rsidRPr="00CF47A9">
        <w:rPr>
          <w:rFonts w:ascii="华文楷体" w:eastAsia="华文楷体" w:hAnsi="华文楷体" w:hint="eastAsia"/>
        </w:rPr>
        <w:t>5.1缺陷汇总</w:t>
      </w:r>
      <w:bookmarkEnd w:id="14"/>
    </w:p>
    <w:p w:rsidR="00735689" w:rsidRPr="001E1B4E" w:rsidRDefault="001E1B4E" w:rsidP="001E1B4E">
      <w:pPr>
        <w:spacing w:line="360" w:lineRule="auto"/>
        <w:ind w:firstLineChars="200" w:firstLine="480"/>
        <w:rPr>
          <w:rFonts w:ascii="华文楷体" w:eastAsia="华文楷体" w:hAnsi="华文楷体"/>
          <w:color w:val="000000"/>
          <w:sz w:val="24"/>
        </w:rPr>
      </w:pPr>
      <w:r>
        <w:rPr>
          <w:rFonts w:ascii="华文楷体" w:eastAsia="华文楷体" w:hAnsi="华文楷体" w:hint="eastAsia"/>
          <w:sz w:val="24"/>
        </w:rPr>
        <w:t>《</w:t>
      </w:r>
      <w:r w:rsidR="00C91371" w:rsidRPr="00202632">
        <w:rPr>
          <w:rFonts w:ascii="华文楷体" w:eastAsia="华文楷体" w:hAnsi="华文楷体" w:hint="eastAsia"/>
          <w:sz w:val="24"/>
          <w:szCs w:val="22"/>
        </w:rPr>
        <w:t>3G移动销售平台-ERP iPhone终端扩展</w:t>
      </w:r>
      <w:r>
        <w:rPr>
          <w:rFonts w:ascii="华文楷体" w:eastAsia="华文楷体" w:hAnsi="华文楷体" w:hint="eastAsia"/>
          <w:sz w:val="24"/>
        </w:rPr>
        <w:t>》</w:t>
      </w:r>
      <w:r w:rsidR="00F26A19">
        <w:rPr>
          <w:rFonts w:ascii="华文楷体" w:eastAsia="华文楷体" w:hAnsi="华文楷体" w:hint="eastAsia"/>
          <w:color w:val="000000"/>
          <w:sz w:val="24"/>
        </w:rPr>
        <w:t>在测试中主要采用了</w:t>
      </w:r>
      <w:r w:rsidR="00C91371">
        <w:rPr>
          <w:rFonts w:ascii="华文楷体" w:eastAsia="华文楷体" w:hAnsi="华文楷体" w:hint="eastAsia"/>
          <w:color w:val="000000"/>
          <w:sz w:val="24"/>
        </w:rPr>
        <w:t>Iphone手机</w:t>
      </w:r>
      <w:r w:rsidR="002D5E3F">
        <w:rPr>
          <w:rFonts w:ascii="华文楷体" w:eastAsia="华文楷体" w:hAnsi="华文楷体" w:hint="eastAsia"/>
          <w:color w:val="000000"/>
          <w:sz w:val="24"/>
        </w:rPr>
        <w:t>。</w:t>
      </w:r>
      <w:r w:rsidR="00F26A19">
        <w:rPr>
          <w:rFonts w:ascii="华文楷体" w:eastAsia="华文楷体" w:hAnsi="华文楷体" w:hint="eastAsia"/>
          <w:color w:val="000000"/>
          <w:sz w:val="24"/>
        </w:rPr>
        <w:t>Bug总计数量为：</w:t>
      </w:r>
      <w:r w:rsidR="00E864C0">
        <w:rPr>
          <w:rFonts w:ascii="华文楷体" w:eastAsia="华文楷体" w:hAnsi="华文楷体" w:hint="eastAsia"/>
          <w:color w:val="000000"/>
          <w:sz w:val="24"/>
        </w:rPr>
        <w:t>3</w:t>
      </w:r>
      <w:r w:rsidR="00726E6B">
        <w:rPr>
          <w:rFonts w:ascii="华文楷体" w:eastAsia="华文楷体" w:hAnsi="华文楷体" w:hint="eastAsia"/>
          <w:color w:val="000000"/>
          <w:sz w:val="24"/>
        </w:rPr>
        <w:t>个</w:t>
      </w:r>
    </w:p>
    <w:p w:rsidR="00837CF8" w:rsidRPr="005E68FF" w:rsidRDefault="008D5A43" w:rsidP="001E1B4E">
      <w:pPr>
        <w:ind w:firstLineChars="200" w:firstLine="480"/>
        <w:rPr>
          <w:rFonts w:ascii="楷体" w:eastAsia="楷体" w:hAnsi="楷体"/>
          <w:sz w:val="24"/>
        </w:rPr>
      </w:pPr>
      <w:r w:rsidRPr="00C76B2C">
        <w:rPr>
          <w:rFonts w:ascii="楷体" w:eastAsia="楷体" w:hAnsi="楷体"/>
          <w:sz w:val="24"/>
        </w:rPr>
        <w:lastRenderedPageBreak/>
        <w:pict>
          <v:shape id="_x0000_i1027" type="#_x0000_t75" style="width:365.25pt;height:195pt">
            <v:imagedata r:id="rId11" o:title="未命名_副本"/>
          </v:shape>
        </w:pict>
      </w:r>
    </w:p>
    <w:p w:rsidR="00911BDC" w:rsidRPr="00CF47A9" w:rsidRDefault="001115FC" w:rsidP="00911BDC">
      <w:pPr>
        <w:pStyle w:val="2"/>
        <w:rPr>
          <w:rFonts w:ascii="华文楷体" w:eastAsia="华文楷体" w:hAnsi="华文楷体"/>
        </w:rPr>
      </w:pPr>
      <w:bookmarkStart w:id="15" w:name="_Toc326741133"/>
      <w:r>
        <w:rPr>
          <w:rFonts w:ascii="华文楷体" w:eastAsia="华文楷体" w:hAnsi="华文楷体" w:hint="eastAsia"/>
        </w:rPr>
        <w:t>5.2</w:t>
      </w:r>
      <w:r w:rsidR="00911BDC" w:rsidRPr="00CF47A9">
        <w:rPr>
          <w:rFonts w:ascii="华文楷体" w:eastAsia="华文楷体" w:hAnsi="华文楷体" w:hint="eastAsia"/>
        </w:rPr>
        <w:t>残留缺陷与未解决问题</w:t>
      </w:r>
      <w:bookmarkEnd w:id="15"/>
    </w:p>
    <w:p w:rsidR="00BB348E" w:rsidRDefault="00BB348E" w:rsidP="00BB348E">
      <w:pPr>
        <w:pStyle w:val="l"/>
        <w:numPr>
          <w:ilvl w:val="0"/>
          <w:numId w:val="9"/>
        </w:numPr>
        <w:ind w:firstLineChars="0"/>
        <w:rPr>
          <w:rFonts w:ascii="华文楷体" w:eastAsia="华文楷体" w:hAnsi="华文楷体"/>
          <w:color w:val="000000"/>
          <w:sz w:val="24"/>
          <w:szCs w:val="24"/>
        </w:rPr>
      </w:pPr>
      <w:r w:rsidRPr="00726E6B">
        <w:rPr>
          <w:rFonts w:ascii="华文楷体" w:eastAsia="华文楷体" w:hAnsi="华文楷体"/>
          <w:color w:val="000000"/>
          <w:sz w:val="24"/>
          <w:szCs w:val="24"/>
        </w:rPr>
        <w:t>残留缺陷</w:t>
      </w:r>
      <w:r w:rsidR="00064B7B" w:rsidRPr="00726E6B">
        <w:rPr>
          <w:rFonts w:ascii="华文楷体" w:eastAsia="华文楷体" w:hAnsi="华文楷体" w:hint="eastAsia"/>
          <w:color w:val="000000"/>
          <w:sz w:val="24"/>
          <w:szCs w:val="24"/>
        </w:rPr>
        <w:t>：</w:t>
      </w:r>
      <w:r w:rsidR="00167B34">
        <w:rPr>
          <w:rFonts w:ascii="华文楷体" w:eastAsia="华文楷体" w:hAnsi="华文楷体" w:hint="eastAsia"/>
          <w:color w:val="000000"/>
          <w:sz w:val="24"/>
          <w:szCs w:val="24"/>
        </w:rPr>
        <w:t>缺陷状态有新建、重新打开和延迟修改。</w:t>
      </w:r>
      <w:r w:rsidR="00914F2D">
        <w:rPr>
          <w:rFonts w:ascii="华文楷体" w:eastAsia="华文楷体" w:hAnsi="华文楷体" w:hint="eastAsia"/>
          <w:color w:val="000000"/>
          <w:sz w:val="24"/>
          <w:szCs w:val="24"/>
        </w:rPr>
        <w:t>共计</w:t>
      </w:r>
      <w:r w:rsidR="00106D53">
        <w:rPr>
          <w:rFonts w:ascii="华文楷体" w:eastAsia="华文楷体" w:hAnsi="华文楷体" w:hint="eastAsia"/>
          <w:color w:val="000000"/>
          <w:sz w:val="24"/>
          <w:szCs w:val="24"/>
        </w:rPr>
        <w:t>1</w:t>
      </w:r>
      <w:r w:rsidR="00914F2D">
        <w:rPr>
          <w:rFonts w:ascii="华文楷体" w:eastAsia="华文楷体" w:hAnsi="华文楷体" w:hint="eastAsia"/>
          <w:color w:val="000000"/>
          <w:sz w:val="24"/>
          <w:szCs w:val="24"/>
        </w:rPr>
        <w:t>个</w:t>
      </w:r>
      <w:r w:rsidR="001E1B4E">
        <w:rPr>
          <w:rFonts w:ascii="华文楷体" w:eastAsia="华文楷体" w:hAnsi="华文楷体" w:hint="eastAsia"/>
          <w:color w:val="000000"/>
          <w:sz w:val="24"/>
          <w:szCs w:val="24"/>
        </w:rPr>
        <w:t xml:space="preserve"> </w:t>
      </w:r>
    </w:p>
    <w:p w:rsidR="00167B34" w:rsidRPr="00726E6B" w:rsidRDefault="001E1B4E" w:rsidP="00167B34">
      <w:pPr>
        <w:pStyle w:val="l"/>
        <w:ind w:left="420" w:firstLineChars="0" w:firstLine="0"/>
        <w:rPr>
          <w:rFonts w:ascii="华文楷体" w:eastAsia="华文楷体" w:hAnsi="华文楷体"/>
          <w:color w:val="000000"/>
          <w:sz w:val="24"/>
          <w:szCs w:val="24"/>
        </w:rPr>
      </w:pPr>
      <w:r>
        <w:rPr>
          <w:rFonts w:ascii="华文楷体" w:eastAsia="华文楷体" w:hAnsi="华文楷体" w:hint="eastAsia"/>
          <w:color w:val="000000"/>
          <w:sz w:val="24"/>
          <w:szCs w:val="24"/>
        </w:rPr>
        <w:t>《</w:t>
      </w:r>
      <w:r w:rsidR="00106D53" w:rsidRPr="00202632">
        <w:rPr>
          <w:rFonts w:ascii="华文楷体" w:eastAsia="华文楷体" w:hAnsi="华文楷体" w:hint="eastAsia"/>
          <w:sz w:val="24"/>
        </w:rPr>
        <w:t>3G移动销售平台-ERP iPhone终端扩展</w:t>
      </w:r>
      <w:r>
        <w:rPr>
          <w:rFonts w:ascii="华文楷体" w:eastAsia="华文楷体" w:hAnsi="华文楷体" w:hint="eastAsia"/>
          <w:color w:val="000000"/>
          <w:sz w:val="24"/>
          <w:szCs w:val="24"/>
        </w:rPr>
        <w:t>》</w:t>
      </w:r>
    </w:p>
    <w:tbl>
      <w:tblPr>
        <w:tblW w:w="9044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6"/>
        <w:gridCol w:w="3685"/>
        <w:gridCol w:w="1418"/>
        <w:gridCol w:w="1559"/>
        <w:gridCol w:w="1276"/>
      </w:tblGrid>
      <w:tr w:rsidR="00E73152" w:rsidRPr="00272FAF" w:rsidTr="00E864C0">
        <w:trPr>
          <w:trHeight w:val="634"/>
        </w:trPr>
        <w:tc>
          <w:tcPr>
            <w:tcW w:w="1106" w:type="dxa"/>
            <w:shd w:val="clear" w:color="auto" w:fill="0070C0"/>
          </w:tcPr>
          <w:p w:rsidR="00E73152" w:rsidRPr="00272FAF" w:rsidRDefault="00E73152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b/>
                <w:color w:val="FFFFFF" w:themeColor="background1"/>
                <w:sz w:val="24"/>
                <w:szCs w:val="24"/>
              </w:rPr>
            </w:pPr>
            <w:r w:rsidRPr="00272FAF">
              <w:rPr>
                <w:rFonts w:ascii="华文楷体" w:eastAsia="华文楷体" w:hAnsi="华文楷体" w:hint="eastAsia"/>
                <w:b/>
                <w:color w:val="FFFFFF" w:themeColor="background1"/>
                <w:sz w:val="24"/>
                <w:szCs w:val="24"/>
              </w:rPr>
              <w:t>缺陷ID</w:t>
            </w:r>
          </w:p>
        </w:tc>
        <w:tc>
          <w:tcPr>
            <w:tcW w:w="3685" w:type="dxa"/>
            <w:shd w:val="clear" w:color="auto" w:fill="0070C0"/>
          </w:tcPr>
          <w:p w:rsidR="00E73152" w:rsidRPr="00272FAF" w:rsidRDefault="00E73152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b/>
                <w:color w:val="FFFFFF" w:themeColor="background1"/>
                <w:sz w:val="24"/>
                <w:szCs w:val="24"/>
              </w:rPr>
            </w:pPr>
            <w:r w:rsidRPr="00272FAF">
              <w:rPr>
                <w:rFonts w:ascii="华文楷体" w:eastAsia="华文楷体" w:hAnsi="华文楷体" w:hint="eastAsia"/>
                <w:b/>
                <w:color w:val="FFFFFF" w:themeColor="background1"/>
                <w:sz w:val="24"/>
                <w:szCs w:val="24"/>
              </w:rPr>
              <w:t>缺陷名称</w:t>
            </w:r>
          </w:p>
        </w:tc>
        <w:tc>
          <w:tcPr>
            <w:tcW w:w="1418" w:type="dxa"/>
            <w:shd w:val="clear" w:color="auto" w:fill="0070C0"/>
          </w:tcPr>
          <w:p w:rsidR="00E73152" w:rsidRPr="00272FAF" w:rsidRDefault="00E73152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b/>
                <w:color w:val="FFFFFF" w:themeColor="background1"/>
                <w:sz w:val="24"/>
                <w:szCs w:val="24"/>
              </w:rPr>
            </w:pPr>
            <w:r w:rsidRPr="00272FAF">
              <w:rPr>
                <w:rFonts w:ascii="华文楷体" w:eastAsia="华文楷体" w:hAnsi="华文楷体" w:hint="eastAsia"/>
                <w:b/>
                <w:color w:val="FFFFFF" w:themeColor="background1"/>
                <w:sz w:val="24"/>
                <w:szCs w:val="24"/>
              </w:rPr>
              <w:t>缺陷状态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0070C0"/>
          </w:tcPr>
          <w:p w:rsidR="00E73152" w:rsidRPr="00272FAF" w:rsidRDefault="00E73152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b/>
                <w:color w:val="FFFFFF" w:themeColor="background1"/>
                <w:sz w:val="24"/>
                <w:szCs w:val="24"/>
              </w:rPr>
            </w:pPr>
            <w:r w:rsidRPr="00272FAF">
              <w:rPr>
                <w:rFonts w:ascii="华文楷体" w:eastAsia="华文楷体" w:hAnsi="华文楷体" w:hint="eastAsia"/>
                <w:b/>
                <w:color w:val="FFFFFF" w:themeColor="background1"/>
                <w:sz w:val="24"/>
                <w:szCs w:val="24"/>
              </w:rPr>
              <w:t>产品部意见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0070C0"/>
          </w:tcPr>
          <w:p w:rsidR="00E73152" w:rsidRPr="00272FAF" w:rsidRDefault="00E73152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b/>
                <w:color w:val="FFFFFF" w:themeColor="background1"/>
                <w:sz w:val="24"/>
                <w:szCs w:val="24"/>
              </w:rPr>
              <w:t>严重级别</w:t>
            </w:r>
          </w:p>
        </w:tc>
      </w:tr>
      <w:tr w:rsidR="00E864C0" w:rsidRPr="00272FAF" w:rsidTr="00E864C0">
        <w:trPr>
          <w:trHeight w:val="718"/>
        </w:trPr>
        <w:tc>
          <w:tcPr>
            <w:tcW w:w="1106" w:type="dxa"/>
          </w:tcPr>
          <w:p w:rsidR="00E864C0" w:rsidRDefault="00E864C0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color w:val="000000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685" w:type="dxa"/>
          </w:tcPr>
          <w:p w:rsidR="00E864C0" w:rsidRPr="0004699D" w:rsidRDefault="00E864C0" w:rsidP="00C00AD2">
            <w:pPr>
              <w:pStyle w:val="l"/>
              <w:spacing w:line="0" w:lineRule="atLeast"/>
              <w:ind w:firstLineChars="0" w:firstLine="0"/>
              <w:rPr>
                <w:rFonts w:ascii="华文楷体" w:eastAsia="华文楷体" w:hAnsi="华文楷体"/>
                <w:color w:val="000000"/>
                <w:sz w:val="24"/>
                <w:szCs w:val="24"/>
              </w:rPr>
            </w:pPr>
            <w:r w:rsidRPr="00E864C0"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手持机开机后首次</w:t>
            </w:r>
            <w:r w:rsidR="00C00AD2"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连接服务器</w:t>
            </w:r>
            <w:r w:rsidRPr="00E864C0"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，又出现异常的情况</w:t>
            </w:r>
          </w:p>
        </w:tc>
        <w:tc>
          <w:tcPr>
            <w:tcW w:w="1418" w:type="dxa"/>
          </w:tcPr>
          <w:p w:rsidR="00E864C0" w:rsidRDefault="00E864C0" w:rsidP="00167B3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color w:val="000000"/>
                <w:sz w:val="24"/>
                <w:szCs w:val="24"/>
              </w:rPr>
            </w:pPr>
            <w:r w:rsidRPr="00E864C0"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重新打开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E864C0" w:rsidRDefault="00E864C0" w:rsidP="00167B34">
            <w:pPr>
              <w:pStyle w:val="l"/>
              <w:ind w:firstLineChars="0" w:firstLine="0"/>
              <w:rPr>
                <w:rFonts w:ascii="华文楷体" w:eastAsia="华文楷体" w:hAnsi="华文楷体"/>
                <w:color w:val="000000"/>
                <w:sz w:val="24"/>
                <w:szCs w:val="24"/>
              </w:rPr>
            </w:pPr>
            <w:r w:rsidRPr="00E864C0"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暂无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E864C0" w:rsidRDefault="00E864C0" w:rsidP="007F6384">
            <w:pPr>
              <w:pStyle w:val="l"/>
              <w:ind w:firstLineChars="0" w:firstLine="0"/>
              <w:jc w:val="center"/>
              <w:rPr>
                <w:rFonts w:ascii="华文楷体" w:eastAsia="华文楷体" w:hAnsi="华文楷体"/>
                <w:color w:val="000000"/>
                <w:sz w:val="24"/>
                <w:szCs w:val="24"/>
              </w:rPr>
            </w:pPr>
            <w:r w:rsidRPr="00E864C0">
              <w:rPr>
                <w:rFonts w:ascii="华文楷体" w:eastAsia="华文楷体" w:hAnsi="华文楷体" w:hint="eastAsia"/>
                <w:color w:val="000000"/>
                <w:sz w:val="24"/>
                <w:szCs w:val="24"/>
              </w:rPr>
              <w:t>普通</w:t>
            </w:r>
          </w:p>
        </w:tc>
      </w:tr>
    </w:tbl>
    <w:p w:rsidR="00911BDC" w:rsidRPr="00E864C0" w:rsidRDefault="00E864C0" w:rsidP="00E864C0">
      <w:pPr>
        <w:pStyle w:val="1"/>
        <w:rPr>
          <w:rFonts w:ascii="华文楷体" w:eastAsia="华文楷体" w:hAnsi="华文楷体"/>
        </w:rPr>
      </w:pPr>
      <w:bookmarkStart w:id="16" w:name="_Toc326741134"/>
      <w:r w:rsidRPr="00E864C0">
        <w:rPr>
          <w:rFonts w:ascii="华文楷体" w:eastAsia="华文楷体" w:hAnsi="华文楷体" w:hint="eastAsia"/>
        </w:rPr>
        <w:t>6</w:t>
      </w:r>
      <w:r w:rsidR="002042D7" w:rsidRPr="00E864C0">
        <w:rPr>
          <w:rFonts w:ascii="华文楷体" w:eastAsia="华文楷体" w:hAnsi="华文楷体" w:hint="eastAsia"/>
        </w:rPr>
        <w:t>测试结论</w:t>
      </w:r>
      <w:bookmarkEnd w:id="16"/>
    </w:p>
    <w:p w:rsidR="003D4996" w:rsidRDefault="003D4996" w:rsidP="00064B7B">
      <w:pPr>
        <w:rPr>
          <w:rFonts w:ascii="华文楷体" w:eastAsia="华文楷体" w:hAnsi="华文楷体"/>
          <w:color w:val="000000"/>
          <w:sz w:val="24"/>
        </w:rPr>
      </w:pPr>
      <w:r w:rsidRPr="003D4996">
        <w:rPr>
          <w:rFonts w:ascii="华文楷体" w:eastAsia="华文楷体" w:hAnsi="华文楷体" w:hint="eastAsia"/>
        </w:rPr>
        <w:tab/>
      </w:r>
      <w:r w:rsidR="003E76B6">
        <w:rPr>
          <w:rFonts w:ascii="华文楷体" w:eastAsia="华文楷体" w:hAnsi="华文楷体" w:hint="eastAsia"/>
          <w:color w:val="000000"/>
          <w:sz w:val="24"/>
        </w:rPr>
        <w:t>本次测试历时</w:t>
      </w:r>
      <w:r w:rsidR="00E864C0">
        <w:rPr>
          <w:rFonts w:ascii="华文楷体" w:eastAsia="华文楷体" w:hAnsi="华文楷体" w:hint="eastAsia"/>
          <w:color w:val="000000"/>
          <w:sz w:val="24"/>
        </w:rPr>
        <w:t>1</w:t>
      </w:r>
      <w:r w:rsidR="00552144">
        <w:rPr>
          <w:rFonts w:ascii="华文楷体" w:eastAsia="华文楷体" w:hAnsi="华文楷体" w:hint="eastAsia"/>
          <w:color w:val="000000"/>
          <w:sz w:val="24"/>
        </w:rPr>
        <w:t>0</w:t>
      </w:r>
      <w:r w:rsidR="003E76B6">
        <w:rPr>
          <w:rFonts w:ascii="华文楷体" w:eastAsia="华文楷体" w:hAnsi="华文楷体" w:hint="eastAsia"/>
          <w:color w:val="000000"/>
          <w:sz w:val="24"/>
        </w:rPr>
        <w:t>天，共运行</w:t>
      </w:r>
      <w:r w:rsidR="00552144">
        <w:rPr>
          <w:rFonts w:ascii="华文楷体" w:eastAsia="华文楷体" w:hAnsi="华文楷体" w:hint="eastAsia"/>
          <w:color w:val="000000"/>
          <w:sz w:val="24"/>
        </w:rPr>
        <w:t>2</w:t>
      </w:r>
      <w:r w:rsidR="003E76B6">
        <w:rPr>
          <w:rFonts w:ascii="华文楷体" w:eastAsia="华文楷体" w:hAnsi="华文楷体" w:hint="eastAsia"/>
          <w:color w:val="000000"/>
          <w:sz w:val="24"/>
        </w:rPr>
        <w:t>轮测试，测试执行在产品</w:t>
      </w:r>
      <w:r w:rsidR="00064B7B" w:rsidRPr="00726E6B">
        <w:rPr>
          <w:rFonts w:ascii="华文楷体" w:eastAsia="华文楷体" w:hAnsi="华文楷体" w:hint="eastAsia"/>
          <w:color w:val="000000"/>
          <w:sz w:val="24"/>
        </w:rPr>
        <w:t>需求上已经做到测试比较充分</w:t>
      </w:r>
      <w:r w:rsidR="00726E6B">
        <w:rPr>
          <w:rFonts w:ascii="华文楷体" w:eastAsia="华文楷体" w:hAnsi="华文楷体" w:hint="eastAsia"/>
          <w:color w:val="000000"/>
          <w:sz w:val="24"/>
        </w:rPr>
        <w:t>。共测试需求点</w:t>
      </w:r>
      <w:r w:rsidR="00552144">
        <w:rPr>
          <w:rFonts w:ascii="华文楷体" w:eastAsia="华文楷体" w:hAnsi="华文楷体" w:hint="eastAsia"/>
          <w:color w:val="000000"/>
          <w:sz w:val="24"/>
        </w:rPr>
        <w:t>16</w:t>
      </w:r>
      <w:r w:rsidR="00726E6B">
        <w:rPr>
          <w:rFonts w:ascii="华文楷体" w:eastAsia="华文楷体" w:hAnsi="华文楷体" w:hint="eastAsia"/>
          <w:color w:val="000000"/>
          <w:sz w:val="24"/>
        </w:rPr>
        <w:t>个。其中</w:t>
      </w:r>
      <w:r w:rsidR="00552144">
        <w:rPr>
          <w:rFonts w:ascii="华文楷体" w:eastAsia="华文楷体" w:hAnsi="华文楷体" w:hint="eastAsia"/>
          <w:color w:val="000000"/>
          <w:sz w:val="24"/>
        </w:rPr>
        <w:t>15</w:t>
      </w:r>
      <w:r w:rsidR="00726E6B">
        <w:rPr>
          <w:rFonts w:ascii="华文楷体" w:eastAsia="华文楷体" w:hAnsi="华文楷体" w:hint="eastAsia"/>
          <w:color w:val="000000"/>
          <w:sz w:val="24"/>
        </w:rPr>
        <w:t>个需求点通过测试，</w:t>
      </w:r>
      <w:r w:rsidR="00E864C0">
        <w:rPr>
          <w:rFonts w:ascii="华文楷体" w:eastAsia="华文楷体" w:hAnsi="华文楷体" w:hint="eastAsia"/>
          <w:color w:val="000000"/>
          <w:sz w:val="24"/>
        </w:rPr>
        <w:t>0</w:t>
      </w:r>
      <w:r w:rsidR="00726E6B">
        <w:rPr>
          <w:rFonts w:ascii="华文楷体" w:eastAsia="华文楷体" w:hAnsi="华文楷体" w:hint="eastAsia"/>
          <w:color w:val="000000"/>
          <w:sz w:val="24"/>
        </w:rPr>
        <w:t>个需求点未测试，</w:t>
      </w:r>
      <w:r w:rsidR="00552144">
        <w:rPr>
          <w:rFonts w:ascii="华文楷体" w:eastAsia="华文楷体" w:hAnsi="华文楷体" w:hint="eastAsia"/>
          <w:color w:val="000000"/>
          <w:sz w:val="24"/>
        </w:rPr>
        <w:t>1</w:t>
      </w:r>
      <w:r w:rsidR="00726E6B">
        <w:rPr>
          <w:rFonts w:ascii="华文楷体" w:eastAsia="华文楷体" w:hAnsi="华文楷体" w:hint="eastAsia"/>
          <w:color w:val="000000"/>
          <w:sz w:val="24"/>
        </w:rPr>
        <w:t>个需求点还留存Bug</w:t>
      </w:r>
      <w:r w:rsidR="00E73152">
        <w:rPr>
          <w:rFonts w:ascii="华文楷体" w:eastAsia="华文楷体" w:hAnsi="华文楷体" w:hint="eastAsia"/>
          <w:color w:val="000000"/>
          <w:sz w:val="24"/>
        </w:rPr>
        <w:t>。从缺陷的整体分布情况来看，</w:t>
      </w:r>
      <w:r>
        <w:rPr>
          <w:rFonts w:ascii="华文楷体" w:eastAsia="华文楷体" w:hAnsi="华文楷体" w:hint="eastAsia"/>
          <w:color w:val="000000"/>
          <w:sz w:val="24"/>
        </w:rPr>
        <w:t>《</w:t>
      </w:r>
      <w:r w:rsidR="00552144" w:rsidRPr="00202632">
        <w:rPr>
          <w:rFonts w:ascii="华文楷体" w:eastAsia="华文楷体" w:hAnsi="华文楷体" w:hint="eastAsia"/>
          <w:sz w:val="24"/>
          <w:szCs w:val="22"/>
        </w:rPr>
        <w:t>3G移动销售平台-ERP iPhone终端扩展</w:t>
      </w:r>
      <w:r>
        <w:rPr>
          <w:rFonts w:ascii="华文楷体" w:eastAsia="华文楷体" w:hAnsi="华文楷体" w:hint="eastAsia"/>
          <w:color w:val="000000"/>
          <w:sz w:val="24"/>
        </w:rPr>
        <w:t>》</w:t>
      </w:r>
      <w:r w:rsidR="00E73152">
        <w:rPr>
          <w:rFonts w:ascii="华文楷体" w:eastAsia="华文楷体" w:hAnsi="华文楷体" w:hint="eastAsia"/>
          <w:color w:val="000000"/>
          <w:sz w:val="24"/>
        </w:rPr>
        <w:t>的缺陷主要集中在</w:t>
      </w:r>
      <w:r w:rsidR="00552144">
        <w:rPr>
          <w:rFonts w:ascii="华文楷体" w:eastAsia="华文楷体" w:hAnsi="华文楷体" w:hint="eastAsia"/>
          <w:color w:val="000000"/>
          <w:sz w:val="24"/>
        </w:rPr>
        <w:t>数据查询</w:t>
      </w:r>
      <w:r w:rsidR="00E73152">
        <w:rPr>
          <w:rFonts w:ascii="华文楷体" w:eastAsia="华文楷体" w:hAnsi="华文楷体" w:hint="eastAsia"/>
          <w:color w:val="000000"/>
          <w:sz w:val="24"/>
        </w:rPr>
        <w:t>部分，现在已经基本修复完毕。</w:t>
      </w:r>
    </w:p>
    <w:p w:rsidR="00770DEF" w:rsidRDefault="00E73152" w:rsidP="003D4996">
      <w:pPr>
        <w:rPr>
          <w:rFonts w:ascii="华文楷体" w:eastAsia="华文楷体" w:hAnsi="华文楷体"/>
          <w:color w:val="000000"/>
          <w:sz w:val="24"/>
        </w:rPr>
      </w:pPr>
      <w:r>
        <w:rPr>
          <w:rFonts w:ascii="华文楷体" w:eastAsia="华文楷体" w:hAnsi="华文楷体" w:hint="eastAsia"/>
          <w:color w:val="000000"/>
          <w:sz w:val="24"/>
        </w:rPr>
        <w:t xml:space="preserve">   从目前缺陷的修复状态分析，缺陷修复率在9</w:t>
      </w:r>
      <w:r w:rsidR="00E864C0">
        <w:rPr>
          <w:rFonts w:ascii="华文楷体" w:eastAsia="华文楷体" w:hAnsi="华文楷体" w:hint="eastAsia"/>
          <w:color w:val="000000"/>
          <w:sz w:val="24"/>
        </w:rPr>
        <w:t>6</w:t>
      </w:r>
      <w:r>
        <w:rPr>
          <w:rFonts w:ascii="华文楷体" w:eastAsia="华文楷体" w:hAnsi="华文楷体" w:hint="eastAsia"/>
          <w:color w:val="000000"/>
          <w:sz w:val="24"/>
        </w:rPr>
        <w:t>%以上。剩余的缺陷级别</w:t>
      </w:r>
      <w:r w:rsidR="006D0C06">
        <w:rPr>
          <w:rFonts w:ascii="华文楷体" w:eastAsia="华文楷体" w:hAnsi="华文楷体" w:hint="eastAsia"/>
          <w:color w:val="000000"/>
          <w:sz w:val="24"/>
        </w:rPr>
        <w:t>大部分</w:t>
      </w:r>
      <w:r>
        <w:rPr>
          <w:rFonts w:ascii="华文楷体" w:eastAsia="华文楷体" w:hAnsi="华文楷体" w:hint="eastAsia"/>
          <w:color w:val="000000"/>
          <w:sz w:val="24"/>
        </w:rPr>
        <w:t>都处于</w:t>
      </w:r>
      <w:r w:rsidR="006D0C06">
        <w:rPr>
          <w:rFonts w:ascii="华文楷体" w:eastAsia="华文楷体" w:hAnsi="华文楷体" w:hint="eastAsia"/>
          <w:color w:val="000000"/>
          <w:sz w:val="24"/>
        </w:rPr>
        <w:t>普通、</w:t>
      </w:r>
      <w:r>
        <w:rPr>
          <w:rFonts w:ascii="华文楷体" w:eastAsia="华文楷体" w:hAnsi="华文楷体" w:hint="eastAsia"/>
          <w:color w:val="000000"/>
          <w:sz w:val="24"/>
        </w:rPr>
        <w:t>低级别</w:t>
      </w:r>
      <w:r w:rsidR="006D0C06">
        <w:rPr>
          <w:rFonts w:ascii="华文楷体" w:eastAsia="华文楷体" w:hAnsi="华文楷体" w:hint="eastAsia"/>
          <w:color w:val="000000"/>
          <w:sz w:val="24"/>
        </w:rPr>
        <w:t>和建议类</w:t>
      </w:r>
      <w:r>
        <w:rPr>
          <w:rFonts w:ascii="华文楷体" w:eastAsia="华文楷体" w:hAnsi="华文楷体" w:hint="eastAsia"/>
          <w:color w:val="000000"/>
          <w:sz w:val="24"/>
        </w:rPr>
        <w:t>。</w:t>
      </w:r>
      <w:r w:rsidR="003D4996">
        <w:rPr>
          <w:rFonts w:ascii="华文楷体" w:eastAsia="华文楷体" w:hAnsi="华文楷体" w:hint="eastAsia"/>
          <w:color w:val="000000"/>
          <w:sz w:val="24"/>
        </w:rPr>
        <w:t xml:space="preserve"> </w:t>
      </w:r>
    </w:p>
    <w:sectPr w:rsidR="00770DEF" w:rsidSect="00922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6576" w:rsidRDefault="006A6576">
      <w:r>
        <w:separator/>
      </w:r>
    </w:p>
  </w:endnote>
  <w:endnote w:type="continuationSeparator" w:id="1">
    <w:p w:rsidR="006A6576" w:rsidRDefault="006A65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华文楷体">
    <w:altName w:val="Arial Unicode MS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6576" w:rsidRDefault="006A6576">
      <w:r>
        <w:separator/>
      </w:r>
    </w:p>
  </w:footnote>
  <w:footnote w:type="continuationSeparator" w:id="1">
    <w:p w:rsidR="006A6576" w:rsidRDefault="006A65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A91" w:rsidRDefault="006B4A91" w:rsidP="00590BEA">
    <w:pPr>
      <w:pStyle w:val="a4"/>
      <w:jc w:val="lef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54D"/>
    <w:multiLevelType w:val="hybridMultilevel"/>
    <w:tmpl w:val="EA02DAD6"/>
    <w:lvl w:ilvl="0" w:tplc="D5F005E2">
      <w:start w:val="1"/>
      <w:numFmt w:val="bullet"/>
      <w:pStyle w:val="l1"/>
      <w:lvlText w:val="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40"/>
        </w:tabs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1">
    <w:nsid w:val="09094F2A"/>
    <w:multiLevelType w:val="hybridMultilevel"/>
    <w:tmpl w:val="3C8C2C0A"/>
    <w:lvl w:ilvl="0" w:tplc="D7DCD36C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17D569C8"/>
    <w:multiLevelType w:val="hybridMultilevel"/>
    <w:tmpl w:val="F95CE7B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8C26D2F"/>
    <w:multiLevelType w:val="hybridMultilevel"/>
    <w:tmpl w:val="55F4FA3A"/>
    <w:lvl w:ilvl="0" w:tplc="D7DCD36C">
      <w:start w:val="1"/>
      <w:numFmt w:val="low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8F63981"/>
    <w:multiLevelType w:val="hybridMultilevel"/>
    <w:tmpl w:val="A4F6F08E"/>
    <w:lvl w:ilvl="0" w:tplc="36723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DED3156"/>
    <w:multiLevelType w:val="hybridMultilevel"/>
    <w:tmpl w:val="F4A4CA32"/>
    <w:lvl w:ilvl="0" w:tplc="D7DCD36C">
      <w:start w:val="1"/>
      <w:numFmt w:val="low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29420607"/>
    <w:multiLevelType w:val="hybridMultilevel"/>
    <w:tmpl w:val="DF92A9B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361E5B78"/>
    <w:multiLevelType w:val="hybridMultilevel"/>
    <w:tmpl w:val="AD8EA002"/>
    <w:lvl w:ilvl="0" w:tplc="51FCB4C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37341667"/>
    <w:multiLevelType w:val="hybridMultilevel"/>
    <w:tmpl w:val="E74CFC72"/>
    <w:lvl w:ilvl="0" w:tplc="D7DCD36C">
      <w:start w:val="1"/>
      <w:numFmt w:val="lowerLetter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9">
    <w:nsid w:val="5BE82FA5"/>
    <w:multiLevelType w:val="hybridMultilevel"/>
    <w:tmpl w:val="1E5283BE"/>
    <w:lvl w:ilvl="0" w:tplc="473AE74E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BF26CB5"/>
    <w:multiLevelType w:val="hybridMultilevel"/>
    <w:tmpl w:val="69DA6AA8"/>
    <w:lvl w:ilvl="0" w:tplc="D7DCD36C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759E01E5"/>
    <w:multiLevelType w:val="hybridMultilevel"/>
    <w:tmpl w:val="AF141BCC"/>
    <w:lvl w:ilvl="0" w:tplc="D7DCD36C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7ED925A4"/>
    <w:multiLevelType w:val="hybridMultilevel"/>
    <w:tmpl w:val="6680C1F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11"/>
  </w:num>
  <w:num w:numId="8">
    <w:abstractNumId w:val="10"/>
  </w:num>
  <w:num w:numId="9">
    <w:abstractNumId w:val="12"/>
  </w:num>
  <w:num w:numId="10">
    <w:abstractNumId w:val="0"/>
  </w:num>
  <w:num w:numId="11">
    <w:abstractNumId w:val="9"/>
  </w:num>
  <w:num w:numId="12">
    <w:abstractNumId w:val="4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31A62"/>
    <w:rsid w:val="000220EC"/>
    <w:rsid w:val="0004699D"/>
    <w:rsid w:val="00047D43"/>
    <w:rsid w:val="00050634"/>
    <w:rsid w:val="00064A6D"/>
    <w:rsid w:val="00064B7B"/>
    <w:rsid w:val="00096F70"/>
    <w:rsid w:val="000A4502"/>
    <w:rsid w:val="000D123A"/>
    <w:rsid w:val="000D5CDB"/>
    <w:rsid w:val="000F0D47"/>
    <w:rsid w:val="00101379"/>
    <w:rsid w:val="00106D53"/>
    <w:rsid w:val="001115FC"/>
    <w:rsid w:val="00121295"/>
    <w:rsid w:val="00122399"/>
    <w:rsid w:val="00125277"/>
    <w:rsid w:val="00133B78"/>
    <w:rsid w:val="0013770B"/>
    <w:rsid w:val="00144994"/>
    <w:rsid w:val="00167B34"/>
    <w:rsid w:val="00187E99"/>
    <w:rsid w:val="001935C0"/>
    <w:rsid w:val="001973AA"/>
    <w:rsid w:val="001A227B"/>
    <w:rsid w:val="001D57C2"/>
    <w:rsid w:val="001E1B4E"/>
    <w:rsid w:val="001E2798"/>
    <w:rsid w:val="00202632"/>
    <w:rsid w:val="002042D7"/>
    <w:rsid w:val="0021132A"/>
    <w:rsid w:val="002B4016"/>
    <w:rsid w:val="002C2F4E"/>
    <w:rsid w:val="002C7F0B"/>
    <w:rsid w:val="002D5E3F"/>
    <w:rsid w:val="002F0E8B"/>
    <w:rsid w:val="00300CE6"/>
    <w:rsid w:val="00300D11"/>
    <w:rsid w:val="0030642F"/>
    <w:rsid w:val="00307B00"/>
    <w:rsid w:val="003151FF"/>
    <w:rsid w:val="00317245"/>
    <w:rsid w:val="0032747E"/>
    <w:rsid w:val="00330DEB"/>
    <w:rsid w:val="003358E8"/>
    <w:rsid w:val="0034420D"/>
    <w:rsid w:val="003500B0"/>
    <w:rsid w:val="00356A6D"/>
    <w:rsid w:val="003624BC"/>
    <w:rsid w:val="00390E6D"/>
    <w:rsid w:val="003A2188"/>
    <w:rsid w:val="003D4996"/>
    <w:rsid w:val="003E2812"/>
    <w:rsid w:val="003E76B6"/>
    <w:rsid w:val="003F032B"/>
    <w:rsid w:val="003F3162"/>
    <w:rsid w:val="00423EB3"/>
    <w:rsid w:val="004240DE"/>
    <w:rsid w:val="00440552"/>
    <w:rsid w:val="004638AD"/>
    <w:rsid w:val="004657A8"/>
    <w:rsid w:val="00481023"/>
    <w:rsid w:val="0048745C"/>
    <w:rsid w:val="00491579"/>
    <w:rsid w:val="004968AD"/>
    <w:rsid w:val="004A405E"/>
    <w:rsid w:val="004B3842"/>
    <w:rsid w:val="004C5561"/>
    <w:rsid w:val="004E15E2"/>
    <w:rsid w:val="004F2FB5"/>
    <w:rsid w:val="00502AE1"/>
    <w:rsid w:val="0051710A"/>
    <w:rsid w:val="00531A62"/>
    <w:rsid w:val="00545E80"/>
    <w:rsid w:val="00552144"/>
    <w:rsid w:val="00566B94"/>
    <w:rsid w:val="00574E40"/>
    <w:rsid w:val="00590BEA"/>
    <w:rsid w:val="0059449D"/>
    <w:rsid w:val="005B30FC"/>
    <w:rsid w:val="005B4DEB"/>
    <w:rsid w:val="005D5892"/>
    <w:rsid w:val="005E1C88"/>
    <w:rsid w:val="005E2517"/>
    <w:rsid w:val="00617CB0"/>
    <w:rsid w:val="006310BA"/>
    <w:rsid w:val="00633413"/>
    <w:rsid w:val="00641712"/>
    <w:rsid w:val="00673B5C"/>
    <w:rsid w:val="00677012"/>
    <w:rsid w:val="00695B9E"/>
    <w:rsid w:val="006A12E6"/>
    <w:rsid w:val="006A6576"/>
    <w:rsid w:val="006B4A91"/>
    <w:rsid w:val="006B7166"/>
    <w:rsid w:val="006C27FE"/>
    <w:rsid w:val="006D0C06"/>
    <w:rsid w:val="006D5581"/>
    <w:rsid w:val="006F59E4"/>
    <w:rsid w:val="00702F1D"/>
    <w:rsid w:val="00726E6B"/>
    <w:rsid w:val="007334AA"/>
    <w:rsid w:val="00735689"/>
    <w:rsid w:val="00741E6D"/>
    <w:rsid w:val="00743CA7"/>
    <w:rsid w:val="00744B1D"/>
    <w:rsid w:val="00762FF1"/>
    <w:rsid w:val="00764732"/>
    <w:rsid w:val="00764ACC"/>
    <w:rsid w:val="00770DEF"/>
    <w:rsid w:val="00777558"/>
    <w:rsid w:val="007813ED"/>
    <w:rsid w:val="007928BF"/>
    <w:rsid w:val="007956C4"/>
    <w:rsid w:val="007B1D1A"/>
    <w:rsid w:val="007B3648"/>
    <w:rsid w:val="007B3C01"/>
    <w:rsid w:val="007C723C"/>
    <w:rsid w:val="007C7C9A"/>
    <w:rsid w:val="007F6384"/>
    <w:rsid w:val="007F6784"/>
    <w:rsid w:val="00832CF5"/>
    <w:rsid w:val="00837CF8"/>
    <w:rsid w:val="00863DF7"/>
    <w:rsid w:val="008660AF"/>
    <w:rsid w:val="00884102"/>
    <w:rsid w:val="008B3CA0"/>
    <w:rsid w:val="008B510B"/>
    <w:rsid w:val="008C4955"/>
    <w:rsid w:val="008C63FA"/>
    <w:rsid w:val="008D5A43"/>
    <w:rsid w:val="008D69D5"/>
    <w:rsid w:val="008D79DE"/>
    <w:rsid w:val="008F156A"/>
    <w:rsid w:val="008F4F74"/>
    <w:rsid w:val="008F587A"/>
    <w:rsid w:val="00911BDC"/>
    <w:rsid w:val="00914F2D"/>
    <w:rsid w:val="0092215A"/>
    <w:rsid w:val="00922F83"/>
    <w:rsid w:val="0092457B"/>
    <w:rsid w:val="00935AD3"/>
    <w:rsid w:val="00950277"/>
    <w:rsid w:val="00964CEA"/>
    <w:rsid w:val="009729A6"/>
    <w:rsid w:val="009B02D1"/>
    <w:rsid w:val="00A253BD"/>
    <w:rsid w:val="00A2568C"/>
    <w:rsid w:val="00A43F01"/>
    <w:rsid w:val="00A451B1"/>
    <w:rsid w:val="00A45BDC"/>
    <w:rsid w:val="00A65895"/>
    <w:rsid w:val="00A82459"/>
    <w:rsid w:val="00A83918"/>
    <w:rsid w:val="00A90514"/>
    <w:rsid w:val="00AA344C"/>
    <w:rsid w:val="00AC2B13"/>
    <w:rsid w:val="00AC427A"/>
    <w:rsid w:val="00AC53B2"/>
    <w:rsid w:val="00AD0BA1"/>
    <w:rsid w:val="00AE7D6E"/>
    <w:rsid w:val="00B12E20"/>
    <w:rsid w:val="00B21F80"/>
    <w:rsid w:val="00B40CF7"/>
    <w:rsid w:val="00BB348E"/>
    <w:rsid w:val="00BF1913"/>
    <w:rsid w:val="00C00AD2"/>
    <w:rsid w:val="00C076CA"/>
    <w:rsid w:val="00C11338"/>
    <w:rsid w:val="00C2022B"/>
    <w:rsid w:val="00C471CA"/>
    <w:rsid w:val="00C72AD4"/>
    <w:rsid w:val="00C76B2C"/>
    <w:rsid w:val="00C91371"/>
    <w:rsid w:val="00CE25D7"/>
    <w:rsid w:val="00CE7A19"/>
    <w:rsid w:val="00CF2458"/>
    <w:rsid w:val="00CF47A9"/>
    <w:rsid w:val="00D01600"/>
    <w:rsid w:val="00D47967"/>
    <w:rsid w:val="00D631F3"/>
    <w:rsid w:val="00D7513D"/>
    <w:rsid w:val="00D8778F"/>
    <w:rsid w:val="00DB0438"/>
    <w:rsid w:val="00DB1D14"/>
    <w:rsid w:val="00DD4E4D"/>
    <w:rsid w:val="00DE65B1"/>
    <w:rsid w:val="00E01E3B"/>
    <w:rsid w:val="00E16713"/>
    <w:rsid w:val="00E16D20"/>
    <w:rsid w:val="00E30979"/>
    <w:rsid w:val="00E40616"/>
    <w:rsid w:val="00E70F30"/>
    <w:rsid w:val="00E73152"/>
    <w:rsid w:val="00E85E51"/>
    <w:rsid w:val="00E864C0"/>
    <w:rsid w:val="00E9684F"/>
    <w:rsid w:val="00EB3728"/>
    <w:rsid w:val="00EB3A6E"/>
    <w:rsid w:val="00ED554F"/>
    <w:rsid w:val="00ED6353"/>
    <w:rsid w:val="00EF5E54"/>
    <w:rsid w:val="00F043A6"/>
    <w:rsid w:val="00F11E97"/>
    <w:rsid w:val="00F15F9D"/>
    <w:rsid w:val="00F26A19"/>
    <w:rsid w:val="00F30A58"/>
    <w:rsid w:val="00F426F2"/>
    <w:rsid w:val="00F77985"/>
    <w:rsid w:val="00F80DB3"/>
    <w:rsid w:val="00FA0BBF"/>
    <w:rsid w:val="00FC093A"/>
    <w:rsid w:val="00FC6E2E"/>
    <w:rsid w:val="00FD4D6B"/>
    <w:rsid w:val="00FD638C"/>
    <w:rsid w:val="00FE7E26"/>
    <w:rsid w:val="00FF5821"/>
    <w:rsid w:val="00FF6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56C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92215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92215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9221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2215A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styleId="20">
    <w:name w:val="toc 2"/>
    <w:basedOn w:val="a"/>
    <w:next w:val="a"/>
    <w:autoRedefine/>
    <w:semiHidden/>
    <w:rsid w:val="0092215A"/>
    <w:pPr>
      <w:ind w:left="210"/>
      <w:jc w:val="left"/>
    </w:pPr>
    <w:rPr>
      <w:smallCaps/>
    </w:rPr>
  </w:style>
  <w:style w:type="paragraph" w:styleId="30">
    <w:name w:val="toc 3"/>
    <w:basedOn w:val="a"/>
    <w:next w:val="a"/>
    <w:autoRedefine/>
    <w:semiHidden/>
    <w:rsid w:val="0092215A"/>
    <w:pPr>
      <w:ind w:left="420"/>
      <w:jc w:val="left"/>
    </w:pPr>
    <w:rPr>
      <w:i/>
      <w:iCs/>
    </w:rPr>
  </w:style>
  <w:style w:type="paragraph" w:styleId="4">
    <w:name w:val="toc 4"/>
    <w:basedOn w:val="a"/>
    <w:next w:val="a"/>
    <w:autoRedefine/>
    <w:semiHidden/>
    <w:rsid w:val="0092215A"/>
    <w:pPr>
      <w:ind w:left="630"/>
      <w:jc w:val="left"/>
    </w:pPr>
    <w:rPr>
      <w:szCs w:val="21"/>
    </w:rPr>
  </w:style>
  <w:style w:type="paragraph" w:styleId="5">
    <w:name w:val="toc 5"/>
    <w:basedOn w:val="a"/>
    <w:next w:val="a"/>
    <w:autoRedefine/>
    <w:semiHidden/>
    <w:rsid w:val="0092215A"/>
    <w:pPr>
      <w:ind w:left="840"/>
      <w:jc w:val="left"/>
    </w:pPr>
    <w:rPr>
      <w:szCs w:val="21"/>
    </w:rPr>
  </w:style>
  <w:style w:type="paragraph" w:styleId="6">
    <w:name w:val="toc 6"/>
    <w:basedOn w:val="a"/>
    <w:next w:val="a"/>
    <w:autoRedefine/>
    <w:semiHidden/>
    <w:rsid w:val="0092215A"/>
    <w:pPr>
      <w:ind w:left="1050"/>
      <w:jc w:val="left"/>
    </w:pPr>
    <w:rPr>
      <w:szCs w:val="21"/>
    </w:rPr>
  </w:style>
  <w:style w:type="paragraph" w:styleId="7">
    <w:name w:val="toc 7"/>
    <w:basedOn w:val="a"/>
    <w:next w:val="a"/>
    <w:autoRedefine/>
    <w:semiHidden/>
    <w:rsid w:val="0092215A"/>
    <w:pPr>
      <w:ind w:left="1260"/>
      <w:jc w:val="left"/>
    </w:pPr>
    <w:rPr>
      <w:szCs w:val="21"/>
    </w:rPr>
  </w:style>
  <w:style w:type="paragraph" w:styleId="8">
    <w:name w:val="toc 8"/>
    <w:basedOn w:val="a"/>
    <w:next w:val="a"/>
    <w:autoRedefine/>
    <w:semiHidden/>
    <w:rsid w:val="0092215A"/>
    <w:pPr>
      <w:ind w:left="1470"/>
      <w:jc w:val="left"/>
    </w:pPr>
    <w:rPr>
      <w:szCs w:val="21"/>
    </w:rPr>
  </w:style>
  <w:style w:type="paragraph" w:styleId="9">
    <w:name w:val="toc 9"/>
    <w:basedOn w:val="a"/>
    <w:next w:val="a"/>
    <w:autoRedefine/>
    <w:semiHidden/>
    <w:rsid w:val="0092215A"/>
    <w:pPr>
      <w:ind w:left="1680"/>
      <w:jc w:val="left"/>
    </w:pPr>
    <w:rPr>
      <w:szCs w:val="21"/>
    </w:rPr>
  </w:style>
  <w:style w:type="character" w:styleId="a3">
    <w:name w:val="Hyperlink"/>
    <w:basedOn w:val="a0"/>
    <w:rsid w:val="0092215A"/>
    <w:rPr>
      <w:color w:val="0000FF"/>
      <w:u w:val="single"/>
    </w:rPr>
  </w:style>
  <w:style w:type="paragraph" w:styleId="a4">
    <w:name w:val="header"/>
    <w:basedOn w:val="a"/>
    <w:link w:val="Char"/>
    <w:rsid w:val="00964C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0"/>
    <w:rsid w:val="00964C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rsid w:val="00964CEA"/>
    <w:rPr>
      <w:noProof w:val="0"/>
      <w:sz w:val="18"/>
      <w:lang w:eastAsia="zh-CN"/>
    </w:rPr>
  </w:style>
  <w:style w:type="character" w:customStyle="1" w:styleId="Char">
    <w:name w:val="页眉 Char"/>
    <w:basedOn w:val="a0"/>
    <w:link w:val="a4"/>
    <w:semiHidden/>
    <w:rsid w:val="00964CEA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Char1">
    <w:name w:val="封面文本 Char"/>
    <w:basedOn w:val="a"/>
    <w:autoRedefine/>
    <w:rsid w:val="00C11338"/>
    <w:pPr>
      <w:adjustRightInd w:val="0"/>
      <w:spacing w:line="360" w:lineRule="auto"/>
      <w:jc w:val="center"/>
    </w:pPr>
    <w:rPr>
      <w:rFonts w:ascii="宋体" w:hAnsi="宋体"/>
      <w:b/>
      <w:bCs/>
      <w:noProof/>
      <w:kern w:val="0"/>
      <w:sz w:val="24"/>
    </w:rPr>
  </w:style>
  <w:style w:type="table" w:styleId="11">
    <w:name w:val="Table Grid 1"/>
    <w:basedOn w:val="a1"/>
    <w:rsid w:val="00C11338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l">
    <w:name w:val="l正文"/>
    <w:rsid w:val="00B21F80"/>
    <w:pPr>
      <w:spacing w:line="360" w:lineRule="auto"/>
      <w:ind w:firstLineChars="200" w:firstLine="200"/>
    </w:pPr>
    <w:rPr>
      <w:kern w:val="2"/>
      <w:sz w:val="22"/>
      <w:szCs w:val="22"/>
    </w:rPr>
  </w:style>
  <w:style w:type="paragraph" w:customStyle="1" w:styleId="l1">
    <w:name w:val="l列表1"/>
    <w:rsid w:val="007334AA"/>
    <w:pPr>
      <w:numPr>
        <w:numId w:val="10"/>
      </w:numPr>
      <w:tabs>
        <w:tab w:val="clear" w:pos="620"/>
        <w:tab w:val="left" w:pos="735"/>
      </w:tabs>
      <w:spacing w:line="360" w:lineRule="auto"/>
      <w:ind w:leftChars="200" w:left="350" w:hangingChars="150" w:hanging="150"/>
    </w:pPr>
    <w:rPr>
      <w:iCs/>
      <w:kern w:val="2"/>
      <w:sz w:val="22"/>
      <w:szCs w:val="22"/>
    </w:rPr>
  </w:style>
  <w:style w:type="paragraph" w:customStyle="1" w:styleId="main">
    <w:name w:val="main"/>
    <w:basedOn w:val="a"/>
    <w:rsid w:val="007334AA"/>
    <w:pPr>
      <w:widowControl/>
      <w:spacing w:before="100" w:beforeAutospacing="1" w:after="100" w:afterAutospacing="1" w:line="320" w:lineRule="atLeast"/>
      <w:jc w:val="left"/>
    </w:pPr>
    <w:rPr>
      <w:rFonts w:ascii="ˎ̥" w:hAnsi="ˎ̥"/>
      <w:kern w:val="0"/>
      <w:szCs w:val="21"/>
    </w:rPr>
  </w:style>
  <w:style w:type="character" w:customStyle="1" w:styleId="Char0">
    <w:name w:val="页脚 Char"/>
    <w:basedOn w:val="a0"/>
    <w:link w:val="a5"/>
    <w:rsid w:val="00CF47A9"/>
    <w:rPr>
      <w:kern w:val="2"/>
      <w:sz w:val="18"/>
      <w:szCs w:val="18"/>
    </w:rPr>
  </w:style>
  <w:style w:type="paragraph" w:styleId="a7">
    <w:name w:val="Body Text"/>
    <w:basedOn w:val="a"/>
    <w:link w:val="Char2"/>
    <w:rsid w:val="00CF47A9"/>
    <w:pPr>
      <w:keepLines/>
      <w:spacing w:after="120" w:line="240" w:lineRule="atLeast"/>
      <w:ind w:left="720"/>
      <w:jc w:val="left"/>
    </w:pPr>
    <w:rPr>
      <w:rFonts w:ascii="宋体"/>
      <w:kern w:val="0"/>
      <w:sz w:val="20"/>
      <w:szCs w:val="20"/>
    </w:rPr>
  </w:style>
  <w:style w:type="character" w:customStyle="1" w:styleId="Char2">
    <w:name w:val="正文文本 Char"/>
    <w:basedOn w:val="a0"/>
    <w:link w:val="a7"/>
    <w:rsid w:val="00CF47A9"/>
    <w:rPr>
      <w:rFonts w:ascii="宋体"/>
    </w:rPr>
  </w:style>
  <w:style w:type="character" w:styleId="a8">
    <w:name w:val="FollowedHyperlink"/>
    <w:basedOn w:val="a0"/>
    <w:rsid w:val="002F0E8B"/>
    <w:rPr>
      <w:color w:val="800080"/>
      <w:u w:val="single"/>
    </w:rPr>
  </w:style>
  <w:style w:type="paragraph" w:styleId="a9">
    <w:name w:val="No Spacing"/>
    <w:link w:val="Char3"/>
    <w:uiPriority w:val="1"/>
    <w:qFormat/>
    <w:rsid w:val="00641712"/>
    <w:rPr>
      <w:rFonts w:ascii="Calibri" w:hAnsi="Calibri"/>
      <w:sz w:val="22"/>
      <w:szCs w:val="22"/>
    </w:rPr>
  </w:style>
  <w:style w:type="character" w:customStyle="1" w:styleId="Char3">
    <w:name w:val="无间隔 Char"/>
    <w:basedOn w:val="a0"/>
    <w:link w:val="a9"/>
    <w:uiPriority w:val="1"/>
    <w:rsid w:val="00641712"/>
    <w:rPr>
      <w:rFonts w:ascii="Calibri" w:hAnsi="Calibri"/>
      <w:sz w:val="22"/>
      <w:szCs w:val="22"/>
      <w:lang w:val="en-US" w:eastAsia="zh-CN" w:bidi="ar-SA"/>
    </w:rPr>
  </w:style>
  <w:style w:type="paragraph" w:styleId="aa">
    <w:name w:val="Document Map"/>
    <w:basedOn w:val="a"/>
    <w:link w:val="Char4"/>
    <w:rsid w:val="00D8778F"/>
    <w:rPr>
      <w:rFonts w:ascii="宋体"/>
      <w:sz w:val="18"/>
      <w:szCs w:val="18"/>
    </w:rPr>
  </w:style>
  <w:style w:type="character" w:customStyle="1" w:styleId="Char4">
    <w:name w:val="文档结构图 Char"/>
    <w:basedOn w:val="a0"/>
    <w:link w:val="aa"/>
    <w:rsid w:val="00D8778F"/>
    <w:rPr>
      <w:rFonts w:ascii="宋体"/>
      <w:kern w:val="2"/>
      <w:sz w:val="18"/>
      <w:szCs w:val="18"/>
    </w:rPr>
  </w:style>
  <w:style w:type="paragraph" w:styleId="ab">
    <w:name w:val="Normal Indent"/>
    <w:basedOn w:val="a"/>
    <w:rsid w:val="002B4016"/>
    <w:pPr>
      <w:spacing w:line="360" w:lineRule="auto"/>
      <w:ind w:firstLine="420"/>
    </w:pPr>
    <w:rPr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3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6A32A-D32F-4AA7-8CCF-A2DBFFD16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11</Pages>
  <Words>689</Words>
  <Characters>3929</Characters>
  <Application>Microsoft Office Word</Application>
  <DocSecurity>0</DocSecurity>
  <Lines>32</Lines>
  <Paragraphs>9</Paragraphs>
  <ScaleCrop>false</ScaleCrop>
  <Company>江苏智运</Company>
  <LinksUpToDate>false</LinksUpToDate>
  <CharactersWithSpaces>4609</CharactersWithSpaces>
  <SharedDoc>false</SharedDoc>
  <HLinks>
    <vt:vector size="126" baseType="variant">
      <vt:variant>
        <vt:i4>3670118</vt:i4>
      </vt:variant>
      <vt:variant>
        <vt:i4>123</vt:i4>
      </vt:variant>
      <vt:variant>
        <vt:i4>0</vt:i4>
      </vt:variant>
      <vt:variant>
        <vt:i4>5</vt:i4>
      </vt:variant>
      <vt:variant>
        <vt:lpwstr>http://www.huanju8.com/dev.huanju8.com/www2.huanju8.com</vt:lpwstr>
      </vt:variant>
      <vt:variant>
        <vt:lpwstr/>
      </vt:variant>
      <vt:variant>
        <vt:i4>2883643</vt:i4>
      </vt:variant>
      <vt:variant>
        <vt:i4>120</vt:i4>
      </vt:variant>
      <vt:variant>
        <vt:i4>0</vt:i4>
      </vt:variant>
      <vt:variant>
        <vt:i4>5</vt:i4>
      </vt:variant>
      <vt:variant>
        <vt:lpwstr>http://code.huanju8.cn/</vt:lpwstr>
      </vt:variant>
      <vt:variant>
        <vt:lpwstr/>
      </vt:variant>
      <vt:variant>
        <vt:i4>1245238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_Toc273111630</vt:lpwstr>
      </vt:variant>
      <vt:variant>
        <vt:i4>1179702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_Toc273111629</vt:lpwstr>
      </vt:variant>
      <vt:variant>
        <vt:i4>1179702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_Toc273111628</vt:lpwstr>
      </vt:variant>
      <vt:variant>
        <vt:i4>1179702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_Toc273111627</vt:lpwstr>
      </vt:variant>
      <vt:variant>
        <vt:i4>1179702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_Toc273111626</vt:lpwstr>
      </vt:variant>
      <vt:variant>
        <vt:i4>1179702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_Toc273111625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_Toc273111624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_Toc273111623</vt:lpwstr>
      </vt:variant>
      <vt:variant>
        <vt:i4>1179702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_Toc273111622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_Toc273111621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_Toc273111620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_Toc273111619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_Toc273111618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_Toc273111617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_Toc273111616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_Toc273111615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_Toc273111614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_Toc273111613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_Toc273111612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1引言</dc:title>
  <dc:subject/>
  <dc:creator>何路斌</dc:creator>
  <cp:keywords/>
  <dc:description/>
  <cp:lastModifiedBy>tom</cp:lastModifiedBy>
  <cp:revision>160</cp:revision>
  <dcterms:created xsi:type="dcterms:W3CDTF">2010-09-24T10:48:00Z</dcterms:created>
  <dcterms:modified xsi:type="dcterms:W3CDTF">2015-09-16T00:27:00Z</dcterms:modified>
</cp:coreProperties>
</file>