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6"/>
        <w:ind w:left="108"/>
      </w:pPr>
      <w:r>
        <w:rPr>
          <w:color w:val="231F20"/>
        </w:rPr>
        <w:t>ΕΡΓΑΣΤΗΡΙΑΚΗ</w:t>
      </w:r>
      <w:r>
        <w:rPr>
          <w:color w:val="231F20"/>
          <w:spacing w:val="-2"/>
        </w:rPr>
        <w:t> </w:t>
      </w:r>
      <w:r>
        <w:rPr>
          <w:color w:val="231F20"/>
        </w:rPr>
        <w:t>ΑΣΚΗΣΗ</w:t>
      </w:r>
      <w:r>
        <w:rPr>
          <w:color w:val="231F20"/>
          <w:spacing w:val="1"/>
        </w:rPr>
        <w:t> </w:t>
      </w:r>
      <w:r>
        <w:rPr>
          <w:color w:val="231F20"/>
        </w:rPr>
        <w:t>8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spacing w:before="101"/>
        <w:ind w:left="6" w:right="133"/>
        <w:jc w:val="center"/>
      </w:pPr>
      <w:r>
        <w:rPr>
          <w:color w:val="231F20"/>
        </w:rPr>
        <w:t>ΣΥΝΘΕΣΗ ΔΥΝΑΜΕΩΝ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42" w:lineRule="auto"/>
        <w:ind w:left="6134" w:right="237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540299</wp:posOffset>
            </wp:positionH>
            <wp:positionV relativeFrom="paragraph">
              <wp:posOffset>45209</wp:posOffset>
            </wp:positionV>
            <wp:extent cx="3694167" cy="29748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167" cy="29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Για να σηκώσει ο αρσιβαρίστας τη</w:t>
      </w:r>
      <w:r>
        <w:rPr>
          <w:color w:val="231F20"/>
          <w:spacing w:val="-75"/>
        </w:rPr>
        <w:t> </w:t>
      </w:r>
      <w:r>
        <w:rPr>
          <w:color w:val="231F20"/>
        </w:rPr>
        <w:t>μπάρα</w:t>
      </w:r>
      <w:r>
        <w:rPr>
          <w:color w:val="231F20"/>
          <w:spacing w:val="1"/>
        </w:rPr>
        <w:t> </w:t>
      </w:r>
      <w:r>
        <w:rPr>
          <w:color w:val="231F20"/>
        </w:rPr>
        <w:t>πρέπει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«ασκήσει</w:t>
      </w:r>
      <w:r>
        <w:rPr>
          <w:color w:val="231F20"/>
          <w:spacing w:val="1"/>
        </w:rPr>
        <w:t> </w:t>
      </w:r>
      <w:r>
        <w:rPr>
          <w:color w:val="231F20"/>
        </w:rPr>
        <w:t>δύναμη».</w:t>
      </w:r>
    </w:p>
    <w:p>
      <w:pPr>
        <w:spacing w:line="242" w:lineRule="auto" w:before="0"/>
        <w:ind w:left="6134" w:right="235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Πώς καταφέρνει ο πύραυλος και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ανυψώνεται</w:t>
      </w:r>
      <w:r>
        <w:rPr>
          <w:i/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από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τη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έδαφος;</w:t>
      </w:r>
      <w:r>
        <w:rPr>
          <w:i/>
          <w:color w:val="231F20"/>
          <w:spacing w:val="12"/>
          <w:sz w:val="22"/>
        </w:rPr>
        <w:t> </w:t>
      </w:r>
      <w:r>
        <w:rPr>
          <w:i/>
          <w:color w:val="231F20"/>
          <w:sz w:val="22"/>
        </w:rPr>
        <w:t>Τι</w:t>
      </w:r>
    </w:p>
    <w:p>
      <w:pPr>
        <w:spacing w:line="240" w:lineRule="auto" w:before="0"/>
        <w:ind w:left="6134" w:right="234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«εξαναγκάζει»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τη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σελήνη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και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κινείται γύρω από τη γη; Τι είναι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αυτό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που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συγκρατεί</w:t>
      </w:r>
      <w:r>
        <w:rPr>
          <w:i/>
          <w:color w:val="231F20"/>
          <w:spacing w:val="78"/>
          <w:sz w:val="22"/>
        </w:rPr>
        <w:t> </w:t>
      </w:r>
      <w:r>
        <w:rPr>
          <w:i/>
          <w:color w:val="231F20"/>
          <w:sz w:val="22"/>
        </w:rPr>
        <w:t>τα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στοιχειώδη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σωματίδια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και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ο</w:t>
      </w:r>
      <w:r>
        <w:rPr>
          <w:i/>
          <w:color w:val="231F20"/>
          <w:spacing w:val="-75"/>
          <w:sz w:val="22"/>
        </w:rPr>
        <w:t> </w:t>
      </w:r>
      <w:r>
        <w:rPr>
          <w:i/>
          <w:color w:val="231F20"/>
          <w:sz w:val="22"/>
        </w:rPr>
        <w:t>πυρήνας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του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ατόμου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δεν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διαλύεται;</w:t>
      </w:r>
    </w:p>
    <w:p>
      <w:pPr>
        <w:pStyle w:val="BodyText"/>
        <w:ind w:left="6134" w:right="234"/>
        <w:jc w:val="both"/>
      </w:pPr>
      <w:r>
        <w:rPr>
          <w:color w:val="231F20"/>
        </w:rPr>
        <w:t>Η δύναμη είναι εκείνο το φυσικό</w:t>
      </w:r>
      <w:r>
        <w:rPr>
          <w:color w:val="231F20"/>
          <w:spacing w:val="1"/>
        </w:rPr>
        <w:t> </w:t>
      </w:r>
      <w:r>
        <w:rPr>
          <w:color w:val="231F20"/>
        </w:rPr>
        <w:t>μέγεθος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καθορίζει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είδος</w:t>
      </w:r>
      <w:r>
        <w:rPr>
          <w:color w:val="231F20"/>
          <w:spacing w:val="-75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κίνησης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θα</w:t>
      </w:r>
      <w:r>
        <w:rPr>
          <w:color w:val="231F20"/>
          <w:spacing w:val="1"/>
        </w:rPr>
        <w:t> </w:t>
      </w:r>
      <w:r>
        <w:rPr>
          <w:color w:val="231F20"/>
        </w:rPr>
        <w:t>κάνει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σώμα.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καθορίζει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-75"/>
        </w:rPr>
        <w:t> </w:t>
      </w:r>
      <w:r>
        <w:rPr>
          <w:color w:val="231F20"/>
        </w:rPr>
        <w:t>ισορροπία</w:t>
      </w:r>
      <w:r>
        <w:rPr>
          <w:color w:val="231F20"/>
          <w:spacing w:val="1"/>
        </w:rPr>
        <w:t> </w:t>
      </w:r>
      <w:r>
        <w:rPr>
          <w:color w:val="231F20"/>
        </w:rPr>
        <w:t>των</w:t>
      </w:r>
      <w:r>
        <w:rPr>
          <w:color w:val="231F20"/>
          <w:spacing w:val="1"/>
        </w:rPr>
        <w:t> </w:t>
      </w:r>
      <w:r>
        <w:rPr>
          <w:color w:val="231F20"/>
        </w:rPr>
        <w:t>σωμάτων,</w:t>
      </w:r>
      <w:r>
        <w:rPr>
          <w:color w:val="231F20"/>
          <w:spacing w:val="77"/>
        </w:rPr>
        <w:t> </w:t>
      </w:r>
      <w:r>
        <w:rPr>
          <w:color w:val="231F20"/>
        </w:rPr>
        <w:t>αλλά</w:t>
      </w:r>
      <w:r>
        <w:rPr>
          <w:color w:val="231F20"/>
          <w:spacing w:val="1"/>
        </w:rPr>
        <w:t> </w:t>
      </w:r>
      <w:r>
        <w:rPr>
          <w:color w:val="231F20"/>
        </w:rPr>
        <w:t>και τον τρόπο που δρα το ένα στο</w:t>
      </w:r>
      <w:r>
        <w:rPr>
          <w:color w:val="231F20"/>
          <w:spacing w:val="-75"/>
        </w:rPr>
        <w:t> </w:t>
      </w:r>
      <w:r>
        <w:rPr>
          <w:color w:val="231F20"/>
        </w:rPr>
        <w:t>άλλο.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7" w:lineRule="auto"/>
        <w:ind w:left="108" w:right="38"/>
      </w:pPr>
      <w:r>
        <w:rPr>
          <w:b/>
          <w:color w:val="231F20"/>
        </w:rPr>
        <w:t>Βασικές</w:t>
      </w:r>
      <w:r>
        <w:rPr>
          <w:b/>
          <w:color w:val="231F20"/>
          <w:spacing w:val="1"/>
        </w:rPr>
        <w:t> </w:t>
      </w:r>
      <w:r>
        <w:rPr>
          <w:b/>
          <w:color w:val="231F20"/>
        </w:rPr>
        <w:t>έννοιες</w:t>
      </w:r>
      <w:r>
        <w:rPr>
          <w:b/>
          <w:color w:val="231F20"/>
          <w:spacing w:val="1"/>
        </w:rPr>
        <w:t> </w:t>
      </w:r>
      <w:r>
        <w:rPr>
          <w:color w:val="231F20"/>
        </w:rPr>
        <w:t>: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1"/>
        </w:rPr>
        <w:t> </w:t>
      </w:r>
      <w:r>
        <w:rPr>
          <w:color w:val="231F20"/>
        </w:rPr>
        <w:t>δυναμόμετρο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1"/>
        </w:rPr>
        <w:t> </w:t>
      </w:r>
      <w:r>
        <w:rPr>
          <w:color w:val="231F20"/>
        </w:rPr>
        <w:t>συνισταμένη</w:t>
      </w:r>
      <w:r>
        <w:rPr>
          <w:color w:val="231F20"/>
          <w:spacing w:val="1"/>
        </w:rPr>
        <w:t> </w:t>
      </w:r>
      <w:r>
        <w:rPr>
          <w:color w:val="231F20"/>
        </w:rPr>
        <w:t>δυνάμεων</w:t>
      </w:r>
      <w:r>
        <w:rPr>
          <w:color w:val="231F20"/>
          <w:spacing w:val="1"/>
        </w:rPr>
        <w:t> </w:t>
      </w:r>
      <w:r>
        <w:rPr>
          <w:color w:val="231F20"/>
        </w:rPr>
        <w:t>- συνιστώσες</w:t>
      </w:r>
      <w:r>
        <w:rPr>
          <w:color w:val="231F20"/>
          <w:spacing w:val="-75"/>
        </w:rPr>
        <w:t> </w:t>
      </w:r>
      <w:r>
        <w:rPr>
          <w:color w:val="231F20"/>
        </w:rPr>
        <w:t>δύναμης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>
          <w:color w:val="231F20"/>
          <w:spacing w:val="-1"/>
        </w:rPr>
        <w:t> </w:t>
      </w:r>
      <w:r>
        <w:rPr>
          <w:color w:val="231F20"/>
        </w:rPr>
        <w:t>συγγραμμικές,</w:t>
      </w:r>
      <w:r>
        <w:rPr>
          <w:color w:val="231F20"/>
          <w:spacing w:val="-1"/>
        </w:rPr>
        <w:t> </w:t>
      </w:r>
      <w:r>
        <w:rPr>
          <w:color w:val="231F20"/>
        </w:rPr>
        <w:t>ομόρροπες, αντίρροπες</w:t>
      </w:r>
      <w:r>
        <w:rPr>
          <w:color w:val="231F20"/>
          <w:spacing w:val="-4"/>
        </w:rPr>
        <w:t> </w:t>
      </w:r>
      <w:r>
        <w:rPr>
          <w:color w:val="231F20"/>
        </w:rPr>
        <w:t>δυνάμεις</w:t>
      </w:r>
    </w:p>
    <w:p>
      <w:pPr>
        <w:pStyle w:val="BodyText"/>
        <w:spacing w:before="3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4046699</wp:posOffset>
            </wp:positionH>
            <wp:positionV relativeFrom="paragraph">
              <wp:posOffset>29392</wp:posOffset>
            </wp:positionV>
            <wp:extent cx="2596895" cy="395935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95" cy="395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Παρατηρώ</w:t>
      </w:r>
      <w:r>
        <w:rPr>
          <w:color w:val="231F20"/>
          <w:spacing w:val="-4"/>
        </w:rPr>
        <w:t> </w:t>
      </w:r>
      <w:r>
        <w:rPr>
          <w:color w:val="231F20"/>
        </w:rPr>
        <w:t>-</w:t>
      </w:r>
      <w:r>
        <w:rPr>
          <w:color w:val="231F20"/>
          <w:spacing w:val="-5"/>
        </w:rPr>
        <w:t> </w:t>
      </w:r>
      <w:r>
        <w:rPr>
          <w:color w:val="231F20"/>
        </w:rPr>
        <w:t>Πληροφορούμαι</w:t>
      </w:r>
      <w:r>
        <w:rPr>
          <w:color w:val="231F20"/>
          <w:spacing w:val="3"/>
        </w:rPr>
        <w:t> </w:t>
      </w:r>
      <w:r>
        <w:rPr>
          <w:color w:val="231F20"/>
        </w:rPr>
        <w:t>- Γνωρίζω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08" w:right="4940" w:hanging="1"/>
        <w:jc w:val="both"/>
      </w:pPr>
      <w:r>
        <w:rPr>
          <w:color w:val="231F20"/>
        </w:rPr>
        <w:t>Πάνω σε ένα σώμα ασκούμε δύο δυνάμεις </w:t>
      </w:r>
      <w:r>
        <w:rPr>
          <w:i/>
          <w:color w:val="231F20"/>
        </w:rPr>
        <w:t>F</w:t>
      </w:r>
      <w:r>
        <w:rPr>
          <w:i/>
          <w:color w:val="231F20"/>
          <w:vertAlign w:val="subscript"/>
        </w:rPr>
        <w:t>1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vertAlign w:val="subscript"/>
        </w:rPr>
        <w:t>2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κρατάμε ακίνητο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στον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αέρα.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Μπορούμε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να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κρατήσουμε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ίδιο</w:t>
      </w:r>
      <w:r>
        <w:rPr>
          <w:b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σώμα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ακίνητο ασκώντας πάνω του μόνο μία δύναμη</w:t>
      </w:r>
      <w:r>
        <w:rPr>
          <w:color w:val="231F20"/>
          <w:spacing w:val="-75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(εικόνα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1):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η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δύναμη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έχει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ίδια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αποτελέσματα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με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την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ταυτόχρονη</w:t>
      </w:r>
      <w:r>
        <w:rPr>
          <w:b/>
          <w:color w:val="231F20"/>
          <w:spacing w:val="75"/>
          <w:vertAlign w:val="baseline"/>
        </w:rPr>
        <w:t> </w:t>
      </w:r>
      <w:r>
        <w:rPr>
          <w:color w:val="231F20"/>
          <w:vertAlign w:val="baseline"/>
        </w:rPr>
        <w:t>δράση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των F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 και F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. Τότε η δύναμη F ονομάζεται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συνισταμένη</w:t>
      </w:r>
      <w:r>
        <w:rPr>
          <w:b/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των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δυνάμεων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1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</w:p>
    <w:p>
      <w:pPr>
        <w:pStyle w:val="BodyText"/>
      </w:pPr>
    </w:p>
    <w:p>
      <w:pPr>
        <w:pStyle w:val="Heading1"/>
        <w:jc w:val="both"/>
      </w:pPr>
      <w:r>
        <w:rPr>
          <w:color w:val="231F20"/>
        </w:rPr>
        <w:t>Αναρωτιέμαι</w:t>
      </w:r>
      <w:r>
        <w:rPr>
          <w:color w:val="231F20"/>
          <w:spacing w:val="2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Υποθέτω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Σχεδιάζω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918" w:val="left" w:leader="none"/>
          <w:tab w:pos="1539" w:val="left" w:leader="none"/>
          <w:tab w:pos="2627" w:val="left" w:leader="none"/>
          <w:tab w:pos="3236" w:val="left" w:leader="none"/>
          <w:tab w:pos="3711" w:val="left" w:leader="none"/>
          <w:tab w:pos="4751" w:val="left" w:leader="none"/>
        </w:tabs>
        <w:spacing w:line="237" w:lineRule="auto" w:before="1"/>
        <w:ind w:left="108" w:right="4941"/>
      </w:pPr>
      <w:r>
        <w:rPr>
          <w:color w:val="231F20"/>
        </w:rPr>
        <w:t>Έχεις</w:t>
        <w:tab/>
        <w:t>στη</w:t>
        <w:tab/>
        <w:t>διάθεση</w:t>
        <w:tab/>
        <w:t>του</w:t>
        <w:tab/>
        <w:t>τα</w:t>
        <w:tab/>
        <w:t>όργανα</w:t>
        <w:tab/>
      </w:r>
      <w:r>
        <w:rPr>
          <w:color w:val="231F20"/>
          <w:spacing w:val="-2"/>
        </w:rPr>
        <w:t>που</w:t>
      </w:r>
      <w:r>
        <w:rPr>
          <w:color w:val="231F20"/>
          <w:spacing w:val="-75"/>
        </w:rPr>
        <w:t> </w:t>
      </w:r>
      <w:r>
        <w:rPr>
          <w:color w:val="231F20"/>
        </w:rPr>
        <w:t>εικονίζονται</w:t>
      </w:r>
      <w:r>
        <w:rPr>
          <w:color w:val="231F20"/>
          <w:spacing w:val="-5"/>
        </w:rPr>
        <w:t> </w:t>
      </w:r>
      <w:r>
        <w:rPr>
          <w:color w:val="231F20"/>
        </w:rPr>
        <w:t>στην</w:t>
      </w:r>
      <w:r>
        <w:rPr>
          <w:color w:val="231F20"/>
          <w:spacing w:val="-3"/>
        </w:rPr>
        <w:t> </w:t>
      </w:r>
      <w:r>
        <w:rPr>
          <w:color w:val="231F20"/>
        </w:rPr>
        <w:t>εικόνα 1: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721"/>
        <w:jc w:val="left"/>
        <w:rPr>
          <w:sz w:val="22"/>
        </w:rPr>
      </w:pPr>
      <w:r>
        <w:rPr>
          <w:color w:val="231F20"/>
          <w:sz w:val="22"/>
        </w:rPr>
        <w:t>Δύο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δυναμόμετρα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10Ν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721"/>
        <w:jc w:val="left"/>
        <w:rPr>
          <w:sz w:val="22"/>
        </w:rPr>
      </w:pPr>
      <w:r>
        <w:rPr>
          <w:color w:val="231F20"/>
          <w:sz w:val="22"/>
        </w:rPr>
        <w:t>Ένα σώμα βάρους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5Ν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721"/>
        <w:jc w:val="left"/>
        <w:rPr>
          <w:sz w:val="22"/>
        </w:rPr>
      </w:pPr>
      <w:r>
        <w:rPr>
          <w:color w:val="231F20"/>
          <w:sz w:val="22"/>
        </w:rPr>
        <w:t>Νήμα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τρεις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θηλιές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1"/>
        <w:ind w:left="108" w:right="4945" w:firstLine="0"/>
        <w:jc w:val="both"/>
        <w:rPr>
          <w:i/>
          <w:sz w:val="22"/>
        </w:rPr>
      </w:pPr>
      <w:r>
        <w:rPr>
          <w:color w:val="231F20"/>
          <w:sz w:val="22"/>
        </w:rPr>
        <w:t>Πάνω στο σώμα ασκούμε δύο κατακόρυφες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δυνάμεις,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που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μπορούμε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να</w:t>
      </w:r>
      <w:r>
        <w:rPr>
          <w:color w:val="231F20"/>
          <w:spacing w:val="77"/>
          <w:sz w:val="22"/>
        </w:rPr>
        <w:t> </w:t>
      </w:r>
      <w:r>
        <w:rPr>
          <w:color w:val="231F20"/>
          <w:sz w:val="22"/>
        </w:rPr>
        <w:t>μετρήσουμε με</w:t>
      </w:r>
      <w:r>
        <w:rPr>
          <w:color w:val="231F20"/>
          <w:spacing w:val="-75"/>
          <w:sz w:val="22"/>
        </w:rPr>
        <w:t> </w:t>
      </w:r>
      <w:r>
        <w:rPr>
          <w:color w:val="231F20"/>
          <w:sz w:val="22"/>
        </w:rPr>
        <w:t>τα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δυναμόμετρα.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Πώς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θα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υπολογίσουμε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πειραματικά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την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συνισταμένη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τους:</w:t>
      </w:r>
    </w:p>
    <w:p>
      <w:pPr>
        <w:spacing w:line="233" w:lineRule="exact" w:before="0"/>
        <w:ind w:left="108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α)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όταν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οι δύο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δυνάμεις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είναι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ομόρροπες,</w:t>
      </w:r>
    </w:p>
    <w:p>
      <w:pPr>
        <w:tabs>
          <w:tab w:pos="7162" w:val="left" w:leader="none"/>
        </w:tabs>
        <w:spacing w:line="303" w:lineRule="exact" w:before="0"/>
        <w:ind w:left="108" w:right="0" w:firstLine="0"/>
        <w:jc w:val="left"/>
        <w:rPr>
          <w:sz w:val="20"/>
        </w:rPr>
      </w:pPr>
      <w:r>
        <w:rPr>
          <w:i/>
          <w:color w:val="231F20"/>
          <w:sz w:val="22"/>
        </w:rPr>
        <w:t>β)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όταν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οι δύο δυνάμεις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είναι</w:t>
      </w:r>
      <w:r>
        <w:rPr>
          <w:i/>
          <w:color w:val="231F20"/>
          <w:spacing w:val="77"/>
          <w:sz w:val="22"/>
        </w:rPr>
        <w:t> </w:t>
      </w:r>
      <w:r>
        <w:rPr>
          <w:i/>
          <w:color w:val="231F20"/>
          <w:sz w:val="22"/>
        </w:rPr>
        <w:t>αντίρροπες;</w:t>
        <w:tab/>
      </w:r>
      <w:r>
        <w:rPr>
          <w:color w:val="231F20"/>
          <w:position w:val="9"/>
          <w:sz w:val="20"/>
        </w:rPr>
        <w:t>Εικόνα</w:t>
      </w:r>
      <w:r>
        <w:rPr>
          <w:color w:val="231F20"/>
          <w:spacing w:val="-4"/>
          <w:position w:val="9"/>
          <w:sz w:val="20"/>
        </w:rPr>
        <w:t> </w:t>
      </w:r>
      <w:r>
        <w:rPr>
          <w:color w:val="231F20"/>
          <w:position w:val="9"/>
          <w:sz w:val="2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3"/>
        <w:ind w:right="188"/>
        <w:jc w:val="right"/>
        <w:rPr>
          <w:rFonts w:ascii="Arial MT"/>
        </w:rPr>
      </w:pPr>
      <w:r>
        <w:rPr>
          <w:rFonts w:ascii="Arial MT"/>
          <w:color w:val="231F20"/>
          <w:w w:val="95"/>
        </w:rPr>
        <w:t>41</w:t>
      </w:r>
    </w:p>
    <w:p>
      <w:pPr>
        <w:spacing w:after="0"/>
        <w:jc w:val="right"/>
        <w:rPr>
          <w:rFonts w:ascii="Arial MT"/>
        </w:rPr>
        <w:sectPr>
          <w:type w:val="continuous"/>
          <w:pgSz w:w="11630" w:h="15600"/>
          <w:pgMar w:top="540" w:bottom="280" w:left="740" w:right="780"/>
        </w:sectPr>
      </w:pPr>
    </w:p>
    <w:p>
      <w:pPr>
        <w:pStyle w:val="BodyText"/>
        <w:spacing w:before="78"/>
        <w:ind w:left="236" w:right="110"/>
        <w:jc w:val="both"/>
      </w:pPr>
      <w:r>
        <w:rPr>
          <w:color w:val="231F20"/>
        </w:rPr>
        <w:t>Σχεδίασε ένα πείραμα για να υπολογίσεις πειραματικά τη</w:t>
      </w:r>
      <w:r>
        <w:rPr>
          <w:color w:val="231F20"/>
          <w:spacing w:val="1"/>
        </w:rPr>
        <w:t> </w:t>
      </w:r>
      <w:r>
        <w:rPr>
          <w:color w:val="231F20"/>
        </w:rPr>
        <w:t>συνισταμένη δύναμη που</w:t>
      </w:r>
      <w:r>
        <w:rPr>
          <w:color w:val="231F20"/>
          <w:spacing w:val="1"/>
        </w:rPr>
        <w:t> </w:t>
      </w:r>
      <w:r>
        <w:rPr>
          <w:color w:val="231F20"/>
        </w:rPr>
        <w:t>ασκείται στο σώμα όταν σε αυτό ασκούνται δυο ομόρροπες κατακόρυφες δυνάμεις ή δυο</w:t>
      </w:r>
      <w:r>
        <w:rPr>
          <w:color w:val="231F20"/>
          <w:spacing w:val="-75"/>
        </w:rPr>
        <w:t> </w:t>
      </w:r>
      <w:r>
        <w:rPr>
          <w:color w:val="231F20"/>
        </w:rPr>
        <w:t>κατακόρυφες</w:t>
      </w:r>
      <w:r>
        <w:rPr>
          <w:color w:val="231F20"/>
          <w:spacing w:val="-4"/>
        </w:rPr>
        <w:t> </w:t>
      </w:r>
      <w:r>
        <w:rPr>
          <w:color w:val="231F20"/>
        </w:rPr>
        <w:t>αντίρροπες</w:t>
      </w:r>
      <w:r>
        <w:rPr>
          <w:color w:val="231F20"/>
          <w:spacing w:val="-3"/>
        </w:rPr>
        <w:t> </w:t>
      </w:r>
      <w:r>
        <w:rPr>
          <w:color w:val="231F20"/>
        </w:rPr>
        <w:t>δυνάμεις</w:t>
      </w:r>
    </w:p>
    <w:p>
      <w:pPr>
        <w:pStyle w:val="BodyText"/>
        <w:spacing w:before="10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026699pt;margin-top:8.779843pt;width:482.65pt;height:98.3pt;mso-position-horizontal-relative:page;mso-position-vertical-relative:paragraph;z-index:-15727616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pStyle w:val="BodyText"/>
                    <w:spacing w:line="266" w:lineRule="exact" w:before="73"/>
                    <w:ind w:left="132" w:right="130"/>
                    <w:jc w:val="center"/>
                  </w:pPr>
                  <w:r>
                    <w:rPr>
                      <w:color w:val="231F20"/>
                    </w:rPr>
                    <w:t>Σχεδιασμός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-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Περιγραφή</w:t>
                  </w:r>
                </w:p>
                <w:p>
                  <w:pPr>
                    <w:pStyle w:val="BodyText"/>
                    <w:spacing w:line="266" w:lineRule="exact"/>
                    <w:ind w:left="132" w:right="6430"/>
                    <w:jc w:val="center"/>
                  </w:pPr>
                  <w:r>
                    <w:rPr>
                      <w:color w:val="231F20"/>
                    </w:rPr>
                    <w:t>Περιγραφή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του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πειράματος: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Heading1"/>
        <w:spacing w:before="101"/>
        <w:ind w:left="236"/>
      </w:pPr>
      <w:r>
        <w:rPr>
          <w:color w:val="231F20"/>
        </w:rPr>
        <w:t>Πειραματίζομαι</w:t>
      </w:r>
      <w:r>
        <w:rPr>
          <w:color w:val="231F20"/>
          <w:spacing w:val="-3"/>
        </w:rPr>
        <w:t> </w:t>
      </w:r>
      <w:r>
        <w:rPr>
          <w:color w:val="231F20"/>
        </w:rPr>
        <w:t>- Υπολογίζω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261" w:right="133" w:firstLine="0"/>
        <w:jc w:val="center"/>
        <w:rPr>
          <w:b/>
          <w:sz w:val="22"/>
        </w:rPr>
      </w:pPr>
      <w:r>
        <w:rPr>
          <w:b/>
          <w:color w:val="231F20"/>
          <w:sz w:val="22"/>
        </w:rPr>
        <w:t>Ομόρροπες</w:t>
      </w:r>
      <w:r>
        <w:rPr>
          <w:b/>
          <w:color w:val="231F20"/>
          <w:spacing w:val="-4"/>
          <w:sz w:val="22"/>
        </w:rPr>
        <w:t> </w:t>
      </w:r>
      <w:r>
        <w:rPr>
          <w:b/>
          <w:color w:val="231F20"/>
          <w:sz w:val="22"/>
        </w:rPr>
        <w:t>δυνάμεις.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37" w:lineRule="auto" w:before="103" w:after="0"/>
        <w:ind w:left="596" w:right="110" w:hanging="360"/>
        <w:jc w:val="left"/>
        <w:rPr>
          <w:sz w:val="22"/>
        </w:rPr>
      </w:pPr>
      <w:r>
        <w:rPr>
          <w:color w:val="231F20"/>
          <w:sz w:val="22"/>
        </w:rPr>
        <w:t>Κρέμασε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66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60"/>
          <w:sz w:val="22"/>
        </w:rPr>
        <w:t> </w:t>
      </w:r>
      <w:r>
        <w:rPr>
          <w:color w:val="231F20"/>
          <w:sz w:val="22"/>
        </w:rPr>
        <w:t>βάρους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5Ν</w:t>
      </w:r>
      <w:r>
        <w:rPr>
          <w:color w:val="231F20"/>
          <w:spacing w:val="64"/>
          <w:sz w:val="22"/>
        </w:rPr>
        <w:t> </w:t>
      </w:r>
      <w:r>
        <w:rPr>
          <w:color w:val="231F20"/>
          <w:sz w:val="22"/>
        </w:rPr>
        <w:t>από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τα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δύο</w:t>
      </w:r>
      <w:r>
        <w:rPr>
          <w:color w:val="231F20"/>
          <w:spacing w:val="64"/>
          <w:sz w:val="22"/>
        </w:rPr>
        <w:t> </w:t>
      </w:r>
      <w:r>
        <w:rPr>
          <w:color w:val="231F20"/>
          <w:sz w:val="22"/>
        </w:rPr>
        <w:t>δυναμόμετρα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(Δ1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και</w:t>
      </w:r>
      <w:r>
        <w:rPr>
          <w:color w:val="231F20"/>
          <w:spacing w:val="61"/>
          <w:sz w:val="22"/>
        </w:rPr>
        <w:t> </w:t>
      </w:r>
      <w:r>
        <w:rPr>
          <w:color w:val="231F20"/>
          <w:sz w:val="22"/>
        </w:rPr>
        <w:t>Δ2),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μέσω</w:t>
      </w:r>
      <w:r>
        <w:rPr>
          <w:color w:val="231F20"/>
          <w:spacing w:val="63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75"/>
          <w:sz w:val="22"/>
        </w:rPr>
        <w:t> </w:t>
      </w:r>
      <w:r>
        <w:rPr>
          <w:color w:val="231F20"/>
          <w:sz w:val="22"/>
        </w:rPr>
        <w:t>νήματος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και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κράτησέ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ακίνητο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αέρα,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όπως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φαίνεται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στην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εικόνα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2α.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1" w:after="0"/>
        <w:ind w:left="595" w:right="5390" w:hanging="360"/>
        <w:jc w:val="both"/>
        <w:rPr>
          <w:sz w:val="22"/>
        </w:rPr>
      </w:pPr>
      <w:r>
        <w:rPr/>
        <w:pict>
          <v:group style="position:absolute;margin-left:281.373596pt;margin-top:1.060284pt;width:266.150pt;height:224.55pt;mso-position-horizontal-relative:page;mso-position-vertical-relative:paragraph;z-index:15730176" coordorigin="5627,21" coordsize="5323,4491">
            <v:shape style="position:absolute;left:5627;top:220;width:2592;height:4292" type="#_x0000_t75" stroked="false">
              <v:imagedata r:id="rId7" o:title=""/>
            </v:shape>
            <v:shape style="position:absolute;left:8362;top:220;width:2588;height:4292" type="#_x0000_t75" stroked="false">
              <v:imagedata r:id="rId7" o:title=""/>
            </v:shape>
            <v:shape style="position:absolute;left:5811;top:21;width:4961;height:4116" type="#_x0000_t75" stroked="false">
              <v:imagedata r:id="rId8" o:title=""/>
            </v:shape>
            <v:shape style="position:absolute;left:5773;top:4215;width:1082;height:2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2α.</w:t>
                    </w:r>
                  </w:p>
                </w:txbxContent>
              </v:textbox>
              <w10:wrap type="none"/>
            </v:shape>
            <v:shape style="position:absolute;left:8510;top:4215;width:1083;height:2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2β.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22"/>
        </w:rPr>
        <w:t>Φρόντισε ώστε 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ένδειξη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του ενός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δυναμόμετρου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(του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Δ1)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να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είναι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διαδοχικά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color w:val="231F20"/>
          <w:sz w:val="22"/>
          <w:vertAlign w:val="baseline"/>
        </w:rPr>
        <w:t>=1Ν, 2Ν, 3Ν, 4Ν. Πόση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είναι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τότε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αντίστοιχη</w:t>
      </w:r>
      <w:r>
        <w:rPr>
          <w:color w:val="231F20"/>
          <w:spacing w:val="7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ένδειξη</w:t>
      </w:r>
      <w:r>
        <w:rPr>
          <w:color w:val="231F20"/>
          <w:spacing w:val="77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του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Δ2;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Καταχώρισε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τις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μετρήσεις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σου</w:t>
      </w:r>
      <w:r>
        <w:rPr>
          <w:color w:val="231F20"/>
          <w:spacing w:val="-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στον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πίνακα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Α.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1" w:after="0"/>
        <w:ind w:left="596" w:right="5389" w:hanging="360"/>
        <w:jc w:val="both"/>
        <w:rPr>
          <w:sz w:val="22"/>
        </w:rPr>
      </w:pPr>
      <w:r>
        <w:rPr>
          <w:color w:val="231F20"/>
          <w:sz w:val="22"/>
        </w:rPr>
        <w:t>Κράτησε το ίδιο σώμα ακίνητο στον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αέρα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χρησιμοποιώντας</w:t>
      </w:r>
      <w:r>
        <w:rPr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μόνον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ένα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δυναμόμετρο</w:t>
      </w:r>
      <w:r>
        <w:rPr>
          <w:b/>
          <w:color w:val="231F20"/>
          <w:spacing w:val="1"/>
          <w:sz w:val="22"/>
        </w:rPr>
        <w:t> </w:t>
      </w:r>
      <w:r>
        <w:rPr>
          <w:color w:val="231F20"/>
          <w:sz w:val="22"/>
        </w:rPr>
        <w:t>(εικόνα 2β). Τότε 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ένδειξη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δυναμόμετρου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είναι:</w:t>
      </w:r>
    </w:p>
    <w:p>
      <w:pPr>
        <w:tabs>
          <w:tab w:pos="2956" w:val="left" w:leader="none"/>
        </w:tabs>
        <w:spacing w:before="0"/>
        <w:ind w:left="1815" w:right="0" w:firstLine="0"/>
        <w:jc w:val="left"/>
        <w:rPr>
          <w:sz w:val="22"/>
        </w:rPr>
      </w:pPr>
      <w:r>
        <w:rPr>
          <w:i/>
          <w:color w:val="231F20"/>
          <w:sz w:val="22"/>
        </w:rPr>
        <w:t>F</w:t>
      </w:r>
      <w:r>
        <w:rPr>
          <w:color w:val="231F20"/>
          <w:sz w:val="22"/>
        </w:rPr>
        <w:t>=</w:t>
      </w:r>
      <w:r>
        <w:rPr>
          <w:color w:val="231F20"/>
          <w:sz w:val="22"/>
          <w:u w:val="single" w:color="221E1F"/>
        </w:rPr>
        <w:tab/>
      </w:r>
      <w:r>
        <w:rPr>
          <w:color w:val="231F20"/>
          <w:sz w:val="22"/>
        </w:rPr>
        <w:t>N</w:t>
      </w:r>
    </w:p>
    <w:p>
      <w:pPr>
        <w:pStyle w:val="BodyText"/>
        <w:spacing w:before="11"/>
        <w:rPr>
          <w:sz w:val="21"/>
        </w:rPr>
      </w:pPr>
    </w:p>
    <w:p>
      <w:pPr>
        <w:spacing w:line="240" w:lineRule="auto" w:before="0"/>
        <w:ind w:left="302" w:right="5389" w:firstLine="0"/>
        <w:jc w:val="both"/>
        <w:rPr>
          <w:sz w:val="22"/>
        </w:rPr>
      </w:pPr>
      <w:r>
        <w:rPr>
          <w:color w:val="231F20"/>
          <w:sz w:val="22"/>
        </w:rPr>
        <w:t>Η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δύναμη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έχει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ίδιο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αποτέλεσμα</w:t>
      </w:r>
      <w:r>
        <w:rPr>
          <w:color w:val="231F20"/>
          <w:spacing w:val="-75"/>
          <w:sz w:val="22"/>
        </w:rPr>
        <w:t> </w:t>
      </w:r>
      <w:r>
        <w:rPr>
          <w:color w:val="231F20"/>
          <w:sz w:val="22"/>
        </w:rPr>
        <w:t>(κρατάει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ίδιο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ακίνητο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αέρα)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τις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και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: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είναι</w:t>
      </w:r>
      <w:r>
        <w:rPr>
          <w:b/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η</w:t>
      </w:r>
      <w:r>
        <w:rPr>
          <w:b/>
          <w:color w:val="231F20"/>
          <w:spacing w:val="-7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συνισταμένη</w:t>
      </w:r>
      <w:r>
        <w:rPr>
          <w:b/>
          <w:color w:val="231F20"/>
          <w:spacing w:val="-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τους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0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5"/>
        <w:gridCol w:w="2838"/>
        <w:gridCol w:w="2694"/>
      </w:tblGrid>
      <w:tr>
        <w:trPr>
          <w:trHeight w:val="249" w:hRule="atLeast"/>
        </w:trPr>
        <w:tc>
          <w:tcPr>
            <w:tcW w:w="8087" w:type="dxa"/>
            <w:gridSpan w:val="3"/>
          </w:tcPr>
          <w:p>
            <w:pPr>
              <w:pStyle w:val="TableParagraph"/>
              <w:spacing w:line="229" w:lineRule="exact"/>
              <w:ind w:left="3443" w:right="3432"/>
              <w:rPr>
                <w:sz w:val="22"/>
              </w:rPr>
            </w:pPr>
            <w:r>
              <w:rPr>
                <w:color w:val="231F20"/>
                <w:sz w:val="22"/>
              </w:rPr>
              <w:t>ΠΙΝΑΚΑΣ</w:t>
            </w:r>
            <w:r>
              <w:rPr>
                <w:color w:val="231F20"/>
                <w:spacing w:val="3"/>
                <w:sz w:val="22"/>
              </w:rPr>
              <w:t> </w:t>
            </w:r>
            <w:r>
              <w:rPr>
                <w:color w:val="231F20"/>
                <w:sz w:val="22"/>
              </w:rPr>
              <w:t>Α</w:t>
            </w:r>
          </w:p>
        </w:tc>
      </w:tr>
      <w:tr>
        <w:trPr>
          <w:trHeight w:val="276" w:hRule="atLeast"/>
        </w:trPr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8"/>
              <w:ind w:left="9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Δ1</w:t>
            </w:r>
          </w:p>
        </w:tc>
        <w:tc>
          <w:tcPr>
            <w:tcW w:w="2838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8"/>
              <w:ind w:left="13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Δ2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1" w:lineRule="exact" w:before="5"/>
              <w:ind w:left="978" w:right="980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color w:val="231F20"/>
                <w:sz w:val="22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>+</w:t>
            </w:r>
            <w:r>
              <w:rPr>
                <w:rFonts w:ascii="Verdana"/>
                <w:i/>
                <w:color w:val="231F20"/>
                <w:spacing w:val="-4"/>
                <w:sz w:val="22"/>
                <w:vertAlign w:val="baseline"/>
              </w:rPr>
              <w:t> 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2" w:lineRule="exact"/>
              <w:ind w:left="6"/>
              <w:rPr>
                <w:rFonts w:ascii="Verdana"/>
                <w:sz w:val="22"/>
              </w:rPr>
            </w:pPr>
            <w:r>
              <w:rPr>
                <w:rFonts w:ascii="Verdana"/>
                <w:i/>
                <w:color w:val="231F20"/>
                <w:sz w:val="22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ab/>
            </w:r>
            <w:r>
              <w:rPr>
                <w:rFonts w:ascii="Verdana"/>
                <w:color w:val="231F20"/>
                <w:sz w:val="22"/>
                <w:vertAlign w:val="baseline"/>
              </w:rPr>
              <w:t>(N)</w:t>
            </w:r>
          </w:p>
        </w:tc>
        <w:tc>
          <w:tcPr>
            <w:tcW w:w="2838" w:type="dxa"/>
            <w:tcBorders>
              <w:top w:val="nil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42" w:lineRule="exact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i/>
                <w:color w:val="231F20"/>
                <w:sz w:val="22"/>
              </w:rPr>
              <w:t>F</w:t>
            </w:r>
            <w:r>
              <w:rPr>
                <w:rFonts w:ascii="Verdana"/>
                <w:i/>
                <w:color w:val="231F20"/>
                <w:sz w:val="22"/>
                <w:vertAlign w:val="subscript"/>
              </w:rPr>
              <w:t>2</w:t>
            </w:r>
            <w:r>
              <w:rPr>
                <w:rFonts w:ascii="Verdana"/>
                <w:i/>
                <w:color w:val="231F20"/>
                <w:sz w:val="22"/>
                <w:vertAlign w:val="baseline"/>
              </w:rPr>
              <w:tab/>
            </w:r>
            <w:r>
              <w:rPr>
                <w:rFonts w:ascii="Verdana"/>
                <w:color w:val="231F20"/>
                <w:sz w:val="22"/>
                <w:vertAlign w:val="baseline"/>
              </w:rPr>
              <w:t>(N)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42" w:lineRule="exact"/>
              <w:ind w:left="978" w:right="977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(N)</w:t>
            </w:r>
          </w:p>
        </w:tc>
      </w:tr>
      <w:tr>
        <w:trPr>
          <w:trHeight w:val="330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1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2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3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spacing w:before="33"/>
              <w:ind w:left="15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4</w:t>
            </w: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spacing w:line="240" w:lineRule="auto" w:before="0"/>
        <w:ind w:left="303" w:right="104" w:hanging="1"/>
        <w:jc w:val="both"/>
        <w:rPr>
          <w:sz w:val="22"/>
        </w:rPr>
      </w:pPr>
      <w:r>
        <w:rPr>
          <w:i/>
          <w:color w:val="231F20"/>
          <w:sz w:val="22"/>
        </w:rPr>
        <w:t>Σύμφωνα με τα πειραματικά σου αποτελέσματα, ποια είναι η σχέση των δυνάμεων</w:t>
      </w:r>
      <w:r>
        <w:rPr>
          <w:i/>
          <w:color w:val="231F20"/>
          <w:spacing w:val="77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και 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z w:val="22"/>
          <w:vertAlign w:val="baseline"/>
        </w:rPr>
        <w:t> με τη συνισταμένη τους F; </w:t>
      </w:r>
      <w:r>
        <w:rPr>
          <w:color w:val="231F20"/>
          <w:sz w:val="22"/>
          <w:vertAlign w:val="baseline"/>
        </w:rPr>
        <w:t>Γράψε τη μαθηματική σχέση που σχετίζει τις </w:t>
      </w:r>
      <w:r>
        <w:rPr>
          <w:i/>
          <w:color w:val="231F20"/>
          <w:sz w:val="22"/>
          <w:vertAlign w:val="baseline"/>
        </w:rPr>
        <w:t>F, 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z w:val="22"/>
          <w:vertAlign w:val="baseline"/>
        </w:rPr>
        <w:t>, 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.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Διατύπωσε ένα γενικό συμπέρασμα για τη σχέση της συνισταμένης </w:t>
      </w:r>
      <w:r>
        <w:rPr>
          <w:b/>
          <w:color w:val="231F20"/>
          <w:sz w:val="22"/>
          <w:vertAlign w:val="baseline"/>
        </w:rPr>
        <w:t>συγγραμμικών και</w:t>
      </w:r>
      <w:r>
        <w:rPr>
          <w:b/>
          <w:color w:val="231F20"/>
          <w:spacing w:val="-7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ομόρροπων</w:t>
      </w:r>
      <w:r>
        <w:rPr>
          <w:b/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δυνάμεων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με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συνισταμένη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τους.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244"/>
        <w:rPr>
          <w:rFonts w:ascii="Arial MT"/>
        </w:rPr>
      </w:pPr>
      <w:r>
        <w:rPr>
          <w:rFonts w:ascii="Arial MT"/>
          <w:color w:val="231F20"/>
        </w:rPr>
        <w:t>42</w:t>
      </w:r>
    </w:p>
    <w:p>
      <w:pPr>
        <w:spacing w:after="0"/>
        <w:rPr>
          <w:rFonts w:ascii="Arial MT"/>
        </w:rPr>
        <w:sectPr>
          <w:pgSz w:w="11630" w:h="15600"/>
          <w:pgMar w:top="520" w:bottom="280" w:left="740" w:right="780"/>
        </w:sectPr>
      </w:pPr>
    </w:p>
    <w:p>
      <w:pPr>
        <w:pStyle w:val="Heading1"/>
        <w:spacing w:before="89"/>
        <w:ind w:left="72" w:right="133"/>
        <w:jc w:val="center"/>
      </w:pPr>
      <w:r>
        <w:rPr>
          <w:color w:val="231F20"/>
        </w:rPr>
        <w:t>Αντίρροπες</w:t>
      </w:r>
      <w:r>
        <w:rPr>
          <w:color w:val="231F20"/>
          <w:spacing w:val="-4"/>
        </w:rPr>
        <w:t> </w:t>
      </w:r>
      <w:r>
        <w:rPr>
          <w:color w:val="231F20"/>
        </w:rPr>
        <w:t>δυνάμεις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40" w:lineRule="auto" w:before="0" w:after="0"/>
        <w:ind w:left="535" w:right="233" w:hanging="360"/>
        <w:jc w:val="both"/>
        <w:rPr>
          <w:sz w:val="22"/>
        </w:rPr>
      </w:pPr>
      <w:r>
        <w:rPr>
          <w:color w:val="231F20"/>
          <w:sz w:val="22"/>
        </w:rPr>
        <w:t>Κρέμασε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βάρους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5Ν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δυναμόμετρα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Δ1,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Δ2,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ώστε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να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διατηρείται ακίνητο στον αέρα, όπως δείχνει η εικόνα 3α. [Με το Δ1 τραβάμε 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προς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τα πάνω, ενώ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με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 Δ2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προς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έδαφος]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40" w:lineRule="auto" w:before="0" w:after="0"/>
        <w:ind w:left="535" w:right="232" w:hanging="361"/>
        <w:jc w:val="both"/>
        <w:rPr>
          <w:sz w:val="22"/>
        </w:rPr>
      </w:pPr>
      <w:r>
        <w:rPr>
          <w:color w:val="231F20"/>
          <w:sz w:val="22"/>
        </w:rPr>
        <w:t>Τράβηξε το Δ2 προς τα κάτω, ώστε το Δ1 να δείχνει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color w:val="231F20"/>
          <w:sz w:val="22"/>
          <w:vertAlign w:val="baseline"/>
        </w:rPr>
        <w:t>=6N. Πόση είναι τότε 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ένδειξη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που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δείχνει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Δ2;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Καταχώρισε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την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τιμή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της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στον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πίνακα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Β.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Φροντίζοντας ώστε το σώμα να διατηρείται πάντοτε ακίνητο, επανάλαβε την ίδια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διαδικασία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διαδοχικά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για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τιμές</w:t>
      </w:r>
      <w:r>
        <w:rPr>
          <w:color w:val="231F20"/>
          <w:spacing w:val="4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της</w:t>
      </w:r>
      <w:r>
        <w:rPr>
          <w:color w:val="231F20"/>
          <w:spacing w:val="47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color w:val="231F20"/>
          <w:sz w:val="22"/>
          <w:vertAlign w:val="baseline"/>
        </w:rPr>
        <w:t>=7Ν,</w:t>
      </w:r>
      <w:r>
        <w:rPr>
          <w:color w:val="231F20"/>
          <w:spacing w:val="4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8Ν,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9Ν,</w:t>
      </w:r>
      <w:r>
        <w:rPr>
          <w:color w:val="231F20"/>
          <w:spacing w:val="5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10Ν.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Μέτρησε</w:t>
      </w:r>
      <w:r>
        <w:rPr>
          <w:color w:val="231F20"/>
          <w:spacing w:val="4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τις</w:t>
      </w:r>
      <w:r>
        <w:rPr>
          <w:color w:val="231F20"/>
          <w:spacing w:val="4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αντίστοιχες</w:t>
      </w:r>
      <w:r>
        <w:rPr>
          <w:color w:val="231F20"/>
          <w:spacing w:val="-7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τιμές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της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και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καταχώρισέ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τις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στον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πίνακα</w:t>
      </w:r>
      <w:r>
        <w:rPr>
          <w:color w:val="231F20"/>
          <w:spacing w:val="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Β.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94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5"/>
        <w:gridCol w:w="2838"/>
        <w:gridCol w:w="2694"/>
      </w:tblGrid>
      <w:tr>
        <w:trPr>
          <w:trHeight w:val="253" w:hRule="atLeast"/>
        </w:trPr>
        <w:tc>
          <w:tcPr>
            <w:tcW w:w="8087" w:type="dxa"/>
            <w:gridSpan w:val="3"/>
          </w:tcPr>
          <w:p>
            <w:pPr>
              <w:pStyle w:val="TableParagraph"/>
              <w:spacing w:line="234" w:lineRule="exact"/>
              <w:ind w:left="3443" w:right="3432"/>
              <w:rPr>
                <w:rFonts w:ascii="Arial MT" w:hAnsi="Arial MT"/>
                <w:sz w:val="22"/>
              </w:rPr>
            </w:pPr>
            <w:r>
              <w:rPr>
                <w:color w:val="231F20"/>
                <w:sz w:val="22"/>
              </w:rPr>
              <w:t>ΠΙΝΑΚΑΣ</w:t>
            </w:r>
            <w:r>
              <w:rPr>
                <w:color w:val="231F20"/>
                <w:spacing w:val="3"/>
                <w:sz w:val="22"/>
              </w:rPr>
              <w:t> </w:t>
            </w:r>
            <w:r>
              <w:rPr>
                <w:rFonts w:ascii="Arial MT" w:hAnsi="Arial MT"/>
                <w:color w:val="231F20"/>
                <w:sz w:val="22"/>
              </w:rPr>
              <w:t>B</w:t>
            </w:r>
          </w:p>
        </w:tc>
      </w:tr>
      <w:tr>
        <w:trPr>
          <w:trHeight w:val="273" w:hRule="atLeast"/>
        </w:trPr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45" w:lineRule="exact" w:before="8"/>
              <w:ind w:left="9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Δ1</w:t>
            </w:r>
          </w:p>
        </w:tc>
        <w:tc>
          <w:tcPr>
            <w:tcW w:w="2838" w:type="dxa"/>
            <w:tcBorders>
              <w:bottom w:val="nil"/>
            </w:tcBorders>
          </w:tcPr>
          <w:p>
            <w:pPr>
              <w:pStyle w:val="TableParagraph"/>
              <w:spacing w:line="245" w:lineRule="exact" w:before="8"/>
              <w:ind w:left="13"/>
              <w:rPr>
                <w:sz w:val="22"/>
              </w:rPr>
            </w:pPr>
            <w:r>
              <w:rPr>
                <w:color w:val="231F20"/>
                <w:sz w:val="22"/>
              </w:rPr>
              <w:t>Δυναμόμετρο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z w:val="22"/>
              </w:rPr>
              <w:t>Δ2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978" w:right="980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color w:val="231F20"/>
                <w:sz w:val="22"/>
                <w:vertAlign w:val="baseline"/>
              </w:rPr>
              <w:t>-</w:t>
            </w:r>
            <w:r>
              <w:rPr>
                <w:rFonts w:ascii="Verdana"/>
                <w:color w:val="231F20"/>
                <w:spacing w:val="-3"/>
                <w:sz w:val="22"/>
                <w:vertAlign w:val="baseline"/>
              </w:rPr>
              <w:t> </w:t>
            </w:r>
            <w:r>
              <w:rPr>
                <w:rFonts w:ascii="Verdana"/>
                <w:color w:val="231F20"/>
                <w:sz w:val="22"/>
                <w:vertAlign w:val="baseline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2</w:t>
            </w:r>
          </w:p>
        </w:tc>
      </w:tr>
      <w:tr>
        <w:trPr>
          <w:trHeight w:val="264" w:hRule="atLeast"/>
        </w:trPr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4" w:lineRule="exact"/>
              <w:ind w:left="6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1</w:t>
            </w:r>
            <w:r>
              <w:rPr>
                <w:rFonts w:ascii="Verdana"/>
                <w:color w:val="231F20"/>
                <w:sz w:val="22"/>
                <w:vertAlign w:val="baseline"/>
              </w:rPr>
              <w:tab/>
              <w:t>(N)</w:t>
            </w:r>
          </w:p>
        </w:tc>
        <w:tc>
          <w:tcPr>
            <w:tcW w:w="2838" w:type="dxa"/>
            <w:tcBorders>
              <w:top w:val="nil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44" w:lineRule="exact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F</w:t>
            </w:r>
            <w:r>
              <w:rPr>
                <w:rFonts w:ascii="Verdana"/>
                <w:color w:val="231F20"/>
                <w:sz w:val="22"/>
                <w:vertAlign w:val="subscript"/>
              </w:rPr>
              <w:t>2</w:t>
            </w:r>
            <w:r>
              <w:rPr>
                <w:rFonts w:ascii="Verdana"/>
                <w:color w:val="231F20"/>
                <w:sz w:val="22"/>
                <w:vertAlign w:val="baseline"/>
              </w:rPr>
              <w:tab/>
              <w:t>(N)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78" w:right="977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sz w:val="22"/>
              </w:rPr>
              <w:t>(N)</w:t>
            </w:r>
          </w:p>
        </w:tc>
      </w:tr>
      <w:tr>
        <w:trPr>
          <w:trHeight w:val="330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before="33"/>
              <w:ind w:left="9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3</w:t>
            </w: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255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before="33"/>
              <w:ind w:left="9"/>
              <w:rPr>
                <w:rFonts w:ascii="Verdana"/>
                <w:sz w:val="22"/>
              </w:rPr>
            </w:pPr>
            <w:r>
              <w:rPr>
                <w:rFonts w:ascii="Verdana"/>
                <w:color w:val="231F20"/>
                <w:w w:val="100"/>
                <w:sz w:val="22"/>
              </w:rPr>
              <w:t>4</w:t>
            </w:r>
          </w:p>
        </w:tc>
        <w:tc>
          <w:tcPr>
            <w:tcW w:w="26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536" w:right="231" w:hanging="360"/>
        <w:jc w:val="both"/>
        <w:rPr>
          <w:sz w:val="22"/>
        </w:rPr>
      </w:pPr>
      <w:r>
        <w:rPr>
          <w:color w:val="231F20"/>
          <w:sz w:val="22"/>
        </w:rPr>
        <w:t>Κράτησε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ίδιο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σώμα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ακίνητο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αέρα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χρησιμοποιώντας</w:t>
      </w:r>
      <w:r>
        <w:rPr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μόνον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ένα</w:t>
      </w:r>
      <w:r>
        <w:rPr>
          <w:b/>
          <w:color w:val="231F20"/>
          <w:spacing w:val="1"/>
          <w:sz w:val="22"/>
        </w:rPr>
        <w:t> </w:t>
      </w:r>
      <w:r>
        <w:rPr>
          <w:b/>
          <w:color w:val="231F20"/>
          <w:sz w:val="22"/>
        </w:rPr>
        <w:t>δυναμόμετρο</w:t>
      </w:r>
      <w:r>
        <w:rPr>
          <w:b/>
          <w:color w:val="231F20"/>
          <w:spacing w:val="4"/>
          <w:sz w:val="22"/>
        </w:rPr>
        <w:t> </w:t>
      </w:r>
      <w:r>
        <w:rPr>
          <w:color w:val="231F20"/>
          <w:sz w:val="22"/>
        </w:rPr>
        <w:t>(εικόνα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3β). Τότε η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ένδειξη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δυναμόμετρου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είναι:</w:t>
      </w:r>
    </w:p>
    <w:p>
      <w:pPr>
        <w:tabs>
          <w:tab w:pos="1141" w:val="left" w:leader="none"/>
        </w:tabs>
        <w:spacing w:line="265" w:lineRule="exact" w:before="0"/>
        <w:ind w:left="0" w:right="133" w:firstLine="0"/>
        <w:jc w:val="center"/>
        <w:rPr>
          <w:sz w:val="22"/>
        </w:rPr>
      </w:pPr>
      <w:r>
        <w:rPr>
          <w:i/>
          <w:color w:val="231F20"/>
          <w:sz w:val="22"/>
        </w:rPr>
        <w:t>F</w:t>
      </w:r>
      <w:r>
        <w:rPr>
          <w:color w:val="231F20"/>
          <w:sz w:val="22"/>
        </w:rPr>
        <w:t>=</w:t>
      </w:r>
      <w:r>
        <w:rPr>
          <w:color w:val="231F20"/>
          <w:sz w:val="22"/>
          <w:u w:val="single" w:color="221E1F"/>
        </w:rPr>
        <w:tab/>
      </w:r>
      <w:r>
        <w:rPr>
          <w:color w:val="231F20"/>
          <w:sz w:val="22"/>
        </w:rPr>
        <w:t>N</w:t>
      </w:r>
    </w:p>
    <w:p>
      <w:pPr>
        <w:pStyle w:val="BodyText"/>
        <w:spacing w:before="2"/>
        <w:ind w:left="176"/>
        <w:rPr>
          <w:i/>
        </w:rPr>
      </w:pPr>
      <w:r>
        <w:rPr>
          <w:color w:val="231F20"/>
        </w:rPr>
        <w:t>Η</w:t>
      </w:r>
      <w:r>
        <w:rPr>
          <w:color w:val="231F20"/>
          <w:spacing w:val="7"/>
        </w:rPr>
        <w:t> </w:t>
      </w:r>
      <w:r>
        <w:rPr>
          <w:color w:val="231F20"/>
        </w:rPr>
        <w:t>δύναμη</w:t>
      </w:r>
      <w:r>
        <w:rPr>
          <w:color w:val="231F20"/>
          <w:spacing w:val="7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1"/>
        </w:rPr>
        <w:t> </w:t>
      </w:r>
      <w:r>
        <w:rPr>
          <w:color w:val="231F20"/>
        </w:rPr>
        <w:t>έχει</w:t>
      </w:r>
      <w:r>
        <w:rPr>
          <w:color w:val="231F20"/>
          <w:spacing w:val="3"/>
        </w:rPr>
        <w:t> </w:t>
      </w:r>
      <w:r>
        <w:rPr>
          <w:color w:val="231F20"/>
        </w:rPr>
        <w:t>το</w:t>
      </w:r>
      <w:r>
        <w:rPr>
          <w:color w:val="231F20"/>
          <w:spacing w:val="2"/>
        </w:rPr>
        <w:t> </w:t>
      </w:r>
      <w:r>
        <w:rPr>
          <w:color w:val="231F20"/>
        </w:rPr>
        <w:t>ίδιο</w:t>
      </w:r>
      <w:r>
        <w:rPr>
          <w:color w:val="231F20"/>
          <w:spacing w:val="7"/>
        </w:rPr>
        <w:t> </w:t>
      </w:r>
      <w:r>
        <w:rPr>
          <w:color w:val="231F20"/>
        </w:rPr>
        <w:t>αποτέλεσμα</w:t>
      </w:r>
      <w:r>
        <w:rPr>
          <w:color w:val="231F20"/>
          <w:spacing w:val="7"/>
        </w:rPr>
        <w:t> </w:t>
      </w:r>
      <w:r>
        <w:rPr>
          <w:color w:val="231F20"/>
        </w:rPr>
        <w:t>(κρατάει</w:t>
      </w:r>
      <w:r>
        <w:rPr>
          <w:color w:val="231F20"/>
          <w:spacing w:val="4"/>
        </w:rPr>
        <w:t> </w:t>
      </w:r>
      <w:r>
        <w:rPr>
          <w:color w:val="231F20"/>
        </w:rPr>
        <w:t>το</w:t>
      </w:r>
      <w:r>
        <w:rPr>
          <w:color w:val="231F20"/>
          <w:spacing w:val="6"/>
        </w:rPr>
        <w:t> </w:t>
      </w:r>
      <w:r>
        <w:rPr>
          <w:color w:val="231F20"/>
        </w:rPr>
        <w:t>ίδιο</w:t>
      </w:r>
      <w:r>
        <w:rPr>
          <w:color w:val="231F20"/>
          <w:spacing w:val="13"/>
        </w:rPr>
        <w:t> </w:t>
      </w:r>
      <w:r>
        <w:rPr>
          <w:color w:val="231F20"/>
        </w:rPr>
        <w:t>σώμα</w:t>
      </w:r>
      <w:r>
        <w:rPr>
          <w:color w:val="231F20"/>
          <w:spacing w:val="8"/>
        </w:rPr>
        <w:t> </w:t>
      </w:r>
      <w:r>
        <w:rPr>
          <w:color w:val="231F20"/>
        </w:rPr>
        <w:t>ακίνητο</w:t>
      </w:r>
      <w:r>
        <w:rPr>
          <w:color w:val="231F20"/>
          <w:spacing w:val="8"/>
        </w:rPr>
        <w:t> </w:t>
      </w:r>
      <w:r>
        <w:rPr>
          <w:color w:val="231F20"/>
        </w:rPr>
        <w:t>στον</w:t>
      </w:r>
      <w:r>
        <w:rPr>
          <w:color w:val="231F20"/>
          <w:spacing w:val="1"/>
        </w:rPr>
        <w:t> </w:t>
      </w:r>
      <w:r>
        <w:rPr>
          <w:color w:val="231F20"/>
        </w:rPr>
        <w:t>αέρα)</w:t>
      </w:r>
      <w:r>
        <w:rPr>
          <w:color w:val="231F20"/>
          <w:spacing w:val="7"/>
        </w:rPr>
        <w:t> </w:t>
      </w:r>
      <w:r>
        <w:rPr>
          <w:color w:val="231F20"/>
        </w:rPr>
        <w:t>με</w:t>
      </w:r>
      <w:r>
        <w:rPr>
          <w:color w:val="231F20"/>
          <w:spacing w:val="8"/>
        </w:rPr>
        <w:t> </w:t>
      </w:r>
      <w:r>
        <w:rPr>
          <w:color w:val="231F20"/>
        </w:rPr>
        <w:t>τις</w:t>
      </w:r>
      <w:r>
        <w:rPr>
          <w:color w:val="231F20"/>
          <w:spacing w:val="8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vertAlign w:val="subscript"/>
        </w:rPr>
        <w:t>1</w:t>
      </w:r>
    </w:p>
    <w:p>
      <w:pPr>
        <w:spacing w:before="2"/>
        <w:ind w:left="176" w:right="0" w:firstLine="0"/>
        <w:jc w:val="left"/>
        <w:rPr>
          <w:sz w:val="22"/>
        </w:rPr>
      </w:pPr>
      <w:r>
        <w:rPr>
          <w:color w:val="231F20"/>
          <w:sz w:val="22"/>
        </w:rPr>
        <w:t>και</w:t>
      </w:r>
      <w:r>
        <w:rPr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: </w:t>
      </w:r>
      <w:r>
        <w:rPr>
          <w:b/>
          <w:color w:val="231F20"/>
          <w:sz w:val="22"/>
          <w:vertAlign w:val="baseline"/>
        </w:rPr>
        <w:t>είναι</w:t>
      </w:r>
      <w:r>
        <w:rPr>
          <w:b/>
          <w:color w:val="231F20"/>
          <w:spacing w:val="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η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συνισταμένη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τους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0"/>
        <w:ind w:left="175" w:right="232" w:firstLine="0"/>
        <w:jc w:val="both"/>
        <w:rPr>
          <w:sz w:val="22"/>
        </w:rPr>
      </w:pPr>
      <w:r>
        <w:rPr/>
        <w:pict>
          <v:shape style="position:absolute;margin-left:65.251701pt;margin-top:60.187458pt;width:467.7pt;height:78.9pt;mso-position-horizontal-relative:page;mso-position-vertical-relative:paragraph;z-index:-15726592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pStyle w:val="BodyText"/>
                    <w:spacing w:before="73"/>
                    <w:ind w:left="3051" w:right="3051"/>
                    <w:jc w:val="center"/>
                  </w:pPr>
                  <w:r>
                    <w:rPr>
                      <w:color w:val="231F20"/>
                    </w:rPr>
                    <w:t>Υπολογισμοί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-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Συμπεράσματα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i/>
          <w:color w:val="231F20"/>
          <w:sz w:val="22"/>
        </w:rPr>
        <w:t>Σύμφωνα με τα πειραματικά σου αποτελέσματα, ποια είναι η σχέση των δυνάμεων</w:t>
      </w:r>
      <w:r>
        <w:rPr>
          <w:i/>
          <w:color w:val="231F20"/>
          <w:spacing w:val="77"/>
          <w:sz w:val="22"/>
        </w:rPr>
        <w:t> </w:t>
      </w:r>
      <w:r>
        <w:rPr>
          <w:i/>
          <w:color w:val="231F20"/>
          <w:sz w:val="22"/>
        </w:rPr>
        <w:t>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pacing w:val="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και F</w:t>
      </w:r>
      <w:r>
        <w:rPr>
          <w:i/>
          <w:color w:val="231F20"/>
          <w:sz w:val="22"/>
          <w:vertAlign w:val="subscript"/>
        </w:rPr>
        <w:t>2</w:t>
      </w:r>
      <w:r>
        <w:rPr>
          <w:i/>
          <w:color w:val="231F20"/>
          <w:sz w:val="22"/>
          <w:vertAlign w:val="baseline"/>
        </w:rPr>
        <w:t> με τη συνισταμένη τους F; </w:t>
      </w:r>
      <w:r>
        <w:rPr>
          <w:color w:val="231F20"/>
          <w:sz w:val="22"/>
          <w:vertAlign w:val="baseline"/>
        </w:rPr>
        <w:t>Γράψε τη μαθηματική σχέση που σχετίζει τις </w:t>
      </w:r>
      <w:r>
        <w:rPr>
          <w:i/>
          <w:color w:val="231F20"/>
          <w:sz w:val="22"/>
          <w:vertAlign w:val="baseline"/>
        </w:rPr>
        <w:t>F, F</w:t>
      </w:r>
      <w:r>
        <w:rPr>
          <w:i/>
          <w:color w:val="231F20"/>
          <w:sz w:val="22"/>
          <w:vertAlign w:val="subscript"/>
        </w:rPr>
        <w:t>1</w:t>
      </w:r>
      <w:r>
        <w:rPr>
          <w:i/>
          <w:color w:val="231F20"/>
          <w:sz w:val="22"/>
          <w:vertAlign w:val="baseline"/>
        </w:rPr>
        <w:t>, F</w:t>
      </w:r>
      <w:r>
        <w:rPr>
          <w:i/>
          <w:color w:val="231F20"/>
          <w:sz w:val="22"/>
          <w:vertAlign w:val="subscript"/>
        </w:rPr>
        <w:t>2</w:t>
      </w:r>
      <w:r>
        <w:rPr>
          <w:color w:val="231F20"/>
          <w:sz w:val="22"/>
          <w:vertAlign w:val="baseline"/>
        </w:rPr>
        <w:t>.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Διατύπωσε ένα γενικό συμπέρασμα για τη σχέση της συνισταμένης </w:t>
      </w:r>
      <w:r>
        <w:rPr>
          <w:b/>
          <w:color w:val="231F20"/>
          <w:sz w:val="22"/>
          <w:vertAlign w:val="baseline"/>
        </w:rPr>
        <w:t>συγγραμμικών και</w:t>
      </w:r>
      <w:r>
        <w:rPr>
          <w:b/>
          <w:color w:val="231F20"/>
          <w:spacing w:val="-7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αντίρροπων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δυνάμεων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με</w:t>
      </w:r>
      <w:r>
        <w:rPr>
          <w:color w:val="231F20"/>
          <w:spacing w:val="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τη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συνισταμένη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τους.</w:t>
      </w:r>
    </w:p>
    <w:p>
      <w:pPr>
        <w:pStyle w:val="BodyText"/>
        <w:spacing w:before="9"/>
      </w:pPr>
    </w:p>
    <w:p>
      <w:pPr>
        <w:pStyle w:val="Heading1"/>
      </w:pPr>
      <w:r>
        <w:rPr/>
        <w:pict>
          <v:group style="position:absolute;margin-left:342.167603pt;margin-top:-5.989542pt;width:77.55pt;height:168.6pt;mso-position-horizontal-relative:page;mso-position-vertical-relative:paragraph;z-index:15731200" coordorigin="6843,-120" coordsize="1551,3372">
            <v:shape style="position:absolute;left:6843;top:112;width:1551;height:3140" type="#_x0000_t75" stroked="false">
              <v:imagedata r:id="rId9" o:title=""/>
            </v:shape>
            <v:shape style="position:absolute;left:7016;top:-120;width:1249;height:2984" type="#_x0000_t75" stroked="false">
              <v:imagedata r:id="rId10" o:title=""/>
            </v:shape>
            <v:shape style="position:absolute;left:6843;top:-120;width:1551;height:33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28"/>
                      </w:rPr>
                    </w:pP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3α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7.845612pt;margin-top:-5.989542pt;width:99.15pt;height:164.25pt;mso-position-horizontal-relative:page;mso-position-vertical-relative:paragraph;z-index:15731712" coordorigin="8557,-120" coordsize="1983,3285">
            <v:shape style="position:absolute;left:8556;top:121;width:1983;height:3044" type="#_x0000_t75" stroked="false">
              <v:imagedata r:id="rId11" o:title=""/>
            </v:shape>
            <v:shape style="position:absolute;left:8725;top:-120;width:1205;height:2984" type="#_x0000_t75" stroked="false">
              <v:imagedata r:id="rId12" o:title=""/>
            </v:shape>
            <v:shape style="position:absolute;left:8556;top:-120;width:1983;height:32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21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Εικόνα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3β.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Συμπεραίνω</w:t>
      </w:r>
      <w:r>
        <w:rPr>
          <w:color w:val="231F20"/>
          <w:spacing w:val="-1"/>
        </w:rPr>
        <w:t> </w:t>
      </w:r>
      <w:r>
        <w:rPr>
          <w:color w:val="231F20"/>
        </w:rPr>
        <w:t>-</w:t>
      </w:r>
      <w:r>
        <w:rPr>
          <w:color w:val="231F20"/>
          <w:spacing w:val="74"/>
        </w:rPr>
        <w:t> </w:t>
      </w:r>
      <w:r>
        <w:rPr>
          <w:color w:val="231F20"/>
        </w:rPr>
        <w:t>Γενικεύω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66" w:lineRule="exact"/>
        <w:ind w:left="108"/>
        <w:jc w:val="both"/>
      </w:pPr>
      <w:r>
        <w:rPr>
          <w:color w:val="231F20"/>
        </w:rPr>
        <w:t>Συμπλήρωσε</w:t>
      </w:r>
      <w:r>
        <w:rPr>
          <w:color w:val="231F20"/>
          <w:spacing w:val="-2"/>
        </w:rPr>
        <w:t> </w:t>
      </w:r>
      <w:r>
        <w:rPr>
          <w:color w:val="231F20"/>
        </w:rPr>
        <w:t>το</w:t>
      </w:r>
      <w:r>
        <w:rPr>
          <w:color w:val="231F20"/>
          <w:spacing w:val="-2"/>
        </w:rPr>
        <w:t> </w:t>
      </w:r>
      <w:r>
        <w:rPr>
          <w:color w:val="231F20"/>
        </w:rPr>
        <w:t>κείμενο:</w:t>
      </w:r>
    </w:p>
    <w:p>
      <w:pPr>
        <w:pStyle w:val="BodyText"/>
        <w:ind w:left="108" w:right="2719"/>
      </w:pPr>
      <w:r>
        <w:rPr>
          <w:color w:val="231F20"/>
        </w:rPr>
        <w:t>Όταν</w:t>
      </w:r>
      <w:r>
        <w:rPr>
          <w:color w:val="231F20"/>
          <w:spacing w:val="20"/>
        </w:rPr>
        <w:t> </w:t>
      </w:r>
      <w:r>
        <w:rPr>
          <w:color w:val="231F20"/>
        </w:rPr>
        <w:t>οι</w:t>
      </w:r>
      <w:r>
        <w:rPr>
          <w:color w:val="231F20"/>
          <w:spacing w:val="24"/>
        </w:rPr>
        <w:t> </w:t>
      </w:r>
      <w:r>
        <w:rPr>
          <w:color w:val="231F20"/>
        </w:rPr>
        <w:t>δυνάμεις</w:t>
      </w:r>
      <w:r>
        <w:rPr>
          <w:color w:val="231F20"/>
          <w:spacing w:val="25"/>
        </w:rPr>
        <w:t> </w:t>
      </w:r>
      <w:r>
        <w:rPr>
          <w:color w:val="231F20"/>
        </w:rPr>
        <w:t>που</w:t>
      </w:r>
      <w:r>
        <w:rPr>
          <w:color w:val="231F20"/>
          <w:spacing w:val="22"/>
        </w:rPr>
        <w:t> </w:t>
      </w:r>
      <w:r>
        <w:rPr>
          <w:color w:val="231F20"/>
        </w:rPr>
        <w:t>ασκούνται</w:t>
      </w:r>
      <w:r>
        <w:rPr>
          <w:color w:val="231F20"/>
          <w:spacing w:val="24"/>
        </w:rPr>
        <w:t> </w:t>
      </w:r>
      <w:r>
        <w:rPr>
          <w:color w:val="231F20"/>
        </w:rPr>
        <w:t>σε</w:t>
      </w:r>
      <w:r>
        <w:rPr>
          <w:color w:val="231F20"/>
          <w:spacing w:val="24"/>
        </w:rPr>
        <w:t> </w:t>
      </w:r>
      <w:r>
        <w:rPr>
          <w:color w:val="231F20"/>
        </w:rPr>
        <w:t>ένα</w:t>
      </w:r>
      <w:r>
        <w:rPr>
          <w:color w:val="231F20"/>
          <w:spacing w:val="23"/>
        </w:rPr>
        <w:t> </w:t>
      </w:r>
      <w:r>
        <w:rPr>
          <w:color w:val="231F20"/>
        </w:rPr>
        <w:t>σώμα</w:t>
      </w:r>
      <w:r>
        <w:rPr>
          <w:color w:val="231F20"/>
          <w:spacing w:val="28"/>
        </w:rPr>
        <w:t> </w:t>
      </w:r>
      <w:r>
        <w:rPr>
          <w:color w:val="231F20"/>
        </w:rPr>
        <w:t>είναι</w:t>
      </w:r>
      <w:r>
        <w:rPr>
          <w:color w:val="231F20"/>
          <w:spacing w:val="-74"/>
        </w:rPr>
        <w:t> </w:t>
      </w:r>
      <w:r>
        <w:rPr>
          <w:color w:val="231F20"/>
        </w:rPr>
        <w:t>συγγραμμικές</w:t>
      </w:r>
      <w:r>
        <w:rPr>
          <w:color w:val="231F20"/>
          <w:spacing w:val="65"/>
        </w:rPr>
        <w:t> </w:t>
      </w:r>
      <w:r>
        <w:rPr>
          <w:color w:val="231F20"/>
        </w:rPr>
        <w:t>και</w:t>
      </w:r>
      <w:r>
        <w:rPr>
          <w:color w:val="231F20"/>
          <w:spacing w:val="67"/>
        </w:rPr>
        <w:t> </w:t>
      </w:r>
      <w:r>
        <w:rPr>
          <w:color w:val="231F20"/>
        </w:rPr>
        <w:t>ομόρροπες,</w:t>
      </w:r>
      <w:r>
        <w:rPr>
          <w:color w:val="231F20"/>
          <w:spacing w:val="63"/>
        </w:rPr>
        <w:t> </w:t>
      </w:r>
      <w:r>
        <w:rPr>
          <w:color w:val="231F20"/>
        </w:rPr>
        <w:t>τότε</w:t>
      </w:r>
      <w:r>
        <w:rPr>
          <w:color w:val="231F20"/>
          <w:spacing w:val="69"/>
        </w:rPr>
        <w:t> </w:t>
      </w:r>
      <w:r>
        <w:rPr>
          <w:color w:val="231F20"/>
        </w:rPr>
        <w:t>η</w:t>
      </w:r>
      <w:r>
        <w:rPr>
          <w:color w:val="231F20"/>
          <w:spacing w:val="66"/>
        </w:rPr>
        <w:t> </w:t>
      </w:r>
      <w:r>
        <w:rPr>
          <w:color w:val="231F20"/>
        </w:rPr>
        <w:t>συνισταμένη</w:t>
      </w:r>
    </w:p>
    <w:p>
      <w:pPr>
        <w:spacing w:after="0"/>
        <w:sectPr>
          <w:pgSz w:w="11630" w:h="15600"/>
          <w:pgMar w:top="500" w:bottom="280" w:left="740" w:right="780"/>
        </w:sectPr>
      </w:pPr>
    </w:p>
    <w:p>
      <w:pPr>
        <w:pStyle w:val="BodyText"/>
        <w:tabs>
          <w:tab w:pos="4746" w:val="left" w:leader="none"/>
          <w:tab w:pos="5314" w:val="left" w:leader="none"/>
        </w:tabs>
        <w:spacing w:line="266" w:lineRule="exact" w:before="2"/>
        <w:ind w:left="108"/>
      </w:pPr>
      <w:r>
        <w:rPr>
          <w:color w:val="231F20"/>
        </w:rPr>
        <w:t>τους</w:t>
      </w:r>
      <w:r>
        <w:rPr>
          <w:color w:val="231F20"/>
          <w:spacing w:val="111"/>
        </w:rPr>
        <w:t> </w:t>
      </w:r>
      <w:r>
        <w:rPr>
          <w:color w:val="231F20"/>
        </w:rPr>
        <w:t>έχει</w:t>
      </w:r>
      <w:r>
        <w:rPr>
          <w:color w:val="231F20"/>
          <w:spacing w:val="111"/>
        </w:rPr>
        <w:t> </w:t>
      </w:r>
      <w:r>
        <w:rPr>
          <w:color w:val="231F20"/>
        </w:rPr>
        <w:t>μέτρο</w:t>
      </w:r>
      <w:r>
        <w:rPr>
          <w:color w:val="231F20"/>
          <w:spacing w:val="113"/>
        </w:rPr>
        <w:t> </w:t>
      </w:r>
      <w:r>
        <w:rPr>
          <w:color w:val="231F20"/>
        </w:rPr>
        <w:t>ίσο</w:t>
      </w:r>
      <w:r>
        <w:rPr>
          <w:color w:val="231F20"/>
          <w:spacing w:val="114"/>
        </w:rPr>
        <w:t> </w:t>
      </w:r>
      <w:r>
        <w:rPr>
          <w:color w:val="231F20"/>
        </w:rPr>
        <w:t>με</w:t>
      </w:r>
      <w:r>
        <w:rPr>
          <w:color w:val="231F20"/>
          <w:spacing w:val="115"/>
        </w:rPr>
        <w:t> </w:t>
      </w:r>
      <w:r>
        <w:rPr>
          <w:color w:val="231F20"/>
        </w:rPr>
        <w:t>το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>_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spacing w:line="266" w:lineRule="exact"/>
        <w:ind w:left="108"/>
      </w:pPr>
      <w:r>
        <w:rPr>
          <w:color w:val="231F20"/>
        </w:rPr>
        <w:t>μέτρων</w:t>
      </w:r>
      <w:r>
        <w:rPr>
          <w:color w:val="231F20"/>
          <w:spacing w:val="-6"/>
        </w:rPr>
        <w:t> </w:t>
      </w:r>
      <w:r>
        <w:rPr>
          <w:color w:val="231F20"/>
        </w:rPr>
        <w:t>των</w:t>
      </w:r>
      <w:r>
        <w:rPr>
          <w:color w:val="231F20"/>
          <w:spacing w:val="-5"/>
        </w:rPr>
        <w:t> </w:t>
      </w:r>
      <w:r>
        <w:rPr>
          <w:color w:val="231F20"/>
        </w:rPr>
        <w:t>δυνάμεων.</w:t>
      </w:r>
    </w:p>
    <w:p>
      <w:pPr>
        <w:spacing w:before="2"/>
        <w:ind w:left="108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z w:val="22"/>
        </w:rPr>
        <w:t>των</w:t>
      </w:r>
    </w:p>
    <w:p>
      <w:pPr>
        <w:spacing w:after="0"/>
        <w:jc w:val="left"/>
        <w:rPr>
          <w:sz w:val="22"/>
        </w:rPr>
        <w:sectPr>
          <w:type w:val="continuous"/>
          <w:pgSz w:w="11630" w:h="15600"/>
          <w:pgMar w:top="540" w:bottom="280" w:left="740" w:right="780"/>
          <w:cols w:num="2" w:equalWidth="0">
            <w:col w:w="5355" w:space="42"/>
            <w:col w:w="4713"/>
          </w:cols>
        </w:sectPr>
      </w:pPr>
    </w:p>
    <w:p>
      <w:pPr>
        <w:pStyle w:val="BodyText"/>
        <w:spacing w:before="1"/>
        <w:ind w:left="108"/>
      </w:pPr>
      <w:r>
        <w:rPr>
          <w:color w:val="231F20"/>
        </w:rPr>
        <w:t>Όταν</w:t>
      </w:r>
      <w:r>
        <w:rPr>
          <w:color w:val="231F20"/>
          <w:spacing w:val="20"/>
        </w:rPr>
        <w:t> </w:t>
      </w:r>
      <w:r>
        <w:rPr>
          <w:color w:val="231F20"/>
        </w:rPr>
        <w:t>οι</w:t>
      </w:r>
      <w:r>
        <w:rPr>
          <w:color w:val="231F20"/>
          <w:spacing w:val="24"/>
        </w:rPr>
        <w:t> </w:t>
      </w:r>
      <w:r>
        <w:rPr>
          <w:color w:val="231F20"/>
        </w:rPr>
        <w:t>δυνάμεις</w:t>
      </w:r>
      <w:r>
        <w:rPr>
          <w:color w:val="231F20"/>
          <w:spacing w:val="25"/>
        </w:rPr>
        <w:t> </w:t>
      </w:r>
      <w:r>
        <w:rPr>
          <w:color w:val="231F20"/>
        </w:rPr>
        <w:t>που</w:t>
      </w:r>
      <w:r>
        <w:rPr>
          <w:color w:val="231F20"/>
          <w:spacing w:val="22"/>
        </w:rPr>
        <w:t> </w:t>
      </w:r>
      <w:r>
        <w:rPr>
          <w:color w:val="231F20"/>
        </w:rPr>
        <w:t>ασκούνται</w:t>
      </w:r>
      <w:r>
        <w:rPr>
          <w:color w:val="231F20"/>
          <w:spacing w:val="24"/>
        </w:rPr>
        <w:t> </w:t>
      </w:r>
      <w:r>
        <w:rPr>
          <w:color w:val="231F20"/>
        </w:rPr>
        <w:t>σε</w:t>
      </w:r>
      <w:r>
        <w:rPr>
          <w:color w:val="231F20"/>
          <w:spacing w:val="24"/>
        </w:rPr>
        <w:t> </w:t>
      </w:r>
      <w:r>
        <w:rPr>
          <w:color w:val="231F20"/>
        </w:rPr>
        <w:t>ένα</w:t>
      </w:r>
      <w:r>
        <w:rPr>
          <w:color w:val="231F20"/>
          <w:spacing w:val="23"/>
        </w:rPr>
        <w:t> </w:t>
      </w:r>
      <w:r>
        <w:rPr>
          <w:color w:val="231F20"/>
        </w:rPr>
        <w:t>σώμα</w:t>
      </w:r>
      <w:r>
        <w:rPr>
          <w:color w:val="231F20"/>
          <w:spacing w:val="28"/>
        </w:rPr>
        <w:t> </w:t>
      </w:r>
      <w:r>
        <w:rPr>
          <w:color w:val="231F20"/>
        </w:rPr>
        <w:t>είναι</w:t>
      </w:r>
    </w:p>
    <w:p>
      <w:pPr>
        <w:pStyle w:val="BodyText"/>
        <w:tabs>
          <w:tab w:pos="2051" w:val="left" w:leader="none"/>
          <w:tab w:pos="2818" w:val="left" w:leader="none"/>
          <w:tab w:pos="4357" w:val="left" w:leader="none"/>
          <w:tab w:pos="4875" w:val="left" w:leader="none"/>
          <w:tab w:pos="5786" w:val="left" w:leader="none"/>
        </w:tabs>
        <w:spacing w:before="2"/>
        <w:ind w:left="108"/>
      </w:pPr>
      <w:r>
        <w:rPr>
          <w:color w:val="231F20"/>
        </w:rPr>
        <w:t>συγγραμμικές</w:t>
        <w:tab/>
        <w:t>και</w:t>
        <w:tab/>
      </w:r>
      <w:r>
        <w:rPr>
          <w:rFonts w:ascii="Times New Roman" w:hAnsi="Times New Roman"/>
          <w:color w:val="231F20"/>
          <w:w w:val="100"/>
          <w:u w:val="single" w:color="221E1F"/>
        </w:rPr>
        <w:t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>,</w:t>
        <w:tab/>
        <w:t>τότε</w:t>
        <w:tab/>
        <w:t>η</w:t>
      </w:r>
    </w:p>
    <w:p>
      <w:pPr>
        <w:pStyle w:val="BodyText"/>
        <w:spacing w:line="263" w:lineRule="exact" w:before="1"/>
        <w:ind w:left="108"/>
      </w:pPr>
      <w:r>
        <w:rPr>
          <w:color w:val="231F20"/>
        </w:rPr>
        <w:t>συνισταμένη</w:t>
      </w:r>
      <w:r>
        <w:rPr>
          <w:color w:val="231F20"/>
          <w:spacing w:val="15"/>
        </w:rPr>
        <w:t> </w:t>
      </w:r>
      <w:r>
        <w:rPr>
          <w:color w:val="231F20"/>
        </w:rPr>
        <w:t>τους</w:t>
      </w:r>
      <w:r>
        <w:rPr>
          <w:color w:val="231F20"/>
          <w:spacing w:val="14"/>
        </w:rPr>
        <w:t> </w:t>
      </w:r>
      <w:r>
        <w:rPr>
          <w:color w:val="231F20"/>
        </w:rPr>
        <w:t>έχει</w:t>
      </w:r>
      <w:r>
        <w:rPr>
          <w:color w:val="231F20"/>
          <w:spacing w:val="13"/>
        </w:rPr>
        <w:t> </w:t>
      </w:r>
      <w:r>
        <w:rPr>
          <w:color w:val="231F20"/>
        </w:rPr>
        <w:t>μέτρο</w:t>
      </w:r>
      <w:r>
        <w:rPr>
          <w:color w:val="231F20"/>
          <w:spacing w:val="17"/>
        </w:rPr>
        <w:t> </w:t>
      </w:r>
      <w:r>
        <w:rPr>
          <w:color w:val="231F20"/>
        </w:rPr>
        <w:t>ίσο</w:t>
      </w:r>
      <w:r>
        <w:rPr>
          <w:color w:val="231F20"/>
          <w:spacing w:val="16"/>
        </w:rPr>
        <w:t> </w:t>
      </w:r>
      <w:r>
        <w:rPr>
          <w:color w:val="231F20"/>
        </w:rPr>
        <w:t>με</w:t>
      </w:r>
      <w:r>
        <w:rPr>
          <w:color w:val="231F20"/>
          <w:spacing w:val="18"/>
        </w:rPr>
        <w:t> </w:t>
      </w:r>
      <w:r>
        <w:rPr>
          <w:color w:val="231F20"/>
        </w:rPr>
        <w:t>τη</w:t>
      </w:r>
      <w:r>
        <w:rPr>
          <w:color w:val="231F20"/>
          <w:spacing w:val="18"/>
        </w:rPr>
        <w:t> </w:t>
      </w:r>
      <w:r>
        <w:rPr>
          <w:color w:val="231F20"/>
        </w:rPr>
        <w:t>διαφορά</w:t>
      </w:r>
      <w:r>
        <w:rPr>
          <w:color w:val="231F20"/>
          <w:spacing w:val="18"/>
        </w:rPr>
        <w:t> </w:t>
      </w:r>
      <w:r>
        <w:rPr>
          <w:color w:val="231F20"/>
        </w:rPr>
        <w:t>του</w:t>
      </w:r>
    </w:p>
    <w:p>
      <w:pPr>
        <w:spacing w:after="0" w:line="263" w:lineRule="exact"/>
        <w:sectPr>
          <w:type w:val="continuous"/>
          <w:pgSz w:w="11630" w:h="15600"/>
          <w:pgMar w:top="540" w:bottom="280" w:left="740" w:right="780"/>
        </w:sectPr>
      </w:pPr>
    </w:p>
    <w:p>
      <w:pPr>
        <w:pStyle w:val="BodyText"/>
        <w:tabs>
          <w:tab w:pos="1105" w:val="left" w:leader="none"/>
          <w:tab w:pos="1688" w:val="left" w:leader="none"/>
          <w:tab w:pos="3218" w:val="left" w:leader="none"/>
        </w:tabs>
        <w:spacing w:before="1"/>
        <w:ind w:left="108"/>
        <w:rPr>
          <w:rFonts w:ascii="Times New Roman" w:hAnsi="Times New Roman"/>
        </w:rPr>
      </w:pPr>
      <w:r>
        <w:rPr>
          <w:color w:val="231F20"/>
        </w:rPr>
        <w:t>μέτρου</w:t>
        <w:tab/>
        <w:t>της</w:t>
        <w:tab/>
      </w:r>
      <w:r>
        <w:rPr>
          <w:rFonts w:ascii="Times New Roman" w:hAnsi="Times New Roman"/>
          <w:color w:val="231F20"/>
          <w:w w:val="100"/>
          <w:u w:val="single" w:color="221E1F"/>
        </w:rPr>
        <w:t> </w:t>
      </w:r>
      <w:r>
        <w:rPr>
          <w:rFonts w:ascii="Times New Roman" w:hAnsi="Times New Roman"/>
          <w:color w:val="231F20"/>
          <w:u w:val="single" w:color="221E1F"/>
        </w:rPr>
        <w:tab/>
      </w:r>
    </w:p>
    <w:p>
      <w:pPr>
        <w:pStyle w:val="BodyText"/>
        <w:tabs>
          <w:tab w:pos="1500" w:val="left" w:leader="none"/>
        </w:tabs>
        <w:spacing w:before="1"/>
        <w:ind w:left="108"/>
      </w:pPr>
      <w:r>
        <w:rPr>
          <w:rFonts w:ascii="Times New Roman" w:hAnsi="Times New Roman"/>
          <w:color w:val="231F20"/>
          <w:w w:val="100"/>
          <w:u w:val="single" w:color="221E1F"/>
        </w:rPr>
        <w:t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  <w:spacing w:val="21"/>
        </w:rPr>
        <w:t> </w:t>
      </w:r>
      <w:r>
        <w:rPr>
          <w:color w:val="231F20"/>
        </w:rPr>
        <w:t>δύναμης.</w:t>
      </w:r>
    </w:p>
    <w:p>
      <w:pPr>
        <w:pStyle w:val="BodyText"/>
        <w:tabs>
          <w:tab w:pos="904" w:val="left" w:leader="none"/>
          <w:tab w:pos="1370" w:val="left" w:leader="none"/>
          <w:tab w:pos="2233" w:val="left" w:leader="none"/>
        </w:tabs>
        <w:spacing w:before="1"/>
        <w:ind w:left="108"/>
      </w:pPr>
      <w:r>
        <w:rPr/>
        <w:br w:type="column"/>
      </w:r>
      <w:r>
        <w:rPr>
          <w:color w:val="231F20"/>
        </w:rPr>
        <w:t>μείον</w:t>
        <w:tab/>
        <w:t>το</w:t>
        <w:tab/>
        <w:t>μέτρο</w:t>
        <w:tab/>
        <w:t>της</w:t>
      </w:r>
    </w:p>
    <w:p>
      <w:pPr>
        <w:spacing w:after="0"/>
        <w:sectPr>
          <w:type w:val="continuous"/>
          <w:pgSz w:w="11630" w:h="15600"/>
          <w:pgMar w:top="540" w:bottom="280" w:left="740" w:right="780"/>
          <w:cols w:num="2" w:equalWidth="0">
            <w:col w:w="3259" w:space="74"/>
            <w:col w:w="67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right="188"/>
        <w:jc w:val="right"/>
        <w:rPr>
          <w:rFonts w:ascii="Arial MT"/>
        </w:rPr>
      </w:pPr>
      <w:r>
        <w:rPr>
          <w:rFonts w:ascii="Arial MT"/>
          <w:color w:val="231F20"/>
          <w:w w:val="95"/>
        </w:rPr>
        <w:t>43</w:t>
      </w:r>
    </w:p>
    <w:sectPr>
      <w:type w:val="continuous"/>
      <w:pgSz w:w="11630" w:h="15600"/>
      <w:pgMar w:top="540" w:bottom="28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35" w:hanging="360"/>
        <w:jc w:val="left"/>
      </w:pPr>
      <w:rPr>
        <w:rFonts w:hint="default" w:ascii="Verdana" w:hAnsi="Verdana" w:eastAsia="Verdana" w:cs="Verdana"/>
        <w:color w:val="231F20"/>
        <w:spacing w:val="-2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365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321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277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190" w:hanging="360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96" w:hanging="360"/>
        <w:jc w:val="left"/>
      </w:pPr>
      <w:rPr>
        <w:rFonts w:hint="default" w:ascii="Verdana" w:hAnsi="Verdana" w:eastAsia="Verdana" w:cs="Verdana"/>
        <w:color w:val="231F20"/>
        <w:spacing w:val="-2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550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252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8" w:hanging="721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748" w:hanging="721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676" w:hanging="721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604" w:hanging="721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533" w:hanging="721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461" w:hanging="721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389" w:hanging="721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318" w:hanging="721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246" w:hanging="721"/>
      </w:pPr>
      <w:rPr>
        <w:rFonts w:hint="default"/>
        <w:lang w:val="el-G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Verdana" w:hAnsi="Verdana" w:eastAsia="Verdana" w:cs="Verdana"/>
      <w:b/>
      <w:bCs/>
      <w:sz w:val="22"/>
      <w:szCs w:val="22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8" w:hanging="360"/>
      <w:jc w:val="both"/>
    </w:pPr>
    <w:rPr>
      <w:rFonts w:ascii="Verdana" w:hAnsi="Verdana" w:eastAsia="Verdana" w:cs="Verdana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Microsoft Sans Serif" w:hAnsi="Microsoft Sans Serif" w:eastAsia="Microsoft Sans Serif" w:cs="Microsoft Sans Serif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2023-11-10T20:20:59Z</dcterms:created>
  <dcterms:modified xsi:type="dcterms:W3CDTF">2023-11-10T20:20:59Z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