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  <w:t>Να μην διδαχθεί η υποενότητα «Πως υπολογίζουμε την ατμοσφαιρική πίεση».</w:t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Προτεινόμενος αριθμός διδακτικών ωρών Κεφαλαίου </w:t>
      </w:r>
      <w:r>
        <w:rPr/>
        <w:t>4</w:t>
      </w:r>
      <w:r>
        <w:rPr/>
        <w:t>: 10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Φωτόδεντρο</w:t>
      </w:r>
    </w:p>
    <w:p>
      <w:pPr>
        <w:pStyle w:val="BodyText"/>
        <w:rPr/>
      </w:pPr>
      <w:r>
        <w:rPr>
          <w:rStyle w:val="Hyperlink"/>
        </w:rPr>
        <w:t>https://photodentro.edu.gr/v/item/video/8522/963</w:t>
      </w:r>
    </w:p>
    <w:p>
      <w:pPr>
        <w:pStyle w:val="BodyText"/>
        <w:rPr/>
      </w:pPr>
      <w:r>
        <w:rPr>
          <w:rStyle w:val="Hyperlink"/>
        </w:rPr>
        <w:t>https://photodentro.edu.gr/v/item/video/8522/910</w:t>
      </w:r>
    </w:p>
    <w:p>
      <w:pPr>
        <w:pStyle w:val="BodyText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LibreOffice/7.6.2.1$Linux_X86_64 LibreOffice_project/60$Build-1</Application>
  <AppVersion>15.0000</AppVersion>
  <Pages>1</Pages>
  <Words>34</Words>
  <Characters>343</Characters>
  <CharactersWithSpaces>366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2023-11-11T12:45:22Z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