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1191895" distL="103505" distR="0" simplePos="0" relativeHeight="125829378" behindDoc="0" locked="0" layoutInCell="1" allowOverlap="1">
            <wp:simplePos x="0" y="0"/>
            <wp:positionH relativeFrom="margin">
              <wp:posOffset>3649980</wp:posOffset>
            </wp:positionH>
            <wp:positionV relativeFrom="paragraph">
              <wp:posOffset>496570</wp:posOffset>
            </wp:positionV>
            <wp:extent cx="2419985" cy="19748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419985" cy="1974850"/>
                    </a:xfrm>
                    <a:prstGeom prst="rect"/>
                  </pic:spPr>
                </pic:pic>
              </a:graphicData>
            </a:graphic>
          </wp:anchor>
        </w:drawing>
      </w:r>
      <w:r>
        <w:drawing>
          <wp:anchor distT="2185670" distB="0" distL="0" distR="1551305" simplePos="0" relativeHeight="125829379" behindDoc="0" locked="0" layoutInCell="1" allowOverlap="1">
            <wp:simplePos x="0" y="0"/>
            <wp:positionH relativeFrom="margin">
              <wp:posOffset>3546475</wp:posOffset>
            </wp:positionH>
            <wp:positionV relativeFrom="paragraph">
              <wp:posOffset>2682240</wp:posOffset>
            </wp:positionV>
            <wp:extent cx="975360" cy="98171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75360" cy="981710"/>
                    </a:xfrm>
                    <a:prstGeom prst="rect"/>
                  </pic:spPr>
                </pic:pic>
              </a:graphicData>
            </a:graphic>
          </wp:anchor>
        </w:drawing>
      </w:r>
      <w:r>
        <mc:AlternateContent>
          <mc:Choice Requires="wps">
            <w:drawing>
              <wp:anchor distT="0" distB="0" distL="114300" distR="114300" simplePos="0" relativeHeight="125829380" behindDoc="0" locked="0" layoutInCell="1" allowOverlap="1">
                <wp:simplePos x="0" y="0"/>
                <wp:positionH relativeFrom="margin">
                  <wp:posOffset>178435</wp:posOffset>
                </wp:positionH>
                <wp:positionV relativeFrom="paragraph">
                  <wp:posOffset>2538730</wp:posOffset>
                </wp:positionV>
                <wp:extent cx="3188335" cy="1240790"/>
                <wp:wrapTopAndBottom/>
                <wp:docPr id="5" name="Shape 5"/>
                <a:graphic xmlns:a="http://schemas.openxmlformats.org/drawingml/2006/main">
                  <a:graphicData uri="http://schemas.microsoft.com/office/word/2010/wordprocessingShape">
                    <wps:wsp>
                      <wps:cNvSpPr txBox="1"/>
                      <wps:spPr>
                        <a:xfrm>
                          <a:ext cx="3188335" cy="1240790"/>
                        </a:xfrm>
                        <a:prstGeom prst="rect"/>
                        <a:noFill/>
                      </wps:spPr>
                      <wps:txbx>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ση διαφορών της ατμοσφαιρικής πίεσης.</w:t>
                            </w:r>
                          </w:p>
                          <w:p>
                            <w:pPr>
                              <w:pStyle w:val="Style2"/>
                              <w:keepNext w:val="0"/>
                              <w:keepLines w:val="0"/>
                              <w:widowControl w:val="0"/>
                              <w:shd w:val="clear" w:color="auto" w:fill="auto"/>
                              <w:bidi w:val="0"/>
                              <w:spacing w:before="0" w:after="0"/>
                              <w:ind w:left="0" w:right="0" w:firstLine="0"/>
                              <w:jc w:val="left"/>
                            </w:pPr>
                            <w:r>
                              <w:rPr>
                                <w:color w:val="D71920"/>
                                <w:spacing w:val="0"/>
                                <w:w w:val="100"/>
                                <w:position w:val="0"/>
                                <w:shd w:val="clear" w:color="auto" w:fill="auto"/>
                                <w:lang w:val="el-GR" w:eastAsia="el-GR" w:bidi="el-GR"/>
                              </w:rPr>
                              <w:t>Το μεταλλικό βαρόμετρο</w:t>
                            </w:r>
                          </w:p>
                          <w:p>
                            <w:pPr>
                              <w:pStyle w:val="Style2"/>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l-GR" w:eastAsia="el-GR" w:bidi="el-GR"/>
                              </w:rPr>
                              <w:t>Το μεταλλικό βαρόμετρο είναι όργανο με το οποίο μετράμε διαφορές της ατμοσφαιρικής πίεσης.</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Στη διπλανή εικόνα φαίνεται ένα μεταλλικό βαρόμετρο και μια σχηματική αναπαράσταση του εσωτερικού του.</w:t>
                            </w:r>
                          </w:p>
                          <w:p>
                            <w:pPr>
                              <w:pStyle w:val="Style2"/>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l-GR" w:eastAsia="el-GR" w:bidi="el-GR"/>
                              </w:rPr>
                              <w:t>Μπορείς να βρεις τις αντιστοιχίες με το δοχείο και να σκε- φτείς την αρχή λειτουργίας του;</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4.050000000000001pt;margin-top:199.90000000000001pt;width:251.05000000000001pt;height:97.700000000000003pt;z-index:-125829373;mso-wrap-distance-left:9.pt;mso-wrap-distance-right:9.pt;mso-position-horizontal-relative:margin" filled="f" stroked="f">
                <v:textbox inset="0,0,0,0">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ση διαφορών της ατμοσφαιρικής πίεσης.</w:t>
                      </w:r>
                    </w:p>
                    <w:p>
                      <w:pPr>
                        <w:pStyle w:val="Style2"/>
                        <w:keepNext w:val="0"/>
                        <w:keepLines w:val="0"/>
                        <w:widowControl w:val="0"/>
                        <w:shd w:val="clear" w:color="auto" w:fill="auto"/>
                        <w:bidi w:val="0"/>
                        <w:spacing w:before="0" w:after="0"/>
                        <w:ind w:left="0" w:right="0" w:firstLine="0"/>
                        <w:jc w:val="left"/>
                      </w:pPr>
                      <w:r>
                        <w:rPr>
                          <w:color w:val="D71920"/>
                          <w:spacing w:val="0"/>
                          <w:w w:val="100"/>
                          <w:position w:val="0"/>
                          <w:shd w:val="clear" w:color="auto" w:fill="auto"/>
                          <w:lang w:val="el-GR" w:eastAsia="el-GR" w:bidi="el-GR"/>
                        </w:rPr>
                        <w:t>Το μεταλλικό βαρόμετρο</w:t>
                      </w:r>
                    </w:p>
                    <w:p>
                      <w:pPr>
                        <w:pStyle w:val="Style2"/>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l-GR" w:eastAsia="el-GR" w:bidi="el-GR"/>
                        </w:rPr>
                        <w:t>Το μεταλλικό βαρόμετρο είναι όργανο με το οποίο μετράμε διαφορές της ατμοσφαιρικής πίεσης.</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Στη διπλανή εικόνα φαίνεται ένα μεταλλικό βαρόμετρο και μια σχηματική αναπαράσταση του εσωτερικού του.</w:t>
                      </w:r>
                    </w:p>
                    <w:p>
                      <w:pPr>
                        <w:pStyle w:val="Style2"/>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l-GR" w:eastAsia="el-GR" w:bidi="el-GR"/>
                        </w:rPr>
                        <w:t>Μπορείς να βρεις τις αντιστοιχίες με το δοχείο και να σκε- φτείς την αρχή λειτουργίας του;</w:t>
                      </w:r>
                    </w:p>
                  </w:txbxContent>
                </v:textbox>
                <w10:wrap type="topAndBottom" anchorx="margin"/>
              </v:shape>
            </w:pict>
          </mc:Fallback>
        </mc:AlternateContent>
      </w:r>
      <w:r>
        <w:drawing>
          <wp:anchor distT="0" distB="0" distL="114300" distR="114300" simplePos="0" relativeHeight="125829382" behindDoc="0" locked="0" layoutInCell="1" allowOverlap="1">
            <wp:simplePos x="0" y="0"/>
            <wp:positionH relativeFrom="margin">
              <wp:posOffset>5856605</wp:posOffset>
            </wp:positionH>
            <wp:positionV relativeFrom="paragraph">
              <wp:posOffset>12700</wp:posOffset>
            </wp:positionV>
            <wp:extent cx="316865" cy="444373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316865" cy="4443730"/>
                    </a:xfrm>
                    <a:prstGeom prst="rect"/>
                  </pic:spPr>
                </pic:pic>
              </a:graphicData>
            </a:graphic>
          </wp:anchor>
        </w:drawing>
      </w:r>
      <w:r>
        <w:drawing>
          <wp:anchor distT="0" distB="0" distL="114300" distR="114300" simplePos="0" relativeHeight="125829383" behindDoc="0" locked="0" layoutInCell="1" allowOverlap="1">
            <wp:simplePos x="0" y="0"/>
            <wp:positionH relativeFrom="margin">
              <wp:posOffset>4567555</wp:posOffset>
            </wp:positionH>
            <wp:positionV relativeFrom="paragraph">
              <wp:posOffset>2752090</wp:posOffset>
            </wp:positionV>
            <wp:extent cx="1487170" cy="152400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487170" cy="1524000"/>
                    </a:xfrm>
                    <a:prstGeom prst="rect"/>
                  </pic:spPr>
                </pic:pic>
              </a:graphicData>
            </a:graphic>
          </wp:anchor>
        </w:drawing>
      </w:r>
    </w:p>
    <w:p>
      <w:pPr>
        <w:pStyle w:val="Style2"/>
        <w:keepNext w:val="0"/>
        <w:keepLines w:val="0"/>
        <w:widowControl w:val="0"/>
        <w:shd w:val="clear" w:color="auto" w:fill="auto"/>
        <w:bidi w:val="0"/>
        <w:spacing w:before="0" w:after="60" w:line="240" w:lineRule="auto"/>
        <w:ind w:left="0" w:right="0" w:firstLine="180"/>
        <w:jc w:val="left"/>
      </w:pPr>
      <w:r>
        <w:rPr>
          <w:b/>
          <w:bCs/>
          <w:spacing w:val="0"/>
          <w:w w:val="100"/>
          <w:position w:val="0"/>
          <w:shd w:val="clear" w:color="auto" w:fill="auto"/>
          <w:lang w:val="el-GR" w:eastAsia="el-GR" w:bidi="el-GR"/>
        </w:rPr>
        <w:t>Το μεταλλικό βαρόμετρο: Πόσο ψηλά πετάμε</w:t>
      </w:r>
    </w:p>
    <w:p>
      <w:pPr>
        <w:pStyle w:val="Style2"/>
        <w:keepNext w:val="0"/>
        <w:keepLines w:val="0"/>
        <w:widowControl w:val="0"/>
        <w:shd w:val="clear" w:color="auto" w:fill="auto"/>
        <w:bidi w:val="0"/>
        <w:spacing w:before="0" w:after="60" w:line="240" w:lineRule="auto"/>
        <w:ind w:left="0" w:right="0" w:firstLine="180"/>
        <w:jc w:val="left"/>
      </w:pPr>
      <w:r>
        <w:rPr>
          <w:color w:val="D71920"/>
          <w:spacing w:val="0"/>
          <w:w w:val="100"/>
          <w:position w:val="0"/>
          <w:shd w:val="clear" w:color="auto" w:fill="auto"/>
          <w:lang w:val="el-GR" w:eastAsia="el-GR" w:bidi="el-GR"/>
        </w:rPr>
        <w:t>Η ατμοσφαιρική πίεση συνθλίβει το δοχείο.</w:t>
      </w:r>
    </w:p>
    <w:p>
      <w:pPr>
        <w:pStyle w:val="Style2"/>
        <w:keepNext w:val="0"/>
        <w:keepLines w:val="0"/>
        <w:widowControl w:val="0"/>
        <w:shd w:val="clear" w:color="auto" w:fill="auto"/>
        <w:bidi w:val="0"/>
        <w:spacing w:before="0" w:after="0"/>
        <w:ind w:left="180" w:right="0"/>
        <w:jc w:val="both"/>
      </w:pPr>
      <w:r>
        <w:rPr>
          <w:spacing w:val="0"/>
          <w:w w:val="100"/>
          <w:position w:val="0"/>
          <w:shd w:val="clear" w:color="auto" w:fill="auto"/>
          <w:lang w:val="el-GR" w:eastAsia="el-GR" w:bidi="el-GR"/>
        </w:rPr>
        <w:t>Πάρε ένα δοχείο από ψευδάργυρο (τσίγκινο) και βάλε στο εσω</w:t>
        <w:softHyphen/>
        <w:t>τερικό του λίγο νερό. Τοποθέτησέ το πάνω σε μια εστία θέρ</w:t>
        <w:softHyphen/>
        <w:t>μανσης, έχοντας το καπάκι του ανοικτό. Το νερό αρχίζει να βρά</w:t>
        <w:softHyphen/>
        <w:t>ζει και οι ατμοί που παράγονται, καθώς κινούνται προς τα πάνω, συμπαρασύρουν και ένα μέρος από τον ατμοσφαιρικό αέρα που υπήρχε στο εσωτερικό του. Μόλις εξαερωθεί όλη η ποσότητα του νερού, απομάκρυνε το δοχείο από την εστία θέρμανσης, αφού κλείσεις πολύ καλά το καπάκι του. Βάλε το δοχείο κάτω από τη βρύση, οπότε ψύχεται απότομα. Το δοχείο συνθλίβεται.</w:t>
      </w:r>
    </w:p>
    <w:p>
      <w:pPr>
        <w:pStyle w:val="Style2"/>
        <w:keepNext w:val="0"/>
        <w:keepLines w:val="0"/>
        <w:widowControl w:val="0"/>
        <w:shd w:val="clear" w:color="auto" w:fill="auto"/>
        <w:bidi w:val="0"/>
        <w:spacing w:before="0" w:after="0"/>
        <w:ind w:left="0" w:right="0" w:firstLine="180"/>
        <w:jc w:val="left"/>
      </w:pPr>
      <w:r>
        <w:rPr>
          <w:i/>
          <w:iCs/>
          <w:spacing w:val="0"/>
          <w:w w:val="100"/>
          <w:position w:val="0"/>
          <w:shd w:val="clear" w:color="auto" w:fill="auto"/>
          <w:lang w:val="el-GR" w:eastAsia="el-GR" w:bidi="el-GR"/>
        </w:rPr>
        <w:t>Ποια δύναμη προκαλεί τη σύνθλιψη του δοχείου;</w:t>
      </w:r>
    </w:p>
    <w:p>
      <w:pPr>
        <w:pStyle w:val="Style2"/>
        <w:keepNext w:val="0"/>
        <w:keepLines w:val="0"/>
        <w:widowControl w:val="0"/>
        <w:shd w:val="clear" w:color="auto" w:fill="auto"/>
        <w:bidi w:val="0"/>
        <w:spacing w:before="0" w:after="0"/>
        <w:ind w:left="180" w:right="0"/>
        <w:jc w:val="both"/>
      </w:pPr>
      <w:r>
        <w:rPr>
          <w:spacing w:val="0"/>
          <w:w w:val="100"/>
          <w:position w:val="0"/>
          <w:shd w:val="clear" w:color="auto" w:fill="auto"/>
          <w:lang w:val="el-GR" w:eastAsia="el-GR" w:bidi="el-GR"/>
        </w:rPr>
        <w:t>Η πίεση που επικρατεί στο εσωτερικό του δοχείου είναι μικρό</w:t>
        <w:softHyphen/>
        <w:t>τερη από αυτή στο εξωτερικό.</w:t>
      </w:r>
    </w:p>
    <w:p>
      <w:pPr>
        <w:pStyle w:val="Style2"/>
        <w:keepNext w:val="0"/>
        <w:keepLines w:val="0"/>
        <w:widowControl w:val="0"/>
        <w:shd w:val="clear" w:color="auto" w:fill="auto"/>
        <w:bidi w:val="0"/>
        <w:spacing w:before="0" w:after="0"/>
        <w:ind w:left="180" w:right="0"/>
        <w:jc w:val="both"/>
      </w:pPr>
      <w:r>
        <w:rPr>
          <w:spacing w:val="0"/>
          <w:w w:val="100"/>
          <w:position w:val="0"/>
          <w:shd w:val="clear" w:color="auto" w:fill="auto"/>
          <w:lang w:val="el-GR" w:eastAsia="el-GR" w:bidi="el-GR"/>
        </w:rPr>
        <w:t>Αυτή η διαφορά της πίεσης προκαλεί και τη σύνθλιψή του. Το παραπάνω φαινόμενο μπορούμε να το αξιοποιήσουμε στη μέτρη</w:t>
        <w:softHyphen/>
      </w:r>
    </w:p>
    <w:p>
      <w:pPr>
        <w:pStyle w:val="Style2"/>
        <w:keepNext w:val="0"/>
        <w:keepLines w:val="0"/>
        <w:widowControl w:val="0"/>
        <w:shd w:val="clear" w:color="auto" w:fill="auto"/>
        <w:bidi w:val="0"/>
        <w:spacing w:before="0" w:after="616" w:line="288" w:lineRule="auto"/>
        <w:ind w:left="180" w:right="0"/>
        <w:jc w:val="both"/>
      </w:pPr>
      <w:r>
        <w:rPr>
          <w:spacing w:val="0"/>
          <w:w w:val="100"/>
          <w:position w:val="0"/>
          <w:shd w:val="clear" w:color="auto" w:fill="auto"/>
          <w:lang w:val="el-GR" w:eastAsia="el-GR" w:bidi="el-GR"/>
        </w:rPr>
        <w:t>Μάθαμε ότι η ατμοσφαιρική πίεση μειώνεται όσο αυξάνεται το ύψος από την επι</w:t>
        <w:softHyphen/>
        <w:t>φάνεια της γης. Με κατάλληλα βαθμολογημένο λοιπόν μεταλλικό βαρόμετρο μπο</w:t>
        <w:softHyphen/>
        <w:t xml:space="preserve">ρούμε να μετράμε το ύψος. Τέτοια όργανα ονομάζονται </w:t>
      </w:r>
      <w:r>
        <w:rPr>
          <w:color w:val="D71920"/>
          <w:spacing w:val="0"/>
          <w:w w:val="100"/>
          <w:position w:val="0"/>
          <w:shd w:val="clear" w:color="auto" w:fill="auto"/>
          <w:lang w:val="el-GR" w:eastAsia="el-GR" w:bidi="el-GR"/>
        </w:rPr>
        <w:t xml:space="preserve">υψομετρικά βαρόμετρα </w:t>
      </w:r>
      <w:r>
        <w:rPr>
          <w:spacing w:val="0"/>
          <w:w w:val="100"/>
          <w:position w:val="0"/>
          <w:shd w:val="clear" w:color="auto" w:fill="auto"/>
          <w:lang w:val="el-GR" w:eastAsia="el-GR" w:bidi="el-GR"/>
        </w:rPr>
        <w:t>και υπάρχουν σε όλα τα αεροσκάφη.</w:t>
      </w:r>
    </w:p>
    <w:p>
      <w:pPr>
        <w:pStyle w:val="Style22"/>
        <w:keepNext/>
        <w:keepLines/>
        <w:widowControl w:val="0"/>
        <w:pBdr>
          <w:top w:val="single" w:sz="0" w:space="1" w:color="313193"/>
          <w:left w:val="single" w:sz="0" w:space="0" w:color="313193"/>
          <w:bottom w:val="single" w:sz="0" w:space="5" w:color="313193"/>
          <w:right w:val="single" w:sz="0" w:space="0" w:color="313193"/>
        </w:pBdr>
        <w:shd w:val="clear" w:color="auto" w:fill="313193"/>
        <w:tabs>
          <w:tab w:pos="1954" w:val="left"/>
        </w:tabs>
        <w:bidi w:val="0"/>
        <w:spacing w:before="0" w:after="369" w:line="197" w:lineRule="auto"/>
        <w:ind w:left="0" w:right="0" w:firstLine="0"/>
        <w:jc w:val="left"/>
      </w:pPr>
      <w:bookmarkStart w:id="0" w:name="bookmark0"/>
      <w:r>
        <w:rPr>
          <w:rFonts w:ascii="Verdana" w:eastAsia="Verdana" w:hAnsi="Verdana" w:cs="Verdana"/>
          <w:i/>
          <w:iCs/>
          <w:color w:val="FFFFFF"/>
          <w:spacing w:val="0"/>
          <w:w w:val="100"/>
          <w:position w:val="0"/>
          <w:sz w:val="24"/>
          <w:szCs w:val="24"/>
          <w:shd w:val="clear" w:color="auto" w:fill="auto"/>
          <w:lang w:val="el-GR" w:eastAsia="el-GR" w:bidi="el-GR"/>
        </w:rPr>
        <w:t>4</w:t>
      </w:r>
      <w:r>
        <w:rPr>
          <w:rFonts w:ascii="Verdana" w:eastAsia="Verdana" w:hAnsi="Verdana" w:cs="Verdana"/>
          <w:color w:val="FFFFFF"/>
          <w:spacing w:val="0"/>
          <w:w w:val="100"/>
          <w:position w:val="0"/>
          <w:sz w:val="24"/>
          <w:szCs w:val="24"/>
          <w:shd w:val="clear" w:color="auto" w:fill="auto"/>
          <w:lang w:val="el-GR" w:eastAsia="el-GR" w:bidi="el-GR"/>
        </w:rPr>
        <w:t xml:space="preserve"> 4 </w:t>
      </w:r>
      <w:r>
        <w:rPr>
          <w:color w:val="FFFFFF"/>
          <w:spacing w:val="0"/>
          <w:w w:val="100"/>
          <w:position w:val="0"/>
          <w:shd w:val="clear" w:color="auto" w:fill="auto"/>
          <w:lang w:val="el-GR" w:eastAsia="el-GR" w:bidi="el-GR"/>
        </w:rPr>
        <w:t xml:space="preserve">Μετάδοση των πιέσεων στα ρευστά </w:t>
      </w:r>
      <w:r>
        <w:rPr>
          <w:rFonts w:ascii="Verdana" w:eastAsia="Verdana" w:hAnsi="Verdana" w:cs="Verdana"/>
          <w:color w:val="FFFFFF"/>
          <w:spacing w:val="0"/>
          <w:w w:val="100"/>
          <w:position w:val="0"/>
          <w:sz w:val="24"/>
          <w:szCs w:val="24"/>
          <w:shd w:val="clear" w:color="auto" w:fill="auto"/>
          <w:lang w:val="en-US" w:eastAsia="en-US" w:bidi="en-US"/>
        </w:rPr>
        <w:t xml:space="preserve">k </w:t>
      </w:r>
      <w:r>
        <w:rPr>
          <w:rFonts w:ascii="Verdana" w:eastAsia="Verdana" w:hAnsi="Verdana" w:cs="Verdana"/>
          <w:color w:val="FFFFFF"/>
          <w:spacing w:val="0"/>
          <w:w w:val="100"/>
          <w:position w:val="0"/>
          <w:sz w:val="24"/>
          <w:szCs w:val="24"/>
          <w:shd w:val="clear" w:color="auto" w:fill="auto"/>
          <w:lang w:val="el-GR" w:eastAsia="el-GR" w:bidi="el-GR"/>
        </w:rPr>
        <w:t>.</w:t>
        <w:tab/>
      </w:r>
      <w:r>
        <w:rPr>
          <w:color w:val="FFFFFF"/>
          <w:spacing w:val="0"/>
          <w:w w:val="100"/>
          <w:position w:val="0"/>
          <w:shd w:val="clear" w:color="auto" w:fill="auto"/>
          <w:lang w:val="el-GR" w:eastAsia="el-GR" w:bidi="el-GR"/>
        </w:rPr>
        <w:t>Αρχή του Πασκάλ</w:t>
      </w:r>
      <w:bookmarkEnd w:id="0"/>
    </w:p>
    <w:p>
      <w:pPr>
        <w:pStyle w:val="Style9"/>
        <w:keepNext w:val="0"/>
        <w:keepLines w:val="0"/>
        <w:widowControl w:val="0"/>
        <w:shd w:val="clear" w:color="auto" w:fill="auto"/>
        <w:bidi w:val="0"/>
        <w:spacing w:before="0" w:after="220" w:line="295" w:lineRule="auto"/>
        <w:ind w:left="0" w:right="0" w:firstLine="200"/>
        <w:jc w:val="both"/>
      </w:pPr>
      <w:r>
        <w:rPr>
          <w:spacing w:val="0"/>
          <w:w w:val="100"/>
          <w:position w:val="0"/>
          <w:shd w:val="clear" w:color="auto" w:fill="auto"/>
          <w:lang w:val="el-GR" w:eastAsia="el-GR" w:bidi="el-GR"/>
        </w:rPr>
        <w:t>Όταν χρειάζεται να αντικαταστήσουμε το σκασμένο λάστιχο ενός αυτοκινήτου, πρέπει να το ανυψώσουμε. Θα έχεις ίσως παρατηρήσει ότι για να το κάνουμε χρησιμοποιούμε κατάλ</w:t>
        <w:softHyphen/>
        <w:t xml:space="preserve">ληλες αντλίες (εικόνα 4.18). </w:t>
      </w:r>
      <w:r>
        <w:rPr>
          <w:i/>
          <w:iCs/>
          <w:spacing w:val="0"/>
          <w:w w:val="100"/>
          <w:position w:val="0"/>
          <w:shd w:val="clear" w:color="auto" w:fill="auto"/>
          <w:lang w:val="el-GR" w:eastAsia="el-GR" w:bidi="el-GR"/>
        </w:rPr>
        <w:t>Σε ποια αρχή της φυσικής στηρίζε</w:t>
        <w:softHyphen/>
        <w:t>ται η λειτουργία μιας τέτοιας αντλίας;</w:t>
      </w:r>
    </w:p>
    <w:p>
      <w:pPr>
        <w:pStyle w:val="Style27"/>
        <w:keepNext/>
        <w:keepLines/>
        <w:widowControl w:val="0"/>
        <w:shd w:val="clear" w:color="auto" w:fill="auto"/>
        <w:bidi w:val="0"/>
        <w:spacing w:before="0" w:after="120" w:line="240" w:lineRule="auto"/>
        <w:ind w:left="0" w:right="0" w:firstLine="0"/>
        <w:jc w:val="left"/>
      </w:pPr>
      <w:bookmarkStart w:id="2" w:name="bookmark2"/>
      <w:r>
        <w:rPr>
          <w:spacing w:val="0"/>
          <w:w w:val="100"/>
          <w:position w:val="0"/>
          <w:shd w:val="clear" w:color="auto" w:fill="auto"/>
          <w:lang w:val="el-GR" w:eastAsia="el-GR" w:bidi="el-GR"/>
        </w:rPr>
        <w:t>Αρχή του Πασκάλ</w:t>
      </w:r>
      <w:bookmarkEnd w:id="2"/>
    </w:p>
    <w:p>
      <w:pPr>
        <w:pStyle w:val="Style9"/>
        <w:keepNext w:val="0"/>
        <w:keepLines w:val="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Αν με το έμβολο που κλείνει ερμητικά τη φιάλη (εικόνα 4.17) πιέσουμε την επιφάνεια του υγρού, παρατηρούμε ότι το υγρό εκτοξεύεται με την ίδια ταχύτητα από όλες τις τρύπες. Το φαινόμενο αυτό αποτελεί μια ένδειξη ότι η πίεση που ασκή</w:t>
        <w:softHyphen/>
        <w:t>σαμε στο υγρό μεταδόθηκε σε όλα τα σημεία του αναλ</w:t>
        <w:softHyphen/>
        <w:t>λοίωτη. Το ίδιο συμβαίνει με την αντλία του γρύλου που χρη</w:t>
        <w:softHyphen/>
        <w:t xml:space="preserve">σιμοποιούμε για να ανυψώνουμε τα αυτοκίνητα: η πίεση που ασκούμε με το ένα έμβολο στο υγρό της αντλίας </w:t>
      </w:r>
      <w:r>
        <w:rPr>
          <w:spacing w:val="0"/>
          <w:w w:val="100"/>
          <w:position w:val="0"/>
          <w:shd w:val="clear" w:color="auto" w:fill="auto"/>
          <w:lang w:val="en-US" w:eastAsia="en-US" w:bidi="en-US"/>
        </w:rPr>
        <w:t>(p</w:t>
      </w:r>
      <w:r>
        <w:rPr>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(εικό</w:t>
        <w:softHyphen/>
        <w:t>να 4.18) μεταδίδεται αναλλοίωτη στο μεγάλο έμβολο, δηλαδή:</w:t>
      </w:r>
    </w:p>
    <w:p>
      <w:pPr>
        <w:pStyle w:val="Style29"/>
        <w:keepNext w:val="0"/>
        <w:keepLines w:val="0"/>
        <w:widowControl w:val="0"/>
        <w:shd w:val="clear" w:color="auto" w:fill="auto"/>
        <w:bidi w:val="0"/>
        <w:spacing w:before="0" w:after="60" w:line="240" w:lineRule="auto"/>
        <w:ind w:left="0" w:right="0" w:firstLine="0"/>
        <w:jc w:val="center"/>
      </w:pPr>
      <w:r>
        <w:drawing>
          <wp:anchor distT="152400" distB="2569210" distL="484505" distR="487680" simplePos="0" relativeHeight="125829384" behindDoc="0" locked="0" layoutInCell="1" allowOverlap="1">
            <wp:simplePos x="0" y="0"/>
            <wp:positionH relativeFrom="margin">
              <wp:posOffset>4180205</wp:posOffset>
            </wp:positionH>
            <wp:positionV relativeFrom="margin">
              <wp:posOffset>4666615</wp:posOffset>
            </wp:positionV>
            <wp:extent cx="1688465" cy="120713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688465" cy="12071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3851275</wp:posOffset>
                </wp:positionH>
                <wp:positionV relativeFrom="margin">
                  <wp:posOffset>5922645</wp:posOffset>
                </wp:positionV>
                <wp:extent cx="1410970" cy="103505"/>
                <wp:wrapNone/>
                <wp:docPr id="13" name="Shape 13"/>
                <a:graphic xmlns:a="http://schemas.openxmlformats.org/drawingml/2006/main">
                  <a:graphicData uri="http://schemas.microsoft.com/office/word/2010/wordprocessingShape">
                    <wps:wsp>
                      <wps:cNvSpPr txBox="1"/>
                      <wps:spPr>
                        <a:xfrm>
                          <a:ext cx="1410970" cy="1035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l-GR" w:eastAsia="el-GR" w:bidi="el-GR"/>
                              </w:rPr>
                              <w:t>Εικόνα 4.17.</w:t>
                            </w:r>
                          </w:p>
                        </w:txbxContent>
                      </wps:txbx>
                      <wps:bodyPr lIns="0" tIns="0" rIns="0" bIns="0">
                        <a:noAutoFit/>
                      </wps:bodyPr>
                    </wps:wsp>
                  </a:graphicData>
                </a:graphic>
              </wp:anchor>
            </w:drawing>
          </mc:Choice>
          <mc:Fallback>
            <w:pict>
              <v:shape id="_x0000_s1039" type="#_x0000_t202" style="position:absolute;margin-left:303.25pt;margin-top:466.35000000000002pt;width:111.10000000000001pt;height:8.1500000000000004pt;z-index:251657729;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l-GR" w:eastAsia="el-GR" w:bidi="el-GR"/>
                        </w:rPr>
                        <w:t>Εικόνα 4.17.</w:t>
                      </w:r>
                    </w:p>
                  </w:txbxContent>
                </v:textbox>
                <w10:wrap anchorx="margin" anchory="margin"/>
              </v:shape>
            </w:pict>
          </mc:Fallback>
        </mc:AlternateContent>
      </w:r>
      <w:r>
        <w:drawing>
          <wp:anchor distT="1798320" distB="746760" distL="469265" distR="496570" simplePos="0" relativeHeight="125829385" behindDoc="0" locked="0" layoutInCell="1" allowOverlap="1">
            <wp:simplePos x="0" y="0"/>
            <wp:positionH relativeFrom="margin">
              <wp:posOffset>4164965</wp:posOffset>
            </wp:positionH>
            <wp:positionV relativeFrom="margin">
              <wp:posOffset>6312535</wp:posOffset>
            </wp:positionV>
            <wp:extent cx="1694815" cy="1383665"/>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1694815" cy="13836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3851275</wp:posOffset>
                </wp:positionH>
                <wp:positionV relativeFrom="margin">
                  <wp:posOffset>6065520</wp:posOffset>
                </wp:positionV>
                <wp:extent cx="1410970" cy="121920"/>
                <wp:wrapNone/>
                <wp:docPr id="17" name="Shape 17"/>
                <a:graphic xmlns:a="http://schemas.openxmlformats.org/drawingml/2006/main">
                  <a:graphicData uri="http://schemas.microsoft.com/office/word/2010/wordprocessingShape">
                    <wps:wsp>
                      <wps:cNvSpPr txBox="1"/>
                      <wps:spPr>
                        <a:xfrm>
                          <a:ext cx="141097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σύριγγα του Πασκάλ</w:t>
                            </w:r>
                          </w:p>
                        </w:txbxContent>
                      </wps:txbx>
                      <wps:bodyPr lIns="0" tIns="0" rIns="0" bIns="0">
                        <a:noAutoFit/>
                      </wps:bodyPr>
                    </wps:wsp>
                  </a:graphicData>
                </a:graphic>
              </wp:anchor>
            </w:drawing>
          </mc:Choice>
          <mc:Fallback>
            <w:pict>
              <v:shape id="_x0000_s1043" type="#_x0000_t202" style="position:absolute;margin-left:303.25pt;margin-top:477.60000000000002pt;width:111.10000000000001pt;height:9.5999999999999996pt;z-index:251657731;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σύριγγα του Πασκάλ</w:t>
                      </w:r>
                    </w:p>
                  </w:txbxContent>
                </v:textbox>
                <w10:wrap anchorx="margin" anchory="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3848100</wp:posOffset>
                </wp:positionH>
                <wp:positionV relativeFrom="margin">
                  <wp:posOffset>7736205</wp:posOffset>
                </wp:positionV>
                <wp:extent cx="2353310" cy="554990"/>
                <wp:wrapNone/>
                <wp:docPr id="19" name="Shape 19"/>
                <a:graphic xmlns:a="http://schemas.openxmlformats.org/drawingml/2006/main">
                  <a:graphicData uri="http://schemas.microsoft.com/office/word/2010/wordprocessingShape">
                    <wps:wsp>
                      <wps:cNvSpPr txBox="1"/>
                      <wps:spPr>
                        <a:xfrm>
                          <a:ext cx="2353310" cy="554990"/>
                        </a:xfrm>
                        <a:prstGeom prst="rect"/>
                        <a:noFill/>
                      </wps:spPr>
                      <wps:txbx>
                        <w:txbxContent>
                          <w:p>
                            <w:pPr>
                              <w:pStyle w:val="Style6"/>
                              <w:keepNext w:val="0"/>
                              <w:keepLines w:val="0"/>
                              <w:widowControl w:val="0"/>
                              <w:shd w:val="clear" w:color="auto" w:fill="auto"/>
                              <w:bidi w:val="0"/>
                              <w:spacing w:before="0" w:after="0" w:line="350" w:lineRule="auto"/>
                              <w:ind w:left="0" w:right="0" w:firstLine="0"/>
                              <w:jc w:val="center"/>
                            </w:pPr>
                            <w:r>
                              <w:rPr>
                                <w:b/>
                                <w:bCs/>
                                <w:spacing w:val="0"/>
                                <w:w w:val="100"/>
                                <w:position w:val="0"/>
                                <w:shd w:val="clear" w:color="auto" w:fill="auto"/>
                                <w:lang w:val="el-GR" w:eastAsia="el-GR" w:bidi="el-GR"/>
                              </w:rPr>
                              <w:t>Εικόνα 4.18.</w:t>
                            </w:r>
                          </w:p>
                          <w:p>
                            <w:pPr>
                              <w:pStyle w:val="Style6"/>
                              <w:keepNext w:val="0"/>
                              <w:keepLines w:val="0"/>
                              <w:widowControl w:val="0"/>
                              <w:shd w:val="clear" w:color="auto" w:fill="auto"/>
                              <w:bidi w:val="0"/>
                              <w:spacing w:before="0" w:after="0" w:line="350" w:lineRule="auto"/>
                              <w:ind w:left="0" w:right="0" w:firstLine="0"/>
                              <w:jc w:val="both"/>
                            </w:pPr>
                            <w:r>
                              <w:rPr>
                                <w:spacing w:val="0"/>
                                <w:w w:val="100"/>
                                <w:position w:val="0"/>
                                <w:shd w:val="clear" w:color="auto" w:fill="auto"/>
                                <w:lang w:val="el-GR" w:eastAsia="el-GR" w:bidi="el-GR"/>
                              </w:rPr>
                              <w:t>Ασκώντας μικρή δύναμη στο ένα έμβολο της αντλίας καταφέρ</w:t>
                              <w:softHyphen/>
                              <w:t>νουμε να υπερνικήσουμε τη δύναμη του βάρους που ασκείται στο αυτοκίνητο και να το ανυψώσουμε με το άλλο έμβολο.</w:t>
                            </w:r>
                          </w:p>
                        </w:txbxContent>
                      </wps:txbx>
                      <wps:bodyPr lIns="0" tIns="0" rIns="0" bIns="0">
                        <a:noAutoFit/>
                      </wps:bodyPr>
                    </wps:wsp>
                  </a:graphicData>
                </a:graphic>
              </wp:anchor>
            </w:drawing>
          </mc:Choice>
          <mc:Fallback>
            <w:pict>
              <v:shape id="_x0000_s1045" type="#_x0000_t202" style="position:absolute;margin-left:303.pt;margin-top:609.14999999999998pt;width:185.30000000000001pt;height:43.700000000000003pt;z-index:251657733;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350" w:lineRule="auto"/>
                        <w:ind w:left="0" w:right="0" w:firstLine="0"/>
                        <w:jc w:val="center"/>
                      </w:pPr>
                      <w:r>
                        <w:rPr>
                          <w:b/>
                          <w:bCs/>
                          <w:spacing w:val="0"/>
                          <w:w w:val="100"/>
                          <w:position w:val="0"/>
                          <w:shd w:val="clear" w:color="auto" w:fill="auto"/>
                          <w:lang w:val="el-GR" w:eastAsia="el-GR" w:bidi="el-GR"/>
                        </w:rPr>
                        <w:t>Εικόνα 4.18.</w:t>
                      </w:r>
                    </w:p>
                    <w:p>
                      <w:pPr>
                        <w:pStyle w:val="Style6"/>
                        <w:keepNext w:val="0"/>
                        <w:keepLines w:val="0"/>
                        <w:widowControl w:val="0"/>
                        <w:shd w:val="clear" w:color="auto" w:fill="auto"/>
                        <w:bidi w:val="0"/>
                        <w:spacing w:before="0" w:after="0" w:line="350" w:lineRule="auto"/>
                        <w:ind w:left="0" w:right="0" w:firstLine="0"/>
                        <w:jc w:val="both"/>
                      </w:pPr>
                      <w:r>
                        <w:rPr>
                          <w:spacing w:val="0"/>
                          <w:w w:val="100"/>
                          <w:position w:val="0"/>
                          <w:shd w:val="clear" w:color="auto" w:fill="auto"/>
                          <w:lang w:val="el-GR" w:eastAsia="el-GR" w:bidi="el-GR"/>
                        </w:rPr>
                        <w:t>Ασκώντας μικρή δύναμη στο ένα έμβολο της αντλίας καταφέρ</w:t>
                        <w:softHyphen/>
                        <w:t>νουμε να υπερνικήσουμε τη δύναμη του βάρους που ασκείται στο αυτοκίνητο και να το ανυψώσουμε με το άλλο έμβολο.</w:t>
                      </w:r>
                    </w:p>
                  </w:txbxContent>
                </v:textbox>
                <w10:wrap anchorx="margin" anchory="margin"/>
              </v:shape>
            </w:pict>
          </mc:Fallback>
        </mc:AlternateContent>
      </w:r>
      <w:r>
        <w:rPr>
          <w:spacing w:val="0"/>
          <w:w w:val="100"/>
          <w:position w:val="0"/>
          <w:sz w:val="17"/>
          <w:szCs w:val="17"/>
          <w:shd w:val="clear" w:color="auto" w:fill="auto"/>
          <w:lang w:val="el-GR" w:eastAsia="el-GR" w:bidi="el-GR"/>
        </w:rPr>
        <w:t>Ρ</w:t>
      </w:r>
      <w:r>
        <w:rPr>
          <w:spacing w:val="0"/>
          <w:w w:val="100"/>
          <w:position w:val="0"/>
          <w:shd w:val="clear" w:color="auto" w:fill="auto"/>
          <w:lang w:val="el-GR" w:eastAsia="el-GR" w:bidi="el-GR"/>
        </w:rPr>
        <w:t xml:space="preserve">2 </w:t>
      </w:r>
      <w:r>
        <w:rPr>
          <w:rFonts w:ascii="Arial" w:eastAsia="Arial" w:hAnsi="Arial" w:cs="Arial"/>
          <w:spacing w:val="0"/>
          <w:w w:val="100"/>
          <w:position w:val="0"/>
          <w:sz w:val="16"/>
          <w:szCs w:val="16"/>
          <w:shd w:val="clear" w:color="auto" w:fill="auto"/>
          <w:lang w:val="el-GR" w:eastAsia="el-GR" w:bidi="el-GR"/>
        </w:rPr>
        <w:t xml:space="preserve">= </w:t>
      </w:r>
      <w:r>
        <w:rPr>
          <w:spacing w:val="0"/>
          <w:w w:val="100"/>
          <w:position w:val="0"/>
          <w:sz w:val="17"/>
          <w:szCs w:val="17"/>
          <w:shd w:val="clear" w:color="auto" w:fill="auto"/>
          <w:lang w:val="el-GR" w:eastAsia="el-GR" w:bidi="el-GR"/>
        </w:rPr>
        <w:t>Ρ</w:t>
      </w:r>
      <w:r>
        <w:rPr>
          <w:spacing w:val="0"/>
          <w:w w:val="100"/>
          <w:position w:val="0"/>
          <w:shd w:val="clear" w:color="auto" w:fill="auto"/>
          <w:lang w:val="el-GR" w:eastAsia="el-GR" w:bidi="el-GR"/>
        </w:rPr>
        <w:t>ι</w:t>
      </w:r>
      <w:r>
        <w:br w:type="page"/>
      </w:r>
    </w:p>
    <w:p>
      <w:pPr>
        <w:pStyle w:val="Style9"/>
        <w:keepNext w:val="0"/>
        <w:keepLines w:val="0"/>
        <w:widowControl w:val="0"/>
        <w:shd w:val="clear" w:color="auto" w:fill="auto"/>
        <w:bidi w:val="0"/>
        <w:spacing w:before="0" w:after="0" w:line="276" w:lineRule="auto"/>
        <w:ind w:left="240" w:right="0"/>
        <w:jc w:val="both"/>
      </w:pPr>
      <w:r>
        <mc:AlternateContent>
          <mc:Choice Requires="wps">
            <w:drawing>
              <wp:anchor distT="0" distB="0" distL="114300" distR="114300" simplePos="0" relativeHeight="125829386" behindDoc="0" locked="0" layoutInCell="1" allowOverlap="1">
                <wp:simplePos x="0" y="0"/>
                <wp:positionH relativeFrom="margin">
                  <wp:posOffset>-1920240</wp:posOffset>
                </wp:positionH>
                <wp:positionV relativeFrom="margin">
                  <wp:posOffset>-372110</wp:posOffset>
                </wp:positionV>
                <wp:extent cx="1283335" cy="152400"/>
                <wp:wrapSquare wrapText="bothSides"/>
                <wp:docPr id="21" name="Shape 21"/>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txbxContent>
                      </wps:txbx>
                      <wps:bodyPr wrap="none" lIns="0" tIns="0" rIns="0" bIns="0">
                        <a:noAutoFit/>
                      </wps:bodyPr>
                    </wps:wsp>
                  </a:graphicData>
                </a:graphic>
              </wp:anchor>
            </w:drawing>
          </mc:Choice>
          <mc:Fallback>
            <w:pict>
              <v:shape id="_x0000_s1047" type="#_x0000_t202" style="position:absolute;margin-left:-151.20000000000002pt;margin-top:-29.300000000000001pt;width:101.05pt;height:12.pt;z-index:-125829367;mso-wrap-distance-left:9.pt;mso-wrap-distance-right:9.pt;mso-position-horizontal-relative:margin;mso-position-vertical-relative:margin"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txbxContent>
                </v:textbox>
                <w10:wrap type="square" anchorx="margin" anchory="margin"/>
              </v:shape>
            </w:pict>
          </mc:Fallback>
        </mc:AlternateContent>
      </w:r>
      <w:r>
        <w:drawing>
          <wp:anchor distT="0" distB="509270" distL="114300" distR="114300" simplePos="0" relativeHeight="125829388" behindDoc="0" locked="0" layoutInCell="1" allowOverlap="1">
            <wp:simplePos x="0" y="0"/>
            <wp:positionH relativeFrom="margin">
              <wp:posOffset>-1825625</wp:posOffset>
            </wp:positionH>
            <wp:positionV relativeFrom="margin">
              <wp:posOffset>-12065</wp:posOffset>
            </wp:positionV>
            <wp:extent cx="2182495" cy="228600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2182495" cy="22860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-1529715</wp:posOffset>
                </wp:positionH>
                <wp:positionV relativeFrom="margin">
                  <wp:posOffset>2353310</wp:posOffset>
                </wp:positionV>
                <wp:extent cx="1591310" cy="426720"/>
                <wp:wrapNone/>
                <wp:docPr id="25" name="Shape 25"/>
                <a:graphic xmlns:a="http://schemas.openxmlformats.org/drawingml/2006/main">
                  <a:graphicData uri="http://schemas.microsoft.com/office/word/2010/wordprocessingShape">
                    <wps:wsp>
                      <wps:cNvSpPr txBox="1"/>
                      <wps:spPr>
                        <a:xfrm>
                          <a:ext cx="1591310" cy="426720"/>
                        </a:xfrm>
                        <a:prstGeom prst="rect"/>
                        <a:noFill/>
                      </wps:spPr>
                      <wps:txbx>
                        <w:txbxContent>
                          <w:p>
                            <w:pPr>
                              <w:pStyle w:val="Style6"/>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4.19. Αρχή του </w:t>
                            </w:r>
                            <w:r>
                              <w:rPr>
                                <w:b/>
                                <w:bCs/>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Αρχή λειτουργίας υδραυλικού πιεστηρίου.</w:t>
                            </w:r>
                          </w:p>
                        </w:txbxContent>
                      </wps:txbx>
                      <wps:bodyPr lIns="0" tIns="0" rIns="0" bIns="0">
                        <a:noAutoFit/>
                      </wps:bodyPr>
                    </wps:wsp>
                  </a:graphicData>
                </a:graphic>
              </wp:anchor>
            </w:drawing>
          </mc:Choice>
          <mc:Fallback>
            <w:pict>
              <v:shape id="_x0000_s1051" type="#_x0000_t202" style="position:absolute;margin-left:-120.45pt;margin-top:185.30000000000001pt;width:125.3pt;height:33.600000000000001pt;z-index:251657735;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4.19. Αρχή του </w:t>
                      </w:r>
                      <w:r>
                        <w:rPr>
                          <w:b/>
                          <w:bCs/>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Αρχή λειτουργίας υδραυλικού πιεστηρίου.</w:t>
                      </w:r>
                    </w:p>
                  </w:txbxContent>
                </v:textbox>
                <w10:wrap anchorx="margin" anchory="margin"/>
              </v:shape>
            </w:pict>
          </mc:Fallback>
        </mc:AlternateContent>
      </w:r>
      <w:r>
        <w:rPr>
          <w:spacing w:val="0"/>
          <w:w w:val="100"/>
          <w:position w:val="0"/>
          <w:shd w:val="clear" w:color="auto" w:fill="auto"/>
          <w:lang w:val="el-GR" w:eastAsia="el-GR" w:bidi="el-GR"/>
        </w:rPr>
        <w:t xml:space="preserve">Γενικά: </w:t>
      </w:r>
      <w:r>
        <w:rPr>
          <w:b/>
          <w:bCs/>
          <w:spacing w:val="0"/>
          <w:w w:val="100"/>
          <w:position w:val="0"/>
          <w:shd w:val="clear" w:color="auto" w:fill="auto"/>
          <w:lang w:val="el-GR" w:eastAsia="el-GR" w:bidi="el-GR"/>
        </w:rPr>
        <w:t>κάθε μεταβολή της πίεσης σε οποιοδήποτε σημείο ενός περιορισμένου ρευστού που είναι ακίνητο, προκαλεί ίση μεταβολή της πίεσης σε όλα τα σημεία του.</w:t>
      </w:r>
    </w:p>
    <w:p>
      <w:pPr>
        <w:pStyle w:val="Style9"/>
        <w:keepNext w:val="0"/>
        <w:keepLines w:val="0"/>
        <w:widowControl w:val="0"/>
        <w:shd w:val="clear" w:color="auto" w:fill="auto"/>
        <w:bidi w:val="0"/>
        <w:spacing w:before="0" w:after="100" w:line="276" w:lineRule="auto"/>
        <w:ind w:left="240" w:right="0"/>
        <w:jc w:val="both"/>
      </w:pPr>
      <w:r>
        <w:rPr>
          <w:spacing w:val="0"/>
          <w:w w:val="100"/>
          <w:position w:val="0"/>
          <w:shd w:val="clear" w:color="auto" w:fill="auto"/>
          <w:lang w:val="el-GR" w:eastAsia="el-GR" w:bidi="el-GR"/>
        </w:rPr>
        <w:t xml:space="preserve">Αυτή η πρόταση είναι γνωστή ως αρχή του Πασκάλ, από το όνομα του Γάλλου φυσικού Μπλαιζ Πασκάλ </w:t>
      </w:r>
      <w:r>
        <w:rPr>
          <w:spacing w:val="0"/>
          <w:w w:val="100"/>
          <w:position w:val="0"/>
          <w:shd w:val="clear" w:color="auto" w:fill="auto"/>
          <w:lang w:val="en-US" w:eastAsia="en-US" w:bidi="en-US"/>
        </w:rPr>
        <w:t xml:space="preserve">(Blaise Pascal) </w:t>
      </w:r>
      <w:r>
        <w:rPr>
          <w:spacing w:val="0"/>
          <w:w w:val="100"/>
          <w:position w:val="0"/>
          <w:shd w:val="clear" w:color="auto" w:fill="auto"/>
          <w:lang w:val="el-GR" w:eastAsia="el-GR" w:bidi="el-GR"/>
        </w:rPr>
        <w:t>(1623-1662), που τη διατύπωσε για πρώτη φορά.</w:t>
      </w:r>
    </w:p>
    <w:p>
      <w:pPr>
        <w:pStyle w:val="Style9"/>
        <w:keepNext w:val="0"/>
        <w:keepLines w:val="0"/>
        <w:widowControl w:val="0"/>
        <w:shd w:val="clear" w:color="auto" w:fill="auto"/>
        <w:bidi w:val="0"/>
        <w:spacing w:before="0" w:after="0" w:line="360" w:lineRule="auto"/>
        <w:ind w:left="240" w:right="0"/>
        <w:jc w:val="both"/>
      </w:pPr>
      <w:r>
        <w:rPr>
          <w:spacing w:val="0"/>
          <w:w w:val="100"/>
          <w:position w:val="0"/>
          <w:shd w:val="clear" w:color="auto" w:fill="auto"/>
          <w:lang w:val="el-GR" w:eastAsia="el-GR" w:bidi="el-GR"/>
        </w:rPr>
        <w:t>Η εικόνα 4.19 δείχνει τον τρόπο λειτουργίας μιας υδραυλι</w:t>
        <w:softHyphen/>
        <w:t xml:space="preserve">κής αντλίας. Η δύναμη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1 </w:t>
      </w:r>
      <w:r>
        <w:rPr>
          <w:spacing w:val="0"/>
          <w:w w:val="100"/>
          <w:position w:val="0"/>
          <w:shd w:val="clear" w:color="auto" w:fill="auto"/>
          <w:lang w:val="el-GR" w:eastAsia="el-GR" w:bidi="el-GR"/>
        </w:rPr>
        <w:t>ασκείται στο έμβολο, που έχει εμβαδόν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Έτσι στο υγρό της αντλίας (συνήθως λάδι)</w:t>
      </w:r>
    </w:p>
    <w:p>
      <w:pPr>
        <w:pStyle w:val="Style34"/>
        <w:keepNext w:val="0"/>
        <w:keepLines w:val="0"/>
        <w:widowControl w:val="0"/>
        <w:shd w:val="clear" w:color="auto" w:fill="auto"/>
        <w:tabs>
          <w:tab w:pos="1452" w:val="left"/>
          <w:tab w:pos="3209" w:val="left"/>
          <w:tab w:pos="3905" w:val="left"/>
          <w:tab w:pos="4745" w:val="left"/>
          <w:tab w:pos="5599" w:val="left"/>
        </w:tabs>
        <w:bidi w:val="0"/>
        <w:spacing w:before="0" w:after="0" w:line="240" w:lineRule="auto"/>
        <w:ind w:left="0" w:right="0"/>
        <w:jc w:val="both"/>
      </w:pPr>
      <w:r>
        <w:rPr>
          <w:spacing w:val="0"/>
          <w:w w:val="100"/>
          <w:position w:val="0"/>
          <w:shd w:val="clear" w:color="auto" w:fill="auto"/>
          <w:lang w:val="el-GR" w:eastAsia="el-GR" w:bidi="el-GR"/>
        </w:rPr>
        <w:t>,</w:t>
        <w:tab/>
        <w:t>,</w:t>
        <w:tab/>
        <w:t>,</w:t>
        <w:tab/>
        <w:t>,</w:t>
        <w:tab/>
        <w:t>,</w:t>
        <w:tab/>
      </w:r>
      <w:r>
        <w:rPr>
          <w:spacing w:val="0"/>
          <w:w w:val="100"/>
          <w:position w:val="0"/>
          <w:shd w:val="clear" w:color="auto" w:fill="auto"/>
          <w:lang w:val="en-US" w:eastAsia="en-US" w:bidi="en-US"/>
        </w:rPr>
        <w:t>F.</w:t>
      </w:r>
    </w:p>
    <w:p>
      <w:pPr>
        <w:pStyle w:val="Style9"/>
        <w:keepNext w:val="0"/>
        <w:keepLines w:val="0"/>
        <w:widowControl w:val="0"/>
        <w:shd w:val="clear" w:color="auto" w:fill="auto"/>
        <w:bidi w:val="0"/>
        <w:spacing w:before="0" w:after="100" w:line="180" w:lineRule="auto"/>
        <w:ind w:left="0" w:right="0" w:firstLine="240"/>
        <w:jc w:val="both"/>
      </w:pPr>
      <w:r>
        <w:rPr>
          <w:spacing w:val="0"/>
          <w:w w:val="100"/>
          <w:position w:val="0"/>
          <w:shd w:val="clear" w:color="auto" w:fill="auto"/>
          <w:lang w:val="el-GR" w:eastAsia="el-GR" w:bidi="el-GR"/>
        </w:rPr>
        <w:t xml:space="preserve">ασκείται, εκτός της ατμοσφαιρικής, πρόσθετη πίεση: </w:t>
      </w:r>
      <w:r>
        <w:rPr>
          <w:color w:val="000000"/>
          <w:spacing w:val="0"/>
          <w:w w:val="100"/>
          <w:position w:val="0"/>
          <w:shd w:val="clear" w:color="auto" w:fill="auto"/>
          <w:lang w:val="el-GR" w:eastAsia="el-GR" w:bidi="el-GR"/>
        </w:rPr>
        <w:t>;·</w:t>
      </w:r>
    </w:p>
    <w:p>
      <w:pPr>
        <w:pStyle w:val="Style37"/>
        <w:keepNext w:val="0"/>
        <w:keepLines w:val="0"/>
        <w:widowControl w:val="0"/>
        <w:shd w:val="clear" w:color="auto" w:fill="auto"/>
        <w:tabs>
          <w:tab w:pos="3209" w:val="left"/>
          <w:tab w:pos="4198" w:val="left"/>
          <w:tab w:pos="5767" w:val="left"/>
        </w:tabs>
        <w:bidi w:val="0"/>
        <w:spacing w:before="0" w:after="0" w:line="240" w:lineRule="auto"/>
        <w:ind w:left="0" w:right="0"/>
        <w:jc w:val="both"/>
      </w:pPr>
      <w:r>
        <w:rPr>
          <w:rFonts w:ascii="Courier New" w:eastAsia="Courier New" w:hAnsi="Courier New" w:cs="Courier New"/>
          <w:spacing w:val="0"/>
          <w:w w:val="100"/>
          <w:position w:val="0"/>
          <w:shd w:val="clear" w:color="auto" w:fill="auto"/>
          <w:lang w:val="el-GR" w:eastAsia="el-GR" w:bidi="el-GR"/>
        </w:rPr>
        <w:t>Ζ</w:t>
        <w:tab/>
        <w:t>ζ</w:t>
        <w:tab/>
        <w:t>ζ</w:t>
        <w:tab/>
        <w:t>ζ</w:t>
      </w:r>
    </w:p>
    <w:p>
      <w:pPr>
        <w:pStyle w:val="Style9"/>
        <w:keepNext w:val="0"/>
        <w:keepLines w:val="0"/>
        <w:widowControl w:val="0"/>
        <w:shd w:val="clear" w:color="auto" w:fill="auto"/>
        <w:bidi w:val="0"/>
        <w:spacing w:before="0" w:after="0" w:line="360" w:lineRule="auto"/>
        <w:ind w:left="0" w:right="0" w:firstLine="240"/>
        <w:jc w:val="both"/>
      </w:pPr>
      <w:r>
        <w:rPr>
          <w:spacing w:val="0"/>
          <w:w w:val="100"/>
          <w:position w:val="0"/>
          <w:shd w:val="clear" w:color="auto" w:fill="auto"/>
          <w:lang w:val="el-GR" w:eastAsia="el-GR" w:bidi="el-GR"/>
        </w:rPr>
        <w:t>Επομένως, σύμφωνα με την αρχή του Πασκάλ, το υγρό ασκεί</w:t>
      </w:r>
    </w:p>
    <w:p>
      <w:pPr>
        <w:pStyle w:val="Style9"/>
        <w:keepNext w:val="0"/>
        <w:keepLines w:val="0"/>
        <w:widowControl w:val="0"/>
        <w:shd w:val="clear" w:color="auto" w:fill="auto"/>
        <w:bidi w:val="0"/>
        <w:spacing w:before="0" w:after="520" w:line="360" w:lineRule="auto"/>
        <w:ind w:left="240" w:right="0" w:firstLine="0"/>
        <w:jc w:val="both"/>
      </w:pPr>
      <w:r>
        <w:rPr>
          <w:spacing w:val="0"/>
          <w:w w:val="100"/>
          <w:position w:val="0"/>
          <w:shd w:val="clear" w:color="auto" w:fill="auto"/>
          <w:lang w:val="el-GR" w:eastAsia="el-GR" w:bidi="el-GR"/>
        </w:rPr>
        <w:t>στο έμβολο που έχει εμβαδόν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πίεση ρ</w:t>
      </w:r>
      <w:r>
        <w:rPr>
          <w:rFonts w:ascii="Arial" w:eastAsia="Arial" w:hAnsi="Arial" w:cs="Arial"/>
          <w:b/>
          <w:bCs/>
          <w:spacing w:val="0"/>
          <w:w w:val="100"/>
          <w:position w:val="0"/>
          <w:sz w:val="15"/>
          <w:szCs w:val="15"/>
          <w:shd w:val="clear" w:color="auto" w:fill="auto"/>
          <w:vertAlign w:val="subscript"/>
          <w:lang w:val="el-GR" w:eastAsia="el-GR" w:bidi="el-GR"/>
        </w:rPr>
        <w:t>2</w:t>
      </w:r>
      <w:r>
        <w:rPr>
          <w:rFonts w:ascii="Arial" w:eastAsia="Arial" w:hAnsi="Arial" w:cs="Arial"/>
          <w:b/>
          <w:bCs/>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 xml:space="preserve">ίση με την </w:t>
      </w:r>
      <w:r>
        <w:rPr>
          <w:spacing w:val="0"/>
          <w:w w:val="100"/>
          <w:position w:val="0"/>
          <w:shd w:val="clear" w:color="auto" w:fill="auto"/>
          <w:lang w:val="en-US" w:eastAsia="en-US" w:bidi="en-US"/>
        </w:rPr>
        <w:t>p</w:t>
      </w:r>
      <w:r>
        <w:rPr>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 υγρό ασκεί στο έμβολο δύναμη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2</w:t>
      </w:r>
      <w:r>
        <w:rPr>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line="276" w:lineRule="auto"/>
        <w:ind w:left="980" w:right="0" w:firstLine="0"/>
        <w:jc w:val="both"/>
      </w:pPr>
      <w:r>
        <mc:AlternateContent>
          <mc:Choice Requires="wps">
            <w:drawing>
              <wp:anchor distT="63500" distB="0" distL="114300" distR="114300" simplePos="0" relativeHeight="125829389" behindDoc="0" locked="0" layoutInCell="1" allowOverlap="1">
                <wp:simplePos x="0" y="0"/>
                <wp:positionH relativeFrom="margin">
                  <wp:posOffset>612775</wp:posOffset>
                </wp:positionH>
                <wp:positionV relativeFrom="margin">
                  <wp:posOffset>2785745</wp:posOffset>
                </wp:positionV>
                <wp:extent cx="3605530" cy="466090"/>
                <wp:wrapTopAndBottom/>
                <wp:docPr id="27" name="Shape 27"/>
                <a:graphic xmlns:a="http://schemas.openxmlformats.org/drawingml/2006/main">
                  <a:graphicData uri="http://schemas.microsoft.com/office/word/2010/wordprocessingShape">
                    <wps:wsp>
                      <wps:cNvSpPr txBox="1"/>
                      <wps:spPr>
                        <a:xfrm>
                          <a:ext cx="3605530" cy="466090"/>
                        </a:xfrm>
                        <a:prstGeom prst="rect"/>
                        <a:noFill/>
                      </wps:spPr>
                      <wps:txbx>
                        <w:txbxContent>
                          <w:p>
                            <w:pPr>
                              <w:pStyle w:val="Style9"/>
                              <w:keepNext w:val="0"/>
                              <w:keepLines w:val="0"/>
                              <w:widowControl w:val="0"/>
                              <w:shd w:val="clear" w:color="auto" w:fill="auto"/>
                              <w:bidi w:val="0"/>
                              <w:spacing w:before="0" w:after="0" w:line="276" w:lineRule="auto"/>
                              <w:ind w:left="0" w:right="0"/>
                              <w:jc w:val="both"/>
                            </w:pPr>
                            <w:r>
                              <w:rPr>
                                <w:spacing w:val="0"/>
                                <w:w w:val="100"/>
                                <w:position w:val="0"/>
                                <w:shd w:val="clear" w:color="auto" w:fill="auto"/>
                                <w:lang w:val="el-GR" w:eastAsia="el-GR" w:bidi="el-GR"/>
                              </w:rPr>
                              <w:t>Αν το εμβαδόν του εμβόλου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είναι διπλάσιο από το εμβαδόν του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η δύναμη που ασκείται στο αυτοκίνητο είναι διπλάσια της δύναμης που ασκούμε με το χέρι μας (εικόνα</w:t>
                            </w:r>
                          </w:p>
                        </w:txbxContent>
                      </wps:txbx>
                      <wps:bodyPr lIns="0" tIns="0" rIns="0" bIns="0">
                        <a:noAutoFit/>
                      </wps:bodyPr>
                    </wps:wsp>
                  </a:graphicData>
                </a:graphic>
              </wp:anchor>
            </w:drawing>
          </mc:Choice>
          <mc:Fallback>
            <w:pict>
              <v:shape id="_x0000_s1053" type="#_x0000_t202" style="position:absolute;margin-left:48.25pt;margin-top:219.34999999999999pt;width:283.90000000000003pt;height:36.700000000000003pt;z-index:-125829364;mso-wrap-distance-left:9.pt;mso-wrap-distance-top:5.pt;mso-wrap-distance-right:9.pt;mso-position-horizontal-relative:margin;mso-position-vertical-relative:margin" filled="f" stroked="f">
                <v:textbox inset="0,0,0,0">
                  <w:txbxContent>
                    <w:p>
                      <w:pPr>
                        <w:pStyle w:val="Style9"/>
                        <w:keepNext w:val="0"/>
                        <w:keepLines w:val="0"/>
                        <w:widowControl w:val="0"/>
                        <w:shd w:val="clear" w:color="auto" w:fill="auto"/>
                        <w:bidi w:val="0"/>
                        <w:spacing w:before="0" w:after="0" w:line="276" w:lineRule="auto"/>
                        <w:ind w:left="0" w:right="0"/>
                        <w:jc w:val="both"/>
                      </w:pPr>
                      <w:r>
                        <w:rPr>
                          <w:spacing w:val="0"/>
                          <w:w w:val="100"/>
                          <w:position w:val="0"/>
                          <w:shd w:val="clear" w:color="auto" w:fill="auto"/>
                          <w:lang w:val="el-GR" w:eastAsia="el-GR" w:bidi="el-GR"/>
                        </w:rPr>
                        <w:t>Αν το εμβαδόν του εμβόλου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είναι διπλάσιο από το εμβαδόν του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η δύναμη που ασκείται στο αυτοκίνητο είναι διπλάσια της δύναμης που ασκούμε με το χέρι μας (εικόνα</w:t>
                      </w:r>
                    </w:p>
                  </w:txbxContent>
                </v:textbox>
                <w10:wrap type="topAndBottom" anchorx="margin" anchory="margin"/>
              </v:shape>
            </w:pict>
          </mc:Fallback>
        </mc:AlternateContent>
      </w:r>
      <w:r>
        <w:rPr>
          <w:spacing w:val="0"/>
          <w:w w:val="100"/>
          <w:position w:val="0"/>
          <w:shd w:val="clear" w:color="auto" w:fill="auto"/>
          <w:lang w:val="el-GR" w:eastAsia="el-GR" w:bidi="el-GR"/>
        </w:rPr>
        <w:t xml:space="preserve">4.18). Γενικά, 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2 </w:t>
      </w:r>
      <w:r>
        <w:rPr>
          <w:spacing w:val="0"/>
          <w:w w:val="100"/>
          <w:position w:val="0"/>
          <w:shd w:val="clear" w:color="auto" w:fill="auto"/>
          <w:lang w:val="el-GR" w:eastAsia="el-GR" w:bidi="el-GR"/>
        </w:rPr>
        <w:t xml:space="preserve">είναι τόσες φορές μεγαλύτερη από την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1 </w:t>
      </w:r>
      <w:r>
        <w:rPr>
          <w:spacing w:val="0"/>
          <w:w w:val="100"/>
          <w:position w:val="0"/>
          <w:shd w:val="clear" w:color="auto" w:fill="auto"/>
          <w:lang w:val="el-GR" w:eastAsia="el-GR" w:bidi="el-GR"/>
        </w:rPr>
        <w:t>όσες φορές είναι μεγαλύτερο το εμβαδόν του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από το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Σημειώστε τη διαφορά μεταξύ πίεσης και δύναμης. Σε μια υδραυλική αντλία ή πιεστήριο η πίεση διατηρείται σταθερή, ενώ η δύναμη πολλαπλασιάζεται (εικόνα 4.19).</w:t>
      </w:r>
    </w:p>
    <w:p>
      <w:pPr>
        <w:pStyle w:val="Style2"/>
        <w:keepNext w:val="0"/>
        <w:keepLines w:val="0"/>
        <w:widowControl w:val="0"/>
        <w:shd w:val="clear" w:color="auto" w:fill="auto"/>
        <w:bidi w:val="0"/>
        <w:spacing w:before="0" w:after="200" w:line="240" w:lineRule="auto"/>
        <w:ind w:left="0" w:right="0" w:hanging="2980"/>
        <w:jc w:val="both"/>
        <w:rPr>
          <w:sz w:val="14"/>
          <w:szCs w:val="14"/>
        </w:rPr>
      </w:pPr>
      <w:r>
        <w:rPr>
          <w:b/>
          <w:bCs/>
          <w:color w:val="018FB2"/>
          <w:spacing w:val="0"/>
          <w:w w:val="100"/>
          <w:position w:val="0"/>
          <w:sz w:val="14"/>
          <w:szCs w:val="14"/>
          <w:shd w:val="clear" w:color="auto" w:fill="auto"/>
          <w:lang w:val="el-GR" w:eastAsia="el-GR" w:bidi="el-GR"/>
        </w:rPr>
        <w:t>—</w:t>
      </w:r>
      <w:r>
        <w:rPr>
          <w:b/>
          <w:bCs/>
          <w:color w:val="303992"/>
          <w:spacing w:val="0"/>
          <w:w w:val="100"/>
          <w:position w:val="0"/>
          <w:sz w:val="14"/>
          <w:szCs w:val="14"/>
          <w:u w:val="single"/>
          <w:shd w:val="clear" w:color="auto" w:fill="auto"/>
          <w:lang w:val="el-GR" w:eastAsia="el-GR" w:bidi="el-GR"/>
        </w:rPr>
        <w:t xml:space="preserve">&lt; </w:t>
      </w:r>
      <w:r>
        <w:rPr>
          <w:b/>
          <w:bCs/>
          <w:color w:val="C95D19"/>
          <w:spacing w:val="0"/>
          <w:w w:val="100"/>
          <w:position w:val="0"/>
          <w:sz w:val="14"/>
          <w:szCs w:val="14"/>
          <w:u w:val="single"/>
          <w:shd w:val="clear" w:color="auto" w:fill="auto"/>
          <w:lang w:val="el-GR" w:eastAsia="el-GR" w:bidi="el-GR"/>
        </w:rPr>
        <w:t>Δραστηριό</w:t>
      </w:r>
      <w:r>
        <w:rPr>
          <w:b/>
          <w:bCs/>
          <w:color w:val="C95D19"/>
          <w:spacing w:val="0"/>
          <w:w w:val="100"/>
          <w:position w:val="0"/>
          <w:sz w:val="14"/>
          <w:szCs w:val="14"/>
          <w:shd w:val="clear" w:color="auto" w:fill="auto"/>
          <w:lang w:val="el-GR" w:eastAsia="el-GR" w:bidi="el-GR"/>
        </w:rPr>
        <w:t>τητα</w:t>
      </w:r>
    </w:p>
    <w:p>
      <w:pPr>
        <w:pStyle w:val="Style2"/>
        <w:keepNext w:val="0"/>
        <w:keepLines w:val="0"/>
        <w:widowControl w:val="0"/>
        <w:shd w:val="clear" w:color="auto" w:fill="auto"/>
        <w:bidi w:val="0"/>
        <w:spacing w:before="0" w:after="0"/>
        <w:ind w:left="0" w:right="0" w:hanging="2880"/>
        <w:jc w:val="both"/>
      </w:pPr>
      <w:r>
        <w:rPr>
          <w:b/>
          <w:bCs/>
          <w:spacing w:val="0"/>
          <w:w w:val="100"/>
          <w:position w:val="0"/>
          <w:shd w:val="clear" w:color="auto" w:fill="auto"/>
          <w:lang w:val="el-GR" w:eastAsia="el-GR" w:bidi="el-GR"/>
        </w:rPr>
        <w:t>Μετάδοση πιέσεων</w:t>
      </w:r>
    </w:p>
    <w:p>
      <w:pPr>
        <w:pStyle w:val="Style2"/>
        <w:keepNext w:val="0"/>
        <w:keepLines w:val="0"/>
        <w:widowControl w:val="0"/>
        <w:numPr>
          <w:ilvl w:val="0"/>
          <w:numId w:val="1"/>
        </w:numPr>
        <w:shd w:val="clear" w:color="auto" w:fill="auto"/>
        <w:tabs>
          <w:tab w:pos="-2658" w:val="left"/>
        </w:tabs>
        <w:bidi w:val="0"/>
        <w:spacing w:before="0" w:after="0"/>
        <w:ind w:left="0" w:right="0" w:hanging="2880"/>
        <w:jc w:val="both"/>
      </w:pPr>
      <w:r>
        <w:rPr>
          <w:spacing w:val="0"/>
          <w:w w:val="100"/>
          <w:position w:val="0"/>
          <w:shd w:val="clear" w:color="auto" w:fill="auto"/>
          <w:lang w:val="el-GR" w:eastAsia="el-GR" w:bidi="el-GR"/>
        </w:rPr>
        <w:t>Σύνδεσε μια μικρή και μια μεγάλη σύριγγα με έναν πλαστικό σωλήνα γεμάτο με νερό.</w:t>
      </w:r>
    </w:p>
    <w:p>
      <w:pPr>
        <w:pStyle w:val="Style2"/>
        <w:keepNext w:val="0"/>
        <w:keepLines w:val="0"/>
        <w:widowControl w:val="0"/>
        <w:numPr>
          <w:ilvl w:val="0"/>
          <w:numId w:val="1"/>
        </w:numPr>
        <w:shd w:val="clear" w:color="auto" w:fill="auto"/>
        <w:tabs>
          <w:tab w:pos="-2658" w:val="left"/>
        </w:tabs>
        <w:bidi w:val="0"/>
        <w:spacing w:before="0" w:after="0"/>
        <w:ind w:left="-2720" w:right="0" w:hanging="160"/>
        <w:jc w:val="left"/>
      </w:pPr>
      <w:r>
        <w:rPr>
          <w:spacing w:val="0"/>
          <w:w w:val="100"/>
          <w:position w:val="0"/>
          <w:shd w:val="clear" w:color="auto" w:fill="auto"/>
          <w:lang w:val="el-GR" w:eastAsia="el-GR" w:bidi="el-GR"/>
        </w:rPr>
        <w:t>Πίεσε με το ένα χέρι το έμβολο της μικρής σύριγγας και με το άλλο το έμβολο της μεγά</w:t>
        <w:softHyphen/>
        <w:t>λης. Προσπάθησε να ισορροπήσεις τα δύο έμβολα.</w:t>
      </w:r>
    </w:p>
    <w:p>
      <w:pPr>
        <w:pStyle w:val="Style2"/>
        <w:keepNext w:val="0"/>
        <w:keepLines w:val="0"/>
        <w:widowControl w:val="0"/>
        <w:shd w:val="clear" w:color="auto" w:fill="auto"/>
        <w:bidi w:val="0"/>
        <w:spacing w:before="0" w:after="320"/>
        <w:ind w:left="0" w:right="0" w:hanging="2880"/>
        <w:jc w:val="both"/>
      </w:pPr>
      <w:r>
        <w:rPr>
          <w:i/>
          <w:iCs/>
          <w:spacing w:val="0"/>
          <w:w w:val="100"/>
          <w:position w:val="0"/>
          <w:shd w:val="clear" w:color="auto" w:fill="auto"/>
          <w:lang w:val="el-GR" w:eastAsia="el-GR" w:bidi="el-GR"/>
        </w:rPr>
        <w:t>Ασκείς ίδιες ή διαφορετικές δυνάμεις; Τι συμπεραίνεις;</w:t>
      </w:r>
    </w:p>
    <w:p>
      <w:pPr>
        <w:pStyle w:val="Style27"/>
        <w:keepNext/>
        <w:keepLines/>
        <w:widowControl w:val="0"/>
        <w:shd w:val="clear" w:color="auto" w:fill="auto"/>
        <w:bidi w:val="0"/>
        <w:spacing w:before="0" w:after="100" w:line="240" w:lineRule="auto"/>
        <w:ind w:left="0" w:right="0" w:firstLine="980"/>
        <w:jc w:val="both"/>
      </w:pPr>
      <w:r>
        <w:drawing>
          <wp:anchor distT="0" distB="0" distL="114300" distR="114300" simplePos="0" relativeHeight="125829391" behindDoc="0" locked="0" layoutInCell="1" allowOverlap="1">
            <wp:simplePos x="0" y="0"/>
            <wp:positionH relativeFrom="margin">
              <wp:posOffset>3300730</wp:posOffset>
            </wp:positionH>
            <wp:positionV relativeFrom="margin">
              <wp:posOffset>4145280</wp:posOffset>
            </wp:positionV>
            <wp:extent cx="829310" cy="932815"/>
            <wp:wrapSquare wrapText="lef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829310" cy="932815"/>
                    </a:xfrm>
                    <a:prstGeom prst="rect"/>
                  </pic:spPr>
                </pic:pic>
              </a:graphicData>
            </a:graphic>
          </wp:anchor>
        </w:drawing>
      </w:r>
      <w:r>
        <w:drawing>
          <wp:anchor distT="0" distB="356870" distL="438785" distR="0" simplePos="0" relativeHeight="125829392" behindDoc="0" locked="0" layoutInCell="1" allowOverlap="1">
            <wp:simplePos x="0" y="0"/>
            <wp:positionH relativeFrom="margin">
              <wp:posOffset>-1469390</wp:posOffset>
            </wp:positionH>
            <wp:positionV relativeFrom="margin">
              <wp:posOffset>5281930</wp:posOffset>
            </wp:positionV>
            <wp:extent cx="1469390" cy="1383665"/>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1"/>
                    <a:stretch/>
                  </pic:blipFill>
                  <pic:spPr>
                    <a:xfrm>
                      <a:ext cx="1469390" cy="138366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-1908175</wp:posOffset>
                </wp:positionH>
                <wp:positionV relativeFrom="margin">
                  <wp:posOffset>6738620</wp:posOffset>
                </wp:positionV>
                <wp:extent cx="1810385" cy="283210"/>
                <wp:wrapNone/>
                <wp:docPr id="33" name="Shape 33"/>
                <a:graphic xmlns:a="http://schemas.openxmlformats.org/drawingml/2006/main">
                  <a:graphicData uri="http://schemas.microsoft.com/office/word/2010/wordprocessingShape">
                    <wps:wsp>
                      <wps:cNvSpPr txBox="1"/>
                      <wps:spPr>
                        <a:xfrm>
                          <a:ext cx="1810385" cy="283210"/>
                        </a:xfrm>
                        <a:prstGeom prst="rect"/>
                        <a:noFill/>
                      </wps:spPr>
                      <wps:txbx>
                        <w:txbxContent>
                          <w:p>
                            <w:pPr>
                              <w:pStyle w:val="Style6"/>
                              <w:keepNext w:val="0"/>
                              <w:keepLines w:val="0"/>
                              <w:widowControl w:val="0"/>
                              <w:shd w:val="clear" w:color="auto" w:fill="auto"/>
                              <w:bidi w:val="0"/>
                              <w:spacing w:before="0" w:after="0" w:line="240" w:lineRule="auto"/>
                              <w:ind w:left="1480" w:right="0" w:firstLine="0"/>
                              <w:jc w:val="left"/>
                            </w:pPr>
                            <w:r>
                              <w:rPr>
                                <w:b/>
                                <w:bCs/>
                                <w:spacing w:val="0"/>
                                <w:w w:val="100"/>
                                <w:position w:val="0"/>
                                <w:shd w:val="clear" w:color="auto" w:fill="auto"/>
                                <w:lang w:val="el-GR" w:eastAsia="el-GR" w:bidi="el-GR"/>
                              </w:rPr>
                              <w:t>Εικόνα 4.20.</w:t>
                            </w:r>
                          </w:p>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Η πίεση στο Α είναι: </w:t>
                            </w:r>
                            <w:r>
                              <w:rPr>
                                <w:smallCaps/>
                                <w:spacing w:val="0"/>
                                <w:w w:val="100"/>
                                <w:position w:val="0"/>
                                <w:shd w:val="clear" w:color="auto" w:fill="auto"/>
                                <w:lang w:val="en-US" w:eastAsia="en-US" w:bidi="en-US"/>
                              </w:rPr>
                              <w:t>P</w:t>
                            </w:r>
                            <w:r>
                              <w:rPr>
                                <w:smallCaps/>
                                <w:spacing w:val="0"/>
                                <w:w w:val="100"/>
                                <w:position w:val="0"/>
                                <w:sz w:val="14"/>
                                <w:szCs w:val="14"/>
                                <w:shd w:val="clear" w:color="auto" w:fill="auto"/>
                                <w:lang w:val="en-US" w:eastAsia="en-US" w:bidi="en-US"/>
                              </w:rPr>
                              <w:t>a</w:t>
                            </w:r>
                            <w:r>
                              <w:rPr>
                                <w:i w:val="0"/>
                                <w:iCs w:val="0"/>
                                <w:spacing w:val="0"/>
                                <w:w w:val="100"/>
                                <w:position w:val="0"/>
                                <w:sz w:val="16"/>
                                <w:szCs w:val="16"/>
                                <w:shd w:val="clear" w:color="auto" w:fill="auto"/>
                                <w:lang w:val="en-US" w:eastAsia="en-US" w:bidi="en-US"/>
                              </w:rPr>
                              <w:t xml:space="preserve"> </w:t>
                            </w:r>
                            <w:r>
                              <w:rPr>
                                <w:i w:val="0"/>
                                <w:iCs w:val="0"/>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ρ,^ + ρ</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g</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h</w:t>
                            </w:r>
                          </w:p>
                        </w:txbxContent>
                      </wps:txbx>
                      <wps:bodyPr lIns="0" tIns="0" rIns="0" bIns="0">
                        <a:noAutoFit/>
                      </wps:bodyPr>
                    </wps:wsp>
                  </a:graphicData>
                </a:graphic>
              </wp:anchor>
            </w:drawing>
          </mc:Choice>
          <mc:Fallback>
            <w:pict>
              <v:shape id="_x0000_s1059" type="#_x0000_t202" style="position:absolute;margin-left:-150.25pt;margin-top:530.60000000000002pt;width:142.55000000000001pt;height:22.300000000000001pt;z-index:251657737;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1480" w:right="0" w:firstLine="0"/>
                        <w:jc w:val="left"/>
                      </w:pPr>
                      <w:r>
                        <w:rPr>
                          <w:b/>
                          <w:bCs/>
                          <w:spacing w:val="0"/>
                          <w:w w:val="100"/>
                          <w:position w:val="0"/>
                          <w:shd w:val="clear" w:color="auto" w:fill="auto"/>
                          <w:lang w:val="el-GR" w:eastAsia="el-GR" w:bidi="el-GR"/>
                        </w:rPr>
                        <w:t>Εικόνα 4.20.</w:t>
                      </w:r>
                    </w:p>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Η πίεση στο Α είναι: </w:t>
                      </w:r>
                      <w:r>
                        <w:rPr>
                          <w:smallCaps/>
                          <w:spacing w:val="0"/>
                          <w:w w:val="100"/>
                          <w:position w:val="0"/>
                          <w:shd w:val="clear" w:color="auto" w:fill="auto"/>
                          <w:lang w:val="en-US" w:eastAsia="en-US" w:bidi="en-US"/>
                        </w:rPr>
                        <w:t>P</w:t>
                      </w:r>
                      <w:r>
                        <w:rPr>
                          <w:smallCaps/>
                          <w:spacing w:val="0"/>
                          <w:w w:val="100"/>
                          <w:position w:val="0"/>
                          <w:sz w:val="14"/>
                          <w:szCs w:val="14"/>
                          <w:shd w:val="clear" w:color="auto" w:fill="auto"/>
                          <w:lang w:val="en-US" w:eastAsia="en-US" w:bidi="en-US"/>
                        </w:rPr>
                        <w:t>a</w:t>
                      </w:r>
                      <w:r>
                        <w:rPr>
                          <w:i w:val="0"/>
                          <w:iCs w:val="0"/>
                          <w:spacing w:val="0"/>
                          <w:w w:val="100"/>
                          <w:position w:val="0"/>
                          <w:sz w:val="16"/>
                          <w:szCs w:val="16"/>
                          <w:shd w:val="clear" w:color="auto" w:fill="auto"/>
                          <w:lang w:val="en-US" w:eastAsia="en-US" w:bidi="en-US"/>
                        </w:rPr>
                        <w:t xml:space="preserve"> </w:t>
                      </w:r>
                      <w:r>
                        <w:rPr>
                          <w:i w:val="0"/>
                          <w:iCs w:val="0"/>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ρ,^ + ρ</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g</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h</w:t>
                      </w:r>
                    </w:p>
                  </w:txbxContent>
                </v:textbox>
                <w10:wrap anchorx="margin" anchory="margin"/>
              </v:shape>
            </w:pict>
          </mc:Fallback>
        </mc:AlternateContent>
      </w:r>
      <w:bookmarkStart w:id="4" w:name="bookmark4"/>
      <w:r>
        <w:rPr>
          <w:spacing w:val="0"/>
          <w:w w:val="100"/>
          <w:position w:val="0"/>
          <w:shd w:val="clear" w:color="auto" w:fill="auto"/>
          <w:lang w:val="el-GR" w:eastAsia="el-GR" w:bidi="el-GR"/>
        </w:rPr>
        <w:t>Πίεση σε υγρό</w:t>
      </w:r>
      <w:bookmarkEnd w:id="4"/>
    </w:p>
    <w:p>
      <w:pPr>
        <w:pStyle w:val="Style9"/>
        <w:keepNext w:val="0"/>
        <w:keepLines w:val="0"/>
        <w:widowControl w:val="0"/>
        <w:shd w:val="clear" w:color="auto" w:fill="auto"/>
        <w:bidi w:val="0"/>
        <w:spacing w:before="0" w:after="0"/>
        <w:ind w:left="980" w:right="0" w:firstLine="160"/>
        <w:jc w:val="both"/>
      </w:pPr>
      <w:r>
        <w:rPr>
          <w:spacing w:val="0"/>
          <w:w w:val="100"/>
          <w:position w:val="0"/>
          <w:shd w:val="clear" w:color="auto" w:fill="auto"/>
          <w:lang w:val="el-GR" w:eastAsia="el-GR" w:bidi="el-GR"/>
        </w:rPr>
        <w:t>Στην επιφάνεια ενός υγρού ασκείται η ατμοσφαιρική πίεση. Σύμφωνα με την αρχή του Πασκάλ, η πίεση αυτή μεταδίδε</w:t>
        <w:softHyphen/>
        <w:t xml:space="preserve">ται σε όλα τα σημεία του υγρού. Εξ άλλου, σε κάθε σημείο του υγρού υπάρχει υδροστατική πίεση. Επομένως, η συνολική πίεση σε οποιοδήποτε σημείο του υγρού, που βρίσκεται σε βάθος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από την ελεύθερη επιφάνειά του, είναι ίση με το άθροισμα της ατμοσφαιρικής και της υδροστατικής πίεσης (εικόνα 4.20). Συνεπώς θα δίνεται από τη σχέση:</w:t>
      </w:r>
    </w:p>
    <w:p>
      <w:pPr>
        <w:pStyle w:val="Style29"/>
        <w:keepNext w:val="0"/>
        <w:keepLines w:val="0"/>
        <w:widowControl w:val="0"/>
        <w:shd w:val="clear" w:color="auto" w:fill="auto"/>
        <w:bidi w:val="0"/>
        <w:spacing w:before="0" w:after="200" w:line="240" w:lineRule="auto"/>
        <w:ind w:left="2860" w:right="0" w:firstLine="0"/>
        <w:jc w:val="left"/>
      </w:pPr>
      <w:r>
        <w:rPr>
          <w:rFonts w:ascii="Arial" w:eastAsia="Arial" w:hAnsi="Arial" w:cs="Arial"/>
          <w:spacing w:val="0"/>
          <w:w w:val="100"/>
          <w:position w:val="0"/>
          <w:sz w:val="28"/>
          <w:szCs w:val="28"/>
          <w:shd w:val="clear" w:color="auto" w:fill="auto"/>
          <w:vertAlign w:val="superscript"/>
          <w:lang w:val="el-GR" w:eastAsia="el-GR" w:bidi="el-GR"/>
        </w:rPr>
        <w:t>ρ</w:t>
      </w:r>
      <w:r>
        <w:rPr>
          <w:spacing w:val="0"/>
          <w:w w:val="100"/>
          <w:position w:val="0"/>
          <w:shd w:val="clear" w:color="auto" w:fill="auto"/>
          <w:lang w:val="el-GR" w:eastAsia="el-GR" w:bidi="el-GR"/>
        </w:rPr>
        <w:t xml:space="preserve">ολική </w:t>
      </w:r>
      <w:r>
        <w:rPr>
          <w:rFonts w:ascii="Arial" w:eastAsia="Arial" w:hAnsi="Arial" w:cs="Arial"/>
          <w:spacing w:val="0"/>
          <w:w w:val="100"/>
          <w:position w:val="0"/>
          <w:sz w:val="16"/>
          <w:szCs w:val="16"/>
          <w:shd w:val="clear" w:color="auto" w:fill="auto"/>
          <w:lang w:val="el-GR" w:eastAsia="el-GR" w:bidi="el-GR"/>
        </w:rPr>
        <w:t xml:space="preserve">= </w:t>
      </w:r>
      <w:r>
        <w:rPr>
          <w:rFonts w:ascii="Arial" w:eastAsia="Arial" w:hAnsi="Arial" w:cs="Arial"/>
          <w:spacing w:val="0"/>
          <w:w w:val="100"/>
          <w:position w:val="0"/>
          <w:sz w:val="28"/>
          <w:szCs w:val="28"/>
          <w:shd w:val="clear" w:color="auto" w:fill="auto"/>
          <w:vertAlign w:val="superscript"/>
          <w:lang w:val="el-GR" w:eastAsia="el-GR" w:bidi="el-GR"/>
        </w:rPr>
        <w:t>ρ</w:t>
      </w:r>
      <w:r>
        <w:rPr>
          <w:spacing w:val="0"/>
          <w:w w:val="100"/>
          <w:position w:val="0"/>
          <w:shd w:val="clear" w:color="auto" w:fill="auto"/>
          <w:lang w:val="el-GR" w:eastAsia="el-GR" w:bidi="el-GR"/>
        </w:rPr>
        <w:t>ατμοσφαιρική</w:t>
      </w:r>
      <w:r>
        <w:rPr>
          <w:rFonts w:ascii="Arial" w:eastAsia="Arial" w:hAnsi="Arial" w:cs="Arial"/>
          <w:spacing w:val="0"/>
          <w:w w:val="100"/>
          <w:position w:val="0"/>
          <w:sz w:val="28"/>
          <w:szCs w:val="28"/>
          <w:shd w:val="clear" w:color="auto" w:fill="auto"/>
          <w:vertAlign w:val="superscript"/>
          <w:lang w:val="el-GR" w:eastAsia="el-GR" w:bidi="el-GR"/>
        </w:rPr>
        <w:t>+ρ</w:t>
      </w:r>
      <w:r>
        <w:rPr>
          <w:rFonts w:ascii="Arial" w:eastAsia="Arial" w:hAnsi="Arial" w:cs="Arial"/>
          <w:spacing w:val="0"/>
          <w:w w:val="100"/>
          <w:position w:val="0"/>
          <w:sz w:val="28"/>
          <w:szCs w:val="28"/>
          <w:shd w:val="clear" w:color="auto" w:fill="auto"/>
          <w:lang w:val="el-GR" w:eastAsia="el-GR" w:bidi="el-GR"/>
        </w:rPr>
        <w:t>Ό</w:t>
      </w:r>
      <w:r>
        <w:rPr>
          <w:spacing w:val="0"/>
          <w:w w:val="100"/>
          <w:position w:val="0"/>
          <w:shd w:val="clear" w:color="auto" w:fill="auto"/>
          <w:lang w:val="el-GR" w:eastAsia="el-GR" w:bidi="el-GR"/>
        </w:rPr>
        <w:t>·Ι~'</w:t>
      </w:r>
    </w:p>
    <w:p>
      <w:pPr>
        <w:pStyle w:val="Style22"/>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320" w:line="240" w:lineRule="auto"/>
        <w:ind w:left="1100" w:right="0" w:firstLine="0"/>
        <w:jc w:val="both"/>
      </w:pPr>
      <w:bookmarkStart w:id="6" w:name="bookmark6"/>
      <w:r>
        <w:rPr>
          <w:rFonts w:ascii="Verdana" w:eastAsia="Verdana" w:hAnsi="Verdana" w:cs="Verdana"/>
          <w:color w:val="FFFFFF"/>
          <w:spacing w:val="0"/>
          <w:w w:val="100"/>
          <w:position w:val="0"/>
          <w:sz w:val="24"/>
          <w:szCs w:val="24"/>
          <w:shd w:val="clear" w:color="auto" w:fill="auto"/>
          <w:lang w:val="el-GR" w:eastAsia="el-GR" w:bidi="el-GR"/>
        </w:rPr>
        <w:t xml:space="preserve">4.5 </w:t>
      </w:r>
      <w:r>
        <w:rPr>
          <w:color w:val="FFFFFF"/>
          <w:spacing w:val="0"/>
          <w:w w:val="100"/>
          <w:position w:val="0"/>
          <w:shd w:val="clear" w:color="auto" w:fill="auto"/>
          <w:lang w:val="el-GR" w:eastAsia="el-GR" w:bidi="el-GR"/>
        </w:rPr>
        <w:t>Άνωση - Αρχή του Αρχιμήδη</w:t>
      </w:r>
      <w:bookmarkEnd w:id="6"/>
    </w:p>
    <w:p>
      <w:pPr>
        <w:pStyle w:val="Style9"/>
        <w:keepNext w:val="0"/>
        <w:keepLines w:val="0"/>
        <w:widowControl w:val="0"/>
        <w:shd w:val="clear" w:color="auto" w:fill="auto"/>
        <w:bidi w:val="0"/>
        <w:spacing w:before="0" w:after="100" w:line="271" w:lineRule="auto"/>
        <w:ind w:left="980" w:right="0" w:firstLine="160"/>
        <w:jc w:val="both"/>
      </w:pPr>
      <w:r>
        <w:rPr>
          <w:i/>
          <w:iCs/>
          <w:spacing w:val="0"/>
          <w:w w:val="100"/>
          <w:position w:val="0"/>
          <w:shd w:val="clear" w:color="auto" w:fill="auto"/>
          <w:lang w:val="el-GR" w:eastAsia="el-GR" w:bidi="el-GR"/>
        </w:rPr>
        <w:t>Έχεις αναρωτηθεί ποια δύναμη διατηρεί το σώμα σου στην επιφάνεια της θάλασσας όταν κολυμπάς; Ποια δύναμη κρατά τα πλοία στην επιφάνεια της θάλασσας, της λίμνης ή των ποταμών όταν ταξιδεύουν; Ποια δύναμη σπρώχνει προς τα</w:t>
      </w:r>
    </w:p>
    <w:sectPr>
      <w:headerReference w:type="default" r:id="rId23"/>
      <w:footerReference w:type="default" r:id="rId24"/>
      <w:headerReference w:type="even" r:id="rId25"/>
      <w:footerReference w:type="even" r:id="rId26"/>
      <w:footnotePr>
        <w:pos w:val="pageBottom"/>
        <w:numFmt w:val="decimal"/>
        <w:numRestart w:val="continuous"/>
      </w:footnotePr>
      <w:pgSz w:w="12240" w:h="15840"/>
      <w:pgMar w:top="1426" w:right="1232" w:bottom="1478" w:left="1232" w:header="0" w:footer="3" w:gutter="3113"/>
      <w:pgNumType w:start="1"/>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6520180</wp:posOffset>
              </wp:positionH>
              <wp:positionV relativeFrom="page">
                <wp:posOffset>9388475</wp:posOffset>
              </wp:positionV>
              <wp:extent cx="128270" cy="97790"/>
              <wp:wrapNone/>
              <wp:docPr id="38" name="Shape 38"/>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1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Tahoma" w:eastAsia="Tahoma" w:hAnsi="Tahoma" w:cs="Tahoma"/>
                              <w:color w:val="FFFFFF"/>
                              <w:spacing w:val="0"/>
                              <w:w w:val="100"/>
                              <w:position w:val="0"/>
                              <w:sz w:val="19"/>
                              <w:szCs w:val="19"/>
                              <w:shd w:val="clear" w:color="auto" w:fill="auto"/>
                              <w:lang w:val="el-GR" w:eastAsia="el-GR" w:bidi="el-GR"/>
                            </w:rPr>
                            <w:t>75</w:t>
                          </w:r>
                        </w:p>
                      </w:txbxContent>
                    </wps:txbx>
                    <wps:bodyPr wrap="none" lIns="0" tIns="0" rIns="0" bIns="0">
                      <a:spAutoFit/>
                    </wps:bodyPr>
                  </wps:wsp>
                </a:graphicData>
              </a:graphic>
            </wp:anchor>
          </w:drawing>
        </mc:Choice>
        <mc:Fallback>
          <w:pict>
            <v:shape id="_x0000_s1064" type="#_x0000_t202" style="position:absolute;margin-left:513.39999999999998pt;margin-top:739.25pt;width:10.1pt;height:7.7000000000000002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Tahoma" w:eastAsia="Tahoma" w:hAnsi="Tahoma" w:cs="Tahoma"/>
                        <w:color w:val="FFFFFF"/>
                        <w:spacing w:val="0"/>
                        <w:w w:val="100"/>
                        <w:position w:val="0"/>
                        <w:sz w:val="19"/>
                        <w:szCs w:val="19"/>
                        <w:shd w:val="clear" w:color="auto" w:fill="auto"/>
                        <w:lang w:val="el-GR" w:eastAsia="el-GR" w:bidi="el-GR"/>
                      </w:rPr>
                      <w:t>75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1216660</wp:posOffset>
              </wp:positionH>
              <wp:positionV relativeFrom="page">
                <wp:posOffset>9397365</wp:posOffset>
              </wp:positionV>
              <wp:extent cx="130810" cy="97790"/>
              <wp:wrapNone/>
              <wp:docPr id="40" name="Shape 40"/>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17"/>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r>
                            <w:rPr>
                              <w:rFonts w:ascii="Tahoma" w:eastAsia="Tahoma" w:hAnsi="Tahoma" w:cs="Tahoma"/>
                              <w:color w:val="FFFFFF"/>
                              <w:spacing w:val="0"/>
                              <w:w w:val="100"/>
                              <w:position w:val="0"/>
                              <w:sz w:val="19"/>
                              <w:szCs w:val="19"/>
                              <w:shd w:val="clear" w:color="auto" w:fill="auto"/>
                              <w:lang w:val="el-GR" w:eastAsia="el-GR" w:bidi="el-GR"/>
                            </w:rPr>
                            <w:t>76</w:t>
                          </w:r>
                        </w:p>
                      </w:txbxContent>
                    </wps:txbx>
                    <wps:bodyPr wrap="none" lIns="0" tIns="0" rIns="0" bIns="0">
                      <a:spAutoFit/>
                    </wps:bodyPr>
                  </wps:wsp>
                </a:graphicData>
              </a:graphic>
            </wp:anchor>
          </w:drawing>
        </mc:Choice>
        <mc:Fallback>
          <w:pict>
            <v:shape id="_x0000_s1066" type="#_x0000_t202" style="position:absolute;margin-left:95.799999999999997pt;margin-top:739.95000000000005pt;width:10.300000000000001pt;height:7.7000000000000002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r>
                      <w:rPr>
                        <w:rFonts w:ascii="Tahoma" w:eastAsia="Tahoma" w:hAnsi="Tahoma" w:cs="Tahoma"/>
                        <w:color w:val="FFFFFF"/>
                        <w:spacing w:val="0"/>
                        <w:w w:val="100"/>
                        <w:position w:val="0"/>
                        <w:sz w:val="19"/>
                        <w:szCs w:val="19"/>
                        <w:shd w:val="clear" w:color="auto" w:fill="auto"/>
                        <w:lang w:val="el-GR" w:eastAsia="el-GR" w:bidi="el-GR"/>
                      </w:rPr>
                      <w:t>76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5892800</wp:posOffset>
              </wp:positionH>
              <wp:positionV relativeFrom="page">
                <wp:posOffset>551815</wp:posOffset>
              </wp:positionV>
              <wp:extent cx="1075690" cy="88265"/>
              <wp:wrapNone/>
              <wp:docPr id="35" name="Shape 35"/>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wps:txbx>
                    <wps:bodyPr wrap="none" lIns="0" tIns="0" rIns="0" bIns="0">
                      <a:spAutoFit/>
                    </wps:bodyPr>
                  </wps:wsp>
                </a:graphicData>
              </a:graphic>
            </wp:anchor>
          </w:drawing>
        </mc:Choice>
        <mc:Fallback>
          <w:pict>
            <v:shape id="_x0000_s1061" type="#_x0000_t202" style="position:absolute;margin-left:464.pt;margin-top:43.450000000000003pt;width:84.700000000000003pt;height:6.9500000000000002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854075</wp:posOffset>
              </wp:positionH>
              <wp:positionV relativeFrom="page">
                <wp:posOffset>697865</wp:posOffset>
              </wp:positionV>
              <wp:extent cx="6123305" cy="0"/>
              <wp:wrapNone/>
              <wp:docPr id="37" name="Shape 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7.25pt;margin-top:54.95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231F20"/>
        <w:spacing w:val="0"/>
        <w:w w:val="100"/>
        <w:position w:val="0"/>
        <w:sz w:val="15"/>
        <w:szCs w:val="15"/>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2)_"/>
    <w:basedOn w:val="DefaultParagraphFont"/>
    <w:link w:val="Style2"/>
    <w:rPr>
      <w:rFonts w:ascii="Verdana" w:eastAsia="Verdana" w:hAnsi="Verdana" w:cs="Verdana"/>
      <w:b w:val="0"/>
      <w:bCs w:val="0"/>
      <w:i w:val="0"/>
      <w:iCs w:val="0"/>
      <w:smallCaps w:val="0"/>
      <w:strike w:val="0"/>
      <w:color w:val="231F20"/>
      <w:sz w:val="15"/>
      <w:szCs w:val="15"/>
      <w:u w:val="none"/>
    </w:rPr>
  </w:style>
  <w:style w:type="character" w:customStyle="1" w:styleId="CharStyle7">
    <w:name w:val="Picture caption_"/>
    <w:basedOn w:val="DefaultParagraphFont"/>
    <w:link w:val="Style6"/>
    <w:rPr>
      <w:rFonts w:ascii="Arial" w:eastAsia="Arial" w:hAnsi="Arial" w:cs="Arial"/>
      <w:b w:val="0"/>
      <w:bCs w:val="0"/>
      <w:i/>
      <w:iCs/>
      <w:smallCaps w:val="0"/>
      <w:strike w:val="0"/>
      <w:color w:val="231F20"/>
      <w:sz w:val="12"/>
      <w:szCs w:val="12"/>
      <w:u w:val="none"/>
    </w:rPr>
  </w:style>
  <w:style w:type="character" w:customStyle="1" w:styleId="CharStyle10">
    <w:name w:val="Body text_"/>
    <w:basedOn w:val="DefaultParagraphFont"/>
    <w:link w:val="Style9"/>
    <w:rPr>
      <w:rFonts w:ascii="Verdana" w:eastAsia="Verdana" w:hAnsi="Verdana" w:cs="Verdana"/>
      <w:b w:val="0"/>
      <w:bCs w:val="0"/>
      <w:i w:val="0"/>
      <w:iCs w:val="0"/>
      <w:smallCaps w:val="0"/>
      <w:strike w:val="0"/>
      <w:color w:val="231F20"/>
      <w:sz w:val="17"/>
      <w:szCs w:val="17"/>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Heading #2_"/>
    <w:basedOn w:val="DefaultParagraphFont"/>
    <w:link w:val="Style22"/>
    <w:rPr>
      <w:rFonts w:ascii="Tahoma" w:eastAsia="Tahoma" w:hAnsi="Tahoma" w:cs="Tahoma"/>
      <w:b/>
      <w:bCs/>
      <w:i w:val="0"/>
      <w:iCs w:val="0"/>
      <w:smallCaps w:val="0"/>
      <w:strike w:val="0"/>
      <w:color w:val="EBEBEB"/>
      <w:sz w:val="19"/>
      <w:szCs w:val="19"/>
      <w:u w:val="none"/>
    </w:rPr>
  </w:style>
  <w:style w:type="character" w:customStyle="1" w:styleId="CharStyle28">
    <w:name w:val="Heading #1_"/>
    <w:basedOn w:val="DefaultParagraphFont"/>
    <w:link w:val="Style27"/>
    <w:rPr>
      <w:rFonts w:ascii="Arial" w:eastAsia="Arial" w:hAnsi="Arial" w:cs="Arial"/>
      <w:b/>
      <w:bCs/>
      <w:i/>
      <w:iCs/>
      <w:smallCaps w:val="0"/>
      <w:strike w:val="0"/>
      <w:color w:val="D71920"/>
      <w:sz w:val="22"/>
      <w:szCs w:val="22"/>
      <w:u w:val="none"/>
    </w:rPr>
  </w:style>
  <w:style w:type="character" w:customStyle="1" w:styleId="CharStyle30">
    <w:name w:val="Body text (3)_"/>
    <w:basedOn w:val="DefaultParagraphFont"/>
    <w:link w:val="Style29"/>
    <w:rPr>
      <w:rFonts w:ascii="Verdana" w:eastAsia="Verdana" w:hAnsi="Verdana" w:cs="Verdana"/>
      <w:b w:val="0"/>
      <w:bCs w:val="0"/>
      <w:i w:val="0"/>
      <w:iCs w:val="0"/>
      <w:smallCaps w:val="0"/>
      <w:strike w:val="0"/>
      <w:color w:val="231F20"/>
      <w:sz w:val="11"/>
      <w:szCs w:val="11"/>
      <w:u w:val="none"/>
    </w:rPr>
  </w:style>
  <w:style w:type="character" w:customStyle="1" w:styleId="CharStyle35">
    <w:name w:val="Body text (4)_"/>
    <w:basedOn w:val="DefaultParagraphFont"/>
    <w:link w:val="Style34"/>
    <w:rPr>
      <w:rFonts w:ascii="Arial" w:eastAsia="Arial" w:hAnsi="Arial" w:cs="Arial"/>
      <w:b/>
      <w:bCs/>
      <w:i w:val="0"/>
      <w:iCs w:val="0"/>
      <w:smallCaps w:val="0"/>
      <w:strike w:val="0"/>
      <w:color w:val="231F20"/>
      <w:sz w:val="15"/>
      <w:szCs w:val="15"/>
      <w:u w:val="none"/>
    </w:rPr>
  </w:style>
  <w:style w:type="character" w:customStyle="1" w:styleId="CharStyle38">
    <w:name w:val="Body text (5)_"/>
    <w:basedOn w:val="DefaultParagraphFont"/>
    <w:link w:val="Style37"/>
    <w:rPr>
      <w:b/>
      <w:bCs/>
      <w:i w:val="0"/>
      <w:iCs w:val="0"/>
      <w:smallCaps w:val="0"/>
      <w:strike w:val="0"/>
      <w:color w:val="231F20"/>
      <w:sz w:val="8"/>
      <w:szCs w:val="8"/>
      <w:u w:val="none"/>
    </w:rPr>
  </w:style>
  <w:style w:type="paragraph" w:customStyle="1" w:styleId="Style2">
    <w:name w:val="Body text (2)"/>
    <w:basedOn w:val="Normal"/>
    <w:link w:val="CharStyle3"/>
    <w:pPr>
      <w:widowControl w:val="0"/>
      <w:shd w:val="clear" w:color="auto" w:fill="auto"/>
      <w:spacing w:line="290" w:lineRule="auto"/>
      <w:ind w:left="90" w:firstLine="20"/>
    </w:pPr>
    <w:rPr>
      <w:rFonts w:ascii="Verdana" w:eastAsia="Verdana" w:hAnsi="Verdana" w:cs="Verdana"/>
      <w:b w:val="0"/>
      <w:bCs w:val="0"/>
      <w:i w:val="0"/>
      <w:iCs w:val="0"/>
      <w:smallCaps w:val="0"/>
      <w:strike w:val="0"/>
      <w:color w:val="231F20"/>
      <w:sz w:val="15"/>
      <w:szCs w:val="15"/>
      <w:u w:val="none"/>
    </w:rPr>
  </w:style>
  <w:style w:type="paragraph" w:customStyle="1" w:styleId="Style6">
    <w:name w:val="Picture caption"/>
    <w:basedOn w:val="Normal"/>
    <w:link w:val="CharStyle7"/>
    <w:pPr>
      <w:widowControl w:val="0"/>
      <w:shd w:val="clear" w:color="auto" w:fill="auto"/>
      <w:spacing w:line="348" w:lineRule="auto"/>
    </w:pPr>
    <w:rPr>
      <w:rFonts w:ascii="Arial" w:eastAsia="Arial" w:hAnsi="Arial" w:cs="Arial"/>
      <w:b w:val="0"/>
      <w:bCs w:val="0"/>
      <w:i/>
      <w:iCs/>
      <w:smallCaps w:val="0"/>
      <w:strike w:val="0"/>
      <w:color w:val="231F20"/>
      <w:sz w:val="12"/>
      <w:szCs w:val="12"/>
      <w:u w:val="none"/>
    </w:rPr>
  </w:style>
  <w:style w:type="paragraph" w:styleId="Style9">
    <w:name w:val="Body text"/>
    <w:basedOn w:val="Normal"/>
    <w:link w:val="CharStyle10"/>
    <w:qFormat/>
    <w:pPr>
      <w:widowControl w:val="0"/>
      <w:shd w:val="clear" w:color="auto" w:fill="auto"/>
      <w:spacing w:line="290" w:lineRule="auto"/>
      <w:ind w:firstLine="180"/>
    </w:pPr>
    <w:rPr>
      <w:rFonts w:ascii="Verdana" w:eastAsia="Verdana" w:hAnsi="Verdana" w:cs="Verdana"/>
      <w:b w:val="0"/>
      <w:bCs w:val="0"/>
      <w:i w:val="0"/>
      <w:iCs w:val="0"/>
      <w:smallCaps w:val="0"/>
      <w:strike w:val="0"/>
      <w:color w:val="231F20"/>
      <w:sz w:val="17"/>
      <w:szCs w:val="17"/>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Heading #2"/>
    <w:basedOn w:val="Normal"/>
    <w:link w:val="CharStyle23"/>
    <w:pPr>
      <w:widowControl w:val="0"/>
      <w:shd w:val="clear" w:color="auto" w:fill="auto"/>
      <w:spacing w:after="460" w:line="218" w:lineRule="auto"/>
      <w:ind w:left="550"/>
      <w:outlineLvl w:val="1"/>
    </w:pPr>
    <w:rPr>
      <w:rFonts w:ascii="Tahoma" w:eastAsia="Tahoma" w:hAnsi="Tahoma" w:cs="Tahoma"/>
      <w:b/>
      <w:bCs/>
      <w:i w:val="0"/>
      <w:iCs w:val="0"/>
      <w:smallCaps w:val="0"/>
      <w:strike w:val="0"/>
      <w:color w:val="EBEBEB"/>
      <w:sz w:val="19"/>
      <w:szCs w:val="19"/>
      <w:u w:val="none"/>
    </w:rPr>
  </w:style>
  <w:style w:type="paragraph" w:customStyle="1" w:styleId="Style27">
    <w:name w:val="Heading #1"/>
    <w:basedOn w:val="Normal"/>
    <w:link w:val="CharStyle28"/>
    <w:pPr>
      <w:widowControl w:val="0"/>
      <w:shd w:val="clear" w:color="auto" w:fill="auto"/>
      <w:spacing w:after="110"/>
      <w:ind w:firstLine="490"/>
      <w:outlineLvl w:val="0"/>
    </w:pPr>
    <w:rPr>
      <w:rFonts w:ascii="Arial" w:eastAsia="Arial" w:hAnsi="Arial" w:cs="Arial"/>
      <w:b/>
      <w:bCs/>
      <w:i/>
      <w:iCs/>
      <w:smallCaps w:val="0"/>
      <w:strike w:val="0"/>
      <w:color w:val="D71920"/>
      <w:sz w:val="22"/>
      <w:szCs w:val="22"/>
      <w:u w:val="none"/>
    </w:rPr>
  </w:style>
  <w:style w:type="paragraph" w:customStyle="1" w:styleId="Style29">
    <w:name w:val="Body text (3)"/>
    <w:basedOn w:val="Normal"/>
    <w:link w:val="CharStyle30"/>
    <w:pPr>
      <w:widowControl w:val="0"/>
      <w:shd w:val="clear" w:color="auto" w:fill="auto"/>
      <w:spacing w:after="130"/>
      <w:ind w:left="1430"/>
    </w:pPr>
    <w:rPr>
      <w:rFonts w:ascii="Verdana" w:eastAsia="Verdana" w:hAnsi="Verdana" w:cs="Verdana"/>
      <w:b w:val="0"/>
      <w:bCs w:val="0"/>
      <w:i w:val="0"/>
      <w:iCs w:val="0"/>
      <w:smallCaps w:val="0"/>
      <w:strike w:val="0"/>
      <w:color w:val="231F20"/>
      <w:sz w:val="11"/>
      <w:szCs w:val="11"/>
      <w:u w:val="none"/>
    </w:rPr>
  </w:style>
  <w:style w:type="paragraph" w:customStyle="1" w:styleId="Style34">
    <w:name w:val="Body text (4)"/>
    <w:basedOn w:val="Normal"/>
    <w:link w:val="CharStyle35"/>
    <w:pPr>
      <w:widowControl w:val="0"/>
      <w:shd w:val="clear" w:color="auto" w:fill="auto"/>
      <w:ind w:firstLine="660"/>
    </w:pPr>
    <w:rPr>
      <w:rFonts w:ascii="Arial" w:eastAsia="Arial" w:hAnsi="Arial" w:cs="Arial"/>
      <w:b/>
      <w:bCs/>
      <w:i w:val="0"/>
      <w:iCs w:val="0"/>
      <w:smallCaps w:val="0"/>
      <w:strike w:val="0"/>
      <w:color w:val="231F20"/>
      <w:sz w:val="15"/>
      <w:szCs w:val="15"/>
      <w:u w:val="none"/>
    </w:rPr>
  </w:style>
  <w:style w:type="paragraph" w:customStyle="1" w:styleId="Style37">
    <w:name w:val="Body text (5)"/>
    <w:basedOn w:val="Normal"/>
    <w:link w:val="CharStyle38"/>
    <w:pPr>
      <w:widowControl w:val="0"/>
      <w:shd w:val="clear" w:color="auto" w:fill="auto"/>
      <w:ind w:firstLine="660"/>
    </w:pPr>
    <w:rPr>
      <w:b/>
      <w:bCs/>
      <w:i w:val="0"/>
      <w:iCs w:val="0"/>
      <w:smallCaps w:val="0"/>
      <w:strike w:val="0"/>
      <w:color w:val="231F20"/>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s>
</file>