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r>
        <mc:AlternateContent>
          <mc:Choice Requires="wps">
            <w:drawing>
              <wp:anchor simplePos="0" relativeHeight="2" behindDoc="1" locked="0" layoutInCell="1" allowOverlap="1">
                <wp:simplePos x="0" y="0"/>
                <wp:positionH relativeFrom="page">
                  <wp:posOffset>827405</wp:posOffset>
                </wp:positionH>
                <wp:positionV relativeFrom="page">
                  <wp:posOffset>702945</wp:posOffset>
                </wp:positionV>
                <wp:extent cx="6123305" cy="0"/>
                <wp:wrapNone/>
                <wp:docPr id="1" name="Shape 1"/>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5.150000000000006pt;margin-top:55.350000000000001pt;width:482.15000000000003pt;height:0;z-index:-251658240;mso-position-horizontal-relative:page;mso-position-vertical-relative:page">
                <v:stroke weight="0.95000000000000007pt"/>
              </v:shape>
            </w:pict>
          </mc:Fallback>
        </mc:AlternateContent>
      </w:r>
    </w:p>
    <w:p>
      <w:pPr>
        <w:pStyle w:val="Style7"/>
        <w:keepNext w:val="0"/>
        <w:keepLines w:val="0"/>
        <w:framePr w:wrap="none" w:vAnchor="page" w:hAnchor="page" w:x="8619" w:y="8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ΚΕΦΑΛΑΙΟ 6 </w:t>
      </w:r>
      <w:r>
        <w:rPr>
          <w:b/>
          <w:bCs/>
          <w:color w:val="D71920"/>
          <w:spacing w:val="0"/>
          <w:w w:val="100"/>
          <w:position w:val="0"/>
          <w:shd w:val="clear" w:color="auto" w:fill="auto"/>
          <w:lang w:val="el-GR" w:eastAsia="el-GR" w:bidi="el-GR"/>
        </w:rPr>
        <w:t>ΘΕΡΜΟΤΗΤΑ</w:t>
      </w:r>
    </w:p>
    <w:p>
      <w:pPr>
        <w:pStyle w:val="Style10"/>
        <w:keepNext w:val="0"/>
        <w:keepLines w:val="0"/>
        <w:framePr w:w="5707" w:h="960" w:hRule="exact" w:wrap="none" w:vAnchor="page" w:hAnchor="page" w:x="1275" w:y="1420"/>
        <w:widowControl w:val="0"/>
        <w:shd w:val="clear" w:color="auto" w:fill="auto"/>
        <w:bidi w:val="0"/>
        <w:spacing w:before="0" w:after="0" w:line="269" w:lineRule="auto"/>
        <w:ind w:left="0" w:right="0" w:firstLine="0"/>
        <w:jc w:val="both"/>
      </w:pPr>
      <w:r>
        <w:rPr>
          <w:spacing w:val="0"/>
          <w:w w:val="100"/>
          <w:position w:val="0"/>
          <w:shd w:val="clear" w:color="auto" w:fill="auto"/>
          <w:lang w:val="el-GR" w:eastAsia="el-GR" w:bidi="el-GR"/>
        </w:rPr>
        <w:t xml:space="preserve">πει το θερμόμετρο να βρίσκεται σε θερμική επαφή με το σώμα μέχρι να σταθεροποιηθεί η ένδειξή του. </w:t>
      </w:r>
      <w:r>
        <w:rPr>
          <w:b/>
          <w:bCs/>
          <w:spacing w:val="0"/>
          <w:w w:val="100"/>
          <w:position w:val="0"/>
          <w:shd w:val="clear" w:color="auto" w:fill="auto"/>
          <w:lang w:val="el-GR" w:eastAsia="el-GR" w:bidi="el-GR"/>
        </w:rPr>
        <w:t>Το θερμόμε</w:t>
        <w:softHyphen/>
        <w:t>τρο δείχνει τη θερμοκρασία του σώματος όταν βρίσκεται σε θερμική ισορροπία με αυτό.</w:t>
      </w:r>
    </w:p>
    <w:p>
      <w:pPr>
        <w:pStyle w:val="Style13"/>
        <w:keepNext w:val="0"/>
        <w:keepLines w:val="0"/>
        <w:framePr w:w="5707" w:h="734" w:hRule="exact" w:wrap="none" w:vAnchor="page" w:hAnchor="page" w:x="1275" w:y="2586"/>
        <w:widowControl w:val="0"/>
        <w:shd w:val="clear" w:color="auto" w:fill="auto"/>
        <w:tabs>
          <w:tab w:leader="hyphen" w:pos="5568" w:val="left"/>
        </w:tabs>
        <w:bidi w:val="0"/>
        <w:spacing w:before="0" w:line="295" w:lineRule="auto"/>
        <w:ind w:left="0" w:right="0" w:firstLine="0"/>
        <w:jc w:val="both"/>
        <w:rPr>
          <w:sz w:val="16"/>
          <w:szCs w:val="16"/>
        </w:rPr>
      </w:pPr>
      <w:bookmarkStart w:id="0" w:name="bookmark0"/>
      <w:r>
        <w:rPr>
          <w:rFonts w:ascii="Arial" w:eastAsia="Arial" w:hAnsi="Arial" w:cs="Arial"/>
          <w:color w:val="0090B2"/>
          <w:spacing w:val="0"/>
          <w:w w:val="100"/>
          <w:position w:val="0"/>
          <w:sz w:val="16"/>
          <w:szCs w:val="16"/>
          <w:shd w:val="clear" w:color="auto" w:fill="auto"/>
          <w:lang w:val="el-GR" w:eastAsia="el-GR" w:bidi="el-GR"/>
        </w:rPr>
        <w:t>,—</w:t>
      </w:r>
      <w:r>
        <w:rPr>
          <w:rFonts w:ascii="Arial" w:eastAsia="Arial" w:hAnsi="Arial" w:cs="Arial"/>
          <w:color w:val="C95D19"/>
          <w:spacing w:val="0"/>
          <w:w w:val="100"/>
          <w:position w:val="0"/>
          <w:sz w:val="16"/>
          <w:szCs w:val="16"/>
          <w:u w:val="single"/>
          <w:shd w:val="clear" w:color="auto" w:fill="auto"/>
          <w:lang w:val="el-GR" w:eastAsia="el-GR" w:bidi="el-GR"/>
        </w:rPr>
        <w:t>Δραστηριότη</w:t>
      </w:r>
      <w:r>
        <w:rPr>
          <w:rFonts w:ascii="Arial" w:eastAsia="Arial" w:hAnsi="Arial" w:cs="Arial"/>
          <w:color w:val="C95D19"/>
          <w:spacing w:val="0"/>
          <w:w w:val="100"/>
          <w:position w:val="0"/>
          <w:sz w:val="16"/>
          <w:szCs w:val="16"/>
          <w:shd w:val="clear" w:color="auto" w:fill="auto"/>
          <w:lang w:val="el-GR" w:eastAsia="el-GR" w:bidi="el-GR"/>
        </w:rPr>
        <w:t xml:space="preserve">τα </w:t>
      </w:r>
      <w:r>
        <w:rPr>
          <w:rFonts w:ascii="Arial" w:eastAsia="Arial" w:hAnsi="Arial" w:cs="Arial"/>
          <w:color w:val="0090B2"/>
          <w:spacing w:val="0"/>
          <w:w w:val="100"/>
          <w:position w:val="0"/>
          <w:sz w:val="16"/>
          <w:szCs w:val="16"/>
          <w:shd w:val="clear" w:color="auto" w:fill="auto"/>
          <w:lang w:val="el-GR" w:eastAsia="el-GR" w:bidi="el-GR"/>
        </w:rPr>
        <w:tab/>
      </w:r>
      <w:bookmarkEnd w:id="0"/>
    </w:p>
    <w:p>
      <w:pPr>
        <w:pStyle w:val="Style18"/>
        <w:keepNext w:val="0"/>
        <w:keepLines w:val="0"/>
        <w:framePr w:w="5707" w:h="734" w:hRule="exact" w:wrap="none" w:vAnchor="page" w:hAnchor="page" w:x="1275" w:y="2586"/>
        <w:widowControl w:val="0"/>
        <w:shd w:val="clear" w:color="auto" w:fill="auto"/>
        <w:bidi w:val="0"/>
        <w:spacing w:before="0" w:after="0" w:line="264" w:lineRule="auto"/>
        <w:ind w:left="140" w:right="0" w:firstLine="0"/>
        <w:jc w:val="both"/>
      </w:pPr>
      <w:r>
        <w:rPr>
          <w:spacing w:val="0"/>
          <w:w w:val="100"/>
          <w:position w:val="0"/>
          <w:shd w:val="clear" w:color="auto" w:fill="auto"/>
          <w:lang w:val="el-GR" w:eastAsia="el-GR" w:bidi="el-GR"/>
        </w:rPr>
        <w:t>Μπορείς να μετρήσεις με ένα κοινό θερμόμετρο τη θερμοκρασία μιας σταγόνας νερού;</w:t>
      </w:r>
    </w:p>
    <w:p>
      <w:pPr>
        <w:framePr w:wrap="none" w:vAnchor="page" w:hAnchor="page" w:x="1463" w:y="3589"/>
        <w:widowControl w:val="0"/>
      </w:pPr>
    </w:p>
    <w:p>
      <w:pPr>
        <w:pStyle w:val="Style13"/>
        <w:keepNext w:val="0"/>
        <w:keepLines w:val="0"/>
        <w:framePr w:wrap="none" w:vAnchor="page" w:hAnchor="page" w:x="1275" w:y="3753"/>
        <w:widowControl w:val="0"/>
        <w:pBdr>
          <w:top w:val="single" w:sz="0" w:space="0" w:color="313193"/>
          <w:left w:val="single" w:sz="0" w:space="0" w:color="313193"/>
          <w:bottom w:val="single" w:sz="0" w:space="7" w:color="313193"/>
          <w:right w:val="single" w:sz="0" w:space="0" w:color="313193"/>
        </w:pBdr>
        <w:shd w:val="clear" w:color="auto" w:fill="313193"/>
        <w:bidi w:val="0"/>
        <w:spacing w:before="0" w:after="0" w:line="240" w:lineRule="auto"/>
        <w:ind w:left="0" w:right="1901"/>
        <w:jc w:val="left"/>
      </w:pPr>
      <w:bookmarkStart w:id="2" w:name="bookmark2"/>
      <w:r>
        <w:rPr>
          <w:rFonts w:ascii="Verdana" w:eastAsia="Verdana" w:hAnsi="Verdana" w:cs="Verdana"/>
          <w:color w:val="FFFFFF"/>
          <w:spacing w:val="0"/>
          <w:w w:val="100"/>
          <w:position w:val="0"/>
          <w:sz w:val="26"/>
          <w:szCs w:val="26"/>
          <w:shd w:val="clear" w:color="auto" w:fill="auto"/>
          <w:lang w:val="el-GR" w:eastAsia="el-GR" w:bidi="el-GR"/>
        </w:rPr>
        <w:t xml:space="preserve">6.3 </w:t>
      </w:r>
      <w:r>
        <w:rPr>
          <w:rFonts w:ascii="Verdana" w:eastAsia="Verdana" w:hAnsi="Verdana" w:cs="Verdana"/>
          <w:color w:val="FFFFFF"/>
          <w:spacing w:val="0"/>
          <w:w w:val="100"/>
          <w:position w:val="0"/>
          <w:shd w:val="clear" w:color="auto" w:fill="auto"/>
          <w:lang w:val="el-GR" w:eastAsia="el-GR" w:bidi="el-GR"/>
        </w:rPr>
        <w:t>Πώς μετράμε τη θερμότητα</w:t>
      </w:r>
      <w:bookmarkEnd w:id="2"/>
    </w:p>
    <w:p>
      <w:pPr>
        <w:pStyle w:val="Style10"/>
        <w:keepNext w:val="0"/>
        <w:keepLines w:val="0"/>
        <w:framePr w:w="5707" w:h="2630" w:hRule="exact" w:wrap="none" w:vAnchor="page" w:hAnchor="page" w:x="1275" w:y="4391"/>
        <w:widowControl w:val="0"/>
        <w:shd w:val="clear" w:color="auto" w:fill="auto"/>
        <w:bidi w:val="0"/>
        <w:spacing w:before="0" w:line="290" w:lineRule="auto"/>
        <w:ind w:left="0" w:right="0" w:firstLine="220"/>
        <w:jc w:val="both"/>
      </w:pPr>
      <w:r>
        <w:rPr>
          <w:i/>
          <w:iCs/>
          <w:spacing w:val="0"/>
          <w:w w:val="100"/>
          <w:position w:val="0"/>
          <w:shd w:val="clear" w:color="auto" w:fill="auto"/>
          <w:lang w:val="el-GR" w:eastAsia="el-GR" w:bidi="el-GR"/>
        </w:rPr>
        <w:t>Από τι εξαρτάται το ποσό της θερμότητας που απαιτείται για τη μεταβολή της θερμοκρασίας ενός σώματος;</w:t>
      </w:r>
    </w:p>
    <w:p>
      <w:pPr>
        <w:pStyle w:val="Style10"/>
        <w:keepNext w:val="0"/>
        <w:keepLines w:val="0"/>
        <w:framePr w:w="5707" w:h="2630" w:hRule="exact" w:wrap="none" w:vAnchor="page" w:hAnchor="page" w:x="1275" w:y="4391"/>
        <w:widowControl w:val="0"/>
        <w:shd w:val="clear" w:color="auto" w:fill="auto"/>
        <w:bidi w:val="0"/>
        <w:spacing w:before="0" w:after="0" w:line="290" w:lineRule="auto"/>
        <w:ind w:left="0" w:right="0" w:firstLine="220"/>
        <w:jc w:val="both"/>
      </w:pPr>
      <w:r>
        <w:rPr>
          <w:spacing w:val="0"/>
          <w:w w:val="100"/>
          <w:position w:val="0"/>
          <w:shd w:val="clear" w:color="auto" w:fill="auto"/>
          <w:lang w:val="el-GR" w:eastAsia="el-GR" w:bidi="el-GR"/>
        </w:rPr>
        <w:t>Από την πείρα μας γνωρίζουμε ότι χρησιμοποιώντας την ίδια εστία θέρμανσης χρειάζεται περισσότερος χρόνος για να βράσει το νερό σ’ ένα γεμάτο μπρίκι απ’ ό,τι το νερό σε ένα μισοάδειο. Επίσης, όταν έχουμε ίσες ποσότητες κρύου και χλιαρού νερού που τις θερμαίνουμε με την ίδια εστία, το κρύο νερό χρειάζεται περισσότερο χρόνο για να ζεσταθεί. Και όταν θερμαίνουμε στην ίδια εστία ίσες ποσότητες νερού και γάλατος, το γάλα ζεσταίνεται γρηγορότερα.</w:t>
      </w:r>
    </w:p>
    <w:p>
      <w:pPr>
        <w:framePr w:wrap="none" w:vAnchor="page" w:hAnchor="page" w:x="7251" w:y="1401"/>
        <w:widowControl w:val="0"/>
        <w:rPr>
          <w:sz w:val="2"/>
          <w:szCs w:val="2"/>
        </w:rPr>
      </w:pPr>
      <w:r>
        <w:drawing>
          <wp:inline>
            <wp:extent cx="2346960" cy="271272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ext cx="2346960" cy="2712720"/>
                    </a:xfrm>
                    <a:prstGeom prst="rect"/>
                  </pic:spPr>
                </pic:pic>
              </a:graphicData>
            </a:graphic>
          </wp:inline>
        </w:drawing>
      </w:r>
    </w:p>
    <w:p>
      <w:pPr>
        <w:pStyle w:val="Style25"/>
        <w:keepNext w:val="0"/>
        <w:keepLines w:val="0"/>
        <w:framePr w:w="3701" w:h="1070" w:hRule="exact" w:wrap="none" w:vAnchor="page" w:hAnchor="page" w:x="7251" w:y="5788"/>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6.13.</w:t>
      </w:r>
    </w:p>
    <w:p>
      <w:pPr>
        <w:pStyle w:val="Style25"/>
        <w:keepNext w:val="0"/>
        <w:keepLines w:val="0"/>
        <w:framePr w:w="3701" w:h="1070" w:hRule="exact" w:wrap="none" w:vAnchor="page" w:hAnchor="page" w:x="7251" w:y="5788"/>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Το μέταλλο και το νερό είναι σε θερμική επαφή. Θερμό</w:t>
        <w:softHyphen/>
        <w:t>τητα μεταφέρεται από το νερό στο μέταλλο. Η θερμοκρα</w:t>
        <w:softHyphen/>
        <w:t>σία του μετάλλου αυξάνεται και του νερού μειώνεται, μέ- χρις ότου επέλθει θερμική ισορροπία.</w:t>
      </w:r>
    </w:p>
    <w:p>
      <w:pPr>
        <w:pStyle w:val="Style10"/>
        <w:keepNext w:val="0"/>
        <w:keepLines w:val="0"/>
        <w:framePr w:w="5707" w:h="3946" w:hRule="exact" w:wrap="none" w:vAnchor="page" w:hAnchor="page" w:x="1275" w:y="7055"/>
        <w:widowControl w:val="0"/>
        <w:shd w:val="clear" w:color="auto" w:fill="auto"/>
        <w:bidi w:val="0"/>
        <w:spacing w:before="0" w:line="293" w:lineRule="auto"/>
        <w:ind w:left="0" w:right="0" w:firstLine="220"/>
        <w:jc w:val="both"/>
      </w:pPr>
      <w:r>
        <w:rPr>
          <w:spacing w:val="0"/>
          <w:w w:val="100"/>
          <w:position w:val="0"/>
          <w:shd w:val="clear" w:color="auto" w:fill="auto"/>
          <w:lang w:val="el-GR" w:eastAsia="el-GR" w:bidi="el-GR"/>
        </w:rPr>
        <w:t>Πώς θα χρησιμοποιήσουμε αυτές τις παρατηρήσεις για να καταλήξουμε σε γενικά συμπεράσματα; Καταφεύγουμε σε μια σειρά από πειράματα (εικόνες: 6.14, 6.15, 6.16).</w:t>
      </w:r>
    </w:p>
    <w:p>
      <w:pPr>
        <w:pStyle w:val="Style10"/>
        <w:keepNext w:val="0"/>
        <w:keepLines w:val="0"/>
        <w:framePr w:w="5707" w:h="3946" w:hRule="exact" w:wrap="none" w:vAnchor="page" w:hAnchor="page" w:x="1275" w:y="7055"/>
        <w:widowControl w:val="0"/>
        <w:shd w:val="clear" w:color="auto" w:fill="auto"/>
        <w:bidi w:val="0"/>
        <w:spacing w:before="0" w:line="293" w:lineRule="auto"/>
        <w:ind w:left="0" w:right="0" w:firstLine="220"/>
        <w:jc w:val="both"/>
      </w:pPr>
      <w:r>
        <w:rPr>
          <w:spacing w:val="0"/>
          <w:w w:val="100"/>
          <w:position w:val="0"/>
          <w:shd w:val="clear" w:color="auto" w:fill="auto"/>
          <w:lang w:val="el-GR" w:eastAsia="el-GR" w:bidi="el-GR"/>
        </w:rPr>
        <w:t>Στο πρώτο πείραμα εξετάζουμε πώς σχετίζεται η θερμό</w:t>
        <w:softHyphen/>
        <w:t>τητα που μεταφέρεται σε ορισμένη μάζα νερού, με τη μετα</w:t>
        <w:softHyphen/>
        <w:t>βολή της θερμοκρασίας του (εικόνα 6.14).</w:t>
      </w:r>
    </w:p>
    <w:p>
      <w:pPr>
        <w:pStyle w:val="Style10"/>
        <w:keepNext w:val="0"/>
        <w:keepLines w:val="0"/>
        <w:framePr w:w="5707" w:h="3946" w:hRule="exact" w:wrap="none" w:vAnchor="page" w:hAnchor="page" w:x="1275" w:y="7055"/>
        <w:widowControl w:val="0"/>
        <w:shd w:val="clear" w:color="auto" w:fill="auto"/>
        <w:bidi w:val="0"/>
        <w:spacing w:before="0" w:line="293" w:lineRule="auto"/>
        <w:ind w:left="0" w:right="0" w:firstLine="220"/>
        <w:jc w:val="both"/>
      </w:pPr>
      <w:r>
        <w:rPr>
          <w:spacing w:val="0"/>
          <w:w w:val="100"/>
          <w:position w:val="0"/>
          <w:shd w:val="clear" w:color="auto" w:fill="auto"/>
          <w:lang w:val="el-GR" w:eastAsia="el-GR" w:bidi="el-GR"/>
        </w:rPr>
        <w:t>Στο δεύτερο πείραμα εξετάζουμε ποια είναι η σχέση των ποσοτήτων της θερμότητας που απαιτούνται για να μετα</w:t>
        <w:softHyphen/>
        <w:t xml:space="preserve">βληθεί η θερμοκρασία κατά ορισμένους βαθμούς (π.χ. </w:t>
      </w:r>
      <w:r>
        <w:rPr>
          <w:spacing w:val="0"/>
          <w:w w:val="100"/>
          <w:position w:val="0"/>
          <w:shd w:val="clear" w:color="auto" w:fill="auto"/>
          <w:lang w:val="en-US" w:eastAsia="en-US" w:bidi="en-US"/>
        </w:rPr>
        <w:t>30</w:t>
      </w:r>
      <w:r>
        <w:rPr>
          <w:spacing w:val="0"/>
          <w:w w:val="100"/>
          <w:position w:val="0"/>
          <w:shd w:val="clear" w:color="auto" w:fill="auto"/>
          <w:vertAlign w:val="superscript"/>
          <w:lang w:val="en-US" w:eastAsia="en-US" w:bidi="en-US"/>
        </w:rPr>
        <w:t>o</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διαφορετικών μαζών νερού (εικόνα 6.15).</w:t>
      </w:r>
    </w:p>
    <w:p>
      <w:pPr>
        <w:pStyle w:val="Style10"/>
        <w:keepNext w:val="0"/>
        <w:keepLines w:val="0"/>
        <w:framePr w:w="5707" w:h="3946" w:hRule="exact" w:wrap="none" w:vAnchor="page" w:hAnchor="page" w:x="1275" w:y="7055"/>
        <w:widowControl w:val="0"/>
        <w:shd w:val="clear" w:color="auto" w:fill="auto"/>
        <w:bidi w:val="0"/>
        <w:spacing w:before="0" w:after="0" w:line="290" w:lineRule="auto"/>
        <w:ind w:left="0" w:right="0" w:firstLine="220"/>
        <w:jc w:val="both"/>
      </w:pPr>
      <w:r>
        <w:rPr>
          <w:spacing w:val="0"/>
          <w:w w:val="100"/>
          <w:position w:val="0"/>
          <w:shd w:val="clear" w:color="auto" w:fill="auto"/>
          <w:lang w:val="el-GR" w:eastAsia="el-GR" w:bidi="el-GR"/>
        </w:rPr>
        <w:t>Στο τρίτο πείραμα θερμαίνουμε ίσες μάζες νερού και λαδιού και συγκρίνουμε τις ποσότητες θερμότητας που απαιτούνται, ώστε να έχουμε την ίδια μεταβολή της θερμοκρασίας τους (εικόνα 6.16). Γενικεύουμε τα αποτελέσματα των πειραμάτων και καταλήγουμε στα παρακάτω συμπεράσματα:</w:t>
      </w:r>
    </w:p>
    <w:p>
      <w:pPr>
        <w:framePr w:wrap="none" w:vAnchor="page" w:hAnchor="page" w:x="7251" w:y="7645"/>
        <w:widowControl w:val="0"/>
        <w:rPr>
          <w:sz w:val="2"/>
          <w:szCs w:val="2"/>
        </w:rPr>
      </w:pPr>
      <w:r>
        <w:drawing>
          <wp:inline>
            <wp:extent cx="2346960" cy="196278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2346960" cy="1962785"/>
                    </a:xfrm>
                    <a:prstGeom prst="rect"/>
                  </pic:spPr>
                </pic:pic>
              </a:graphicData>
            </a:graphic>
          </wp:inline>
        </w:drawing>
      </w:r>
    </w:p>
    <w:p>
      <w:pPr>
        <w:pStyle w:val="Style25"/>
        <w:keepNext w:val="0"/>
        <w:keepLines w:val="0"/>
        <w:framePr w:wrap="none" w:vAnchor="page" w:hAnchor="page" w:x="8715" w:y="10837"/>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Εικόνα 6.14.</w:t>
      </w:r>
    </w:p>
    <w:p>
      <w:pPr>
        <w:pStyle w:val="Style25"/>
        <w:keepNext w:val="0"/>
        <w:keepLines w:val="0"/>
        <w:framePr w:w="3710" w:h="1262" w:hRule="exact" w:wrap="none" w:vAnchor="page" w:hAnchor="page" w:x="7251" w:y="11044"/>
        <w:widowControl w:val="0"/>
        <w:shd w:val="clear" w:color="auto" w:fill="auto"/>
        <w:bidi w:val="0"/>
        <w:spacing w:before="0" w:after="0"/>
        <w:ind w:left="0" w:right="0" w:firstLine="0"/>
        <w:jc w:val="both"/>
      </w:pPr>
      <w:r>
        <w:rPr>
          <w:spacing w:val="0"/>
          <w:w w:val="100"/>
          <w:position w:val="0"/>
          <w:shd w:val="clear" w:color="auto" w:fill="auto"/>
          <w:lang w:val="el-GR" w:eastAsia="el-GR" w:bidi="el-GR"/>
        </w:rPr>
        <w:t>Με τους δύο λύχνους μεταφέρεται διπλάσια ποσότητα θερμό</w:t>
        <w:softHyphen/>
        <w:t>τητας από ό,τι με τον ένα στο ίδιο χρονικό διάστημα. Θερ</w:t>
        <w:softHyphen/>
        <w:t xml:space="preserve">μαίνουμε ίσες μάζες νερού (1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με ένα και με δύο ίδιους λύχνους για ίδιο χρονικό διάστημα. Παρατηρούμε ότι όταν μεταφέρεται διπλάσια ποσότητα θερμότητας η μεταβολή της θερμοκρασίας του νερού είναι διπλάσια.</w:t>
      </w:r>
    </w:p>
    <w:p>
      <w:pPr>
        <w:framePr w:wrap="none" w:vAnchor="page" w:hAnchor="page" w:x="1299" w:y="11236"/>
        <w:widowControl w:val="0"/>
        <w:rPr>
          <w:sz w:val="2"/>
          <w:szCs w:val="2"/>
        </w:rPr>
      </w:pPr>
      <w:r>
        <w:drawing>
          <wp:inline>
            <wp:extent cx="2450465" cy="204216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pic:blipFill>
                  <pic:spPr>
                    <a:xfrm>
                      <a:ext cx="2450465" cy="2042160"/>
                    </a:xfrm>
                    <a:prstGeom prst="rect"/>
                  </pic:spPr>
                </pic:pic>
              </a:graphicData>
            </a:graphic>
          </wp:inline>
        </w:drawing>
      </w:r>
    </w:p>
    <w:p>
      <w:pPr>
        <w:pStyle w:val="Style28"/>
        <w:keepNext w:val="0"/>
        <w:keepLines w:val="0"/>
        <w:framePr w:w="5477" w:h="874" w:hRule="exact" w:wrap="none" w:vAnchor="page" w:hAnchor="page" w:x="5490" w:y="13420"/>
        <w:widowControl w:val="0"/>
        <w:shd w:val="clear" w:color="auto" w:fill="auto"/>
        <w:bidi w:val="0"/>
        <w:spacing w:before="0" w:after="0"/>
        <w:ind w:left="0" w:right="0" w:firstLine="0"/>
        <w:jc w:val="center"/>
      </w:pPr>
      <w:r>
        <w:rPr>
          <w:rFonts w:ascii="Verdana" w:eastAsia="Verdana" w:hAnsi="Verdana" w:cs="Verdana"/>
          <w:b/>
          <w:bCs/>
          <w:i w:val="0"/>
          <w:iCs w:val="0"/>
          <w:spacing w:val="0"/>
          <w:w w:val="100"/>
          <w:position w:val="0"/>
          <w:sz w:val="11"/>
          <w:szCs w:val="11"/>
          <w:shd w:val="clear" w:color="auto" w:fill="auto"/>
          <w:lang w:val="el-GR" w:eastAsia="el-GR" w:bidi="el-GR"/>
        </w:rPr>
        <w:t xml:space="preserve">3 </w:t>
      </w:r>
      <w:r>
        <w:rPr>
          <w:b/>
          <w:bCs/>
          <w:spacing w:val="0"/>
          <w:w w:val="100"/>
          <w:position w:val="0"/>
          <w:shd w:val="clear" w:color="auto" w:fill="auto"/>
          <w:lang w:val="el-GR" w:eastAsia="el-GR" w:bidi="el-GR"/>
        </w:rPr>
        <w:t>Εικόνα 6.15.</w:t>
      </w:r>
    </w:p>
    <w:p>
      <w:pPr>
        <w:pStyle w:val="Style28"/>
        <w:keepNext w:val="0"/>
        <w:keepLines w:val="0"/>
        <w:framePr w:w="5477" w:h="874" w:hRule="exact" w:wrap="none" w:vAnchor="page" w:hAnchor="page" w:x="5490" w:y="13420"/>
        <w:widowControl w:val="0"/>
        <w:shd w:val="clear" w:color="auto" w:fill="auto"/>
        <w:bidi w:val="0"/>
        <w:spacing w:before="0" w:after="0"/>
        <w:ind w:left="0" w:right="0" w:firstLine="0"/>
        <w:jc w:val="both"/>
      </w:pPr>
      <w:r>
        <w:rPr>
          <w:spacing w:val="0"/>
          <w:w w:val="100"/>
          <w:position w:val="0"/>
          <w:shd w:val="clear" w:color="auto" w:fill="auto"/>
          <w:lang w:val="el-GR" w:eastAsia="el-GR" w:bidi="el-GR"/>
        </w:rPr>
        <w:t>Για να επιτύχουμε την ίδια μεταβολή θερμοκρασίας σε διπλάσια μάζα νερού στον ίδιο χρόνο, πρέπει να χρησιμοποιήσουμε δύο λύχνους. Πρέπει δηλαδή να μεταφέρουμε σ’ αυτό διπλάσια ποσότητα θερμότητας.</w:t>
      </w:r>
    </w:p>
    <w:p>
      <w:pPr>
        <w:pStyle w:val="Style7"/>
        <w:keepNext w:val="0"/>
        <w:keepLines w:val="0"/>
        <w:framePr w:w="365" w:h="274" w:hRule="exact" w:wrap="none" w:vAnchor="page" w:hAnchor="page" w:x="10117" w:y="14745"/>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right"/>
      </w:pPr>
      <w:r>
        <w:rPr>
          <w:color w:val="FFFFFF"/>
          <w:spacing w:val="0"/>
          <w:w w:val="100"/>
          <w:position w:val="0"/>
          <w:shd w:val="clear" w:color="auto" w:fill="auto"/>
          <w:lang w:val="el-GR" w:eastAsia="el-GR" w:bidi="el-GR"/>
        </w:rPr>
        <w:t>123</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827405</wp:posOffset>
                </wp:positionH>
                <wp:positionV relativeFrom="page">
                  <wp:posOffset>702945</wp:posOffset>
                </wp:positionV>
                <wp:extent cx="6123305" cy="0"/>
                <wp:wrapNone/>
                <wp:docPr id="5" name="Shape 5"/>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5.150000000000006pt;margin-top:55.350000000000001pt;width:482.15000000000003pt;height:0;z-index:-251658240;mso-position-horizontal-relative:page;mso-position-vertical-relative:page">
                <v:stroke weight="0.95000000000000007pt"/>
              </v:shape>
            </w:pict>
          </mc:Fallback>
        </mc:AlternateContent>
      </w:r>
    </w:p>
    <w:p>
      <w:pPr>
        <w:pStyle w:val="Style7"/>
        <w:keepNext w:val="0"/>
        <w:keepLines w:val="0"/>
        <w:framePr w:wrap="none" w:vAnchor="page" w:hAnchor="page" w:x="1280" w:y="8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ΦΥΣΙΚΗ Β' ΓΥΜΝΑΣΙΟΥ</w:t>
      </w:r>
    </w:p>
    <w:p>
      <w:pPr>
        <w:framePr w:wrap="none" w:vAnchor="page" w:hAnchor="page" w:x="1319" w:y="2500"/>
        <w:widowControl w:val="0"/>
        <w:rPr>
          <w:sz w:val="2"/>
          <w:szCs w:val="2"/>
        </w:rPr>
      </w:pPr>
      <w:r>
        <w:drawing>
          <wp:inline>
            <wp:extent cx="2334895" cy="197485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pic:blipFill>
                  <pic:spPr>
                    <a:xfrm>
                      <a:ext cx="2334895" cy="1974850"/>
                    </a:xfrm>
                    <a:prstGeom prst="rect"/>
                  </pic:spPr>
                </pic:pic>
              </a:graphicData>
            </a:graphic>
          </wp:inline>
        </w:drawing>
      </w:r>
    </w:p>
    <w:p>
      <w:pPr>
        <w:pStyle w:val="Style25"/>
        <w:keepNext w:val="0"/>
        <w:keepLines w:val="0"/>
        <w:framePr w:w="3715" w:h="869" w:hRule="exact" w:wrap="none" w:vAnchor="page" w:hAnchor="page" w:x="1295" w:y="5740"/>
        <w:widowControl w:val="0"/>
        <w:shd w:val="clear" w:color="auto" w:fill="auto"/>
        <w:bidi w:val="0"/>
        <w:spacing w:before="0" w:after="0" w:line="329" w:lineRule="auto"/>
        <w:ind w:left="0" w:right="0" w:firstLine="0"/>
        <w:jc w:val="center"/>
      </w:pPr>
      <w:r>
        <w:rPr>
          <w:b/>
          <w:bCs/>
          <w:spacing w:val="0"/>
          <w:w w:val="100"/>
          <w:position w:val="0"/>
          <w:shd w:val="clear" w:color="auto" w:fill="auto"/>
          <w:lang w:val="el-GR" w:eastAsia="el-GR" w:bidi="el-GR"/>
        </w:rPr>
        <w:t>Εικόνα 6.16.</w:t>
      </w:r>
    </w:p>
    <w:p>
      <w:pPr>
        <w:pStyle w:val="Style25"/>
        <w:keepNext w:val="0"/>
        <w:keepLines w:val="0"/>
        <w:framePr w:w="3715" w:h="869" w:hRule="exact" w:wrap="none" w:vAnchor="page" w:hAnchor="page" w:x="1295" w:y="5740"/>
        <w:widowControl w:val="0"/>
        <w:shd w:val="clear" w:color="auto" w:fill="auto"/>
        <w:bidi w:val="0"/>
        <w:spacing w:before="0" w:after="0" w:line="329" w:lineRule="auto"/>
        <w:ind w:left="0" w:right="0" w:firstLine="0"/>
        <w:jc w:val="both"/>
      </w:pPr>
      <w:r>
        <w:rPr>
          <w:spacing w:val="0"/>
          <w:w w:val="100"/>
          <w:position w:val="0"/>
          <w:shd w:val="clear" w:color="auto" w:fill="auto"/>
          <w:lang w:val="el-GR" w:eastAsia="el-GR" w:bidi="el-GR"/>
        </w:rPr>
        <w:t>Για να επιτύχουμε την ίδια μεταβολή θερμοκρασίας σε ίσες μάζες νερού και λαδιού, πρέπει να μεταφέρουμε στο νερό πολύ μεγαλύτερη ποσότητα θερμότητας απ’ ό,τι στο λάδι.</w:t>
      </w:r>
    </w:p>
    <w:p>
      <w:pPr>
        <w:pStyle w:val="Style10"/>
        <w:keepNext w:val="0"/>
        <w:keepLines w:val="0"/>
        <w:framePr w:w="5707" w:h="6754" w:hRule="exact" w:wrap="none" w:vAnchor="page" w:hAnchor="page" w:x="5259" w:y="1420"/>
        <w:widowControl w:val="0"/>
        <w:shd w:val="clear" w:color="auto" w:fill="auto"/>
        <w:bidi w:val="0"/>
        <w:spacing w:before="0" w:line="269" w:lineRule="auto"/>
        <w:ind w:left="0" w:right="0"/>
        <w:jc w:val="both"/>
      </w:pPr>
      <w:r>
        <w:rPr>
          <w:spacing w:val="0"/>
          <w:w w:val="100"/>
          <w:position w:val="0"/>
          <w:shd w:val="clear" w:color="auto" w:fill="auto"/>
          <w:lang w:val="el-GR" w:eastAsia="el-GR" w:bidi="el-GR"/>
        </w:rPr>
        <w:t xml:space="preserve">α. Η </w:t>
      </w:r>
      <w:r>
        <w:rPr>
          <w:b/>
          <w:bCs/>
          <w:spacing w:val="0"/>
          <w:w w:val="100"/>
          <w:position w:val="0"/>
          <w:shd w:val="clear" w:color="auto" w:fill="auto"/>
          <w:lang w:val="el-GR" w:eastAsia="el-GR" w:bidi="el-GR"/>
        </w:rPr>
        <w:t xml:space="preserve">μεταβολή της θερμοκρασίας </w:t>
      </w:r>
      <w:r>
        <w:rPr>
          <w:spacing w:val="0"/>
          <w:w w:val="100"/>
          <w:position w:val="0"/>
          <w:shd w:val="clear" w:color="auto" w:fill="auto"/>
          <w:lang w:val="el-GR" w:eastAsia="el-GR" w:bidi="el-GR"/>
        </w:rPr>
        <w:t xml:space="preserve">ενός σώματος είναι </w:t>
      </w:r>
      <w:r>
        <w:rPr>
          <w:b/>
          <w:bCs/>
          <w:spacing w:val="0"/>
          <w:w w:val="100"/>
          <w:position w:val="0"/>
          <w:shd w:val="clear" w:color="auto" w:fill="auto"/>
          <w:lang w:val="el-GR" w:eastAsia="el-GR" w:bidi="el-GR"/>
        </w:rPr>
        <w:t>ανά</w:t>
        <w:softHyphen/>
        <w:t xml:space="preserve">λογη της ποσότητας της θερμότητας </w:t>
      </w:r>
      <w:r>
        <w:rPr>
          <w:spacing w:val="0"/>
          <w:w w:val="100"/>
          <w:position w:val="0"/>
          <w:shd w:val="clear" w:color="auto" w:fill="auto"/>
          <w:lang w:val="el-GR" w:eastAsia="el-GR" w:bidi="el-GR"/>
        </w:rPr>
        <w:t>που μεταφέρεται προς ή από αυτό (εικόνα 6.14). Έτσι, για διπλάσια αύξηση της θερ</w:t>
        <w:softHyphen/>
        <w:t xml:space="preserve">μοκρασίας, απαιτείται η μεταφορά </w:t>
      </w:r>
      <w:r>
        <w:rPr>
          <w:b/>
          <w:bCs/>
          <w:spacing w:val="0"/>
          <w:w w:val="100"/>
          <w:position w:val="0"/>
          <w:shd w:val="clear" w:color="auto" w:fill="auto"/>
          <w:lang w:val="el-GR" w:eastAsia="el-GR" w:bidi="el-GR"/>
        </w:rPr>
        <w:t xml:space="preserve">προς </w:t>
      </w:r>
      <w:r>
        <w:rPr>
          <w:spacing w:val="0"/>
          <w:w w:val="100"/>
          <w:position w:val="0"/>
          <w:shd w:val="clear" w:color="auto" w:fill="auto"/>
          <w:lang w:val="el-GR" w:eastAsia="el-GR" w:bidi="el-GR"/>
        </w:rPr>
        <w:t>το σώμα διπλάσιας ποσότητας θερμότητας κτλ. Παρόμοια, για διπλάσια μείωση της θερμοκρασίας, απαιτείται να μεταφερθεί από το σώμα διπλάσια ποσότητα θερμότητας.</w:t>
      </w:r>
    </w:p>
    <w:p>
      <w:pPr>
        <w:pStyle w:val="Style10"/>
        <w:keepNext w:val="0"/>
        <w:keepLines w:val="0"/>
        <w:framePr w:w="5707" w:h="6754" w:hRule="exact" w:wrap="none" w:vAnchor="page" w:hAnchor="page" w:x="5259" w:y="1420"/>
        <w:widowControl w:val="0"/>
        <w:shd w:val="clear" w:color="auto" w:fill="auto"/>
        <w:bidi w:val="0"/>
        <w:spacing w:before="0"/>
        <w:ind w:left="0" w:right="0"/>
        <w:jc w:val="both"/>
      </w:pPr>
      <w:r>
        <w:rPr>
          <w:spacing w:val="0"/>
          <w:w w:val="100"/>
          <w:position w:val="0"/>
          <w:shd w:val="clear" w:color="auto" w:fill="auto"/>
          <w:lang w:val="el-GR" w:eastAsia="el-GR" w:bidi="el-GR"/>
        </w:rPr>
        <w:t xml:space="preserve">β. Η </w:t>
      </w:r>
      <w:r>
        <w:rPr>
          <w:b/>
          <w:bCs/>
          <w:spacing w:val="0"/>
          <w:w w:val="100"/>
          <w:position w:val="0"/>
          <w:shd w:val="clear" w:color="auto" w:fill="auto"/>
          <w:lang w:val="el-GR" w:eastAsia="el-GR" w:bidi="el-GR"/>
        </w:rPr>
        <w:t xml:space="preserve">ποσότητα της θερμότητας </w:t>
      </w:r>
      <w:r>
        <w:rPr>
          <w:spacing w:val="0"/>
          <w:w w:val="100"/>
          <w:position w:val="0"/>
          <w:shd w:val="clear" w:color="auto" w:fill="auto"/>
          <w:lang w:val="el-GR" w:eastAsia="el-GR" w:bidi="el-GR"/>
        </w:rPr>
        <w:t>που απαιτείται για συγκε</w:t>
        <w:softHyphen/>
        <w:t xml:space="preserve">κριμένη μεταβολή της θερμοκρασίας ενός σώματος, </w:t>
      </w:r>
      <w:r>
        <w:rPr>
          <w:b/>
          <w:bCs/>
          <w:spacing w:val="0"/>
          <w:w w:val="100"/>
          <w:position w:val="0"/>
          <w:shd w:val="clear" w:color="auto" w:fill="auto"/>
          <w:lang w:val="el-GR" w:eastAsia="el-GR" w:bidi="el-GR"/>
        </w:rPr>
        <w:t>είναι ανά</w:t>
        <w:softHyphen/>
        <w:t xml:space="preserve">λογη της μάζας του. </w:t>
      </w:r>
      <w:r>
        <w:rPr>
          <w:spacing w:val="0"/>
          <w:w w:val="100"/>
          <w:position w:val="0"/>
          <w:shd w:val="clear" w:color="auto" w:fill="auto"/>
          <w:lang w:val="el-GR" w:eastAsia="el-GR" w:bidi="el-GR"/>
        </w:rPr>
        <w:t xml:space="preserve">Για παράδειγμα, για να αυξηθεί κατά </w:t>
      </w:r>
      <w:r>
        <w:rPr>
          <w:spacing w:val="0"/>
          <w:w w:val="100"/>
          <w:position w:val="0"/>
          <w:shd w:val="clear" w:color="auto" w:fill="auto"/>
          <w:lang w:val="en-US" w:eastAsia="en-US" w:bidi="en-US"/>
        </w:rPr>
        <w:t>30</w:t>
      </w:r>
      <w:r>
        <w:rPr>
          <w:spacing w:val="0"/>
          <w:w w:val="100"/>
          <w:position w:val="0"/>
          <w:shd w:val="clear" w:color="auto" w:fill="auto"/>
          <w:vertAlign w:val="superscript"/>
          <w:lang w:val="en-US" w:eastAsia="en-US" w:bidi="en-US"/>
        </w:rPr>
        <w:t>o</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 xml:space="preserve">η θερμοκρασία 2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νερού, απαιτείται διπλάσια ποσό</w:t>
        <w:softHyphen/>
        <w:t xml:space="preserve">τητα θερμότητας απ’ ό,τι για την ίδια αύξηση θερμοκρασίας 1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(εικόνα 6.15).</w:t>
      </w:r>
    </w:p>
    <w:p>
      <w:pPr>
        <w:pStyle w:val="Style10"/>
        <w:keepNext w:val="0"/>
        <w:keepLines w:val="0"/>
        <w:framePr w:w="5707" w:h="6754" w:hRule="exact" w:wrap="none" w:vAnchor="page" w:hAnchor="page" w:x="5259" w:y="1420"/>
        <w:widowControl w:val="0"/>
        <w:shd w:val="clear" w:color="auto" w:fill="auto"/>
        <w:bidi w:val="0"/>
        <w:spacing w:before="0" w:line="269" w:lineRule="auto"/>
        <w:ind w:left="0" w:right="0"/>
        <w:jc w:val="both"/>
      </w:pPr>
      <w:r>
        <w:rPr>
          <w:spacing w:val="0"/>
          <w:w w:val="100"/>
          <w:position w:val="0"/>
          <w:shd w:val="clear" w:color="auto" w:fill="auto"/>
          <w:lang w:val="el-GR" w:eastAsia="el-GR" w:bidi="el-GR"/>
        </w:rPr>
        <w:t xml:space="preserve">γ. Η </w:t>
      </w:r>
      <w:r>
        <w:rPr>
          <w:b/>
          <w:bCs/>
          <w:spacing w:val="0"/>
          <w:w w:val="100"/>
          <w:position w:val="0"/>
          <w:shd w:val="clear" w:color="auto" w:fill="auto"/>
          <w:lang w:val="el-GR" w:eastAsia="el-GR" w:bidi="el-GR"/>
        </w:rPr>
        <w:t xml:space="preserve">ποσότητα θερμότητας </w:t>
      </w:r>
      <w:r>
        <w:rPr>
          <w:spacing w:val="0"/>
          <w:w w:val="100"/>
          <w:position w:val="0"/>
          <w:shd w:val="clear" w:color="auto" w:fill="auto"/>
          <w:lang w:val="el-GR" w:eastAsia="el-GR" w:bidi="el-GR"/>
        </w:rPr>
        <w:t xml:space="preserve">που απαιτείται για συγκεκριμένη μεταβολή της θερμοκρασίας δυο σωμάτων ίδιας μάζας, </w:t>
      </w:r>
      <w:r>
        <w:rPr>
          <w:b/>
          <w:bCs/>
          <w:spacing w:val="0"/>
          <w:w w:val="100"/>
          <w:position w:val="0"/>
          <w:shd w:val="clear" w:color="auto" w:fill="auto"/>
          <w:lang w:val="el-GR" w:eastAsia="el-GR" w:bidi="el-GR"/>
        </w:rPr>
        <w:t xml:space="preserve">εξαρ- τάται από το είδος του υλικού </w:t>
      </w:r>
      <w:r>
        <w:rPr>
          <w:spacing w:val="0"/>
          <w:w w:val="100"/>
          <w:position w:val="0"/>
          <w:shd w:val="clear" w:color="auto" w:fill="auto"/>
          <w:lang w:val="el-GR" w:eastAsia="el-GR" w:bidi="el-GR"/>
        </w:rPr>
        <w:t xml:space="preserve">των σωμάτων. Για παράδειγμα, για να μεταβληθεί κατά </w:t>
      </w:r>
      <w:r>
        <w:rPr>
          <w:spacing w:val="0"/>
          <w:w w:val="100"/>
          <w:position w:val="0"/>
          <w:shd w:val="clear" w:color="auto" w:fill="auto"/>
          <w:lang w:val="en-US" w:eastAsia="en-US" w:bidi="en-US"/>
        </w:rPr>
        <w:t>30</w:t>
      </w:r>
      <w:r>
        <w:rPr>
          <w:spacing w:val="0"/>
          <w:w w:val="100"/>
          <w:position w:val="0"/>
          <w:shd w:val="clear" w:color="auto" w:fill="auto"/>
          <w:vertAlign w:val="superscript"/>
          <w:lang w:val="en-US" w:eastAsia="en-US" w:bidi="en-US"/>
        </w:rPr>
        <w:t>o</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η θερμοκρασία ίσων μαζών λαδιού και νερού, χρειάζεται να μεταφερθεί στο λάδι περίπου η μισή ποσότητα θερμότητας απ’ ό,τι στο νερό (εικόνα 6.16). Τα γενικά αυτά τα συμπεράσματα εκφράζονται στη γλώσσα των μαθηματικών με τη σχέση:</w:t>
      </w:r>
    </w:p>
    <w:p>
      <w:pPr>
        <w:pStyle w:val="Style10"/>
        <w:keepNext w:val="0"/>
        <w:keepLines w:val="0"/>
        <w:framePr w:w="5707" w:h="6754" w:hRule="exact" w:wrap="none" w:vAnchor="page" w:hAnchor="page" w:x="5259" w:y="1420"/>
        <w:widowControl w:val="0"/>
        <w:shd w:val="clear" w:color="auto" w:fill="auto"/>
        <w:bidi w:val="0"/>
        <w:spacing w:before="0" w:line="269" w:lineRule="auto"/>
        <w:ind w:left="0" w:right="0" w:firstLine="0"/>
        <w:jc w:val="center"/>
      </w:pPr>
      <w:r>
        <w:rPr>
          <w:spacing w:val="0"/>
          <w:w w:val="100"/>
          <w:position w:val="0"/>
          <w:shd w:val="clear" w:color="auto" w:fill="auto"/>
          <w:lang w:val="en-US" w:eastAsia="en-US" w:bidi="en-US"/>
        </w:rPr>
        <w:t xml:space="preserve">Q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 Δθ (6.1)</w:t>
      </w:r>
    </w:p>
    <w:p>
      <w:pPr>
        <w:pStyle w:val="Style10"/>
        <w:keepNext w:val="0"/>
        <w:keepLines w:val="0"/>
        <w:framePr w:w="5707" w:h="6754" w:hRule="exact" w:wrap="none" w:vAnchor="page" w:hAnchor="page" w:x="5259" w:y="1420"/>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όπου με </w:t>
      </w:r>
      <w:r>
        <w:rPr>
          <w:spacing w:val="0"/>
          <w:w w:val="100"/>
          <w:position w:val="0"/>
          <w:shd w:val="clear" w:color="auto" w:fill="auto"/>
          <w:lang w:val="en-US" w:eastAsia="en-US" w:bidi="en-US"/>
        </w:rPr>
        <w:t xml:space="preserve">Q </w:t>
      </w:r>
      <w:r>
        <w:rPr>
          <w:spacing w:val="0"/>
          <w:w w:val="100"/>
          <w:position w:val="0"/>
          <w:shd w:val="clear" w:color="auto" w:fill="auto"/>
          <w:lang w:val="el-GR" w:eastAsia="el-GR" w:bidi="el-GR"/>
        </w:rPr>
        <w:t xml:space="preserve">συμβολίζουμε την ποσότητα της θερμότητας που μεταφέρεται από ή προς σώμα που έχει μάζα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με Δθ συμβολίζουμε τη μεταβολή της θερμοκρασίας του σώματος, ενώ η ποσότητα </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 xml:space="preserve">είναι μια σταθερά, που εξαρτάται από το υλικό του σώματος και ονομάζεται </w:t>
      </w:r>
      <w:r>
        <w:rPr>
          <w:b/>
          <w:bCs/>
          <w:spacing w:val="0"/>
          <w:w w:val="100"/>
          <w:position w:val="0"/>
          <w:shd w:val="clear" w:color="auto" w:fill="auto"/>
          <w:lang w:val="el-GR" w:eastAsia="el-GR" w:bidi="el-GR"/>
        </w:rPr>
        <w:t xml:space="preserve">ειδική θερμότητα. </w:t>
      </w:r>
      <w:r>
        <w:rPr>
          <w:spacing w:val="0"/>
          <w:w w:val="100"/>
          <w:position w:val="0"/>
          <w:shd w:val="clear" w:color="auto" w:fill="auto"/>
          <w:lang w:val="el-GR" w:eastAsia="el-GR" w:bidi="el-GR"/>
        </w:rPr>
        <w:t>Η σχέ</w:t>
        <w:softHyphen/>
        <w:t xml:space="preserve">ση (6.1) είναι γνωστή και ως </w:t>
      </w:r>
      <w:r>
        <w:rPr>
          <w:b/>
          <w:bCs/>
          <w:spacing w:val="0"/>
          <w:w w:val="100"/>
          <w:position w:val="0"/>
          <w:shd w:val="clear" w:color="auto" w:fill="auto"/>
          <w:lang w:val="el-GR" w:eastAsia="el-GR" w:bidi="el-GR"/>
        </w:rPr>
        <w:t>«νόμος της θερμιδομετρίας».</w:t>
      </w:r>
    </w:p>
    <w:p>
      <w:pPr>
        <w:pStyle w:val="Style34"/>
        <w:keepNext w:val="0"/>
        <w:keepLines w:val="0"/>
        <w:framePr w:wrap="none" w:vAnchor="page" w:hAnchor="page" w:x="1520" w:y="8759"/>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l-GR" w:eastAsia="el-GR" w:bidi="el-GR"/>
        </w:rPr>
        <w:t>Α</w:t>
      </w:r>
      <w:r>
        <w:rPr>
          <w:spacing w:val="0"/>
          <w:w w:val="100"/>
          <w:position w:val="0"/>
          <w:sz w:val="24"/>
          <w:szCs w:val="24"/>
          <w:shd w:val="clear" w:color="auto" w:fill="auto"/>
          <w:vertAlign w:val="superscript"/>
          <w:lang w:val="el-GR" w:eastAsia="el-GR" w:bidi="el-GR"/>
        </w:rPr>
        <w:t>κό</w:t>
      </w:r>
      <w:r>
        <w:rPr>
          <w:spacing w:val="0"/>
          <w:w w:val="100"/>
          <w:position w:val="0"/>
          <w:sz w:val="24"/>
          <w:szCs w:val="24"/>
          <w:shd w:val="clear" w:color="auto" w:fill="auto"/>
          <w:lang w:val="el-GR" w:eastAsia="el-GR" w:bidi="el-GR"/>
        </w:rPr>
        <w:t>*ΐσ</w:t>
      </w:r>
      <w:r>
        <w:rPr>
          <w:spacing w:val="0"/>
          <w:w w:val="100"/>
          <w:position w:val="0"/>
          <w:sz w:val="24"/>
          <w:szCs w:val="24"/>
          <w:shd w:val="clear" w:color="auto" w:fill="auto"/>
          <w:vertAlign w:val="subscript"/>
          <w:lang w:val="el-GR" w:eastAsia="el-GR" w:bidi="el-GR"/>
        </w:rPr>
        <w:t>ε τ0</w:t>
      </w:r>
      <w:r>
        <w:rPr>
          <w:spacing w:val="0"/>
          <w:w w:val="100"/>
          <w:position w:val="0"/>
          <w:sz w:val="24"/>
          <w:szCs w:val="24"/>
          <w:shd w:val="clear" w:color="auto" w:fill="auto"/>
          <w:lang w:val="el-GR" w:eastAsia="el-GR" w:bidi="el-GR"/>
        </w:rPr>
        <w:t xml:space="preserve"> μυ</w:t>
      </w:r>
      <w:r>
        <w:rPr>
          <w:spacing w:val="0"/>
          <w:w w:val="100"/>
          <w:position w:val="0"/>
          <w:sz w:val="24"/>
          <w:szCs w:val="24"/>
          <w:shd w:val="clear" w:color="auto" w:fill="auto"/>
          <w:vertAlign w:val="subscript"/>
          <w:lang w:val="el-GR" w:eastAsia="el-GR" w:bidi="el-GR"/>
        </w:rPr>
        <w:t>αλό σου</w:t>
      </w:r>
    </w:p>
    <w:p>
      <w:pPr>
        <w:framePr w:wrap="none" w:vAnchor="page" w:hAnchor="page" w:x="1299" w:y="9090"/>
        <w:widowControl w:val="0"/>
        <w:rPr>
          <w:sz w:val="2"/>
          <w:szCs w:val="2"/>
        </w:rPr>
      </w:pPr>
      <w:r>
        <w:drawing>
          <wp:inline>
            <wp:extent cx="2346960" cy="173101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pic:blipFill>
                  <pic:spPr>
                    <a:xfrm>
                      <a:ext cx="2346960" cy="1731010"/>
                    </a:xfrm>
                    <a:prstGeom prst="rect"/>
                  </pic:spPr>
                </pic:pic>
              </a:graphicData>
            </a:graphic>
          </wp:inline>
        </w:drawing>
      </w:r>
    </w:p>
    <w:p>
      <w:pPr>
        <w:pStyle w:val="Style25"/>
        <w:keepNext w:val="0"/>
        <w:keepLines w:val="0"/>
        <w:framePr w:w="3706" w:h="1066" w:hRule="exact" w:wrap="none" w:vAnchor="page" w:hAnchor="page" w:x="1295" w:y="11937"/>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6.17.</w:t>
      </w:r>
    </w:p>
    <w:p>
      <w:pPr>
        <w:pStyle w:val="Style25"/>
        <w:keepNext w:val="0"/>
        <w:keepLines w:val="0"/>
        <w:framePr w:w="3706" w:h="1066" w:hRule="exact" w:wrap="none" w:vAnchor="page" w:hAnchor="page" w:x="1295" w:y="11937"/>
        <w:widowControl w:val="0"/>
        <w:shd w:val="clear" w:color="auto" w:fill="auto"/>
        <w:bidi w:val="0"/>
        <w:spacing w:before="0" w:after="0"/>
        <w:ind w:left="0" w:right="0" w:firstLine="0"/>
        <w:jc w:val="both"/>
      </w:pPr>
      <w:r>
        <w:rPr>
          <w:spacing w:val="0"/>
          <w:w w:val="100"/>
          <w:position w:val="0"/>
          <w:shd w:val="clear" w:color="auto" w:fill="auto"/>
          <w:lang w:val="el-GR" w:eastAsia="el-GR" w:bidi="el-GR"/>
        </w:rPr>
        <w:t>Μπορείς να ακουμπήσεις το αλουμινένιο σκεύος του φα</w:t>
        <w:softHyphen/>
        <w:t>γητού λίγα λεπτά αφότου το βγάλεις από τον φούρνο. Όμως πρόσεξε: το φαγητό που περιέχει είναι ακόμη καυτό. Μπο</w:t>
        <w:softHyphen/>
        <w:t>ρείς να το εξηγήσεις;</w:t>
      </w:r>
    </w:p>
    <w:p>
      <w:pPr>
        <w:pStyle w:val="Style36"/>
        <w:keepNext w:val="0"/>
        <w:keepLines w:val="0"/>
        <w:framePr w:w="5707" w:h="5827" w:hRule="exact" w:wrap="none" w:vAnchor="page" w:hAnchor="page" w:x="5259" w:y="8389"/>
        <w:widowControl w:val="0"/>
        <w:shd w:val="clear" w:color="auto" w:fill="auto"/>
        <w:bidi w:val="0"/>
        <w:spacing w:before="0" w:line="240" w:lineRule="auto"/>
        <w:ind w:left="0" w:right="0" w:firstLine="0"/>
        <w:jc w:val="both"/>
      </w:pPr>
      <w:bookmarkStart w:id="4" w:name="bookmark4"/>
      <w:r>
        <w:rPr>
          <w:spacing w:val="0"/>
          <w:w w:val="100"/>
          <w:position w:val="0"/>
          <w:shd w:val="clear" w:color="auto" w:fill="auto"/>
          <w:lang w:val="el-GR" w:eastAsia="el-GR" w:bidi="el-GR"/>
        </w:rPr>
        <w:t>Ειδική θερμότητα</w:t>
      </w:r>
      <w:bookmarkEnd w:id="4"/>
    </w:p>
    <w:p>
      <w:pPr>
        <w:pStyle w:val="Style10"/>
        <w:keepNext w:val="0"/>
        <w:keepLines w:val="0"/>
        <w:framePr w:w="5707" w:h="5827" w:hRule="exact" w:wrap="none" w:vAnchor="page" w:hAnchor="page" w:x="5259" w:y="8389"/>
        <w:widowControl w:val="0"/>
        <w:shd w:val="clear" w:color="auto" w:fill="auto"/>
        <w:bidi w:val="0"/>
        <w:spacing w:before="0" w:line="269" w:lineRule="auto"/>
        <w:ind w:left="0" w:right="0"/>
        <w:jc w:val="both"/>
      </w:pPr>
      <w:r>
        <w:rPr>
          <w:i/>
          <w:iCs/>
          <w:spacing w:val="0"/>
          <w:w w:val="100"/>
          <w:position w:val="0"/>
          <w:shd w:val="clear" w:color="auto" w:fill="auto"/>
          <w:lang w:val="el-GR" w:eastAsia="el-GR" w:bidi="el-GR"/>
        </w:rPr>
        <w:t>Αναρωτηθήκατε ποτέ γιατί ορισμένα φαγητά παραμένουν ζεστά για περισσότερο χρόνο από κάποια άλλα</w:t>
      </w:r>
      <w:r>
        <w:rPr>
          <w:spacing w:val="0"/>
          <w:w w:val="100"/>
          <w:position w:val="0"/>
          <w:shd w:val="clear" w:color="auto" w:fill="auto"/>
          <w:lang w:val="el-GR" w:eastAsia="el-GR" w:bidi="el-GR"/>
        </w:rPr>
        <w:t xml:space="preserve"> (εικόνα 6.17); Για παράδειγμα, η γέμιση μιας ζεστής μηλόπιτας μπορεί να σας κάψει τη γλώσσα, ενώ το ζυμάρι της όχι.</w:t>
      </w:r>
    </w:p>
    <w:p>
      <w:pPr>
        <w:pStyle w:val="Style10"/>
        <w:keepNext w:val="0"/>
        <w:keepLines w:val="0"/>
        <w:framePr w:w="5707" w:h="5827" w:hRule="exact" w:wrap="none" w:vAnchor="page" w:hAnchor="page" w:x="5259" w:y="8389"/>
        <w:widowControl w:val="0"/>
        <w:shd w:val="clear" w:color="auto" w:fill="auto"/>
        <w:bidi w:val="0"/>
        <w:spacing w:before="0"/>
        <w:ind w:left="0" w:right="0"/>
        <w:jc w:val="both"/>
      </w:pPr>
      <w:r>
        <w:rPr>
          <w:spacing w:val="0"/>
          <w:w w:val="100"/>
          <w:position w:val="0"/>
          <w:shd w:val="clear" w:color="auto" w:fill="auto"/>
          <w:lang w:val="el-GR" w:eastAsia="el-GR" w:bidi="el-GR"/>
        </w:rPr>
        <w:t>Από το τρίτο πείραμα της προηγούμενης παραγράφου δια</w:t>
        <w:softHyphen/>
        <w:t>πιστώσαμε ότι: Για συγκεκριμένη μεταβολή της θερμοκρασίας δύο σωμάτων ίσων μαζών, που αποτελούνται από διαφορετι</w:t>
        <w:softHyphen/>
        <w:t>κά υλικά (π.χ. λάδι-νερό), απαιτείται να μεταφέρουμε σ’ αυτά διαφορετικές ποσότητες θερμότητας.</w:t>
      </w:r>
    </w:p>
    <w:p>
      <w:pPr>
        <w:pStyle w:val="Style10"/>
        <w:keepNext w:val="0"/>
        <w:keepLines w:val="0"/>
        <w:framePr w:w="5707" w:h="5827" w:hRule="exact" w:wrap="none" w:vAnchor="page" w:hAnchor="page" w:x="5259" w:y="8389"/>
        <w:widowControl w:val="0"/>
        <w:shd w:val="clear" w:color="auto" w:fill="auto"/>
        <w:tabs>
          <w:tab w:pos="5602" w:val="left"/>
        </w:tabs>
        <w:bidi w:val="0"/>
        <w:spacing w:before="0" w:after="0" w:line="269" w:lineRule="auto"/>
        <w:ind w:left="0" w:right="0"/>
        <w:jc w:val="both"/>
      </w:pPr>
      <w:r>
        <w:rPr>
          <w:spacing w:val="0"/>
          <w:w w:val="100"/>
          <w:position w:val="0"/>
          <w:shd w:val="clear" w:color="auto" w:fill="auto"/>
          <w:lang w:val="el-GR" w:eastAsia="el-GR" w:bidi="el-GR"/>
        </w:rPr>
        <w:t xml:space="preserve">Γενικά, η ποσότητα της θερμότητας που χρειάζεται για να μεταβληθεί η θερμοκρασία 1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 xml:space="preserve">κάποιου υλικού κατά </w:t>
      </w:r>
      <w:r>
        <w:rPr>
          <w:spacing w:val="0"/>
          <w:w w:val="100"/>
          <w:position w:val="0"/>
          <w:shd w:val="clear" w:color="auto" w:fill="auto"/>
          <w:lang w:val="en-US" w:eastAsia="en-US" w:bidi="en-US"/>
        </w:rPr>
        <w:t>1</w:t>
      </w:r>
      <w:r>
        <w:rPr>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ονο</w:t>
        <w:softHyphen/>
        <w:t xml:space="preserve">μάζεται </w:t>
      </w:r>
      <w:r>
        <w:rPr>
          <w:b/>
          <w:bCs/>
          <w:spacing w:val="0"/>
          <w:w w:val="100"/>
          <w:position w:val="0"/>
          <w:shd w:val="clear" w:color="auto" w:fill="auto"/>
          <w:lang w:val="el-GR" w:eastAsia="el-GR" w:bidi="el-GR"/>
        </w:rPr>
        <w:t xml:space="preserve">ειδική θερμότητα. </w:t>
      </w:r>
      <w:r>
        <w:rPr>
          <w:spacing w:val="0"/>
          <w:w w:val="100"/>
          <w:position w:val="0"/>
          <w:shd w:val="clear" w:color="auto" w:fill="auto"/>
          <w:lang w:val="el-GR" w:eastAsia="el-GR" w:bidi="el-GR"/>
        </w:rPr>
        <w:t xml:space="preserve">Συμβολίζεται με </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και χαρακτηρίζει το κάθε υλικό. Από την εξίσωση (6.1) μπορούμε να διαπιστώ</w:t>
        <w:softHyphen/>
        <w:t>σουμε ότι η μονάδα της ειδικής θερμότητας είναι το:</w:t>
        <w:tab/>
        <w:t>.</w:t>
      </w:r>
    </w:p>
    <w:p>
      <w:pPr>
        <w:pStyle w:val="Style39"/>
        <w:keepNext w:val="0"/>
        <w:keepLines w:val="0"/>
        <w:framePr w:w="5707" w:h="5827" w:hRule="exact" w:wrap="none" w:vAnchor="page" w:hAnchor="page" w:x="5259" w:y="8389"/>
        <w:widowControl w:val="0"/>
        <w:shd w:val="clear" w:color="auto" w:fill="auto"/>
        <w:bidi w:val="0"/>
        <w:spacing w:before="0" w:after="0"/>
        <w:ind w:left="0" w:firstLine="0"/>
        <w:jc w:val="right"/>
      </w:pPr>
      <w:r>
        <w:rPr>
          <w:spacing w:val="0"/>
          <w:w w:val="100"/>
          <w:position w:val="0"/>
          <w:shd w:val="clear" w:color="auto" w:fill="auto"/>
        </w:rPr>
        <w:t>kg C</w:t>
      </w:r>
    </w:p>
    <w:p>
      <w:pPr>
        <w:pStyle w:val="Style10"/>
        <w:keepNext w:val="0"/>
        <w:keepLines w:val="0"/>
        <w:framePr w:w="5707" w:h="5827" w:hRule="exact" w:wrap="none" w:vAnchor="page" w:hAnchor="page" w:x="5259" w:y="8389"/>
        <w:widowControl w:val="0"/>
        <w:shd w:val="clear" w:color="auto" w:fill="auto"/>
        <w:bidi w:val="0"/>
        <w:spacing w:before="0" w:after="100"/>
        <w:ind w:left="0" w:right="0"/>
        <w:jc w:val="both"/>
      </w:pPr>
      <w:r>
        <w:rPr>
          <w:spacing w:val="0"/>
          <w:w w:val="100"/>
          <w:position w:val="0"/>
          <w:shd w:val="clear" w:color="auto" w:fill="auto"/>
          <w:lang w:val="el-GR" w:eastAsia="el-GR" w:bidi="el-GR"/>
        </w:rPr>
        <w:t xml:space="preserve">Έτσι, για να μεταβληθεί η θερμοκρασία 1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 xml:space="preserve">νερού κατά 1 </w:t>
      </w:r>
      <w:r>
        <w:rPr>
          <w:spacing w:val="0"/>
          <w:w w:val="100"/>
          <w:position w:val="0"/>
          <w:shd w:val="clear" w:color="auto" w:fill="auto"/>
          <w:vertAlign w:val="superscript"/>
          <w:lang w:val="el-GR" w:eastAsia="el-GR" w:bidi="el-GR"/>
        </w:rPr>
        <w:t>ο</w:t>
      </w:r>
      <w:r>
        <w:rPr>
          <w:spacing w:val="0"/>
          <w:w w:val="100"/>
          <w:position w:val="0"/>
          <w:shd w:val="clear" w:color="auto" w:fill="auto"/>
          <w:lang w:val="el-GR" w:eastAsia="el-GR" w:bidi="el-GR"/>
        </w:rPr>
        <w:t xml:space="preserve">^ χρειάζεται θερμότητα 4200 </w:t>
      </w:r>
      <w:r>
        <w:rPr>
          <w:spacing w:val="0"/>
          <w:w w:val="100"/>
          <w:position w:val="0"/>
          <w:shd w:val="clear" w:color="auto" w:fill="auto"/>
          <w:lang w:val="en-US" w:eastAsia="en-US" w:bidi="en-US"/>
        </w:rPr>
        <w:t xml:space="preserve">J. </w:t>
      </w:r>
      <w:r>
        <w:rPr>
          <w:spacing w:val="0"/>
          <w:w w:val="100"/>
          <w:position w:val="0"/>
          <w:shd w:val="clear" w:color="auto" w:fill="auto"/>
          <w:lang w:val="el-GR" w:eastAsia="el-GR" w:bidi="el-GR"/>
        </w:rPr>
        <w:t>Λέμε ότι η ειδική θερμότη</w:t>
        <w:softHyphen/>
        <w:t xml:space="preserve">τα του νερού είναι </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xml:space="preserve">4200 </w:t>
      </w:r>
      <w:r>
        <w:rPr>
          <w:color w:val="545454"/>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(διάγραμμα 6.1).</w:t>
      </w:r>
    </w:p>
    <w:p>
      <w:pPr>
        <w:pStyle w:val="Style10"/>
        <w:keepNext w:val="0"/>
        <w:keepLines w:val="0"/>
        <w:framePr w:w="5707" w:h="5827" w:hRule="exact" w:wrap="none" w:vAnchor="page" w:hAnchor="page" w:x="5259" w:y="8389"/>
        <w:widowControl w:val="0"/>
        <w:shd w:val="clear" w:color="auto" w:fill="auto"/>
        <w:bidi w:val="0"/>
        <w:spacing w:before="0" w:after="0" w:line="269" w:lineRule="auto"/>
        <w:ind w:left="0" w:right="0"/>
        <w:jc w:val="both"/>
      </w:pPr>
      <w:r>
        <w:rPr>
          <w:spacing w:val="0"/>
          <w:w w:val="100"/>
          <w:position w:val="0"/>
          <w:shd w:val="clear" w:color="auto" w:fill="auto"/>
          <w:lang w:val="el-GR" w:eastAsia="el-GR" w:bidi="el-GR"/>
        </w:rPr>
        <w:t>Στο παράδειγμά μας η γέμιση της μηλόπιτας έχει μεγαλύτε</w:t>
        <w:softHyphen/>
        <w:t>ρη ειδική θερμότητα από το ζυμάρι. Αν και αποβάλλουν στον ίδιο χρόνο περίπου την ίδια ποσότητα θερμότητας, η θερμο</w:t>
        <w:softHyphen/>
        <w:t>κρασία της γέμισης μειώνεται λιγότερο από τη θερμοκρασία της ζύμης.</w:t>
      </w:r>
    </w:p>
    <w:p>
      <w:pPr>
        <w:pStyle w:val="Style7"/>
        <w:keepNext w:val="0"/>
        <w:keepLines w:val="0"/>
        <w:framePr w:wrap="none" w:vAnchor="page" w:hAnchor="page" w:x="1842" w:y="14745"/>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pPr>
      <w:r>
        <w:rPr>
          <w:color w:val="FFFFFF"/>
          <w:spacing w:val="0"/>
          <w:w w:val="100"/>
          <w:position w:val="0"/>
          <w:shd w:val="clear" w:color="auto" w:fill="auto"/>
          <w:lang w:val="el-GR" w:eastAsia="el-GR" w:bidi="el-GR"/>
        </w:rPr>
        <w:t>124</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826135</wp:posOffset>
                </wp:positionH>
                <wp:positionV relativeFrom="page">
                  <wp:posOffset>702945</wp:posOffset>
                </wp:positionV>
                <wp:extent cx="6123305" cy="0"/>
                <wp:wrapNone/>
                <wp:docPr id="8" name="Shape 8"/>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5.049999999999997pt;margin-top:55.350000000000001pt;width:482.15000000000003pt;height:0;z-index:-251658240;mso-position-horizontal-relative:page;mso-position-vertical-relative:page">
                <v:stroke weight="0.95000000000000007pt"/>
              </v:shape>
            </w:pict>
          </mc:Fallback>
        </mc:AlternateContent>
      </w:r>
    </w:p>
    <w:p>
      <w:pPr>
        <w:pStyle w:val="Style7"/>
        <w:keepNext w:val="0"/>
        <w:keepLines w:val="0"/>
        <w:framePr w:wrap="none" w:vAnchor="page" w:hAnchor="page" w:x="8617" w:y="8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ΚΕΦΑΛΑΙΟ 6 </w:t>
      </w:r>
      <w:r>
        <w:rPr>
          <w:b/>
          <w:bCs/>
          <w:color w:val="D71920"/>
          <w:spacing w:val="0"/>
          <w:w w:val="100"/>
          <w:position w:val="0"/>
          <w:shd w:val="clear" w:color="auto" w:fill="auto"/>
          <w:lang w:val="el-GR" w:eastAsia="el-GR" w:bidi="el-GR"/>
        </w:rPr>
        <w:t>ΘΕΡΜΟΤΗΤΑ</w:t>
      </w:r>
    </w:p>
    <w:p>
      <w:pPr>
        <w:framePr w:wrap="none" w:vAnchor="page" w:hAnchor="page" w:x="1580" w:y="1463"/>
        <w:widowControl w:val="0"/>
        <w:rPr>
          <w:sz w:val="2"/>
          <w:szCs w:val="2"/>
        </w:rPr>
      </w:pPr>
      <w:r>
        <w:drawing>
          <wp:inline>
            <wp:extent cx="5767070" cy="1450975"/>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stretch/>
                  </pic:blipFill>
                  <pic:spPr>
                    <a:xfrm>
                      <a:ext cx="5767070" cy="1450975"/>
                    </a:xfrm>
                    <a:prstGeom prst="rect"/>
                  </pic:spPr>
                </pic:pic>
              </a:graphicData>
            </a:graphic>
          </wp:inline>
        </w:drawing>
      </w:r>
    </w:p>
    <w:p>
      <w:pPr>
        <w:pStyle w:val="Style25"/>
        <w:keepNext w:val="0"/>
        <w:keepLines w:val="0"/>
        <w:framePr w:w="2352" w:h="422" w:hRule="exact" w:wrap="none" w:vAnchor="page" w:hAnchor="page" w:x="4955" w:y="3916"/>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Διάγραμμα 6.1.</w:t>
      </w:r>
    </w:p>
    <w:p>
      <w:pPr>
        <w:pStyle w:val="Style25"/>
        <w:keepNext w:val="0"/>
        <w:keepLines w:val="0"/>
        <w:framePr w:w="2352" w:h="422" w:hRule="exact" w:wrap="none" w:vAnchor="page" w:hAnchor="page" w:x="4955" w:y="3916"/>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Ειδικές θερμότητες ορισμένων υλικών</w:t>
      </w:r>
    </w:p>
    <w:p>
      <w:pPr>
        <w:pStyle w:val="Style42"/>
        <w:keepNext w:val="0"/>
        <w:keepLines w:val="0"/>
        <w:framePr w:w="9379" w:h="1248" w:hRule="exact" w:wrap="none" w:vAnchor="page" w:hAnchor="page" w:x="1388" w:y="5231"/>
        <w:widowControl w:val="0"/>
        <w:pBdr>
          <w:top w:val="single" w:sz="0" w:space="0" w:color="FAEADD"/>
          <w:left w:val="single" w:sz="0" w:space="0" w:color="FAEADD"/>
          <w:bottom w:val="single" w:sz="0" w:space="10" w:color="FAEADD"/>
          <w:right w:val="single" w:sz="0" w:space="0" w:color="FAEADD"/>
        </w:pBdr>
        <w:shd w:val="clear" w:color="auto" w:fill="FAEADD"/>
        <w:bidi w:val="0"/>
        <w:spacing w:before="0" w:after="100" w:line="257" w:lineRule="auto"/>
        <w:ind w:left="0" w:right="2049" w:firstLine="0"/>
        <w:jc w:val="left"/>
      </w:pPr>
      <w:r>
        <w:rPr>
          <w:spacing w:val="0"/>
          <w:w w:val="100"/>
          <w:position w:val="0"/>
          <w:shd w:val="clear" w:color="auto" w:fill="auto"/>
          <w:lang w:val="el-GR" w:eastAsia="el-GR" w:bidi="el-GR"/>
        </w:rPr>
        <w:t>Παράδειγμα 6.1</w:t>
      </w:r>
    </w:p>
    <w:p>
      <w:pPr>
        <w:pStyle w:val="Style18"/>
        <w:keepNext w:val="0"/>
        <w:keepLines w:val="0"/>
        <w:framePr w:w="9379" w:h="1248" w:hRule="exact" w:wrap="none" w:vAnchor="page" w:hAnchor="page" w:x="1388" w:y="5231"/>
        <w:widowControl w:val="0"/>
        <w:pBdr>
          <w:top w:val="single" w:sz="0" w:space="0" w:color="FAEADD"/>
          <w:left w:val="single" w:sz="0" w:space="0" w:color="FAEADD"/>
          <w:bottom w:val="single" w:sz="0" w:space="10" w:color="FAEADD"/>
          <w:right w:val="single" w:sz="0" w:space="0" w:color="FAEADD"/>
        </w:pBdr>
        <w:shd w:val="clear" w:color="auto" w:fill="FAEADD"/>
        <w:bidi w:val="0"/>
        <w:spacing w:before="0" w:after="0" w:line="259" w:lineRule="auto"/>
        <w:ind w:left="0" w:right="2049" w:firstLine="0"/>
        <w:jc w:val="left"/>
      </w:pPr>
      <w:r>
        <w:rPr>
          <w:spacing w:val="0"/>
          <w:w w:val="100"/>
          <w:position w:val="0"/>
          <w:shd w:val="clear" w:color="auto" w:fill="auto"/>
          <w:lang w:val="el-GR" w:eastAsia="el-GR" w:bidi="el-GR"/>
        </w:rPr>
        <w:t xml:space="preserve">Τοποθετούμε ένα δοχείο με </w:t>
      </w:r>
      <w:r>
        <w:rPr>
          <w:spacing w:val="0"/>
          <w:w w:val="100"/>
          <w:position w:val="0"/>
          <w:shd w:val="clear" w:color="auto" w:fill="auto"/>
          <w:lang w:val="en-US" w:eastAsia="en-US" w:bidi="en-US"/>
        </w:rPr>
        <w:t xml:space="preserve">2 kg </w:t>
      </w:r>
      <w:r>
        <w:rPr>
          <w:spacing w:val="0"/>
          <w:w w:val="100"/>
          <w:position w:val="0"/>
          <w:shd w:val="clear" w:color="auto" w:fill="auto"/>
          <w:lang w:val="el-GR" w:eastAsia="el-GR" w:bidi="el-GR"/>
        </w:rPr>
        <w:t>νερό στο μάτι της ηλεκτρικής κουζίνας. Η θερμοκρα</w:t>
        <w:t>-</w:t>
        <w:br/>
        <w:t xml:space="preserve">σία του νερού ανεβαίνει από τους </w:t>
      </w:r>
      <w:r>
        <w:rPr>
          <w:spacing w:val="0"/>
          <w:w w:val="100"/>
          <w:position w:val="0"/>
          <w:shd w:val="clear" w:color="auto" w:fill="auto"/>
          <w:lang w:val="en-US" w:eastAsia="en-US" w:bidi="en-US"/>
        </w:rPr>
        <w:t>20</w:t>
      </w:r>
      <w:r>
        <w:rPr>
          <w:spacing w:val="0"/>
          <w:w w:val="100"/>
          <w:position w:val="0"/>
          <w:sz w:val="9"/>
          <w:szCs w:val="9"/>
          <w:shd w:val="clear" w:color="auto" w:fill="auto"/>
          <w:lang w:val="en-US" w:eastAsia="en-US" w:bidi="en-US"/>
        </w:rPr>
        <w:t>o</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 xml:space="preserve">στους </w:t>
      </w:r>
      <w:r>
        <w:rPr>
          <w:spacing w:val="0"/>
          <w:w w:val="100"/>
          <w:position w:val="0"/>
          <w:shd w:val="clear" w:color="auto" w:fill="auto"/>
          <w:lang w:val="en-US" w:eastAsia="en-US" w:bidi="en-US"/>
        </w:rPr>
        <w:t>25</w:t>
      </w:r>
      <w:r>
        <w:rPr>
          <w:spacing w:val="0"/>
          <w:w w:val="100"/>
          <w:position w:val="0"/>
          <w:sz w:val="9"/>
          <w:szCs w:val="9"/>
          <w:shd w:val="clear" w:color="auto" w:fill="auto"/>
          <w:lang w:val="en-US" w:eastAsia="en-US" w:bidi="en-US"/>
        </w:rPr>
        <w:t>o</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Να υπολογίσεις τη θερμότητα που</w:t>
        <w:br/>
        <w:t>μεταφέρεται από το μάτι στο νερό. Για την ειδική θερμότητα του νερού, να συμβου</w:t>
        <w:t>-</w:t>
        <w:br/>
        <w:t>λευτείς το διάγραμμα 6.1.</w:t>
      </w:r>
    </w:p>
    <w:p>
      <w:pPr>
        <w:framePr w:wrap="none" w:vAnchor="page" w:hAnchor="page" w:x="8727" w:y="6508"/>
        <w:widowControl w:val="0"/>
      </w:pPr>
    </w:p>
    <w:p>
      <w:pPr>
        <w:pStyle w:val="Style13"/>
        <w:keepNext w:val="0"/>
        <w:keepLines w:val="0"/>
        <w:framePr w:wrap="none" w:vAnchor="page" w:hAnchor="page" w:x="1388" w:y="6685"/>
        <w:widowControl w:val="0"/>
        <w:pBdr>
          <w:top w:val="single" w:sz="0" w:space="0" w:color="FAEADD"/>
          <w:left w:val="single" w:sz="0" w:space="0" w:color="FAEADD"/>
          <w:bottom w:val="single" w:sz="0" w:space="10" w:color="FAEADD"/>
          <w:right w:val="single" w:sz="0" w:space="0" w:color="FAEADD"/>
        </w:pBdr>
        <w:shd w:val="clear" w:color="auto" w:fill="FAEADD"/>
        <w:tabs>
          <w:tab w:pos="3308" w:val="left"/>
          <w:tab w:pos="5655" w:val="left"/>
        </w:tabs>
        <w:bidi w:val="0"/>
        <w:spacing w:before="0" w:after="0" w:line="240" w:lineRule="auto"/>
        <w:ind w:left="38" w:right="2428" w:firstLine="380"/>
        <w:jc w:val="left"/>
      </w:pPr>
      <w:bookmarkStart w:id="6" w:name="bookmark6"/>
      <w:r>
        <w:rPr>
          <w:color w:val="FFFFFF"/>
          <w:spacing w:val="0"/>
          <w:w w:val="100"/>
          <w:position w:val="0"/>
          <w:shd w:val="clear" w:color="auto" w:fill="auto"/>
          <w:lang w:val="el-GR" w:eastAsia="el-GR" w:bidi="el-GR"/>
        </w:rPr>
        <w:t>Δεδομένα</w:t>
        <w:tab/>
        <w:t>Ζητούμενα</w:t>
        <w:tab/>
        <w:t>Βασική εξίσωση</w:t>
      </w:r>
      <w:bookmarkEnd w:id="6"/>
    </w:p>
    <w:p>
      <w:pPr>
        <w:framePr w:wrap="none" w:vAnchor="page" w:hAnchor="page" w:x="8996" w:y="5216"/>
        <w:widowControl w:val="0"/>
        <w:rPr>
          <w:sz w:val="2"/>
          <w:szCs w:val="2"/>
        </w:rPr>
      </w:pPr>
      <w:r>
        <w:drawing>
          <wp:inline>
            <wp:extent cx="1139825" cy="103632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stretch/>
                  </pic:blipFill>
                  <pic:spPr>
                    <a:xfrm>
                      <a:ext cx="1139825" cy="1036320"/>
                    </a:xfrm>
                    <a:prstGeom prst="rect"/>
                  </pic:spPr>
                </pic:pic>
              </a:graphicData>
            </a:graphic>
          </wp:inline>
        </w:drawing>
      </w:r>
    </w:p>
    <w:p>
      <w:pPr>
        <w:pStyle w:val="Style18"/>
        <w:keepNext w:val="0"/>
        <w:keepLines w:val="0"/>
        <w:framePr w:w="9379" w:h="970" w:hRule="exact" w:wrap="none" w:vAnchor="page" w:hAnchor="page" w:x="1388" w:y="6935"/>
        <w:widowControl w:val="0"/>
        <w:pBdr>
          <w:top w:val="single" w:sz="0" w:space="0" w:color="FAEADD"/>
          <w:left w:val="single" w:sz="0" w:space="0" w:color="FAEADD"/>
          <w:bottom w:val="single" w:sz="0" w:space="10" w:color="FAEADD"/>
          <w:right w:val="single" w:sz="0" w:space="0" w:color="FAEADD"/>
        </w:pBdr>
        <w:shd w:val="clear" w:color="auto" w:fill="FAEADD"/>
        <w:tabs>
          <w:tab w:pos="3270" w:val="left"/>
        </w:tabs>
        <w:bidi w:val="0"/>
        <w:spacing w:before="0" w:after="0" w:line="240" w:lineRule="auto"/>
        <w:ind w:left="0" w:right="0" w:firstLine="380"/>
        <w:jc w:val="left"/>
      </w:pPr>
      <w:r>
        <w:rPr>
          <w:spacing w:val="0"/>
          <w:w w:val="100"/>
          <w:position w:val="0"/>
          <w:shd w:val="clear" w:color="auto" w:fill="auto"/>
          <w:lang w:val="el-GR" w:eastAsia="el-GR" w:bidi="el-GR"/>
        </w:rPr>
        <w:t>Αρχική θερμοκρασία: θ</w:t>
      </w:r>
      <w:r>
        <w:rPr>
          <w:spacing w:val="0"/>
          <w:w w:val="100"/>
          <w:position w:val="0"/>
          <w:sz w:val="10"/>
          <w:szCs w:val="10"/>
          <w:shd w:val="clear" w:color="auto" w:fill="auto"/>
          <w:lang w:val="el-GR" w:eastAsia="el-GR" w:bidi="el-GR"/>
        </w:rPr>
        <w:t xml:space="preserve">1 </w:t>
      </w:r>
      <w:r>
        <w:rPr>
          <w:spacing w:val="0"/>
          <w:w w:val="100"/>
          <w:position w:val="0"/>
          <w:sz w:val="16"/>
          <w:szCs w:val="16"/>
          <w:shd w:val="clear" w:color="auto" w:fill="auto"/>
          <w:lang w:val="el-GR" w:eastAsia="el-GR" w:bidi="el-GR"/>
        </w:rPr>
        <w:t xml:space="preserve">= </w:t>
      </w:r>
      <w:r>
        <w:rPr>
          <w:spacing w:val="0"/>
          <w:w w:val="100"/>
          <w:position w:val="0"/>
          <w:shd w:val="clear" w:color="auto" w:fill="auto"/>
          <w:lang w:val="en-US" w:eastAsia="en-US" w:bidi="en-US"/>
        </w:rPr>
        <w:t>20</w:t>
      </w:r>
      <w:r>
        <w:rPr>
          <w:spacing w:val="0"/>
          <w:w w:val="100"/>
          <w:position w:val="0"/>
          <w:sz w:val="13"/>
          <w:szCs w:val="13"/>
          <w:shd w:val="clear" w:color="auto" w:fill="auto"/>
          <w:lang w:val="en-US" w:eastAsia="en-US" w:bidi="en-US"/>
        </w:rPr>
        <w:t>°</w:t>
      </w:r>
      <w:r>
        <w:rPr>
          <w:spacing w:val="0"/>
          <w:w w:val="100"/>
          <w:position w:val="0"/>
          <w:shd w:val="clear" w:color="auto" w:fill="auto"/>
          <w:lang w:val="en-US" w:eastAsia="en-US" w:bidi="en-US"/>
        </w:rPr>
        <w:t>C</w:t>
        <w:tab/>
      </w:r>
      <w:r>
        <w:rPr>
          <w:spacing w:val="0"/>
          <w:w w:val="100"/>
          <w:position w:val="0"/>
          <w:shd w:val="clear" w:color="auto" w:fill="auto"/>
          <w:lang w:val="el-GR" w:eastAsia="el-GR" w:bidi="el-GR"/>
        </w:rPr>
        <w:t xml:space="preserve">Ποσότητα θερμότητας: </w:t>
      </w:r>
      <w:r>
        <w:rPr>
          <w:spacing w:val="0"/>
          <w:w w:val="100"/>
          <w:position w:val="0"/>
          <w:shd w:val="clear" w:color="auto" w:fill="auto"/>
          <w:lang w:val="en-US" w:eastAsia="en-US" w:bidi="en-US"/>
        </w:rPr>
        <w:t xml:space="preserve">Q Q </w:t>
      </w:r>
      <w:r>
        <w:rPr>
          <w:spacing w:val="0"/>
          <w:w w:val="100"/>
          <w:position w:val="0"/>
          <w:sz w:val="16"/>
          <w:szCs w:val="16"/>
          <w:shd w:val="clear" w:color="auto" w:fill="auto"/>
          <w:lang w:val="el-GR" w:eastAsia="el-GR" w:bidi="el-GR"/>
        </w:rPr>
        <w:t xml:space="preserve">=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 Δθ</w:t>
      </w:r>
    </w:p>
    <w:p>
      <w:pPr>
        <w:pStyle w:val="Style18"/>
        <w:keepNext w:val="0"/>
        <w:keepLines w:val="0"/>
        <w:framePr w:w="9379" w:h="970" w:hRule="exact" w:wrap="none" w:vAnchor="page" w:hAnchor="page" w:x="1388" w:y="6935"/>
        <w:widowControl w:val="0"/>
        <w:pBdr>
          <w:top w:val="single" w:sz="0" w:space="0" w:color="FAEADD"/>
          <w:left w:val="single" w:sz="0" w:space="0" w:color="FAEADD"/>
          <w:bottom w:val="single" w:sz="0" w:space="10" w:color="FAEADD"/>
          <w:right w:val="single" w:sz="0" w:space="0" w:color="FAEADD"/>
        </w:pBdr>
        <w:shd w:val="clear" w:color="auto" w:fill="FAEADD"/>
        <w:bidi w:val="0"/>
        <w:spacing w:before="0" w:after="0" w:line="240" w:lineRule="auto"/>
        <w:ind w:left="0" w:right="0" w:firstLine="380"/>
        <w:jc w:val="left"/>
      </w:pPr>
      <w:r>
        <w:rPr>
          <w:spacing w:val="0"/>
          <w:w w:val="100"/>
          <w:position w:val="0"/>
          <w:shd w:val="clear" w:color="auto" w:fill="auto"/>
          <w:lang w:val="el-GR" w:eastAsia="el-GR" w:bidi="el-GR"/>
        </w:rPr>
        <w:t>Τελική θερμοκρασία: θ</w:t>
      </w:r>
      <w:r>
        <w:rPr>
          <w:spacing w:val="0"/>
          <w:w w:val="100"/>
          <w:position w:val="0"/>
          <w:shd w:val="clear" w:color="auto" w:fill="auto"/>
          <w:vertAlign w:val="subscript"/>
          <w:lang w:val="el-GR" w:eastAsia="el-GR" w:bidi="el-GR"/>
        </w:rPr>
        <w:t>2</w:t>
      </w:r>
      <w:r>
        <w:rPr>
          <w:spacing w:val="0"/>
          <w:w w:val="100"/>
          <w:position w:val="0"/>
          <w:shd w:val="clear" w:color="auto" w:fill="auto"/>
          <w:lang w:val="el-GR" w:eastAsia="el-GR" w:bidi="el-GR"/>
        </w:rPr>
        <w:t xml:space="preserve"> </w:t>
      </w:r>
      <w:r>
        <w:rPr>
          <w:spacing w:val="0"/>
          <w:w w:val="100"/>
          <w:position w:val="0"/>
          <w:sz w:val="16"/>
          <w:szCs w:val="16"/>
          <w:shd w:val="clear" w:color="auto" w:fill="auto"/>
          <w:lang w:val="el-GR" w:eastAsia="el-GR" w:bidi="el-GR"/>
        </w:rPr>
        <w:t xml:space="preserve">= </w:t>
      </w:r>
      <w:r>
        <w:rPr>
          <w:spacing w:val="0"/>
          <w:w w:val="100"/>
          <w:position w:val="0"/>
          <w:shd w:val="clear" w:color="auto" w:fill="auto"/>
          <w:lang w:val="en-US" w:eastAsia="en-US" w:bidi="en-US"/>
        </w:rPr>
        <w:t>25</w:t>
      </w:r>
      <w:r>
        <w:rPr>
          <w:spacing w:val="0"/>
          <w:w w:val="100"/>
          <w:position w:val="0"/>
          <w:sz w:val="13"/>
          <w:szCs w:val="13"/>
          <w:shd w:val="clear" w:color="auto" w:fill="auto"/>
          <w:lang w:val="en-US" w:eastAsia="en-US" w:bidi="en-US"/>
        </w:rPr>
        <w:t>°</w:t>
      </w:r>
      <w:r>
        <w:rPr>
          <w:spacing w:val="0"/>
          <w:w w:val="100"/>
          <w:position w:val="0"/>
          <w:shd w:val="clear" w:color="auto" w:fill="auto"/>
          <w:lang w:val="en-US" w:eastAsia="en-US" w:bidi="en-US"/>
        </w:rPr>
        <w:t>C</w:t>
      </w:r>
    </w:p>
    <w:p>
      <w:pPr>
        <w:pStyle w:val="Style18"/>
        <w:keepNext w:val="0"/>
        <w:keepLines w:val="0"/>
        <w:framePr w:w="9379" w:h="970" w:hRule="exact" w:wrap="none" w:vAnchor="page" w:hAnchor="page" w:x="1388" w:y="6935"/>
        <w:widowControl w:val="0"/>
        <w:pBdr>
          <w:top w:val="single" w:sz="0" w:space="0" w:color="FAEADD"/>
          <w:left w:val="single" w:sz="0" w:space="0" w:color="FAEADD"/>
          <w:bottom w:val="single" w:sz="0" w:space="10" w:color="FAEADD"/>
          <w:right w:val="single" w:sz="0" w:space="0" w:color="FAEADD"/>
        </w:pBdr>
        <w:shd w:val="clear" w:color="auto" w:fill="FAEADD"/>
        <w:bidi w:val="0"/>
        <w:spacing w:before="0" w:after="0" w:line="240" w:lineRule="auto"/>
        <w:ind w:left="0" w:right="0" w:firstLine="380"/>
        <w:jc w:val="left"/>
      </w:pPr>
      <w:r>
        <w:rPr>
          <w:spacing w:val="0"/>
          <w:w w:val="100"/>
          <w:position w:val="0"/>
          <w:shd w:val="clear" w:color="auto" w:fill="auto"/>
          <w:lang w:val="el-GR" w:eastAsia="el-GR" w:bidi="el-GR"/>
        </w:rPr>
        <w:t xml:space="preserve">Μάζα του νερού: </w:t>
      </w:r>
      <w:r>
        <w:rPr>
          <w:spacing w:val="0"/>
          <w:w w:val="100"/>
          <w:position w:val="0"/>
          <w:shd w:val="clear" w:color="auto" w:fill="auto"/>
          <w:lang w:val="en-US" w:eastAsia="en-US" w:bidi="en-US"/>
        </w:rPr>
        <w:t xml:space="preserve">m </w:t>
      </w:r>
      <w:r>
        <w:rPr>
          <w:spacing w:val="0"/>
          <w:w w:val="100"/>
          <w:position w:val="0"/>
          <w:sz w:val="16"/>
          <w:szCs w:val="16"/>
          <w:shd w:val="clear" w:color="auto" w:fill="auto"/>
          <w:lang w:val="el-GR" w:eastAsia="el-GR" w:bidi="el-GR"/>
        </w:rPr>
        <w:t xml:space="preserve">= </w:t>
      </w:r>
      <w:r>
        <w:rPr>
          <w:spacing w:val="0"/>
          <w:w w:val="100"/>
          <w:position w:val="0"/>
          <w:shd w:val="clear" w:color="auto" w:fill="auto"/>
          <w:lang w:val="el-GR" w:eastAsia="el-GR" w:bidi="el-GR"/>
        </w:rPr>
        <w:t xml:space="preserve">2 </w:t>
      </w:r>
      <w:r>
        <w:rPr>
          <w:spacing w:val="0"/>
          <w:w w:val="100"/>
          <w:position w:val="0"/>
          <w:shd w:val="clear" w:color="auto" w:fill="auto"/>
          <w:lang w:val="en-US" w:eastAsia="en-US" w:bidi="en-US"/>
        </w:rPr>
        <w:t>kg</w:t>
      </w:r>
    </w:p>
    <w:p>
      <w:pPr>
        <w:pStyle w:val="Style18"/>
        <w:keepNext w:val="0"/>
        <w:keepLines w:val="0"/>
        <w:framePr w:w="9379" w:h="970" w:hRule="exact" w:wrap="none" w:vAnchor="page" w:hAnchor="page" w:x="1388" w:y="6935"/>
        <w:widowControl w:val="0"/>
        <w:pBdr>
          <w:top w:val="single" w:sz="0" w:space="0" w:color="FAEADD"/>
          <w:left w:val="single" w:sz="0" w:space="0" w:color="FAEADD"/>
          <w:bottom w:val="single" w:sz="0" w:space="10" w:color="FAEADD"/>
          <w:right w:val="single" w:sz="0" w:space="0" w:color="FAEADD"/>
        </w:pBdr>
        <w:shd w:val="clear" w:color="auto" w:fill="FAEADD"/>
        <w:tabs>
          <w:tab w:pos="3740" w:val="left"/>
        </w:tabs>
        <w:bidi w:val="0"/>
        <w:spacing w:before="0" w:after="0" w:line="240" w:lineRule="auto"/>
        <w:ind w:left="0" w:right="0" w:firstLine="380"/>
        <w:jc w:val="left"/>
      </w:pPr>
      <w:r>
        <w:rPr>
          <w:spacing w:val="0"/>
          <w:w w:val="100"/>
          <w:position w:val="0"/>
          <w:shd w:val="clear" w:color="auto" w:fill="auto"/>
          <w:lang w:val="el-GR" w:eastAsia="el-GR" w:bidi="el-GR"/>
        </w:rPr>
        <w:t xml:space="preserve">Ειδική θερμότητα του νερού: </w:t>
      </w:r>
      <w:r>
        <w:rPr>
          <w:spacing w:val="0"/>
          <w:w w:val="100"/>
          <w:position w:val="0"/>
          <w:shd w:val="clear" w:color="auto" w:fill="auto"/>
          <w:lang w:val="en-US" w:eastAsia="en-US" w:bidi="en-US"/>
        </w:rPr>
        <w:t xml:space="preserve">c </w:t>
      </w:r>
      <w:r>
        <w:rPr>
          <w:spacing w:val="0"/>
          <w:w w:val="100"/>
          <w:position w:val="0"/>
          <w:sz w:val="16"/>
          <w:szCs w:val="16"/>
          <w:shd w:val="clear" w:color="auto" w:fill="auto"/>
          <w:lang w:val="el-GR" w:eastAsia="el-GR" w:bidi="el-GR"/>
        </w:rPr>
        <w:t xml:space="preserve">= </w:t>
      </w:r>
      <w:r>
        <w:rPr>
          <w:spacing w:val="0"/>
          <w:w w:val="100"/>
          <w:position w:val="0"/>
          <w:shd w:val="clear" w:color="auto" w:fill="auto"/>
          <w:lang w:val="el-GR" w:eastAsia="el-GR" w:bidi="el-GR"/>
        </w:rPr>
        <w:t>4.200</w:t>
        <w:tab/>
        <w:t>,</w:t>
      </w:r>
    </w:p>
    <w:p>
      <w:pPr>
        <w:pStyle w:val="Style18"/>
        <w:keepNext w:val="0"/>
        <w:keepLines w:val="0"/>
        <w:framePr w:w="9379" w:h="926" w:hRule="exact" w:wrap="none" w:vAnchor="page" w:hAnchor="page" w:x="1388" w:y="8341"/>
        <w:widowControl w:val="0"/>
        <w:pBdr>
          <w:top w:val="single" w:sz="0" w:space="0" w:color="FAEADD"/>
          <w:left w:val="single" w:sz="0" w:space="0" w:color="FAEADD"/>
          <w:bottom w:val="single" w:sz="0" w:space="10" w:color="FAEADD"/>
          <w:right w:val="single" w:sz="0" w:space="0" w:color="FAEADD"/>
        </w:pBdr>
        <w:shd w:val="clear" w:color="auto" w:fill="FAEADD"/>
        <w:bidi w:val="0"/>
        <w:spacing w:before="0" w:after="0" w:line="240" w:lineRule="auto"/>
        <w:ind w:left="0" w:right="0" w:firstLine="0"/>
        <w:jc w:val="center"/>
      </w:pPr>
      <w:r>
        <w:rPr>
          <w:color w:val="D71920"/>
          <w:spacing w:val="0"/>
          <w:w w:val="100"/>
          <w:position w:val="0"/>
          <w:shd w:val="clear" w:color="auto" w:fill="auto"/>
          <w:lang w:val="el-GR" w:eastAsia="el-GR" w:bidi="el-GR"/>
        </w:rPr>
        <w:t>Λύση</w:t>
      </w:r>
    </w:p>
    <w:p>
      <w:pPr>
        <w:pStyle w:val="Style18"/>
        <w:keepNext w:val="0"/>
        <w:keepLines w:val="0"/>
        <w:framePr w:w="9379" w:h="926" w:hRule="exact" w:wrap="none" w:vAnchor="page" w:hAnchor="page" w:x="1388" w:y="8341"/>
        <w:widowControl w:val="0"/>
        <w:pBdr>
          <w:top w:val="single" w:sz="0" w:space="0" w:color="FAEADD"/>
          <w:left w:val="single" w:sz="0" w:space="0" w:color="FAEADD"/>
          <w:bottom w:val="single" w:sz="0" w:space="10" w:color="FAEADD"/>
          <w:right w:val="single" w:sz="0" w:space="0" w:color="FAEADD"/>
        </w:pBdr>
        <w:shd w:val="clear" w:color="auto" w:fill="FAEADD"/>
        <w:bidi w:val="0"/>
        <w:spacing w:before="0" w:after="100" w:line="240" w:lineRule="auto"/>
        <w:ind w:left="0" w:right="0" w:firstLine="0"/>
        <w:jc w:val="left"/>
      </w:pPr>
      <w:r>
        <w:rPr>
          <w:spacing w:val="0"/>
          <w:w w:val="100"/>
          <w:position w:val="0"/>
          <w:shd w:val="clear" w:color="auto" w:fill="auto"/>
          <w:lang w:val="el-GR" w:eastAsia="el-GR" w:bidi="el-GR"/>
        </w:rPr>
        <w:t xml:space="preserve">Υπολογισμός της μεταβολής της θερμοκρασίας: Δθ </w:t>
      </w:r>
      <w:r>
        <w:rPr>
          <w:spacing w:val="0"/>
          <w:w w:val="100"/>
          <w:position w:val="0"/>
          <w:sz w:val="16"/>
          <w:szCs w:val="16"/>
          <w:shd w:val="clear" w:color="auto" w:fill="auto"/>
          <w:lang w:val="el-GR" w:eastAsia="el-GR" w:bidi="el-GR"/>
        </w:rPr>
        <w:t xml:space="preserve">= </w:t>
      </w:r>
      <w:r>
        <w:rPr>
          <w:spacing w:val="0"/>
          <w:w w:val="100"/>
          <w:position w:val="0"/>
          <w:shd w:val="clear" w:color="auto" w:fill="auto"/>
          <w:lang w:val="el-GR" w:eastAsia="el-GR" w:bidi="el-GR"/>
        </w:rPr>
        <w:t>θ</w:t>
      </w:r>
      <w:r>
        <w:rPr>
          <w:spacing w:val="0"/>
          <w:w w:val="100"/>
          <w:position w:val="0"/>
          <w:shd w:val="clear" w:color="auto" w:fill="auto"/>
          <w:vertAlign w:val="subscript"/>
          <w:lang w:val="el-GR" w:eastAsia="el-GR" w:bidi="el-GR"/>
        </w:rPr>
        <w:t>2</w:t>
      </w:r>
      <w:r>
        <w:rPr>
          <w:spacing w:val="0"/>
          <w:w w:val="100"/>
          <w:position w:val="0"/>
          <w:sz w:val="16"/>
          <w:szCs w:val="16"/>
          <w:shd w:val="clear" w:color="auto" w:fill="auto"/>
          <w:lang w:val="el-GR" w:eastAsia="el-GR" w:bidi="el-GR"/>
        </w:rPr>
        <w:t>-</w:t>
      </w:r>
      <w:r>
        <w:rPr>
          <w:spacing w:val="0"/>
          <w:w w:val="100"/>
          <w:position w:val="0"/>
          <w:shd w:val="clear" w:color="auto" w:fill="auto"/>
          <w:lang w:val="el-GR" w:eastAsia="el-GR" w:bidi="el-GR"/>
        </w:rPr>
        <w:t>θ</w:t>
      </w:r>
      <w:r>
        <w:rPr>
          <w:spacing w:val="0"/>
          <w:w w:val="100"/>
          <w:position w:val="0"/>
          <w:shd w:val="clear" w:color="auto" w:fill="auto"/>
          <w:vertAlign w:val="subscript"/>
          <w:lang w:val="el-GR" w:eastAsia="el-GR" w:bidi="el-GR"/>
        </w:rPr>
        <w:t>1</w:t>
      </w:r>
      <w:r>
        <w:rPr>
          <w:spacing w:val="0"/>
          <w:w w:val="100"/>
          <w:position w:val="0"/>
          <w:shd w:val="clear" w:color="auto" w:fill="auto"/>
          <w:lang w:val="el-GR" w:eastAsia="el-GR" w:bidi="el-GR"/>
        </w:rPr>
        <w:t xml:space="preserve"> ή Δθ </w:t>
      </w:r>
      <w:r>
        <w:rPr>
          <w:spacing w:val="0"/>
          <w:w w:val="100"/>
          <w:position w:val="0"/>
          <w:sz w:val="16"/>
          <w:szCs w:val="16"/>
          <w:shd w:val="clear" w:color="auto" w:fill="auto"/>
          <w:lang w:val="el-GR" w:eastAsia="el-GR" w:bidi="el-GR"/>
        </w:rPr>
        <w:t xml:space="preserve">= </w:t>
      </w:r>
      <w:r>
        <w:rPr>
          <w:spacing w:val="0"/>
          <w:w w:val="100"/>
          <w:position w:val="0"/>
          <w:shd w:val="clear" w:color="auto" w:fill="auto"/>
          <w:lang w:val="el-GR" w:eastAsia="el-GR" w:bidi="el-GR"/>
        </w:rPr>
        <w:t>25°Ό</w:t>
      </w:r>
      <w:r>
        <w:rPr>
          <w:spacing w:val="0"/>
          <w:w w:val="100"/>
          <w:position w:val="0"/>
          <w:sz w:val="16"/>
          <w:szCs w:val="16"/>
          <w:shd w:val="clear" w:color="auto" w:fill="auto"/>
          <w:lang w:val="el-GR" w:eastAsia="el-GR" w:bidi="el-GR"/>
        </w:rPr>
        <w:t>-</w:t>
      </w:r>
      <w:r>
        <w:rPr>
          <w:spacing w:val="0"/>
          <w:w w:val="100"/>
          <w:position w:val="0"/>
          <w:shd w:val="clear" w:color="auto" w:fill="auto"/>
          <w:lang w:val="el-GR" w:eastAsia="el-GR" w:bidi="el-GR"/>
        </w:rPr>
        <w:t xml:space="preserve">20''Ό ή Δθ </w:t>
      </w:r>
      <w:r>
        <w:rPr>
          <w:spacing w:val="0"/>
          <w:w w:val="100"/>
          <w:position w:val="0"/>
          <w:sz w:val="16"/>
          <w:szCs w:val="16"/>
          <w:shd w:val="clear" w:color="auto" w:fill="auto"/>
          <w:lang w:val="el-GR" w:eastAsia="el-GR" w:bidi="el-GR"/>
        </w:rPr>
        <w:t xml:space="preserve">= </w:t>
      </w:r>
      <w:r>
        <w:rPr>
          <w:spacing w:val="0"/>
          <w:w w:val="100"/>
          <w:position w:val="0"/>
          <w:shd w:val="clear" w:color="auto" w:fill="auto"/>
          <w:lang w:val="el-GR" w:eastAsia="el-GR" w:bidi="el-GR"/>
        </w:rPr>
        <w:t>5°Ό</w:t>
      </w:r>
    </w:p>
    <w:p>
      <w:pPr>
        <w:pStyle w:val="Style18"/>
        <w:keepNext w:val="0"/>
        <w:keepLines w:val="0"/>
        <w:framePr w:w="9379" w:h="926" w:hRule="exact" w:wrap="none" w:vAnchor="page" w:hAnchor="page" w:x="1388" w:y="8341"/>
        <w:widowControl w:val="0"/>
        <w:pBdr>
          <w:top w:val="single" w:sz="0" w:space="0" w:color="FAEADD"/>
          <w:left w:val="single" w:sz="0" w:space="0" w:color="FAEADD"/>
          <w:bottom w:val="single" w:sz="0" w:space="10" w:color="FAEADD"/>
          <w:right w:val="single" w:sz="0" w:space="0" w:color="FAEADD"/>
        </w:pBdr>
        <w:shd w:val="clear" w:color="auto" w:fill="FAEADD"/>
        <w:tabs>
          <w:tab w:pos="6326" w:val="left"/>
          <w:tab w:pos="6739" w:val="left"/>
        </w:tabs>
        <w:bidi w:val="0"/>
        <w:spacing w:before="0" w:after="0" w:line="240" w:lineRule="auto"/>
        <w:ind w:left="0" w:right="0" w:firstLine="0"/>
        <w:jc w:val="left"/>
      </w:pPr>
      <w:r>
        <w:rPr>
          <w:spacing w:val="0"/>
          <w:w w:val="100"/>
          <w:position w:val="0"/>
          <w:shd w:val="clear" w:color="auto" w:fill="auto"/>
          <w:lang w:val="el-GR" w:eastAsia="el-GR" w:bidi="el-GR"/>
        </w:rPr>
        <w:t xml:space="preserve">Υπολογισμός θερμότητας που απορροφάται: </w:t>
      </w:r>
      <w:r>
        <w:rPr>
          <w:spacing w:val="0"/>
          <w:w w:val="100"/>
          <w:position w:val="0"/>
          <w:shd w:val="clear" w:color="auto" w:fill="auto"/>
          <w:lang w:val="en-US" w:eastAsia="en-US" w:bidi="en-US"/>
        </w:rPr>
        <w:t xml:space="preserve">Q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 xml:space="preserve">■ Δθ = 2 </w:t>
      </w:r>
      <w:r>
        <w:rPr>
          <w:spacing w:val="0"/>
          <w:w w:val="100"/>
          <w:position w:val="0"/>
          <w:shd w:val="clear" w:color="auto" w:fill="auto"/>
          <w:lang w:val="en-US" w:eastAsia="en-US" w:bidi="en-US"/>
        </w:rPr>
        <w:t xml:space="preserve">.kef- </w:t>
      </w:r>
      <w:r>
        <w:rPr>
          <w:spacing w:val="0"/>
          <w:w w:val="100"/>
          <w:position w:val="0"/>
          <w:shd w:val="clear" w:color="auto" w:fill="auto"/>
          <w:lang w:val="el-GR" w:eastAsia="el-GR" w:bidi="el-GR"/>
        </w:rPr>
        <w:t>4.200</w:t>
        <w:tab/>
        <w:t>5</w:t>
        <w:tab/>
        <w:t xml:space="preserve">= 42.000 </w:t>
      </w:r>
      <w:r>
        <w:rPr>
          <w:spacing w:val="0"/>
          <w:w w:val="100"/>
          <w:position w:val="0"/>
          <w:shd w:val="clear" w:color="auto" w:fill="auto"/>
          <w:lang w:val="en-US" w:eastAsia="en-US" w:bidi="en-US"/>
        </w:rPr>
        <w:t>J</w:t>
      </w:r>
    </w:p>
    <w:p>
      <w:pPr>
        <w:pStyle w:val="Style10"/>
        <w:keepNext w:val="0"/>
        <w:keepLines w:val="0"/>
        <w:framePr w:w="9379" w:h="926" w:hRule="exact" w:wrap="none" w:vAnchor="page" w:hAnchor="page" w:x="1388" w:y="8341"/>
        <w:widowControl w:val="0"/>
        <w:pBdr>
          <w:top w:val="single" w:sz="0" w:space="0" w:color="FAEADD"/>
          <w:left w:val="single" w:sz="0" w:space="0" w:color="FAEADD"/>
          <w:bottom w:val="single" w:sz="0" w:space="10" w:color="FAEADD"/>
          <w:right w:val="single" w:sz="0" w:space="0" w:color="FAEADD"/>
        </w:pBdr>
        <w:shd w:val="clear" w:color="auto" w:fill="FAEADD"/>
        <w:bidi w:val="0"/>
        <w:spacing w:before="0" w:after="0" w:line="180" w:lineRule="auto"/>
        <w:ind w:left="0" w:right="0" w:firstLine="0"/>
        <w:jc w:val="center"/>
      </w:pPr>
      <w:r>
        <w:rPr>
          <w:spacing w:val="0"/>
          <w:w w:val="100"/>
          <w:position w:val="0"/>
          <w:shd w:val="clear" w:color="auto" w:fill="auto"/>
          <w:lang w:val="el-GR" w:eastAsia="el-GR" w:bidi="el-GR"/>
        </w:rPr>
        <w:t>Μ %</w:t>
      </w:r>
    </w:p>
    <w:p>
      <w:pPr>
        <w:framePr w:wrap="none" w:vAnchor="page" w:hAnchor="page" w:x="1508" w:y="10410"/>
        <w:widowControl w:val="0"/>
        <w:rPr>
          <w:sz w:val="2"/>
          <w:szCs w:val="2"/>
        </w:rPr>
      </w:pPr>
      <w:r>
        <w:drawing>
          <wp:inline>
            <wp:extent cx="2072640" cy="135318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stretch/>
                  </pic:blipFill>
                  <pic:spPr>
                    <a:xfrm>
                      <a:ext cx="2072640" cy="1353185"/>
                    </a:xfrm>
                    <a:prstGeom prst="rect"/>
                  </pic:spPr>
                </pic:pic>
              </a:graphicData>
            </a:graphic>
          </wp:inline>
        </w:drawing>
      </w:r>
    </w:p>
    <w:p>
      <w:pPr>
        <w:pStyle w:val="Style42"/>
        <w:keepNext w:val="0"/>
        <w:keepLines w:val="0"/>
        <w:framePr w:w="9379" w:h="2827" w:hRule="exact" w:wrap="none" w:vAnchor="page" w:hAnchor="page" w:x="1388" w:y="9805"/>
        <w:widowControl w:val="0"/>
        <w:shd w:val="clear" w:color="auto" w:fill="auto"/>
        <w:bidi w:val="0"/>
        <w:spacing w:before="0" w:after="0" w:line="240" w:lineRule="auto"/>
        <w:ind w:left="0" w:right="0" w:firstLine="380"/>
        <w:jc w:val="left"/>
      </w:pPr>
      <w:r>
        <w:rPr>
          <w:color w:val="2E3092"/>
          <w:spacing w:val="0"/>
          <w:w w:val="100"/>
          <w:position w:val="0"/>
          <w:shd w:val="clear" w:color="auto" w:fill="auto"/>
          <w:lang w:val="el-GR" w:eastAsia="el-GR" w:bidi="el-GR"/>
        </w:rPr>
        <w:t>^οική</w:t>
      </w:r>
    </w:p>
    <w:p>
      <w:pPr>
        <w:pStyle w:val="Style18"/>
        <w:keepNext w:val="0"/>
        <w:keepLines w:val="0"/>
        <w:framePr w:w="9379" w:h="2827" w:hRule="exact" w:wrap="none" w:vAnchor="page" w:hAnchor="page" w:x="1388" w:y="9805"/>
        <w:widowControl w:val="0"/>
        <w:shd w:val="clear" w:color="auto" w:fill="auto"/>
        <w:bidi w:val="0"/>
        <w:spacing w:before="0" w:after="100" w:line="218" w:lineRule="auto"/>
        <w:ind w:left="0" w:right="0" w:firstLine="300"/>
        <w:jc w:val="left"/>
      </w:pPr>
      <w:r>
        <w:rPr>
          <w:b/>
          <w:bCs/>
          <w:color w:val="2E3092"/>
          <w:spacing w:val="0"/>
          <w:w w:val="100"/>
          <w:position w:val="0"/>
          <w:shd w:val="clear" w:color="auto" w:fill="auto"/>
          <w:lang w:val="el-GR" w:eastAsia="el-GR" w:bidi="el-GR"/>
        </w:rPr>
        <w:t>® και</w:t>
      </w:r>
      <w:r>
        <w:rPr>
          <w:b/>
          <w:bCs/>
          <w:color w:val="2E3092"/>
          <w:spacing w:val="0"/>
          <w:w w:val="100"/>
          <w:position w:val="0"/>
          <w:u w:val="single"/>
          <w:shd w:val="clear" w:color="auto" w:fill="auto"/>
          <w:lang w:val="el-GR" w:eastAsia="el-GR" w:bidi="el-GR"/>
        </w:rPr>
        <w:t xml:space="preserve"> </w:t>
      </w:r>
      <w:r>
        <w:rPr>
          <w:b/>
          <w:bCs/>
          <w:color w:val="2E3092"/>
          <w:spacing w:val="0"/>
          <w:w w:val="100"/>
          <w:position w:val="0"/>
          <w:shd w:val="clear" w:color="auto" w:fill="auto"/>
          <w:lang w:val="el-GR" w:eastAsia="el-GR" w:bidi="el-GR"/>
        </w:rPr>
        <w:t>Περιβάλλον^</w:t>
      </w:r>
    </w:p>
    <w:p>
      <w:pPr>
        <w:pStyle w:val="Style18"/>
        <w:keepNext w:val="0"/>
        <w:keepLines w:val="0"/>
        <w:framePr w:w="9379" w:h="2827" w:hRule="exact" w:wrap="none" w:vAnchor="page" w:hAnchor="page" w:x="1388" w:y="9805"/>
        <w:widowControl w:val="0"/>
        <w:shd w:val="clear" w:color="auto" w:fill="auto"/>
        <w:bidi w:val="0"/>
        <w:spacing w:before="0" w:after="0"/>
        <w:ind w:left="3643" w:right="0" w:firstLine="0"/>
        <w:jc w:val="both"/>
      </w:pPr>
      <w:r>
        <w:rPr>
          <w:spacing w:val="0"/>
          <w:w w:val="100"/>
          <w:position w:val="0"/>
          <w:shd w:val="clear" w:color="auto" w:fill="auto"/>
          <w:lang w:val="el-GR" w:eastAsia="el-GR" w:bidi="el-GR"/>
        </w:rPr>
        <w:t>Η ειδική θερμότητα του νερού είναι μεγαλύτερη από ό,τι είναι στα συνηθι</w:t>
        <w:t>-</w:t>
        <w:br/>
        <w:t>σμένα υλικά. Αυτό σημαίνει ότι το νερό μεταφέρει προς το περιβάλλον</w:t>
        <w:br/>
        <w:t>ή απορροφά από το περιβάλλον μεγαλύτερο ποσό θερμότητας από ένα</w:t>
        <w:br/>
        <w:t>συνηθισμένο υλικό για την ίδια μεταβολή θερμοκρασίας. Δηλαδή το νερό</w:t>
        <w:br/>
        <w:t>έχει τη δυνατότητα της μεταφοράς ή της απαγωγής μεγάλων ποσών</w:t>
        <w:br/>
        <w:t>θερμότητας. Γι’ αυτό τον λόγο χρησιμοποιείται στα συστήματα κεντρικής</w:t>
        <w:br/>
        <w:t>θέρμανσης και στα συστήματα ψύξης του κινητήρα των αυτοκινήτων.</w:t>
      </w:r>
    </w:p>
    <w:p>
      <w:pPr>
        <w:pStyle w:val="Style18"/>
        <w:keepNext w:val="0"/>
        <w:keepLines w:val="0"/>
        <w:framePr w:w="9379" w:h="2827" w:hRule="exact" w:wrap="none" w:vAnchor="page" w:hAnchor="page" w:x="1388" w:y="9805"/>
        <w:widowControl w:val="0"/>
        <w:shd w:val="clear" w:color="auto" w:fill="auto"/>
        <w:bidi w:val="0"/>
        <w:spacing w:before="0" w:after="0"/>
        <w:ind w:left="3643" w:right="0" w:firstLine="0"/>
        <w:jc w:val="both"/>
      </w:pPr>
      <w:r>
        <w:rPr>
          <w:spacing w:val="0"/>
          <w:w w:val="100"/>
          <w:position w:val="0"/>
          <w:shd w:val="clear" w:color="auto" w:fill="auto"/>
          <w:lang w:val="el-GR" w:eastAsia="el-GR" w:bidi="el-GR"/>
        </w:rPr>
        <w:t>Η ξηρά έχει τέσσερις φορές περίπου μικρότερη ειδική θερμότητα από</w:t>
        <w:br/>
        <w:t>το νερό. Την ημέρα η θερμοκρασία της ξηράς αυξάνεται γρηγορότε</w:t>
        <w:t>-</w:t>
        <w:br/>
        <w:t>ρα από της θάλασσας.</w:t>
      </w:r>
    </w:p>
    <w:p>
      <w:pPr>
        <w:pStyle w:val="Style18"/>
        <w:keepNext w:val="0"/>
        <w:keepLines w:val="0"/>
        <w:framePr w:w="9379" w:h="1584" w:hRule="exact" w:wrap="none" w:vAnchor="page" w:hAnchor="page" w:x="1388" w:y="12647"/>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Τη νύχτα η θερμοκρασία της ξηράς ελαττώνεται γρηγορότερα από της θάλασσας. 'Έτσι, το καλοκαίρι την ημέρα το νερό της θάλασσας είναι δροσερό σε σχέση με τη ζεστή άμμο, ενώ τη νύχτα είναι συχνά πιο ζεστό από αυτή. Στη μεγάλη ειδική θερμότητα του νερού οφείλεται, επίσης, το γεγονός ότι το χειμώνα οι παραθαλάσσιες περιοχές έχουν υψηλότερες θερμοκρασίες από τις ηπειρωτικές. Στις περιοχές που βρίσκονται κοντά στη θάλασ</w:t>
        <w:softHyphen/>
        <w:t>σα το κλίμα είναι περισσότερο ήπιο, παρατηρούνται μικρότερες διαφορές θερμοκρασίας μεταξύ χειμώνα και καλο</w:t>
        <w:softHyphen/>
        <w:t>καιριού, από όσο στις περιοχές που βρίσκονται στο ίδιο γεωγραφικό πλάτος μακριά από τη θάλασσα, παρόλο που δέχονται την ίδια ποσότητα θερμότητας.</w:t>
      </w:r>
    </w:p>
    <w:p>
      <w:pPr>
        <w:pStyle w:val="Style7"/>
        <w:keepNext w:val="0"/>
        <w:keepLines w:val="0"/>
        <w:framePr w:w="336" w:h="264" w:hRule="exact" w:wrap="none" w:vAnchor="page" w:hAnchor="page" w:x="10119" w:y="14744"/>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right"/>
      </w:pPr>
      <w:r>
        <w:rPr>
          <w:color w:val="FFFFFF"/>
          <w:spacing w:val="0"/>
          <w:w w:val="100"/>
          <w:position w:val="0"/>
          <w:shd w:val="clear" w:color="auto" w:fill="auto"/>
          <w:lang w:val="el-GR" w:eastAsia="el-GR" w:bidi="el-GR"/>
        </w:rPr>
        <w:t>125</w:t>
      </w:r>
    </w:p>
    <w:p>
      <w:pPr>
        <w:widowControl w:val="0"/>
        <w:spacing w:line="1" w:lineRule="exact"/>
      </w:pPr>
    </w:p>
    <w:sectPr>
      <w:footnotePr>
        <w:pos w:val="pageBottom"/>
        <w:numFmt w:val="decimal"/>
        <w:numRestart w:val="continuous"/>
      </w:footnotePr>
      <w:pgSz w:w="12240" w:h="15840"/>
      <w:pgMar w:top="360"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Header or footer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Header or footer_"/>
    <w:basedOn w:val="DefaultParagraphFont"/>
    <w:link w:val="Style7"/>
    <w:rPr>
      <w:rFonts w:ascii="Verdana" w:eastAsia="Verdana" w:hAnsi="Verdana" w:cs="Verdana"/>
      <w:b w:val="0"/>
      <w:bCs w:val="0"/>
      <w:i w:val="0"/>
      <w:iCs w:val="0"/>
      <w:smallCaps w:val="0"/>
      <w:strike w:val="0"/>
      <w:color w:val="231F20"/>
      <w:sz w:val="17"/>
      <w:szCs w:val="17"/>
      <w:u w:val="none"/>
    </w:rPr>
  </w:style>
  <w:style w:type="character" w:customStyle="1" w:styleId="CharStyle11">
    <w:name w:val="Body text_"/>
    <w:basedOn w:val="DefaultParagraphFont"/>
    <w:link w:val="Style10"/>
    <w:rPr>
      <w:rFonts w:ascii="Verdana" w:eastAsia="Verdana" w:hAnsi="Verdana" w:cs="Verdana"/>
      <w:b w:val="0"/>
      <w:bCs w:val="0"/>
      <w:i w:val="0"/>
      <w:iCs w:val="0"/>
      <w:smallCaps w:val="0"/>
      <w:strike w:val="0"/>
      <w:color w:val="231F20"/>
      <w:sz w:val="17"/>
      <w:szCs w:val="17"/>
      <w:u w:val="none"/>
    </w:rPr>
  </w:style>
  <w:style w:type="character" w:customStyle="1" w:styleId="CharStyle14">
    <w:name w:val="Heading #2_"/>
    <w:basedOn w:val="DefaultParagraphFont"/>
    <w:link w:val="Style13"/>
    <w:rPr>
      <w:rFonts w:ascii="Tahoma" w:eastAsia="Tahoma" w:hAnsi="Tahoma" w:cs="Tahoma"/>
      <w:b/>
      <w:bCs/>
      <w:i w:val="0"/>
      <w:iCs w:val="0"/>
      <w:smallCaps w:val="0"/>
      <w:strike w:val="0"/>
      <w:color w:val="EBEBEB"/>
      <w:sz w:val="17"/>
      <w:szCs w:val="17"/>
      <w:u w:val="none"/>
    </w:rPr>
  </w:style>
  <w:style w:type="character" w:customStyle="1" w:styleId="CharStyle19">
    <w:name w:val="Body text (2)_"/>
    <w:basedOn w:val="DefaultParagraphFont"/>
    <w:link w:val="Style18"/>
    <w:rPr>
      <w:rFonts w:ascii="Tahoma" w:eastAsia="Tahoma" w:hAnsi="Tahoma" w:cs="Tahoma"/>
      <w:b w:val="0"/>
      <w:bCs w:val="0"/>
      <w:i w:val="0"/>
      <w:iCs w:val="0"/>
      <w:smallCaps w:val="0"/>
      <w:strike w:val="0"/>
      <w:color w:val="231F20"/>
      <w:sz w:val="17"/>
      <w:szCs w:val="17"/>
      <w:u w:val="none"/>
    </w:rPr>
  </w:style>
  <w:style w:type="character" w:customStyle="1" w:styleId="CharStyle21">
    <w:name w:val="Other_"/>
    <w:basedOn w:val="DefaultParagraphFont"/>
    <w:link w:val="Style20"/>
    <w:rPr>
      <w:rFonts w:ascii="Verdana" w:eastAsia="Verdana" w:hAnsi="Verdana" w:cs="Verdana"/>
      <w:b w:val="0"/>
      <w:bCs w:val="0"/>
      <w:i w:val="0"/>
      <w:iCs w:val="0"/>
      <w:smallCaps w:val="0"/>
      <w:strike w:val="0"/>
      <w:color w:val="231F20"/>
      <w:sz w:val="17"/>
      <w:szCs w:val="17"/>
      <w:u w:val="none"/>
      <w:lang w:val="1024"/>
    </w:rPr>
  </w:style>
  <w:style w:type="character" w:customStyle="1" w:styleId="CharStyle26">
    <w:name w:val="Picture caption_"/>
    <w:basedOn w:val="DefaultParagraphFont"/>
    <w:link w:val="Style25"/>
    <w:rPr>
      <w:rFonts w:ascii="Franklin Gothic Book" w:eastAsia="Franklin Gothic Book" w:hAnsi="Franklin Gothic Book" w:cs="Franklin Gothic Book"/>
      <w:b w:val="0"/>
      <w:bCs w:val="0"/>
      <w:i/>
      <w:iCs/>
      <w:smallCaps w:val="0"/>
      <w:strike w:val="0"/>
      <w:color w:val="231F20"/>
      <w:sz w:val="13"/>
      <w:szCs w:val="13"/>
      <w:u w:val="none"/>
    </w:rPr>
  </w:style>
  <w:style w:type="character" w:customStyle="1" w:styleId="CharStyle29">
    <w:name w:val="Body text (3)_"/>
    <w:basedOn w:val="DefaultParagraphFont"/>
    <w:link w:val="Style28"/>
    <w:rPr>
      <w:rFonts w:ascii="Franklin Gothic Book" w:eastAsia="Franklin Gothic Book" w:hAnsi="Franklin Gothic Book" w:cs="Franklin Gothic Book"/>
      <w:b w:val="0"/>
      <w:bCs w:val="0"/>
      <w:i/>
      <w:iCs/>
      <w:smallCaps w:val="0"/>
      <w:strike w:val="0"/>
      <w:color w:val="231F20"/>
      <w:sz w:val="13"/>
      <w:szCs w:val="13"/>
      <w:u w:val="none"/>
    </w:rPr>
  </w:style>
  <w:style w:type="character" w:customStyle="1" w:styleId="CharStyle35">
    <w:name w:val="Body text (5)_"/>
    <w:basedOn w:val="DefaultParagraphFont"/>
    <w:link w:val="Style34"/>
    <w:rPr>
      <w:rFonts w:ascii="Arial" w:eastAsia="Arial" w:hAnsi="Arial" w:cs="Arial"/>
      <w:b w:val="0"/>
      <w:bCs w:val="0"/>
      <w:i w:val="0"/>
      <w:iCs w:val="0"/>
      <w:smallCaps w:val="0"/>
      <w:strike w:val="0"/>
      <w:color w:val="C95D19"/>
      <w:u w:val="none"/>
    </w:rPr>
  </w:style>
  <w:style w:type="character" w:customStyle="1" w:styleId="CharStyle37">
    <w:name w:val="Heading #1_"/>
    <w:basedOn w:val="DefaultParagraphFont"/>
    <w:link w:val="Style36"/>
    <w:rPr>
      <w:rFonts w:ascii="Arial" w:eastAsia="Arial" w:hAnsi="Arial" w:cs="Arial"/>
      <w:b/>
      <w:bCs/>
      <w:i/>
      <w:iCs/>
      <w:smallCaps w:val="0"/>
      <w:strike w:val="0"/>
      <w:color w:val="D71920"/>
      <w:sz w:val="22"/>
      <w:szCs w:val="22"/>
      <w:u w:val="none"/>
    </w:rPr>
  </w:style>
  <w:style w:type="character" w:customStyle="1" w:styleId="CharStyle40">
    <w:name w:val="Body text (6)_"/>
    <w:basedOn w:val="DefaultParagraphFont"/>
    <w:link w:val="Style39"/>
    <w:rPr>
      <w:rFonts w:ascii="Arial" w:eastAsia="Arial" w:hAnsi="Arial" w:cs="Arial"/>
      <w:b/>
      <w:bCs/>
      <w:i w:val="0"/>
      <w:iCs w:val="0"/>
      <w:smallCaps w:val="0"/>
      <w:strike w:val="0"/>
      <w:color w:val="545454"/>
      <w:sz w:val="16"/>
      <w:szCs w:val="16"/>
      <w:u w:val="none"/>
      <w:lang w:val="en-US" w:eastAsia="en-US" w:bidi="en-US"/>
    </w:rPr>
  </w:style>
  <w:style w:type="character" w:customStyle="1" w:styleId="CharStyle43">
    <w:name w:val="Body text (4)_"/>
    <w:basedOn w:val="DefaultParagraphFont"/>
    <w:link w:val="Style42"/>
    <w:rPr>
      <w:rFonts w:ascii="Arial" w:eastAsia="Arial" w:hAnsi="Arial" w:cs="Arial"/>
      <w:b/>
      <w:bCs/>
      <w:i/>
      <w:iCs/>
      <w:smallCaps w:val="0"/>
      <w:strike w:val="0"/>
      <w:color w:val="D71920"/>
      <w:sz w:val="18"/>
      <w:szCs w:val="18"/>
      <w:u w:val="none"/>
    </w:rPr>
  </w:style>
  <w:style w:type="paragraph" w:customStyle="1" w:styleId="Style2">
    <w:name w:val="Header or footer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Header or footer"/>
    <w:basedOn w:val="Normal"/>
    <w:link w:val="CharStyle8"/>
    <w:pPr>
      <w:widowControl w:val="0"/>
      <w:shd w:val="clear" w:color="auto" w:fill="auto"/>
    </w:pPr>
    <w:rPr>
      <w:rFonts w:ascii="Verdana" w:eastAsia="Verdana" w:hAnsi="Verdana" w:cs="Verdana"/>
      <w:b w:val="0"/>
      <w:bCs w:val="0"/>
      <w:i w:val="0"/>
      <w:iCs w:val="0"/>
      <w:smallCaps w:val="0"/>
      <w:strike w:val="0"/>
      <w:color w:val="231F20"/>
      <w:sz w:val="17"/>
      <w:szCs w:val="17"/>
      <w:u w:val="none"/>
    </w:rPr>
  </w:style>
  <w:style w:type="paragraph" w:styleId="Style10">
    <w:name w:val="Body text"/>
    <w:basedOn w:val="Normal"/>
    <w:link w:val="CharStyle11"/>
    <w:qFormat/>
    <w:pPr>
      <w:widowControl w:val="0"/>
      <w:shd w:val="clear" w:color="auto" w:fill="auto"/>
      <w:spacing w:after="40" w:line="271" w:lineRule="auto"/>
      <w:ind w:firstLine="200"/>
    </w:pPr>
    <w:rPr>
      <w:rFonts w:ascii="Verdana" w:eastAsia="Verdana" w:hAnsi="Verdana" w:cs="Verdana"/>
      <w:b w:val="0"/>
      <w:bCs w:val="0"/>
      <w:i w:val="0"/>
      <w:iCs w:val="0"/>
      <w:smallCaps w:val="0"/>
      <w:strike w:val="0"/>
      <w:color w:val="231F20"/>
      <w:sz w:val="17"/>
      <w:szCs w:val="17"/>
      <w:u w:val="none"/>
    </w:rPr>
  </w:style>
  <w:style w:type="paragraph" w:customStyle="1" w:styleId="Style13">
    <w:name w:val="Heading #2"/>
    <w:basedOn w:val="Normal"/>
    <w:link w:val="CharStyle14"/>
    <w:pPr>
      <w:widowControl w:val="0"/>
      <w:shd w:val="clear" w:color="auto" w:fill="auto"/>
      <w:spacing w:after="40" w:line="266" w:lineRule="auto"/>
      <w:ind w:firstLine="220"/>
      <w:outlineLvl w:val="1"/>
    </w:pPr>
    <w:rPr>
      <w:rFonts w:ascii="Tahoma" w:eastAsia="Tahoma" w:hAnsi="Tahoma" w:cs="Tahoma"/>
      <w:b/>
      <w:bCs/>
      <w:i w:val="0"/>
      <w:iCs w:val="0"/>
      <w:smallCaps w:val="0"/>
      <w:strike w:val="0"/>
      <w:color w:val="EBEBEB"/>
      <w:sz w:val="17"/>
      <w:szCs w:val="17"/>
      <w:u w:val="none"/>
    </w:rPr>
  </w:style>
  <w:style w:type="paragraph" w:customStyle="1" w:styleId="Style18">
    <w:name w:val="Body text (2)"/>
    <w:basedOn w:val="Normal"/>
    <w:link w:val="CharStyle19"/>
    <w:pPr>
      <w:widowControl w:val="0"/>
      <w:shd w:val="clear" w:color="auto" w:fill="auto"/>
      <w:spacing w:after="60" w:line="262" w:lineRule="auto"/>
    </w:pPr>
    <w:rPr>
      <w:rFonts w:ascii="Tahoma" w:eastAsia="Tahoma" w:hAnsi="Tahoma" w:cs="Tahoma"/>
      <w:b w:val="0"/>
      <w:bCs w:val="0"/>
      <w:i w:val="0"/>
      <w:iCs w:val="0"/>
      <w:smallCaps w:val="0"/>
      <w:strike w:val="0"/>
      <w:color w:val="231F20"/>
      <w:sz w:val="17"/>
      <w:szCs w:val="17"/>
      <w:u w:val="none"/>
    </w:rPr>
  </w:style>
  <w:style w:type="paragraph" w:customStyle="1" w:styleId="Style20">
    <w:name w:val="Other"/>
    <w:basedOn w:val="Normal"/>
    <w:link w:val="CharStyle21"/>
    <w:pPr>
      <w:widowControl w:val="0"/>
      <w:shd w:val="clear" w:color="auto" w:fill="auto"/>
      <w:spacing w:after="40" w:line="271" w:lineRule="auto"/>
      <w:ind w:firstLine="200"/>
    </w:pPr>
    <w:rPr>
      <w:rFonts w:ascii="Verdana" w:eastAsia="Verdana" w:hAnsi="Verdana" w:cs="Verdana"/>
      <w:b w:val="0"/>
      <w:bCs w:val="0"/>
      <w:i w:val="0"/>
      <w:iCs w:val="0"/>
      <w:smallCaps w:val="0"/>
      <w:strike w:val="0"/>
      <w:color w:val="231F20"/>
      <w:sz w:val="17"/>
      <w:szCs w:val="17"/>
      <w:u w:val="none"/>
      <w:lang w:val="1024"/>
    </w:rPr>
  </w:style>
  <w:style w:type="paragraph" w:customStyle="1" w:styleId="Style25">
    <w:name w:val="Picture caption"/>
    <w:basedOn w:val="Normal"/>
    <w:link w:val="CharStyle26"/>
    <w:pPr>
      <w:widowControl w:val="0"/>
      <w:shd w:val="clear" w:color="auto" w:fill="auto"/>
      <w:spacing w:line="326" w:lineRule="auto"/>
    </w:pPr>
    <w:rPr>
      <w:rFonts w:ascii="Franklin Gothic Book" w:eastAsia="Franklin Gothic Book" w:hAnsi="Franklin Gothic Book" w:cs="Franklin Gothic Book"/>
      <w:b w:val="0"/>
      <w:bCs w:val="0"/>
      <w:i/>
      <w:iCs/>
      <w:smallCaps w:val="0"/>
      <w:strike w:val="0"/>
      <w:color w:val="231F20"/>
      <w:sz w:val="13"/>
      <w:szCs w:val="13"/>
      <w:u w:val="none"/>
    </w:rPr>
  </w:style>
  <w:style w:type="paragraph" w:customStyle="1" w:styleId="Style28">
    <w:name w:val="Body text (3)"/>
    <w:basedOn w:val="Normal"/>
    <w:link w:val="CharStyle29"/>
    <w:pPr>
      <w:widowControl w:val="0"/>
      <w:shd w:val="clear" w:color="auto" w:fill="auto"/>
      <w:spacing w:line="329" w:lineRule="auto"/>
    </w:pPr>
    <w:rPr>
      <w:rFonts w:ascii="Franklin Gothic Book" w:eastAsia="Franklin Gothic Book" w:hAnsi="Franklin Gothic Book" w:cs="Franklin Gothic Book"/>
      <w:b w:val="0"/>
      <w:bCs w:val="0"/>
      <w:i/>
      <w:iCs/>
      <w:smallCaps w:val="0"/>
      <w:strike w:val="0"/>
      <w:color w:val="231F20"/>
      <w:sz w:val="13"/>
      <w:szCs w:val="13"/>
      <w:u w:val="none"/>
    </w:rPr>
  </w:style>
  <w:style w:type="paragraph" w:customStyle="1" w:styleId="Style34">
    <w:name w:val="Body text (5)"/>
    <w:basedOn w:val="Normal"/>
    <w:link w:val="CharStyle35"/>
    <w:pPr>
      <w:widowControl w:val="0"/>
      <w:shd w:val="clear" w:color="auto" w:fill="auto"/>
    </w:pPr>
    <w:rPr>
      <w:rFonts w:ascii="Arial" w:eastAsia="Arial" w:hAnsi="Arial" w:cs="Arial"/>
      <w:b w:val="0"/>
      <w:bCs w:val="0"/>
      <w:i w:val="0"/>
      <w:iCs w:val="0"/>
      <w:smallCaps w:val="0"/>
      <w:strike w:val="0"/>
      <w:color w:val="C95D19"/>
      <w:u w:val="none"/>
    </w:rPr>
  </w:style>
  <w:style w:type="paragraph" w:customStyle="1" w:styleId="Style36">
    <w:name w:val="Heading #1"/>
    <w:basedOn w:val="Normal"/>
    <w:link w:val="CharStyle37"/>
    <w:pPr>
      <w:widowControl w:val="0"/>
      <w:shd w:val="clear" w:color="auto" w:fill="auto"/>
      <w:spacing w:after="100"/>
      <w:outlineLvl w:val="0"/>
    </w:pPr>
    <w:rPr>
      <w:rFonts w:ascii="Arial" w:eastAsia="Arial" w:hAnsi="Arial" w:cs="Arial"/>
      <w:b/>
      <w:bCs/>
      <w:i/>
      <w:iCs/>
      <w:smallCaps w:val="0"/>
      <w:strike w:val="0"/>
      <w:color w:val="D71920"/>
      <w:sz w:val="22"/>
      <w:szCs w:val="22"/>
      <w:u w:val="none"/>
    </w:rPr>
  </w:style>
  <w:style w:type="paragraph" w:customStyle="1" w:styleId="Style39">
    <w:name w:val="Body text (6)"/>
    <w:basedOn w:val="Normal"/>
    <w:link w:val="CharStyle40"/>
    <w:pPr>
      <w:widowControl w:val="0"/>
      <w:shd w:val="clear" w:color="auto" w:fill="auto"/>
      <w:spacing w:line="180" w:lineRule="auto"/>
      <w:ind w:right="220"/>
      <w:jc w:val="right"/>
    </w:pPr>
    <w:rPr>
      <w:rFonts w:ascii="Arial" w:eastAsia="Arial" w:hAnsi="Arial" w:cs="Arial"/>
      <w:b/>
      <w:bCs/>
      <w:i w:val="0"/>
      <w:iCs w:val="0"/>
      <w:smallCaps w:val="0"/>
      <w:strike w:val="0"/>
      <w:color w:val="545454"/>
      <w:sz w:val="16"/>
      <w:szCs w:val="16"/>
      <w:u w:val="none"/>
      <w:lang w:val="en-US" w:eastAsia="en-US" w:bidi="en-US"/>
    </w:rPr>
  </w:style>
  <w:style w:type="paragraph" w:customStyle="1" w:styleId="Style42">
    <w:name w:val="Body text (4)"/>
    <w:basedOn w:val="Normal"/>
    <w:link w:val="CharStyle43"/>
    <w:pPr>
      <w:widowControl w:val="0"/>
      <w:shd w:val="clear" w:color="auto" w:fill="auto"/>
      <w:spacing w:after="50" w:line="247" w:lineRule="auto"/>
      <w:ind w:firstLine="190"/>
    </w:pPr>
    <w:rPr>
      <w:rFonts w:ascii="Arial" w:eastAsia="Arial" w:hAnsi="Arial" w:cs="Arial"/>
      <w:b/>
      <w:bCs/>
      <w:i/>
      <w:iCs/>
      <w:smallCaps w:val="0"/>
      <w:strike w:val="0"/>
      <w:color w:val="D7192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s>
</file>