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BodyText"/>
        <w:bidi w:val="0"/>
        <w:rPr/>
      </w:pPr>
      <w:r>
        <w:rPr/>
        <w:t>Να διδαχθεί [μέρος του περιεχομένου της αναμένεται να έχει προσεγγιστεί στην Α’ Γυμνασίου, φύλλο εργασίας (5)]</w:t>
      </w:r>
    </w:p>
    <w:p>
      <w:pPr>
        <w:pStyle w:val="Heading2"/>
        <w:numPr>
          <w:ilvl w:val="0"/>
          <w:numId w:val="2"/>
        </w:numPr>
        <w:rPr/>
      </w:pPr>
      <w:r>
        <w:rPr/>
        <w:t>Προτεινόμενος αριθμός διδακτικών ωρών Κεφαλαίου 6: 8 ώρες</w:t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BodyText"/>
        <w:ind w:hanging="0" w:start="0"/>
        <w:rPr/>
      </w:pPr>
      <w:r>
        <w:rPr/>
        <w:t>Να γίνει το παράδειγμα 6.1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1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Phet</w:t>
      </w:r>
    </w:p>
    <w:p>
      <w:pPr>
        <w:pStyle w:val="BodyText"/>
        <w:ind w:hanging="0" w:start="0"/>
        <w:rPr/>
      </w:pPr>
      <w:hyperlink r:id="rId3">
        <w:r>
          <w:rPr>
            <w:rStyle w:val="Hyperlink"/>
          </w:rPr>
          <w:t>https://phet.colorado.edu/sims/html/states-of-matter-basics/latest/states-of-matter-basics_el.html</w:t>
        </w:r>
      </w:hyperlink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et.colorado.edu/sims/html/states-of-matter-basics/latest/states-of-matter-basics_el.html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191</TotalTime>
  <Application>LibreOffice/7.6.2.1$Linux_X86_64 LibreOffice_project/60$Build-1</Application>
  <AppVersion>15.0000</AppVersion>
  <Pages>1</Pages>
  <Words>46</Words>
  <Characters>409</Characters>
  <CharactersWithSpaces>443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2023-11-11T13:22:04Z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