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1: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 Παρατηρήσεις</w:t>
      </w:r>
    </w:p>
    <w:p>
      <w:pPr>
        <w:pStyle w:val="BodyText"/>
        <w:spacing w:before="240" w:after="120"/>
        <w:ind w:hanging="0" w:start="0"/>
        <w:rPr/>
      </w:pPr>
      <w:r>
        <w:rPr/>
        <w:t>Να διδαχθεί ποιοτικά χωρίς ασκήσεις που να στηρίζονται στη μαθηματική σχέση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Phet</w:t>
      </w:r>
    </w:p>
    <w:p>
      <w:pPr>
        <w:pStyle w:val="BodyText"/>
        <w:rPr/>
      </w:pPr>
      <w:r>
        <w:rPr>
          <w:rStyle w:val="Hyperlink"/>
        </w:rPr>
        <w:t>https://phet.colorado.edu/sims/html/coulombs-law/latest/coulombs-law_el.html</w:t>
      </w:r>
    </w:p>
    <w:p>
      <w:pPr>
        <w:pStyle w:val="BodyText"/>
        <w:rPr/>
      </w:pPr>
      <w:r>
        <w:rPr>
          <w:rStyle w:val="Hyperlink"/>
        </w:rPr>
        <w:t>https://photodentro.edu.gr/v/item/ds/8521/1649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LibreOffice/7.6.2.1$Linux_X86_64 LibreOffice_project/60$Build-1</Application>
  <AppVersion>15.0000</AppVersion>
  <Pages>1</Pages>
  <Words>35</Words>
  <Characters>375</Characters>
  <CharactersWithSpaces>398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2023-11-12T18:19:11Z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