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3316" w14:textId="77777777" w:rsidR="00060580" w:rsidRPr="00060580" w:rsidRDefault="00060580" w:rsidP="00060580">
      <w:pPr>
        <w:pStyle w:val="Heading20"/>
        <w:keepNext/>
        <w:keepLines/>
        <w:pBdr>
          <w:top w:val="single" w:sz="4" w:space="0" w:color="313193"/>
          <w:left w:val="single" w:sz="4" w:space="0" w:color="313193"/>
          <w:bottom w:val="single" w:sz="4" w:space="0" w:color="313193"/>
          <w:right w:val="single" w:sz="4" w:space="0" w:color="313193"/>
        </w:pBdr>
        <w:shd w:val="clear" w:color="auto" w:fill="313193"/>
        <w:spacing w:after="0" w:line="463" w:lineRule="auto"/>
        <w:rPr>
          <w:lang w:val="el-GR"/>
        </w:rPr>
      </w:pPr>
      <w:bookmarkStart w:id="0" w:name="bookmark38"/>
      <w:r>
        <w:rPr>
          <w:rFonts w:ascii="Times New Roman" w:eastAsia="Times New Roman" w:hAnsi="Times New Roman" w:cs="Times New Roman"/>
          <w:b w:val="0"/>
          <w:bCs w:val="0"/>
          <w:color w:val="FFFFFF"/>
          <w:w w:val="100"/>
          <w:sz w:val="24"/>
          <w:szCs w:val="24"/>
          <w:lang w:val="el-GR" w:eastAsia="el-GR" w:bidi="el-GR"/>
        </w:rPr>
        <w:t>Τ'</w:t>
      </w:r>
      <w:r>
        <w:rPr>
          <w:rFonts w:ascii="Times New Roman" w:eastAsia="Times New Roman" w:hAnsi="Times New Roman" w:cs="Times New Roman"/>
          <w:b w:val="0"/>
          <w:bCs w:val="0"/>
          <w:color w:val="FFFFFF"/>
          <w:w w:val="100"/>
          <w:sz w:val="24"/>
          <w:szCs w:val="24"/>
          <w:lang w:val="el-GR" w:eastAsia="el-GR" w:bidi="el-GR"/>
        </w:rPr>
        <w:br/>
      </w:r>
      <w:r>
        <w:rPr>
          <w:color w:val="FFFFFF"/>
          <w:lang w:val="el-GR" w:eastAsia="el-GR" w:bidi="el-GR"/>
        </w:rPr>
        <w:t>ΣΥΝΔΕΣΗ ΑΝΤΙΣΤΑΤΩΝ</w:t>
      </w:r>
      <w:r>
        <w:rPr>
          <w:color w:val="FFFFFF"/>
          <w:lang w:val="el-GR" w:eastAsia="el-GR" w:bidi="el-GR"/>
        </w:rPr>
        <w:br/>
        <w:t>ΣΕ ΣΕΙΡΑ</w:t>
      </w:r>
      <w:bookmarkEnd w:id="0"/>
    </w:p>
    <w:p w14:paraId="5022C170" w14:textId="77777777" w:rsidR="00060580" w:rsidRPr="00060580" w:rsidRDefault="00060580" w:rsidP="00060580">
      <w:pPr>
        <w:pStyle w:val="Other0"/>
        <w:pBdr>
          <w:top w:val="single" w:sz="0" w:space="0" w:color="C8C5E1"/>
          <w:left w:val="single" w:sz="0" w:space="0" w:color="C8C5E1"/>
          <w:bottom w:val="single" w:sz="0" w:space="0" w:color="C8C5E1"/>
          <w:right w:val="single" w:sz="0" w:space="0" w:color="C8C5E1"/>
        </w:pBdr>
        <w:shd w:val="clear" w:color="auto" w:fill="C8C5E1"/>
        <w:spacing w:after="2240" w:line="240" w:lineRule="auto"/>
        <w:ind w:firstLine="0"/>
        <w:jc w:val="center"/>
        <w:rPr>
          <w:sz w:val="48"/>
          <w:szCs w:val="48"/>
          <w:lang w:val="el-GR"/>
        </w:rPr>
      </w:pPr>
      <w:r>
        <w:rPr>
          <w:rFonts w:ascii="Arial Narrow" w:eastAsia="Arial Narrow" w:hAnsi="Arial Narrow" w:cs="Arial Narrow"/>
          <w:b/>
          <w:bCs/>
          <w:color w:val="FFFFFF"/>
          <w:sz w:val="48"/>
          <w:szCs w:val="48"/>
          <w:lang w:val="el-GR" w:eastAsia="el-GR" w:bidi="el-GR"/>
        </w:rPr>
        <w:t>Εργαστηριακή άσκηση 4</w:t>
      </w:r>
    </w:p>
    <w:p w14:paraId="6063B5A2" w14:textId="77777777" w:rsidR="00060580" w:rsidRDefault="00060580" w:rsidP="00060580">
      <w:pPr>
        <w:pStyle w:val="Heading40"/>
        <w:keepNext/>
        <w:keepLines/>
        <w:numPr>
          <w:ilvl w:val="0"/>
          <w:numId w:val="1"/>
        </w:numPr>
        <w:tabs>
          <w:tab w:val="left" w:pos="358"/>
        </w:tabs>
      </w:pPr>
      <w:bookmarkStart w:id="1" w:name="bookmark40"/>
      <w:r>
        <w:rPr>
          <w:lang w:val="el-GR" w:eastAsia="el-GR" w:bidi="el-GR"/>
        </w:rPr>
        <w:t>Έννοιες και φυσικά μεγέθη</w:t>
      </w:r>
      <w:bookmarkEnd w:id="1"/>
    </w:p>
    <w:p w14:paraId="6C3C00C9" w14:textId="77777777" w:rsidR="00060580" w:rsidRPr="00060580" w:rsidRDefault="00060580" w:rsidP="00060580">
      <w:pPr>
        <w:pStyle w:val="BodyText"/>
        <w:spacing w:after="220" w:line="300" w:lineRule="auto"/>
        <w:ind w:firstLine="460"/>
        <w:jc w:val="both"/>
        <w:rPr>
          <w:lang w:val="el-GR"/>
        </w:rPr>
      </w:pPr>
      <w:r>
        <w:rPr>
          <w:lang w:val="el-GR" w:eastAsia="el-GR" w:bidi="el-GR"/>
        </w:rPr>
        <w:t xml:space="preserve">Αντιστάτης - Αντίσταση - </w:t>
      </w:r>
      <w:proofErr w:type="spellStart"/>
      <w:r>
        <w:rPr>
          <w:lang w:val="el-GR" w:eastAsia="el-GR" w:bidi="el-GR"/>
        </w:rPr>
        <w:t>Πλεκτρική</w:t>
      </w:r>
      <w:proofErr w:type="spellEnd"/>
      <w:r>
        <w:rPr>
          <w:lang w:val="el-GR" w:eastAsia="el-GR" w:bidi="el-GR"/>
        </w:rPr>
        <w:t xml:space="preserve"> τάση - Ένταση ηλεκτρικού ρεύματος - Ισοδύναμη αντίσταση</w:t>
      </w:r>
    </w:p>
    <w:p w14:paraId="54F6FF4D" w14:textId="77777777" w:rsidR="00060580" w:rsidRDefault="00060580" w:rsidP="00060580">
      <w:pPr>
        <w:pStyle w:val="Heading40"/>
        <w:keepNext/>
        <w:keepLines/>
        <w:numPr>
          <w:ilvl w:val="0"/>
          <w:numId w:val="1"/>
        </w:numPr>
        <w:tabs>
          <w:tab w:val="left" w:pos="358"/>
        </w:tabs>
      </w:pPr>
      <w:bookmarkStart w:id="2" w:name="bookmark42"/>
      <w:r>
        <w:rPr>
          <w:lang w:val="el-GR" w:eastAsia="el-GR" w:bidi="el-GR"/>
        </w:rPr>
        <w:t>Στόχοι</w:t>
      </w:r>
      <w:bookmarkEnd w:id="2"/>
    </w:p>
    <w:p w14:paraId="22AD168C" w14:textId="77777777" w:rsidR="00060580" w:rsidRPr="00060580" w:rsidRDefault="00060580" w:rsidP="00060580">
      <w:pPr>
        <w:pStyle w:val="BodyText"/>
        <w:numPr>
          <w:ilvl w:val="0"/>
          <w:numId w:val="2"/>
        </w:numPr>
        <w:tabs>
          <w:tab w:val="left" w:pos="610"/>
        </w:tabs>
        <w:spacing w:after="60" w:line="307" w:lineRule="auto"/>
        <w:ind w:left="460" w:hanging="160"/>
        <w:jc w:val="both"/>
        <w:rPr>
          <w:lang w:val="el-GR"/>
        </w:rPr>
      </w:pPr>
      <w:r>
        <w:rPr>
          <w:lang w:val="el-GR" w:eastAsia="el-GR" w:bidi="el-GR"/>
        </w:rPr>
        <w:t>Να αποκτήσεις την ικανότητα να συναρμολογείς απλά κυκλώματα που περιλαμβάνουν αντιστάτες, ηλεκτρική πηγή και όργανα μέτρησης.</w:t>
      </w:r>
    </w:p>
    <w:p w14:paraId="6546D013" w14:textId="77777777" w:rsidR="00060580" w:rsidRDefault="00060580" w:rsidP="00060580">
      <w:pPr>
        <w:pStyle w:val="BodyText"/>
        <w:numPr>
          <w:ilvl w:val="0"/>
          <w:numId w:val="2"/>
        </w:numPr>
        <w:tabs>
          <w:tab w:val="left" w:pos="630"/>
        </w:tabs>
        <w:spacing w:after="60" w:line="307" w:lineRule="auto"/>
        <w:ind w:left="460" w:hanging="160"/>
        <w:jc w:val="both"/>
      </w:pPr>
      <w:r>
        <w:rPr>
          <w:lang w:val="el-GR" w:eastAsia="el-GR" w:bidi="el-GR"/>
        </w:rPr>
        <w:t xml:space="preserve">Να συναρμολογείς απλό κύκλωμα που περιλαμβάνει ηλεκτρική πηγή και αντιστάτες </w:t>
      </w:r>
      <w:proofErr w:type="spellStart"/>
      <w:r>
        <w:rPr>
          <w:lang w:val="el-GR" w:eastAsia="el-GR" w:bidi="el-GR"/>
        </w:rPr>
        <w:t>συνδεδεμέ</w:t>
      </w:r>
      <w:proofErr w:type="spellEnd"/>
      <w:r>
        <w:rPr>
          <w:lang w:val="el-GR" w:eastAsia="el-GR" w:bidi="el-GR"/>
        </w:rPr>
        <w:t>- νους σε σειρά. Στο κύκλωμα αυτό να επιβεβαιώνεις πειραματικά ότι:</w:t>
      </w:r>
    </w:p>
    <w:p w14:paraId="68A95339" w14:textId="77777777" w:rsidR="00060580" w:rsidRPr="00060580" w:rsidRDefault="00060580" w:rsidP="00060580">
      <w:pPr>
        <w:pStyle w:val="BodyText"/>
        <w:numPr>
          <w:ilvl w:val="0"/>
          <w:numId w:val="3"/>
        </w:numPr>
        <w:tabs>
          <w:tab w:val="left" w:pos="780"/>
        </w:tabs>
        <w:spacing w:after="60" w:line="300" w:lineRule="auto"/>
        <w:ind w:firstLine="460"/>
        <w:rPr>
          <w:lang w:val="el-GR"/>
        </w:rPr>
      </w:pPr>
      <w:r>
        <w:rPr>
          <w:lang w:val="el-GR" w:eastAsia="el-GR" w:bidi="el-GR"/>
        </w:rPr>
        <w:t>Σε κάθε σημείο του κυκλώματος η ένταση του ρεύματος έχει την ίδια τιμή.</w:t>
      </w:r>
    </w:p>
    <w:p w14:paraId="42EAA83E" w14:textId="77777777" w:rsidR="00060580" w:rsidRPr="00060580" w:rsidRDefault="00060580" w:rsidP="00060580">
      <w:pPr>
        <w:pStyle w:val="BodyText"/>
        <w:numPr>
          <w:ilvl w:val="0"/>
          <w:numId w:val="3"/>
        </w:numPr>
        <w:tabs>
          <w:tab w:val="left" w:pos="840"/>
        </w:tabs>
        <w:spacing w:after="60" w:line="300" w:lineRule="auto"/>
        <w:ind w:left="760" w:hanging="240"/>
        <w:jc w:val="both"/>
        <w:rPr>
          <w:lang w:val="el-GR"/>
        </w:rPr>
      </w:pPr>
      <w:r>
        <w:rPr>
          <w:lang w:val="el-GR" w:eastAsia="el-GR" w:bidi="el-GR"/>
        </w:rPr>
        <w:t>Π τάση στους πόλους της πηγής είναι ίση με το άθροισμα των τάσεων στα άκρα των αντι</w:t>
      </w:r>
      <w:r>
        <w:rPr>
          <w:lang w:val="el-GR" w:eastAsia="el-GR" w:bidi="el-GR"/>
        </w:rPr>
        <w:softHyphen/>
        <w:t>στατών.</w:t>
      </w:r>
    </w:p>
    <w:p w14:paraId="3F453A00" w14:textId="77777777" w:rsidR="00060580" w:rsidRPr="00060580" w:rsidRDefault="00060580" w:rsidP="00060580">
      <w:pPr>
        <w:pStyle w:val="BodyText"/>
        <w:numPr>
          <w:ilvl w:val="0"/>
          <w:numId w:val="2"/>
        </w:numPr>
        <w:tabs>
          <w:tab w:val="left" w:pos="630"/>
        </w:tabs>
        <w:spacing w:after="60" w:line="302" w:lineRule="auto"/>
        <w:ind w:left="460" w:hanging="160"/>
        <w:jc w:val="both"/>
        <w:rPr>
          <w:lang w:val="el-GR"/>
        </w:rPr>
      </w:pPr>
      <w:r>
        <w:rPr>
          <w:lang w:val="el-GR" w:eastAsia="el-GR" w:bidi="el-GR"/>
        </w:rPr>
        <w:t>Να μετράς την αντίσταση κάθε αντιστάτη, καθώς και την ολική (ισοδύναμη) αντίσταση του κυκλώ</w:t>
      </w:r>
      <w:r>
        <w:rPr>
          <w:lang w:val="el-GR" w:eastAsia="el-GR" w:bidi="el-GR"/>
        </w:rPr>
        <w:softHyphen/>
        <w:t>ματος και να επιβεβαιώνεις ότι στη σύνδεση σε σειρά η ολική αντίσταση του κυκλώματος είναι ίση με το άθροισμα των αντιστάσεων των αντιστατών.</w:t>
      </w:r>
    </w:p>
    <w:p w14:paraId="5DCEE5EB" w14:textId="77777777" w:rsidR="00060580" w:rsidRDefault="00060580" w:rsidP="00060580">
      <w:pPr>
        <w:pStyle w:val="BodyText"/>
        <w:numPr>
          <w:ilvl w:val="0"/>
          <w:numId w:val="2"/>
        </w:numPr>
        <w:tabs>
          <w:tab w:val="left" w:pos="630"/>
        </w:tabs>
        <w:spacing w:after="220" w:line="300" w:lineRule="auto"/>
        <w:ind w:left="460" w:hanging="160"/>
        <w:jc w:val="both"/>
      </w:pPr>
      <w:r>
        <w:rPr>
          <w:lang w:val="el-GR" w:eastAsia="el-GR" w:bidi="el-GR"/>
        </w:rPr>
        <w:t>Να τεκμηριώνεις θεωρητικά ότι, όταν αυξάνεις τον αριθμό των αντιστατών που συνδέονται σε σει</w:t>
      </w:r>
      <w:r>
        <w:rPr>
          <w:lang w:val="el-GR" w:eastAsia="el-GR" w:bidi="el-GR"/>
        </w:rPr>
        <w:softHyphen/>
        <w:t>ρά διατηρώντας την τάση στους πόλους της πηγής σταθερή, η ένταση του ρεύματος που διέρ</w:t>
      </w:r>
      <w:r>
        <w:rPr>
          <w:lang w:val="el-GR" w:eastAsia="el-GR" w:bidi="el-GR"/>
        </w:rPr>
        <w:softHyphen/>
        <w:t>χεται από το κύκλωμα ελαττώνεται. Να μπορείς να ελέγχεις πειραματικά την πρόβλεψή σου.</w:t>
      </w:r>
    </w:p>
    <w:p w14:paraId="655752FE" w14:textId="77777777" w:rsidR="00060580" w:rsidRDefault="00060580" w:rsidP="00060580">
      <w:pPr>
        <w:pStyle w:val="Heading40"/>
        <w:keepNext/>
        <w:keepLines/>
      </w:pPr>
      <w:bookmarkStart w:id="3" w:name="bookmark44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>Θεωρητικές επισημάνσεις</w:t>
      </w:r>
      <w:bookmarkEnd w:id="3"/>
    </w:p>
    <w:p w14:paraId="6217C651" w14:textId="77777777" w:rsidR="00060580" w:rsidRPr="00060580" w:rsidRDefault="00060580" w:rsidP="00060580">
      <w:pPr>
        <w:pStyle w:val="BodyText"/>
        <w:spacing w:after="60"/>
        <w:ind w:left="300" w:firstLine="220"/>
        <w:jc w:val="both"/>
        <w:rPr>
          <w:lang w:val="el-GR"/>
        </w:rPr>
      </w:pPr>
      <w:r>
        <w:rPr>
          <w:lang w:val="el-GR" w:eastAsia="el-GR" w:bidi="el-GR"/>
        </w:rPr>
        <w:t>Υπάρχουν δύο βασικοί τρόποι να συνδέσουμε δύο ή περισσότερους αντιστάτες: σε σειρά και παράλ</w:t>
      </w:r>
      <w:r>
        <w:rPr>
          <w:lang w:val="el-GR" w:eastAsia="el-GR" w:bidi="el-GR"/>
        </w:rPr>
        <w:softHyphen/>
        <w:t>ληλα.</w:t>
      </w:r>
    </w:p>
    <w:p w14:paraId="45200EC8" w14:textId="77777777" w:rsidR="00060580" w:rsidRDefault="00060580" w:rsidP="00060580">
      <w:pPr>
        <w:pStyle w:val="BodyText"/>
        <w:spacing w:after="60"/>
        <w:ind w:left="300" w:firstLine="220"/>
        <w:jc w:val="both"/>
      </w:pPr>
      <w:r>
        <w:rPr>
          <w:lang w:val="el-GR" w:eastAsia="el-GR" w:bidi="el-GR"/>
        </w:rPr>
        <w:t>Στη σύνδεση σε σειρά οι αντιστάτες συνδέονται έτσι ώστε να διέρχεται απ’ αυτούς πάντοτε το ίδιο (κοινό) ρεύμα. Π σύνδεση αντιστατών σε σειρά έχει τα ακόλουθα χαρακτηριστικά:</w:t>
      </w:r>
    </w:p>
    <w:p w14:paraId="79E3E412" w14:textId="77777777" w:rsidR="00060580" w:rsidRPr="00060580" w:rsidRDefault="00060580" w:rsidP="00060580">
      <w:pPr>
        <w:pStyle w:val="BodyText"/>
        <w:numPr>
          <w:ilvl w:val="0"/>
          <w:numId w:val="4"/>
        </w:numPr>
        <w:tabs>
          <w:tab w:val="left" w:pos="620"/>
        </w:tabs>
        <w:spacing w:after="60" w:line="300" w:lineRule="auto"/>
        <w:ind w:firstLine="300"/>
        <w:rPr>
          <w:lang w:val="el-GR"/>
        </w:rPr>
      </w:pPr>
      <w:r>
        <w:rPr>
          <w:lang w:val="el-GR" w:eastAsia="el-GR" w:bidi="el-GR"/>
        </w:rPr>
        <w:t>Απ’ όλους τους αντιστάτες διέρχεται το ίδιο ρεύμα.</w:t>
      </w:r>
    </w:p>
    <w:p w14:paraId="36B18971" w14:textId="77777777" w:rsidR="00060580" w:rsidRPr="00060580" w:rsidRDefault="00060580" w:rsidP="00060580">
      <w:pPr>
        <w:pStyle w:val="BodyText"/>
        <w:numPr>
          <w:ilvl w:val="0"/>
          <w:numId w:val="4"/>
        </w:numPr>
        <w:tabs>
          <w:tab w:val="left" w:pos="620"/>
        </w:tabs>
        <w:spacing w:after="60"/>
        <w:ind w:left="460" w:hanging="160"/>
        <w:jc w:val="both"/>
        <w:rPr>
          <w:lang w:val="el-GR"/>
        </w:rPr>
      </w:pPr>
      <w:r>
        <w:rPr>
          <w:lang w:val="el-GR" w:eastAsia="el-GR" w:bidi="el-GR"/>
        </w:rPr>
        <w:t>Το άθροισμα των τάσεων στα άκρα των αντιστατών (πτώσεις τάσεων) είναι ίσο με την τάση στους πόλους της πηγής.</w:t>
      </w:r>
    </w:p>
    <w:p w14:paraId="53F2741D" w14:textId="77777777" w:rsidR="00060580" w:rsidRPr="00060580" w:rsidRDefault="00060580" w:rsidP="00060580">
      <w:pPr>
        <w:pStyle w:val="BodyText"/>
        <w:numPr>
          <w:ilvl w:val="0"/>
          <w:numId w:val="4"/>
        </w:numPr>
        <w:tabs>
          <w:tab w:val="left" w:pos="620"/>
        </w:tabs>
        <w:spacing w:after="60"/>
        <w:ind w:left="460" w:hanging="160"/>
        <w:jc w:val="both"/>
        <w:rPr>
          <w:lang w:val="el-GR"/>
        </w:rPr>
      </w:pPr>
      <w:r>
        <w:rPr>
          <w:lang w:val="el-GR" w:eastAsia="el-GR" w:bidi="el-GR"/>
        </w:rPr>
        <w:t xml:space="preserve">Π </w:t>
      </w:r>
      <w:r>
        <w:rPr>
          <w:b/>
          <w:bCs/>
          <w:lang w:val="el-GR" w:eastAsia="el-GR" w:bidi="el-GR"/>
        </w:rPr>
        <w:t xml:space="preserve">ολική (ισοδύναμη) αντίσταση </w:t>
      </w:r>
      <w:r>
        <w:rPr>
          <w:lang w:val="el-GR" w:eastAsia="el-GR" w:bidi="el-GR"/>
        </w:rPr>
        <w:t>του κυκλώματος είναι ίση με το άθροισμα των αντιστάσεων των αντιστατών.</w:t>
      </w:r>
    </w:p>
    <w:p w14:paraId="175D61FE" w14:textId="77777777" w:rsidR="00060580" w:rsidRPr="00060580" w:rsidRDefault="00060580" w:rsidP="00060580">
      <w:pPr>
        <w:pStyle w:val="BodyText"/>
        <w:tabs>
          <w:tab w:val="left" w:leader="dot" w:pos="2405"/>
        </w:tabs>
        <w:spacing w:after="60" w:line="271" w:lineRule="auto"/>
        <w:ind w:firstLine="0"/>
        <w:jc w:val="center"/>
        <w:rPr>
          <w:lang w:val="el-GR"/>
        </w:rPr>
        <w:sectPr w:rsidR="00060580" w:rsidRPr="00060580">
          <w:pgSz w:w="13022" w:h="17265"/>
          <w:pgMar w:top="357" w:right="1958" w:bottom="1759" w:left="1982" w:header="0" w:footer="3" w:gutter="0"/>
          <w:cols w:space="720"/>
          <w:noEndnote/>
          <w:docGrid w:linePitch="360"/>
        </w:sectPr>
      </w:pPr>
      <w:proofErr w:type="spellStart"/>
      <w:r>
        <w:rPr>
          <w:smallCaps/>
          <w:sz w:val="20"/>
          <w:szCs w:val="20"/>
          <w:lang w:bidi="en-US"/>
        </w:rPr>
        <w:t>R</w:t>
      </w:r>
      <w:r>
        <w:rPr>
          <w:smallCaps/>
          <w:sz w:val="11"/>
          <w:szCs w:val="11"/>
          <w:lang w:bidi="en-US"/>
        </w:rPr>
        <w:t>qA</w:t>
      </w:r>
      <w:proofErr w:type="spellEnd"/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 xml:space="preserve">= </w:t>
      </w:r>
      <w:r>
        <w:rPr>
          <w:lang w:bidi="en-US"/>
        </w:rPr>
        <w:t>R</w:t>
      </w:r>
      <w:r>
        <w:rPr>
          <w:sz w:val="12"/>
          <w:szCs w:val="12"/>
          <w:lang w:bidi="en-US"/>
        </w:rPr>
        <w:t>i</w:t>
      </w:r>
      <w:r w:rsidRPr="001E46EB">
        <w:rPr>
          <w:sz w:val="12"/>
          <w:szCs w:val="12"/>
          <w:lang w:val="el-GR" w:bidi="en-US"/>
        </w:rPr>
        <w:t xml:space="preserve"> </w:t>
      </w:r>
      <w:r>
        <w:rPr>
          <w:lang w:val="el-GR" w:eastAsia="el-GR" w:bidi="el-GR"/>
        </w:rPr>
        <w:t xml:space="preserve">+ </w:t>
      </w:r>
      <w:r>
        <w:rPr>
          <w:lang w:bidi="en-US"/>
        </w:rPr>
        <w:t>R</w:t>
      </w:r>
      <w:r w:rsidRPr="001E46EB">
        <w:rPr>
          <w:sz w:val="12"/>
          <w:szCs w:val="12"/>
          <w:lang w:val="el-GR" w:bidi="en-US"/>
        </w:rPr>
        <w:t xml:space="preserve">2 </w:t>
      </w:r>
      <w:r>
        <w:rPr>
          <w:lang w:val="el-GR" w:eastAsia="el-GR" w:bidi="el-GR"/>
        </w:rPr>
        <w:t xml:space="preserve">+ </w:t>
      </w:r>
      <w:r>
        <w:rPr>
          <w:lang w:bidi="en-US"/>
        </w:rPr>
        <w:t>R</w:t>
      </w:r>
      <w:r w:rsidRPr="001E46EB">
        <w:rPr>
          <w:sz w:val="12"/>
          <w:szCs w:val="12"/>
          <w:lang w:val="el-GR" w:bidi="en-US"/>
        </w:rPr>
        <w:t xml:space="preserve">3 </w:t>
      </w:r>
      <w:r>
        <w:rPr>
          <w:lang w:val="el-GR" w:eastAsia="el-GR" w:bidi="el-GR"/>
        </w:rPr>
        <w:t>+</w:t>
      </w:r>
      <w:r>
        <w:rPr>
          <w:lang w:val="el-GR" w:eastAsia="el-GR" w:bidi="el-GR"/>
        </w:rPr>
        <w:tab/>
      </w:r>
    </w:p>
    <w:p w14:paraId="7484FE80" w14:textId="77777777" w:rsidR="00060580" w:rsidRPr="00060580" w:rsidRDefault="00060580" w:rsidP="00060580">
      <w:pPr>
        <w:pStyle w:val="BodyText"/>
        <w:spacing w:after="60" w:line="295" w:lineRule="auto"/>
        <w:ind w:firstLine="180"/>
        <w:rPr>
          <w:lang w:val="el-GR"/>
        </w:rPr>
      </w:pPr>
      <w:r>
        <w:rPr>
          <w:lang w:val="el-GR" w:eastAsia="el-GR" w:bidi="el-GR"/>
        </w:rPr>
        <w:lastRenderedPageBreak/>
        <w:t>Παρατήρησε ότι η αύξηση του αριθμού των αντιστατών αυξάνει τη συνολική αντίσταση του κυκλώ</w:t>
      </w:r>
      <w:r>
        <w:rPr>
          <w:lang w:val="el-GR" w:eastAsia="el-GR" w:bidi="el-GR"/>
        </w:rPr>
        <w:softHyphen/>
        <w:t>ματος.</w:t>
      </w:r>
    </w:p>
    <w:p w14:paraId="2D245B4E" w14:textId="77777777" w:rsidR="00060580" w:rsidRPr="00060580" w:rsidRDefault="00060580" w:rsidP="00060580">
      <w:pPr>
        <w:pStyle w:val="BodyText"/>
        <w:spacing w:after="120" w:line="293" w:lineRule="auto"/>
        <w:ind w:firstLine="180"/>
        <w:rPr>
          <w:lang w:val="el-GR"/>
        </w:rPr>
      </w:pPr>
      <w:r>
        <w:rPr>
          <w:lang w:val="el-GR" w:eastAsia="el-GR" w:bidi="el-GR"/>
        </w:rPr>
        <w:t xml:space="preserve">Σύμφωνα με το νόμο του </w:t>
      </w:r>
      <w:r>
        <w:rPr>
          <w:lang w:bidi="en-US"/>
        </w:rPr>
        <w:t>Ohm</w:t>
      </w:r>
      <w:r w:rsidRPr="001E46EB">
        <w:rPr>
          <w:lang w:val="el-GR" w:bidi="en-US"/>
        </w:rPr>
        <w:t xml:space="preserve">, </w:t>
      </w:r>
      <w:r>
        <w:rPr>
          <w:lang w:val="el-GR" w:eastAsia="el-GR" w:bidi="el-GR"/>
        </w:rPr>
        <w:t>η ένταση του ρεύματος που διέρχεται από το κύκλωμα είναι:</w:t>
      </w:r>
    </w:p>
    <w:p w14:paraId="66CF7AE7" w14:textId="77777777" w:rsidR="00060580" w:rsidRPr="00060580" w:rsidRDefault="00060580" w:rsidP="00060580">
      <w:pPr>
        <w:pStyle w:val="Other0"/>
        <w:spacing w:after="0" w:line="240" w:lineRule="auto"/>
        <w:ind w:firstLine="0"/>
        <w:jc w:val="center"/>
        <w:rPr>
          <w:sz w:val="22"/>
          <w:szCs w:val="22"/>
          <w:lang w:val="el-GR"/>
        </w:rPr>
      </w:pPr>
      <w:r>
        <w:rPr>
          <w:b/>
          <w:bCs/>
          <w:color w:val="000000"/>
          <w:w w:val="70"/>
          <w:sz w:val="22"/>
          <w:szCs w:val="22"/>
          <w:lang w:bidi="en-US"/>
        </w:rPr>
        <w:t>I</w:t>
      </w:r>
      <w:r w:rsidRPr="001E46EB">
        <w:rPr>
          <w:color w:val="000000"/>
          <w:sz w:val="20"/>
          <w:szCs w:val="20"/>
          <w:lang w:val="el-GR" w:bidi="en-US"/>
        </w:rPr>
        <w:t>-</w:t>
      </w:r>
      <w:r>
        <w:rPr>
          <w:b/>
          <w:bCs/>
          <w:color w:val="000000"/>
          <w:w w:val="70"/>
          <w:sz w:val="22"/>
          <w:szCs w:val="22"/>
          <w:lang w:bidi="en-US"/>
        </w:rPr>
        <w:t>RV</w:t>
      </w:r>
      <w:r w:rsidRPr="001E46EB">
        <w:rPr>
          <w:b/>
          <w:bCs/>
          <w:color w:val="000000"/>
          <w:w w:val="70"/>
          <w:sz w:val="22"/>
          <w:szCs w:val="22"/>
          <w:lang w:val="el-GR" w:bidi="en-US"/>
        </w:rPr>
        <w:t>-</w:t>
      </w:r>
    </w:p>
    <w:p w14:paraId="40AAD944" w14:textId="77777777" w:rsidR="00060580" w:rsidRPr="00060580" w:rsidRDefault="00060580" w:rsidP="00060580">
      <w:pPr>
        <w:pStyle w:val="Other0"/>
        <w:spacing w:after="280" w:line="180" w:lineRule="auto"/>
        <w:ind w:firstLine="0"/>
        <w:jc w:val="center"/>
        <w:rPr>
          <w:sz w:val="10"/>
          <w:szCs w:val="10"/>
          <w:lang w:val="el-GR"/>
        </w:rPr>
      </w:pPr>
      <w:r>
        <w:rPr>
          <w:b/>
          <w:bCs/>
          <w:color w:val="000000"/>
          <w:w w:val="70"/>
          <w:sz w:val="22"/>
          <w:szCs w:val="22"/>
          <w:lang w:val="el-GR" w:eastAsia="el-GR" w:bidi="el-GR"/>
        </w:rPr>
        <w:t>Π</w:t>
      </w:r>
      <w:r>
        <w:rPr>
          <w:color w:val="000000"/>
          <w:sz w:val="10"/>
          <w:szCs w:val="10"/>
          <w:lang w:val="el-GR" w:eastAsia="el-GR" w:bidi="el-GR"/>
        </w:rPr>
        <w:t>ολ</w:t>
      </w:r>
    </w:p>
    <w:p w14:paraId="755DEE60" w14:textId="77777777" w:rsidR="00060580" w:rsidRPr="00060580" w:rsidRDefault="00060580" w:rsidP="00060580">
      <w:pPr>
        <w:pStyle w:val="BodyText"/>
        <w:spacing w:after="60" w:line="293" w:lineRule="auto"/>
        <w:ind w:firstLine="0"/>
        <w:rPr>
          <w:lang w:val="el-GR"/>
        </w:rPr>
      </w:pPr>
      <w:r>
        <w:rPr>
          <w:lang w:val="el-GR" w:eastAsia="el-GR" w:bidi="el-GR"/>
        </w:rPr>
        <w:t>όπου V είναι η τάση στους πόλους της πηγής.</w:t>
      </w:r>
    </w:p>
    <w:p w14:paraId="2F8ECF90" w14:textId="77777777" w:rsidR="00060580" w:rsidRPr="00060580" w:rsidRDefault="00060580" w:rsidP="00060580">
      <w:pPr>
        <w:pStyle w:val="BodyText"/>
        <w:spacing w:after="100"/>
        <w:ind w:firstLine="180"/>
        <w:rPr>
          <w:lang w:val="el-GR"/>
        </w:rPr>
        <w:sectPr w:rsidR="00060580" w:rsidRPr="00060580">
          <w:headerReference w:type="even" r:id="rId5"/>
          <w:headerReference w:type="default" r:id="rId6"/>
          <w:footerReference w:type="even" r:id="rId7"/>
          <w:footerReference w:type="default" r:id="rId8"/>
          <w:pgSz w:w="13022" w:h="17265"/>
          <w:pgMar w:top="2109" w:right="1973" w:bottom="2109" w:left="2261" w:header="0" w:footer="3" w:gutter="0"/>
          <w:cols w:space="720"/>
          <w:noEndnote/>
          <w:docGrid w:linePitch="360"/>
        </w:sectPr>
      </w:pPr>
      <w:r>
        <w:rPr>
          <w:lang w:val="el-GR" w:eastAsia="el-GR" w:bidi="el-GR"/>
        </w:rPr>
        <w:t>Από τις δύο προηγούμενες σχέσεις βλέπουμε ότι, όταν αυξάνουμε την ολική αντίσταση του κυκλώ</w:t>
      </w:r>
      <w:r>
        <w:rPr>
          <w:lang w:val="el-GR" w:eastAsia="el-GR" w:bidi="el-GR"/>
        </w:rPr>
        <w:softHyphen/>
        <w:t>ματος διατηρώντας την τάση της πηγής σταθερή, τότε η ένταση του ρεύματος ελαττώνεται.</w:t>
      </w:r>
    </w:p>
    <w:p w14:paraId="14BD965D" w14:textId="77777777" w:rsidR="00060580" w:rsidRDefault="00060580" w:rsidP="00060580">
      <w:pPr>
        <w:spacing w:line="240" w:lineRule="exact"/>
        <w:rPr>
          <w:sz w:val="19"/>
          <w:szCs w:val="19"/>
        </w:rPr>
      </w:pPr>
    </w:p>
    <w:p w14:paraId="483E3976" w14:textId="77777777" w:rsidR="00060580" w:rsidRDefault="00060580" w:rsidP="00060580">
      <w:pPr>
        <w:spacing w:before="106" w:after="106" w:line="240" w:lineRule="exact"/>
        <w:rPr>
          <w:sz w:val="19"/>
          <w:szCs w:val="19"/>
        </w:rPr>
      </w:pPr>
    </w:p>
    <w:p w14:paraId="162F4F3E" w14:textId="77777777" w:rsidR="00060580" w:rsidRDefault="00060580" w:rsidP="00060580">
      <w:pPr>
        <w:spacing w:line="1" w:lineRule="exact"/>
        <w:sectPr w:rsidR="000605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3022" w:h="17265"/>
          <w:pgMar w:top="1536" w:right="1955" w:bottom="1813" w:left="1971" w:header="0" w:footer="3" w:gutter="0"/>
          <w:cols w:space="720"/>
          <w:noEndnote/>
          <w:titlePg/>
          <w:docGrid w:linePitch="360"/>
        </w:sectPr>
      </w:pPr>
    </w:p>
    <w:p w14:paraId="2FFFBC2A" w14:textId="77777777" w:rsidR="00060580" w:rsidRDefault="00060580" w:rsidP="00060580">
      <w:pPr>
        <w:spacing w:line="1" w:lineRule="exact"/>
      </w:pPr>
      <w:r>
        <w:rPr>
          <w:noProof/>
        </w:rPr>
        <w:lastRenderedPageBreak/>
        <w:drawing>
          <wp:anchor distT="0" distB="298450" distL="114300" distR="114300" simplePos="0" relativeHeight="251659264" behindDoc="0" locked="0" layoutInCell="1" allowOverlap="1" wp14:anchorId="757A1F7B" wp14:editId="6916AE5D">
            <wp:simplePos x="0" y="0"/>
            <wp:positionH relativeFrom="page">
              <wp:posOffset>3976370</wp:posOffset>
            </wp:positionH>
            <wp:positionV relativeFrom="paragraph">
              <wp:posOffset>1301750</wp:posOffset>
            </wp:positionV>
            <wp:extent cx="3035935" cy="1524000"/>
            <wp:effectExtent l="0" t="0" r="0" b="0"/>
            <wp:wrapSquare wrapText="bothSides"/>
            <wp:docPr id="130" name="Shape 130" descr="A close-up of a devi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Shape 130" descr="A close-up of a device&#10;&#10;Description automatically generated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0359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62C0938" wp14:editId="026A5E3F">
                <wp:simplePos x="0" y="0"/>
                <wp:positionH relativeFrom="page">
                  <wp:posOffset>5311140</wp:posOffset>
                </wp:positionH>
                <wp:positionV relativeFrom="paragraph">
                  <wp:posOffset>2984500</wp:posOffset>
                </wp:positionV>
                <wp:extent cx="344170" cy="137160"/>
                <wp:effectExtent l="0" t="0" r="0" b="0"/>
                <wp:wrapNone/>
                <wp:docPr id="132" name="Shap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F62E6" w14:textId="77777777" w:rsidR="00060580" w:rsidRDefault="00060580" w:rsidP="00060580">
                            <w:pPr>
                              <w:pStyle w:val="Picturecaption0"/>
                            </w:pPr>
                            <w:r>
                              <w:rPr>
                                <w:lang w:val="el-GR" w:eastAsia="el-GR" w:bidi="el-GR"/>
                              </w:rPr>
                              <w:t>Εικόνα 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262C0938" id="_x0000_t202" coordsize="21600,21600" o:spt="202" path="m,l,21600r21600,l21600,xe">
                <v:stroke joinstyle="miter"/>
                <v:path gradientshapeok="t" o:connecttype="rect"/>
              </v:shapetype>
              <v:shape id="Shape 132" o:spid="_x0000_s1026" type="#_x0000_t202" style="position:absolute;margin-left:418.2pt;margin-top:235pt;width:27.1pt;height:10.8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" filled="f" stroked="f">
                <v:textbox inset="0,0,0,0">
                  <w:txbxContent>
                    <w:p w14:paraId="1B2F62E6" w14:textId="77777777" w:rsidR="00060580" w:rsidRDefault="00060580" w:rsidP="00060580">
                      <w:pPr>
                        <w:pStyle w:val="Picturecaption0"/>
                      </w:pPr>
                      <w:r>
                        <w:rPr>
                          <w:lang w:val="el-GR" w:eastAsia="el-GR" w:bidi="el-GR"/>
                        </w:rPr>
                        <w:t>Εικόνα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88900" distB="255905" distL="114300" distR="114300" simplePos="0" relativeHeight="251660288" behindDoc="0" locked="0" layoutInCell="1" allowOverlap="1" wp14:anchorId="45AE5381" wp14:editId="4BC653AE">
            <wp:simplePos x="0" y="0"/>
            <wp:positionH relativeFrom="page">
              <wp:posOffset>2595880</wp:posOffset>
            </wp:positionH>
            <wp:positionV relativeFrom="paragraph">
              <wp:posOffset>3688080</wp:posOffset>
            </wp:positionV>
            <wp:extent cx="3072130" cy="2304415"/>
            <wp:effectExtent l="0" t="0" r="0" b="0"/>
            <wp:wrapTopAndBottom/>
            <wp:docPr id="134" name="Shape 134" descr="A diagram of a multime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hape 134" descr="A diagram of a multimeter&#10;&#10;Description automatically generated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07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285268F" wp14:editId="19250874">
                <wp:simplePos x="0" y="0"/>
                <wp:positionH relativeFrom="page">
                  <wp:posOffset>3958590</wp:posOffset>
                </wp:positionH>
                <wp:positionV relativeFrom="paragraph">
                  <wp:posOffset>6108065</wp:posOffset>
                </wp:positionV>
                <wp:extent cx="344170" cy="137160"/>
                <wp:effectExtent l="0" t="0" r="0" b="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13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3A1D64" w14:textId="77777777" w:rsidR="00060580" w:rsidRDefault="00060580" w:rsidP="00060580">
                            <w:pPr>
                              <w:pStyle w:val="Picturecaption0"/>
                            </w:pPr>
                            <w:r>
                              <w:rPr>
                                <w:lang w:val="el-GR" w:eastAsia="el-GR" w:bidi="el-GR"/>
                              </w:rPr>
                              <w:t>Εικόνα 2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285268F" id="Shape 136" o:spid="_x0000_s1027" type="#_x0000_t202" style="position:absolute;margin-left:311.7pt;margin-top:480.95pt;width:27.1pt;height:10.8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" filled="f" stroked="f">
                <v:textbox inset="0,0,0,0">
                  <w:txbxContent>
                    <w:p w14:paraId="6F3A1D64" w14:textId="77777777" w:rsidR="00060580" w:rsidRDefault="00060580" w:rsidP="00060580">
                      <w:pPr>
                        <w:pStyle w:val="Picturecaption0"/>
                      </w:pPr>
                      <w:r>
                        <w:rPr>
                          <w:lang w:val="el-GR" w:eastAsia="el-GR" w:bidi="el-GR"/>
                        </w:rPr>
                        <w:t>Εικόνα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E26B68" w14:textId="77777777" w:rsidR="00060580" w:rsidRPr="00060580" w:rsidRDefault="00060580" w:rsidP="00060580">
      <w:pPr>
        <w:pStyle w:val="BodyText"/>
        <w:pBdr>
          <w:bottom w:val="single" w:sz="4" w:space="0" w:color="auto"/>
        </w:pBdr>
        <w:spacing w:after="395" w:line="240" w:lineRule="auto"/>
        <w:ind w:firstLine="0"/>
        <w:jc w:val="right"/>
        <w:rPr>
          <w:lang w:val="el-GR"/>
        </w:rPr>
      </w:pPr>
      <w:r>
        <w:rPr>
          <w:lang w:val="el-GR" w:eastAsia="el-GR" w:bidi="el-GR"/>
        </w:rPr>
        <w:t xml:space="preserve">ΣΥΝΔΕΣΠ ΑΝΤΙΣΤΑΤΩΝ ΣΕ ΣΕΙΡΑ </w:t>
      </w:r>
      <w:r>
        <w:rPr>
          <w:color w:val="D71920"/>
          <w:lang w:val="el-GR" w:eastAsia="el-GR" w:bidi="el-GR"/>
        </w:rPr>
        <w:t>ΕΡΓΑΣΤΠΡΙΑΚΠ ΑΣΚΠΣΠ 4</w:t>
      </w:r>
    </w:p>
    <w:p w14:paraId="093F2796" w14:textId="77777777" w:rsidR="00060580" w:rsidRPr="00060580" w:rsidRDefault="00060580" w:rsidP="00060580">
      <w:pPr>
        <w:pStyle w:val="Heading30"/>
        <w:keepNext/>
        <w:keepLines/>
        <w:pBdr>
          <w:top w:val="single" w:sz="0" w:space="0" w:color="D7181F"/>
          <w:left w:val="single" w:sz="0" w:space="0" w:color="D7181F"/>
          <w:bottom w:val="single" w:sz="0" w:space="6" w:color="D7181F"/>
          <w:right w:val="single" w:sz="0" w:space="0" w:color="D7181F"/>
        </w:pBdr>
        <w:shd w:val="clear" w:color="auto" w:fill="D7181F"/>
        <w:spacing w:after="440"/>
        <w:rPr>
          <w:lang w:val="el-GR"/>
        </w:rPr>
      </w:pPr>
      <w:bookmarkStart w:id="4" w:name="bookmark46"/>
      <w:r>
        <w:rPr>
          <w:color w:val="FFFFFF"/>
          <w:lang w:val="el-GR" w:eastAsia="el-GR" w:bidi="el-GR"/>
        </w:rPr>
        <w:t>ΠΕΙΡΑΜΑΤΙΚΗ ΔΙΑΔΙΚΑΣΙΑ</w:t>
      </w:r>
      <w:bookmarkEnd w:id="4"/>
    </w:p>
    <w:p w14:paraId="56DE5ED0" w14:textId="77777777" w:rsidR="00060580" w:rsidRPr="00060580" w:rsidRDefault="00060580" w:rsidP="00060580">
      <w:pPr>
        <w:pStyle w:val="Heading40"/>
        <w:keepNext/>
        <w:keepLines/>
        <w:spacing w:after="120"/>
        <w:rPr>
          <w:lang w:val="el-GR"/>
        </w:rPr>
      </w:pPr>
      <w:bookmarkStart w:id="5" w:name="bookmark48"/>
      <w:r>
        <w:rPr>
          <w:b w:val="0"/>
          <w:bCs w:val="0"/>
          <w:sz w:val="22"/>
          <w:szCs w:val="22"/>
          <w:lang w:val="el-GR" w:eastAsia="el-GR" w:bidi="el-GR"/>
        </w:rPr>
        <w:t xml:space="preserve">□ </w:t>
      </w:r>
      <w:r>
        <w:rPr>
          <w:lang w:val="el-GR" w:eastAsia="el-GR" w:bidi="el-GR"/>
        </w:rPr>
        <w:t xml:space="preserve">Απαιτούμενα όργανα και </w:t>
      </w:r>
      <w:proofErr w:type="spellStart"/>
      <w:r>
        <w:rPr>
          <w:lang w:val="el-GR" w:eastAsia="el-GR" w:bidi="el-GR"/>
        </w:rPr>
        <w:t>υϊικά</w:t>
      </w:r>
      <w:bookmarkEnd w:id="5"/>
      <w:proofErr w:type="spellEnd"/>
    </w:p>
    <w:p w14:paraId="2BE8352E" w14:textId="77777777" w:rsidR="00060580" w:rsidRPr="00060580" w:rsidRDefault="00060580" w:rsidP="00060580">
      <w:pPr>
        <w:pStyle w:val="BodyText"/>
        <w:spacing w:after="60"/>
        <w:ind w:left="520" w:hanging="220"/>
        <w:rPr>
          <w:lang w:val="el-GR"/>
        </w:rPr>
      </w:pPr>
      <w:r>
        <w:rPr>
          <w:i/>
          <w:iCs/>
          <w:lang w:val="el-GR" w:eastAsia="el-GR" w:bidi="el-GR"/>
        </w:rPr>
        <w:t>V</w:t>
      </w:r>
      <w:r>
        <w:rPr>
          <w:lang w:val="el-GR" w:eastAsia="el-GR" w:bidi="el-GR"/>
        </w:rPr>
        <w:t xml:space="preserve"> Τροφοδοτικό συνεχούς τάσης 0-5 V η μπαταρία 4,5 V (1)</w:t>
      </w:r>
    </w:p>
    <w:p w14:paraId="064CFF2E" w14:textId="77777777" w:rsidR="00060580" w:rsidRPr="00060580" w:rsidRDefault="00060580" w:rsidP="00060580">
      <w:pPr>
        <w:pStyle w:val="BodyText"/>
        <w:spacing w:after="60"/>
        <w:ind w:left="520" w:hanging="22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Τέσσερις αντιστάτες (αντιστάσεων μετα</w:t>
      </w:r>
      <w:r>
        <w:rPr>
          <w:lang w:val="el-GR" w:eastAsia="el-GR" w:bidi="el-GR"/>
        </w:rPr>
        <w:softHyphen/>
        <w:t>ξύ 10 και 50 Ω) (2)</w:t>
      </w:r>
    </w:p>
    <w:p w14:paraId="52E6368A" w14:textId="77777777" w:rsidR="00060580" w:rsidRPr="00060580" w:rsidRDefault="00060580" w:rsidP="00060580">
      <w:pPr>
        <w:pStyle w:val="BodyText"/>
        <w:spacing w:after="60"/>
        <w:ind w:firstLine="30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Καλώδια σύνδεσης (3)</w:t>
      </w:r>
    </w:p>
    <w:p w14:paraId="64C73A20" w14:textId="77777777" w:rsidR="00060580" w:rsidRPr="00060580" w:rsidRDefault="00060580" w:rsidP="00060580">
      <w:pPr>
        <w:pStyle w:val="BodyText"/>
        <w:spacing w:after="0"/>
        <w:ind w:firstLine="30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proofErr w:type="spellStart"/>
      <w:r>
        <w:rPr>
          <w:lang w:val="el-GR" w:eastAsia="el-GR" w:bidi="el-GR"/>
        </w:rPr>
        <w:t>Πολύμετρο</w:t>
      </w:r>
      <w:proofErr w:type="spellEnd"/>
      <w:r>
        <w:rPr>
          <w:lang w:val="el-GR" w:eastAsia="el-GR" w:bidi="el-GR"/>
        </w:rPr>
        <w:t xml:space="preserve"> η βολτόμετρο συνεχούς 0-5</w:t>
      </w:r>
    </w:p>
    <w:p w14:paraId="4A0DD057" w14:textId="77777777" w:rsidR="00060580" w:rsidRPr="00060580" w:rsidRDefault="00060580" w:rsidP="00060580">
      <w:pPr>
        <w:pStyle w:val="BodyText"/>
        <w:spacing w:after="60"/>
        <w:ind w:firstLine="520"/>
        <w:rPr>
          <w:lang w:val="el-GR"/>
        </w:rPr>
      </w:pPr>
      <w:r>
        <w:rPr>
          <w:lang w:val="el-GR" w:eastAsia="el-GR" w:bidi="el-GR"/>
        </w:rPr>
        <w:t>V (4)</w:t>
      </w:r>
    </w:p>
    <w:p w14:paraId="0EFE76F8" w14:textId="77777777" w:rsidR="00060580" w:rsidRPr="00060580" w:rsidRDefault="00060580" w:rsidP="00060580">
      <w:pPr>
        <w:pStyle w:val="BodyText"/>
        <w:spacing w:after="60"/>
        <w:ind w:firstLine="300"/>
        <w:rPr>
          <w:lang w:val="el-GR"/>
        </w:rPr>
      </w:pPr>
      <w:r>
        <w:rPr>
          <w:i/>
          <w:iCs/>
          <w:lang w:bidi="en-US"/>
        </w:rPr>
        <w:t>J</w:t>
      </w:r>
      <w:r w:rsidRPr="001E46EB">
        <w:rPr>
          <w:lang w:val="el-GR" w:bidi="en-US"/>
        </w:rPr>
        <w:t xml:space="preserve"> </w:t>
      </w:r>
      <w:proofErr w:type="spellStart"/>
      <w:r>
        <w:rPr>
          <w:lang w:val="el-GR" w:eastAsia="el-GR" w:bidi="el-GR"/>
        </w:rPr>
        <w:t>Πολύμετρο</w:t>
      </w:r>
      <w:proofErr w:type="spellEnd"/>
      <w:r>
        <w:rPr>
          <w:lang w:val="el-GR" w:eastAsia="el-GR" w:bidi="el-GR"/>
        </w:rPr>
        <w:t xml:space="preserve"> η αμπερόμετρο 0-1 </w:t>
      </w:r>
      <w:r>
        <w:rPr>
          <w:lang w:bidi="en-US"/>
        </w:rPr>
        <w:t>A</w:t>
      </w:r>
      <w:r w:rsidRPr="001E46EB">
        <w:rPr>
          <w:lang w:val="el-GR" w:bidi="en-US"/>
        </w:rPr>
        <w:t xml:space="preserve"> </w:t>
      </w:r>
      <w:r>
        <w:rPr>
          <w:lang w:val="el-GR" w:eastAsia="el-GR" w:bidi="el-GR"/>
        </w:rPr>
        <w:t>(5)</w:t>
      </w:r>
    </w:p>
    <w:p w14:paraId="5326C802" w14:textId="77777777" w:rsidR="00060580" w:rsidRDefault="00060580" w:rsidP="00060580">
      <w:pPr>
        <w:pStyle w:val="BodyText"/>
        <w:spacing w:after="720"/>
        <w:ind w:firstLine="300"/>
      </w:pPr>
      <w:r>
        <w:rPr>
          <w:i/>
          <w:iCs/>
          <w:lang w:bidi="en-US"/>
        </w:rPr>
        <w:t>J</w:t>
      </w:r>
      <w:r>
        <w:rPr>
          <w:lang w:bidi="en-US"/>
        </w:rPr>
        <w:t xml:space="preserve"> </w:t>
      </w:r>
      <w:proofErr w:type="spellStart"/>
      <w:r>
        <w:rPr>
          <w:lang w:val="el-GR" w:eastAsia="el-GR" w:bidi="el-GR"/>
        </w:rPr>
        <w:t>Μαχαιρωτός</w:t>
      </w:r>
      <w:proofErr w:type="spellEnd"/>
      <w:r>
        <w:rPr>
          <w:lang w:val="el-GR" w:eastAsia="el-GR" w:bidi="el-GR"/>
        </w:rPr>
        <w:t xml:space="preserve"> διακόπτης (6)</w:t>
      </w:r>
    </w:p>
    <w:p w14:paraId="11D3CC3F" w14:textId="77777777" w:rsidR="00060580" w:rsidRPr="00060580" w:rsidRDefault="00060580" w:rsidP="00060580">
      <w:pPr>
        <w:pStyle w:val="BodyText"/>
        <w:numPr>
          <w:ilvl w:val="0"/>
          <w:numId w:val="5"/>
        </w:numPr>
        <w:tabs>
          <w:tab w:val="left" w:pos="610"/>
        </w:tabs>
        <w:spacing w:after="0" w:line="240" w:lineRule="auto"/>
        <w:ind w:firstLine="300"/>
        <w:rPr>
          <w:lang w:val="el-GR"/>
        </w:rPr>
      </w:pPr>
      <w:r>
        <w:rPr>
          <w:lang w:val="el-GR" w:eastAsia="el-GR" w:bidi="el-GR"/>
        </w:rPr>
        <w:t>Συναρμολόγησε το κύκλωμα σύνδεσης τριών αντιστατών σε σειρά (εικόνα 2).</w:t>
      </w:r>
    </w:p>
    <w:p w14:paraId="054F465C" w14:textId="77777777" w:rsidR="00060580" w:rsidRPr="00060580" w:rsidRDefault="00060580" w:rsidP="00060580">
      <w:pPr>
        <w:pStyle w:val="BodyText"/>
        <w:numPr>
          <w:ilvl w:val="0"/>
          <w:numId w:val="5"/>
        </w:numPr>
        <w:tabs>
          <w:tab w:val="left" w:pos="630"/>
        </w:tabs>
        <w:spacing w:after="60"/>
        <w:ind w:left="520" w:hanging="220"/>
        <w:jc w:val="both"/>
        <w:rPr>
          <w:lang w:val="el-GR"/>
        </w:rPr>
      </w:pPr>
      <w:r>
        <w:rPr>
          <w:lang w:val="el-GR" w:eastAsia="el-GR" w:bidi="el-GR"/>
        </w:rPr>
        <w:t>Μέτρησε με το βολτόμετρο την τάση στα άκρα κάθε αντιστάτη (εικόνα 2). Κατάγραψε τις τιμές των τάσεων στον πίνακα Α του φύλλου εργασίας.</w:t>
      </w:r>
    </w:p>
    <w:p w14:paraId="4D4AF71C" w14:textId="77777777" w:rsidR="00060580" w:rsidRPr="00060580" w:rsidRDefault="00060580" w:rsidP="00060580">
      <w:pPr>
        <w:pStyle w:val="BodyText"/>
        <w:numPr>
          <w:ilvl w:val="0"/>
          <w:numId w:val="5"/>
        </w:numPr>
        <w:tabs>
          <w:tab w:val="left" w:pos="630"/>
        </w:tabs>
        <w:spacing w:after="60"/>
        <w:ind w:firstLine="300"/>
        <w:jc w:val="both"/>
        <w:rPr>
          <w:lang w:val="el-GR"/>
        </w:rPr>
      </w:pPr>
      <w:r>
        <w:rPr>
          <w:lang w:val="el-GR" w:eastAsia="el-GR" w:bidi="el-GR"/>
        </w:rPr>
        <w:t>Μέτρησε την τάση στα άκρα της πηγής και κατάγραψέ τη στον πίνακα Α.</w:t>
      </w:r>
    </w:p>
    <w:p w14:paraId="4FF6D625" w14:textId="77777777" w:rsidR="00060580" w:rsidRPr="00060580" w:rsidRDefault="00060580" w:rsidP="00060580">
      <w:pPr>
        <w:pStyle w:val="BodyText"/>
        <w:numPr>
          <w:ilvl w:val="0"/>
          <w:numId w:val="5"/>
        </w:numPr>
        <w:tabs>
          <w:tab w:val="left" w:pos="630"/>
        </w:tabs>
        <w:spacing w:after="60"/>
        <w:ind w:left="520" w:hanging="220"/>
        <w:jc w:val="both"/>
        <w:rPr>
          <w:lang w:val="el-GR"/>
        </w:rPr>
      </w:pPr>
      <w:r>
        <w:rPr>
          <w:lang w:val="el-GR" w:eastAsia="el-GR" w:bidi="el-GR"/>
        </w:rPr>
        <w:t>Μέτρησε την ένταση του ρεύματος, τοποθετώντας το αμπερόμετρο διαδοχικά στις θέσεις α, β, γ και δ του κυκλώματος (εικόνα 2). Κατάγραψε τις τιμές των εντάσεων των ρευμάτων στον πίνακα Α του φύλλου εργασίας.</w:t>
      </w:r>
    </w:p>
    <w:p w14:paraId="4B8235A3" w14:textId="77777777" w:rsidR="00060580" w:rsidRPr="00060580" w:rsidRDefault="00060580" w:rsidP="00060580">
      <w:pPr>
        <w:pStyle w:val="BodyText"/>
        <w:spacing w:after="60"/>
        <w:ind w:firstLine="700"/>
        <w:jc w:val="both"/>
        <w:rPr>
          <w:lang w:val="el-GR"/>
        </w:rPr>
      </w:pPr>
      <w:r>
        <w:rPr>
          <w:lang w:val="el-GR" w:eastAsia="el-GR" w:bidi="el-GR"/>
        </w:rPr>
        <w:t>Πόση είναι η ένταση του ρεύματος που διέρχεται από κάθε αντιστάτη;</w:t>
      </w:r>
    </w:p>
    <w:p w14:paraId="5D509324" w14:textId="77777777" w:rsidR="00060580" w:rsidRPr="00060580" w:rsidRDefault="00060580" w:rsidP="00060580">
      <w:pPr>
        <w:pStyle w:val="BodyText"/>
        <w:tabs>
          <w:tab w:val="left" w:leader="dot" w:pos="572"/>
          <w:tab w:val="left" w:pos="1181"/>
          <w:tab w:val="right" w:leader="dot" w:pos="2170"/>
          <w:tab w:val="left" w:pos="2419"/>
          <w:tab w:val="right" w:leader="dot" w:pos="3398"/>
        </w:tabs>
        <w:spacing w:after="120"/>
        <w:ind w:firstLine="0"/>
        <w:jc w:val="center"/>
        <w:rPr>
          <w:lang w:val="el-GR"/>
        </w:rPr>
      </w:pPr>
      <w:r>
        <w:rPr>
          <w:lang w:val="el-GR" w:eastAsia="el-GR" w:bidi="el-GR"/>
        </w:rPr>
        <w:t>1</w:t>
      </w:r>
      <w:r>
        <w:rPr>
          <w:sz w:val="12"/>
          <w:szCs w:val="12"/>
          <w:lang w:val="el-GR" w:eastAsia="el-GR" w:bidi="el-GR"/>
        </w:rPr>
        <w:t xml:space="preserve">1 </w:t>
      </w:r>
      <w:r>
        <w:rPr>
          <w:lang w:val="el-GR" w:eastAsia="el-GR" w:bidi="el-GR"/>
        </w:rPr>
        <w:t>=</w:t>
      </w:r>
      <w:r>
        <w:rPr>
          <w:lang w:val="el-GR" w:eastAsia="el-GR" w:bidi="el-GR"/>
        </w:rPr>
        <w:tab/>
        <w:t xml:space="preserve"> </w:t>
      </w:r>
      <w:r>
        <w:rPr>
          <w:lang w:bidi="en-US"/>
        </w:rPr>
        <w:t>A</w:t>
      </w:r>
      <w:r w:rsidRPr="001E46EB">
        <w:rPr>
          <w:lang w:val="el-GR" w:bidi="en-US"/>
        </w:rPr>
        <w:tab/>
      </w:r>
      <w:r>
        <w:rPr>
          <w:lang w:bidi="en-US"/>
        </w:rPr>
        <w:t>I</w:t>
      </w:r>
      <w:r w:rsidRPr="001E46EB">
        <w:rPr>
          <w:vertAlign w:val="subscript"/>
          <w:lang w:val="el-GR" w:bidi="en-US"/>
        </w:rPr>
        <w:t>2</w:t>
      </w:r>
      <w:r w:rsidRPr="001E46EB">
        <w:rPr>
          <w:lang w:val="el-GR" w:bidi="en-US"/>
        </w:rPr>
        <w:t>=</w:t>
      </w:r>
      <w:r>
        <w:rPr>
          <w:lang w:val="el-GR" w:eastAsia="el-GR" w:bidi="el-GR"/>
        </w:rPr>
        <w:tab/>
        <w:t xml:space="preserve"> </w:t>
      </w:r>
      <w:r>
        <w:rPr>
          <w:lang w:bidi="en-US"/>
        </w:rPr>
        <w:t>A</w:t>
      </w:r>
      <w:r w:rsidRPr="001E46EB">
        <w:rPr>
          <w:lang w:val="el-GR" w:bidi="en-US"/>
        </w:rPr>
        <w:tab/>
      </w:r>
      <w:r>
        <w:rPr>
          <w:lang w:bidi="en-US"/>
        </w:rPr>
        <w:t>I</w:t>
      </w:r>
      <w:r w:rsidRPr="001E46EB">
        <w:rPr>
          <w:vertAlign w:val="subscript"/>
          <w:lang w:val="el-GR" w:bidi="en-US"/>
        </w:rPr>
        <w:t>3</w:t>
      </w:r>
      <w:r w:rsidRPr="001E46EB">
        <w:rPr>
          <w:lang w:val="el-GR" w:bidi="en-US"/>
        </w:rPr>
        <w:t>=</w:t>
      </w:r>
      <w:r w:rsidRPr="001E46EB">
        <w:rPr>
          <w:lang w:val="el-GR" w:bidi="en-US"/>
        </w:rPr>
        <w:tab/>
        <w:t xml:space="preserve"> </w:t>
      </w:r>
      <w:r>
        <w:rPr>
          <w:lang w:bidi="en-US"/>
        </w:rPr>
        <w:t>A</w:t>
      </w:r>
    </w:p>
    <w:p w14:paraId="7729BF9D" w14:textId="77777777" w:rsidR="00060580" w:rsidRPr="00060580" w:rsidRDefault="00060580" w:rsidP="00060580">
      <w:pPr>
        <w:pStyle w:val="BodyText"/>
        <w:spacing w:after="60" w:line="240" w:lineRule="auto"/>
        <w:ind w:firstLine="700"/>
        <w:jc w:val="both"/>
        <w:rPr>
          <w:lang w:val="el-GR"/>
        </w:rPr>
      </w:pPr>
      <w:r>
        <w:rPr>
          <w:lang w:val="el-GR" w:eastAsia="el-GR" w:bidi="el-GR"/>
        </w:rPr>
        <w:t>Πόση είναι η ένταση (</w:t>
      </w:r>
      <w:proofErr w:type="spellStart"/>
      <w:r>
        <w:rPr>
          <w:lang w:val="el-GR" w:eastAsia="el-GR" w:bidi="el-GR"/>
        </w:rPr>
        <w:t>Ι</w:t>
      </w:r>
      <w:r>
        <w:rPr>
          <w:vertAlign w:val="subscript"/>
          <w:lang w:val="el-GR" w:eastAsia="el-GR" w:bidi="el-GR"/>
        </w:rPr>
        <w:t>πηγ</w:t>
      </w:r>
      <w:proofErr w:type="spellEnd"/>
      <w:r>
        <w:rPr>
          <w:sz w:val="12"/>
          <w:szCs w:val="12"/>
          <w:lang w:val="el-GR" w:eastAsia="el-GR" w:bidi="el-GR"/>
        </w:rPr>
        <w:t>&lt;</w:t>
      </w:r>
      <w:r>
        <w:rPr>
          <w:vertAlign w:val="subscript"/>
          <w:lang w:val="el-GR" w:eastAsia="el-GR" w:bidi="el-GR"/>
        </w:rPr>
        <w:t>ς</w:t>
      </w:r>
      <w:r>
        <w:rPr>
          <w:lang w:val="el-GR" w:eastAsia="el-GR" w:bidi="el-GR"/>
        </w:rPr>
        <w:t>) του ρεύματος που διέρχεται από την ηλεκτρική πηγή;</w:t>
      </w:r>
    </w:p>
    <w:p w14:paraId="17A8EDB0" w14:textId="77777777" w:rsidR="00060580" w:rsidRDefault="00060580" w:rsidP="00060580">
      <w:pPr>
        <w:pStyle w:val="Other0"/>
        <w:tabs>
          <w:tab w:val="right" w:leader="dot" w:pos="1214"/>
        </w:tabs>
        <w:spacing w:after="60" w:line="240" w:lineRule="auto"/>
        <w:ind w:firstLine="0"/>
        <w:jc w:val="center"/>
        <w:rPr>
          <w:sz w:val="12"/>
          <w:szCs w:val="12"/>
        </w:rPr>
      </w:pPr>
      <w:proofErr w:type="spellStart"/>
      <w:r>
        <w:rPr>
          <w:sz w:val="12"/>
          <w:szCs w:val="12"/>
          <w:vertAlign w:val="superscript"/>
          <w:lang w:val="el-GR" w:eastAsia="el-GR" w:bidi="el-GR"/>
        </w:rPr>
        <w:t>Π</w:t>
      </w:r>
      <w:r>
        <w:rPr>
          <w:sz w:val="12"/>
          <w:szCs w:val="12"/>
          <w:lang w:val="el-GR" w:eastAsia="el-GR" w:bidi="el-GR"/>
        </w:rPr>
        <w:t>πηγης</w:t>
      </w:r>
      <w:proofErr w:type="spellEnd"/>
      <w:r>
        <w:rPr>
          <w:sz w:val="12"/>
          <w:szCs w:val="12"/>
          <w:lang w:val="el-GR" w:eastAsia="el-GR" w:bidi="el-GR"/>
        </w:rPr>
        <w:t xml:space="preserve"> </w:t>
      </w:r>
      <w:r>
        <w:rPr>
          <w:sz w:val="12"/>
          <w:szCs w:val="12"/>
          <w:lang w:val="el-GR" w:eastAsia="el-GR" w:bidi="el-GR"/>
        </w:rPr>
        <w:tab/>
        <w:t xml:space="preserve"> </w:t>
      </w:r>
      <w:r>
        <w:rPr>
          <w:sz w:val="12"/>
          <w:szCs w:val="12"/>
          <w:vertAlign w:val="superscript"/>
          <w:lang w:bidi="en-US"/>
        </w:rPr>
        <w:t>A</w:t>
      </w:r>
      <w:r>
        <w:br w:type="page"/>
      </w:r>
    </w:p>
    <w:p w14:paraId="46B331F5" w14:textId="77777777" w:rsidR="00073342" w:rsidRDefault="00073342"/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E328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7F568870" wp14:editId="35BD1B29">
              <wp:simplePos x="0" y="0"/>
              <wp:positionH relativeFrom="page">
                <wp:posOffset>1450975</wp:posOffset>
              </wp:positionH>
              <wp:positionV relativeFrom="page">
                <wp:posOffset>9927590</wp:posOffset>
              </wp:positionV>
              <wp:extent cx="133985" cy="88265"/>
              <wp:effectExtent l="0" t="0" r="0" b="0"/>
              <wp:wrapNone/>
              <wp:docPr id="122" name="Shape 1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73A85E4" w14:textId="77777777" w:rsidR="00060580" w:rsidRDefault="00060580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568870" id="_x0000_t202" coordsize="21600,21600" o:spt="202" path="m,l,21600r21600,l21600,xe">
              <v:stroke joinstyle="miter"/>
              <v:path gradientshapeok="t" o:connecttype="rect"/>
            </v:shapetype>
            <v:shape id="Shape 122" o:spid="_x0000_s1032" type="#_x0000_t202" style="position:absolute;margin-left:114.25pt;margin-top:781.7pt;width:10.55pt;height:6.95pt;z-index:-2516520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" filled="f" stroked="f">
              <v:textbox style="mso-fit-shape-to-text:t" inset="0,0,0,0">
                <w:txbxContent>
                  <w:p w14:paraId="673A85E4" w14:textId="77777777" w:rsidR="00060580" w:rsidRDefault="00060580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BC21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2C7D215" wp14:editId="36D32F78">
              <wp:simplePos x="0" y="0"/>
              <wp:positionH relativeFrom="page">
                <wp:posOffset>1450975</wp:posOffset>
              </wp:positionH>
              <wp:positionV relativeFrom="page">
                <wp:posOffset>9927590</wp:posOffset>
              </wp:positionV>
              <wp:extent cx="133985" cy="88265"/>
              <wp:effectExtent l="0" t="0" r="0" b="0"/>
              <wp:wrapNone/>
              <wp:docPr id="116" name="Shap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985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423F9B3" w14:textId="77777777" w:rsidR="00060580" w:rsidRDefault="00060580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7D215" id="_x0000_t202" coordsize="21600,21600" o:spt="202" path="m,l,21600r21600,l21600,xe">
              <v:stroke joinstyle="miter"/>
              <v:path gradientshapeok="t" o:connecttype="rect"/>
            </v:shapetype>
            <v:shape id="Shape 116" o:spid="_x0000_s1033" type="#_x0000_t202" style="position:absolute;margin-left:114.25pt;margin-top:781.7pt;width:10.55pt;height:6.95pt;z-index:-25165516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" filled="f" stroked="f">
              <v:textbox style="mso-fit-shape-to-text:t" inset="0,0,0,0">
                <w:txbxContent>
                  <w:p w14:paraId="7423F9B3" w14:textId="77777777" w:rsidR="00060580" w:rsidRDefault="00060580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B623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ED0DF24" wp14:editId="0E0D4C09">
              <wp:simplePos x="0" y="0"/>
              <wp:positionH relativeFrom="page">
                <wp:posOffset>1452880</wp:posOffset>
              </wp:positionH>
              <wp:positionV relativeFrom="page">
                <wp:posOffset>10019665</wp:posOffset>
              </wp:positionV>
              <wp:extent cx="137160" cy="88265"/>
              <wp:effectExtent l="0" t="0" r="0" b="0"/>
              <wp:wrapNone/>
              <wp:docPr id="126" name="Shape 1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8CD4759" w14:textId="77777777" w:rsidR="00060580" w:rsidRDefault="00060580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D0DF24" id="_x0000_t202" coordsize="21600,21600" o:spt="202" path="m,l,21600r21600,l21600,xe">
              <v:stroke joinstyle="miter"/>
              <v:path gradientshapeok="t" o:connecttype="rect"/>
            </v:shapetype>
            <v:shape id="Shape 126" o:spid="_x0000_s1034" type="#_x0000_t202" style="position:absolute;margin-left:114.4pt;margin-top:788.95pt;width:10.8pt;height:6.95pt;z-index:-2516500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" filled="f" stroked="f">
              <v:textbox style="mso-fit-shape-to-text:t" inset="0,0,0,0">
                <w:txbxContent>
                  <w:p w14:paraId="68CD4759" w14:textId="77777777" w:rsidR="00060580" w:rsidRDefault="00060580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03EE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F2AB496" wp14:editId="145EA4A1">
              <wp:simplePos x="0" y="0"/>
              <wp:positionH relativeFrom="page">
                <wp:posOffset>1452880</wp:posOffset>
              </wp:positionH>
              <wp:positionV relativeFrom="page">
                <wp:posOffset>10019665</wp:posOffset>
              </wp:positionV>
              <wp:extent cx="137160" cy="88265"/>
              <wp:effectExtent l="0" t="0" r="0" b="0"/>
              <wp:wrapNone/>
              <wp:docPr id="124" name="Shape 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C16F60E" w14:textId="77777777" w:rsidR="00060580" w:rsidRDefault="00060580">
                          <w:pPr>
                            <w:pStyle w:val="Headerorfooter20"/>
                            <w:pBdr>
                              <w:top w:val="single" w:sz="0" w:space="0" w:color="DE4935"/>
                              <w:left w:val="single" w:sz="0" w:space="0" w:color="DE4935"/>
                              <w:bottom w:val="single" w:sz="0" w:space="0" w:color="DE4935"/>
                              <w:right w:val="single" w:sz="0" w:space="0" w:color="DE4935"/>
                            </w:pBdr>
                            <w:shd w:val="clear" w:color="auto" w:fill="DE4935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AB496" id="_x0000_t202" coordsize="21600,21600" o:spt="202" path="m,l,21600r21600,l21600,xe">
              <v:stroke joinstyle="miter"/>
              <v:path gradientshapeok="t" o:connecttype="rect"/>
            </v:shapetype>
            <v:shape id="Shape 124" o:spid="_x0000_s1035" type="#_x0000_t202" style="position:absolute;margin-left:114.4pt;margin-top:788.95pt;width:10.8pt;height:6.95pt;z-index:-2516510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" filled="f" stroked="f">
              <v:textbox style="mso-fit-shape-to-text:t" inset="0,0,0,0">
                <w:txbxContent>
                  <w:p w14:paraId="2C16F60E" w14:textId="77777777" w:rsidR="00060580" w:rsidRDefault="00060580">
                    <w:pPr>
                      <w:pStyle w:val="Headerorfooter20"/>
                      <w:pBdr>
                        <w:top w:val="single" w:sz="0" w:space="0" w:color="DE4935"/>
                        <w:left w:val="single" w:sz="0" w:space="0" w:color="DE4935"/>
                        <w:bottom w:val="single" w:sz="0" w:space="0" w:color="DE4935"/>
                        <w:right w:val="single" w:sz="0" w:space="0" w:color="DE4935"/>
                      </w:pBdr>
                      <w:shd w:val="clear" w:color="auto" w:fill="DE4935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el-GR" w:eastAsia="el-GR" w:bidi="el-GR"/>
                      </w:rPr>
                      <w:t>#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21A2" w14:textId="77777777" w:rsidR="00060580" w:rsidRDefault="00060580">
    <w:pPr>
      <w:spacing w:line="1" w:lineRule="exac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0A73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F42A873" wp14:editId="2B4510E1">
              <wp:simplePos x="0" y="0"/>
              <wp:positionH relativeFrom="page">
                <wp:posOffset>396240</wp:posOffset>
              </wp:positionH>
              <wp:positionV relativeFrom="page">
                <wp:posOffset>34290</wp:posOffset>
              </wp:positionV>
              <wp:extent cx="2209800" cy="97790"/>
              <wp:effectExtent l="0" t="0" r="0" b="0"/>
              <wp:wrapNone/>
              <wp:docPr id="118" name="Shape 1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B79B43B" w14:textId="77777777" w:rsidR="00060580" w:rsidRDefault="00060580">
                          <w:pPr>
                            <w:pStyle w:val="Headerorfooter20"/>
                            <w:tabs>
                              <w:tab w:val="right" w:pos="2467"/>
                              <w:tab w:val="right" w:pos="348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™ΑΪ&gt;&amp;&gt;·30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2A873" id="_x0000_t202" coordsize="21600,21600" o:spt="202" path="m,l,21600r21600,l21600,xe">
              <v:stroke joinstyle="miter"/>
              <v:path gradientshapeok="t" o:connecttype="rect"/>
            </v:shapetype>
            <v:shape id="Shape 118" o:spid="_x0000_s1028" type="#_x0000_t202" style="position:absolute;margin-left:31.2pt;margin-top:2.7pt;width:174pt;height:7.7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" filled="f" stroked="f">
              <v:textbox style="mso-fit-shape-to-text:t" inset="0,0,0,0">
                <w:txbxContent>
                  <w:p w14:paraId="5B79B43B" w14:textId="77777777" w:rsidR="00060580" w:rsidRDefault="00060580">
                    <w:pPr>
                      <w:pStyle w:val="Headerorfooter20"/>
                      <w:tabs>
                        <w:tab w:val="right" w:pos="2467"/>
                        <w:tab w:val="right" w:pos="3480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3A55E0F" wp14:editId="4A162284">
              <wp:simplePos x="0" y="0"/>
              <wp:positionH relativeFrom="page">
                <wp:posOffset>1258570</wp:posOffset>
              </wp:positionH>
              <wp:positionV relativeFrom="page">
                <wp:posOffset>923925</wp:posOffset>
              </wp:positionV>
              <wp:extent cx="1212850" cy="85090"/>
              <wp:effectExtent l="0" t="0" r="0" b="0"/>
              <wp:wrapNone/>
              <wp:docPr id="120" name="Shape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3DBE2A7" w14:textId="77777777" w:rsidR="00060580" w:rsidRDefault="00060580">
                          <w:pPr>
                            <w:pStyle w:val="Headerorfooter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ΦΥΣΙΚΠ °</w:t>
                          </w:r>
                          <w:r>
                            <w:rPr>
                              <w:color w:val="231F20"/>
                              <w:sz w:val="19"/>
                              <w:szCs w:val="19"/>
                              <w:lang w:val="el-GR" w:eastAsia="el-GR" w:bidi="el-GR"/>
                            </w:rPr>
                            <w:t xml:space="preserve">’ </w:t>
                          </w: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°ΥΜΝΑΣΙΟΥ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A55E0F" id="Shape 120" o:spid="_x0000_s1029" type="#_x0000_t202" style="position:absolute;margin-left:99.1pt;margin-top:72.75pt;width:95.5pt;height:6.7pt;z-index:-25165312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" filled="f" stroked="f">
              <v:textbox style="mso-fit-shape-to-text:t" inset="0,0,0,0">
                <w:txbxContent>
                  <w:p w14:paraId="23DBE2A7" w14:textId="77777777" w:rsidR="00060580" w:rsidRDefault="00060580">
                    <w:pPr>
                      <w:pStyle w:val="Headerorfooter20"/>
                      <w:rPr>
                        <w:sz w:val="18"/>
                        <w:szCs w:val="18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ΦΥΣΙΚΠ °</w:t>
                    </w:r>
                    <w:r>
                      <w:rPr>
                        <w:color w:val="231F20"/>
                        <w:sz w:val="19"/>
                        <w:szCs w:val="19"/>
                        <w:lang w:val="el-GR" w:eastAsia="el-GR" w:bidi="el-GR"/>
                      </w:rPr>
                      <w:t xml:space="preserve">’ </w:t>
                    </w: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°ΥΜΝΑΣΙΟΥ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E341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E36FD37" wp14:editId="2E9D09F6">
              <wp:simplePos x="0" y="0"/>
              <wp:positionH relativeFrom="page">
                <wp:posOffset>396240</wp:posOffset>
              </wp:positionH>
              <wp:positionV relativeFrom="page">
                <wp:posOffset>34290</wp:posOffset>
              </wp:positionV>
              <wp:extent cx="2209800" cy="97790"/>
              <wp:effectExtent l="0" t="0" r="0" b="0"/>
              <wp:wrapNone/>
              <wp:docPr id="112" name="Shap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192EB0E" w14:textId="77777777" w:rsidR="00060580" w:rsidRDefault="00060580">
                          <w:pPr>
                            <w:pStyle w:val="Headerorfooter20"/>
                            <w:tabs>
                              <w:tab w:val="right" w:pos="2467"/>
                              <w:tab w:val="right" w:pos="348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™ΑΪ&gt;&amp;&gt;·30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6FD37" id="_x0000_t202" coordsize="21600,21600" o:spt="202" path="m,l,21600r21600,l21600,xe">
              <v:stroke joinstyle="miter"/>
              <v:path gradientshapeok="t" o:connecttype="rect"/>
            </v:shapetype>
            <v:shape id="Shape 112" o:spid="_x0000_s1030" type="#_x0000_t202" style="position:absolute;margin-left:31.2pt;margin-top:2.7pt;width:174pt;height:7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" filled="f" stroked="f">
              <v:textbox style="mso-fit-shape-to-text:t" inset="0,0,0,0">
                <w:txbxContent>
                  <w:p w14:paraId="3192EB0E" w14:textId="77777777" w:rsidR="00060580" w:rsidRDefault="00060580">
                    <w:pPr>
                      <w:pStyle w:val="Headerorfooter20"/>
                      <w:tabs>
                        <w:tab w:val="right" w:pos="2467"/>
                        <w:tab w:val="right" w:pos="3480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993FA2F" wp14:editId="1CF1B26C">
              <wp:simplePos x="0" y="0"/>
              <wp:positionH relativeFrom="page">
                <wp:posOffset>1258570</wp:posOffset>
              </wp:positionH>
              <wp:positionV relativeFrom="page">
                <wp:posOffset>923925</wp:posOffset>
              </wp:positionV>
              <wp:extent cx="1212850" cy="85090"/>
              <wp:effectExtent l="0" t="0" r="0" b="0"/>
              <wp:wrapNone/>
              <wp:docPr id="114" name="Shap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850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0E23D14" w14:textId="77777777" w:rsidR="00060580" w:rsidRDefault="00060580">
                          <w:pPr>
                            <w:pStyle w:val="Headerorfooter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ΦΥΣΙΚΠ °</w:t>
                          </w:r>
                          <w:r>
                            <w:rPr>
                              <w:color w:val="231F20"/>
                              <w:sz w:val="19"/>
                              <w:szCs w:val="19"/>
                              <w:lang w:val="el-GR" w:eastAsia="el-GR" w:bidi="el-GR"/>
                            </w:rPr>
                            <w:t xml:space="preserve">’ </w:t>
                          </w:r>
                          <w:r>
                            <w:rPr>
                              <w:color w:val="231F20"/>
                              <w:sz w:val="18"/>
                              <w:szCs w:val="18"/>
                              <w:lang w:val="el-GR" w:eastAsia="el-GR" w:bidi="el-GR"/>
                            </w:rPr>
                            <w:t>°ΥΜΝΑΣΙΟΥ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93FA2F" id="Shape 114" o:spid="_x0000_s1031" type="#_x0000_t202" style="position:absolute;margin-left:99.1pt;margin-top:72.75pt;width:95.5pt;height:6.7pt;z-index:-25165619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" filled="f" stroked="f">
              <v:textbox style="mso-fit-shape-to-text:t" inset="0,0,0,0">
                <w:txbxContent>
                  <w:p w14:paraId="60E23D14" w14:textId="77777777" w:rsidR="00060580" w:rsidRDefault="00060580">
                    <w:pPr>
                      <w:pStyle w:val="Headerorfooter20"/>
                      <w:rPr>
                        <w:sz w:val="18"/>
                        <w:szCs w:val="18"/>
                      </w:rPr>
                    </w:pP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ΦΥΣΙΚΠ °</w:t>
                    </w:r>
                    <w:r>
                      <w:rPr>
                        <w:color w:val="231F20"/>
                        <w:sz w:val="19"/>
                        <w:szCs w:val="19"/>
                        <w:lang w:val="el-GR" w:eastAsia="el-GR" w:bidi="el-GR"/>
                      </w:rPr>
                      <w:t xml:space="preserve">’ </w:t>
                    </w:r>
                    <w:r>
                      <w:rPr>
                        <w:color w:val="231F20"/>
                        <w:sz w:val="18"/>
                        <w:szCs w:val="18"/>
                        <w:lang w:val="el-GR" w:eastAsia="el-GR" w:bidi="el-GR"/>
                      </w:rPr>
                      <w:t>°ΥΜΝΑΣΙΟΥ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4CBB" w14:textId="77777777" w:rsidR="00060580" w:rsidRDefault="00060580">
    <w:pPr>
      <w:spacing w:line="1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7C3FE" w14:textId="77777777" w:rsidR="00060580" w:rsidRDefault="00060580">
    <w:pPr>
      <w:spacing w:line="1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8881" w14:textId="77777777" w:rsidR="00060580" w:rsidRDefault="0006058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DDE6891" wp14:editId="285E3F5F">
              <wp:simplePos x="0" y="0"/>
              <wp:positionH relativeFrom="page">
                <wp:posOffset>389255</wp:posOffset>
              </wp:positionH>
              <wp:positionV relativeFrom="page">
                <wp:posOffset>588645</wp:posOffset>
              </wp:positionV>
              <wp:extent cx="2209800" cy="97790"/>
              <wp:effectExtent l="0" t="0" r="0" b="0"/>
              <wp:wrapNone/>
              <wp:docPr id="128" name="Shape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9800" cy="977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143DBE2" w14:textId="77777777" w:rsidR="00060580" w:rsidRDefault="00060580">
                          <w:pPr>
                            <w:pStyle w:val="Headerorfooter20"/>
                            <w:tabs>
                              <w:tab w:val="right" w:pos="2467"/>
                              <w:tab w:val="right" w:pos="348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>odigos</w:t>
                          </w:r>
                          <w:proofErr w:type="spellEnd"/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 xml:space="preserve"> 11-09-2007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  <w:t>17:09</w:t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bidi="en-US"/>
                            </w:rPr>
                            <w:tab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™ΑΪ&gt;&amp;&gt;·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ourier New" w:eastAsia="Courier New" w:hAnsi="Courier New" w:cs="Courier New"/>
                              <w:color w:val="000000"/>
                              <w:sz w:val="16"/>
                              <w:szCs w:val="16"/>
                              <w:lang w:val="el-GR" w:eastAsia="el-GR" w:bidi="el-GR"/>
                            </w:rPr>
                            <w:t>#</w:t>
                          </w:r>
                          <w:r>
                            <w:rPr>
                              <w:rFonts w:ascii="Courier New" w:eastAsia="Courier New" w:hAnsi="Courier New" w:cs="Courier New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E6891" id="_x0000_t202" coordsize="21600,21600" o:spt="202" path="m,l,21600r21600,l21600,xe">
              <v:stroke joinstyle="miter"/>
              <v:path gradientshapeok="t" o:connecttype="rect"/>
            </v:shapetype>
            <v:shape id="Shape 128" o:spid="_x0000_s1036" type="#_x0000_t202" style="position:absolute;margin-left:30.65pt;margin-top:46.35pt;width:174pt;height:7.7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" filled="f" stroked="f">
              <v:textbox style="mso-fit-shape-to-text:t" inset="0,0,0,0">
                <w:txbxContent>
                  <w:p w14:paraId="4143DBE2" w14:textId="77777777" w:rsidR="00060580" w:rsidRDefault="00060580">
                    <w:pPr>
                      <w:pStyle w:val="Headerorfooter20"/>
                      <w:tabs>
                        <w:tab w:val="right" w:pos="2467"/>
                        <w:tab w:val="right" w:pos="3480"/>
                      </w:tabs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>odigos</w:t>
                    </w:r>
                    <w:proofErr w:type="spellEnd"/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 xml:space="preserve"> 11-09-2007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  <w:t>17:09</w:t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bidi="en-US"/>
                      </w:rPr>
                      <w:tab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™ΑΪ&gt;&amp;&gt;·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ourier New" w:eastAsia="Courier New" w:hAnsi="Courier New" w:cs="Courier New"/>
                        <w:color w:val="000000"/>
                        <w:sz w:val="16"/>
                        <w:szCs w:val="16"/>
                        <w:lang w:val="el-GR" w:eastAsia="el-GR" w:bidi="el-GR"/>
                      </w:rPr>
                      <w:t>#</w:t>
                    </w:r>
                    <w:r>
                      <w:rPr>
                        <w:rFonts w:ascii="Courier New" w:eastAsia="Courier New" w:hAnsi="Courier New" w:cs="Courier New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527"/>
    <w:multiLevelType w:val="multilevel"/>
    <w:tmpl w:val="203024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AF261D"/>
    <w:multiLevelType w:val="multilevel"/>
    <w:tmpl w:val="B570FD9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B74FB3"/>
    <w:multiLevelType w:val="multilevel"/>
    <w:tmpl w:val="A12459E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D83774"/>
    <w:multiLevelType w:val="multilevel"/>
    <w:tmpl w:val="54F2241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C74B1A"/>
        <w:spacing w:val="0"/>
        <w:w w:val="100"/>
        <w:position w:val="0"/>
        <w:sz w:val="22"/>
        <w:szCs w:val="22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6460A5"/>
    <w:multiLevelType w:val="multilevel"/>
    <w:tmpl w:val="C966DC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0671520">
    <w:abstractNumId w:val="3"/>
  </w:num>
  <w:num w:numId="2" w16cid:durableId="823473323">
    <w:abstractNumId w:val="4"/>
  </w:num>
  <w:num w:numId="3" w16cid:durableId="3941571">
    <w:abstractNumId w:val="2"/>
  </w:num>
  <w:num w:numId="4" w16cid:durableId="156045325">
    <w:abstractNumId w:val="1"/>
  </w:num>
  <w:num w:numId="5" w16cid:durableId="8828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80"/>
    <w:rsid w:val="00035473"/>
    <w:rsid w:val="00060580"/>
    <w:rsid w:val="00073342"/>
    <w:rsid w:val="002A170F"/>
    <w:rsid w:val="0083246C"/>
    <w:rsid w:val="009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161F"/>
  <w15:chartTrackingRefBased/>
  <w15:docId w15:val="{67C25F94-85BE-4DD8-BF34-901078C3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8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orfooter2">
    <w:name w:val="Header or footer (2)_"/>
    <w:basedOn w:val="DefaultParagraphFont"/>
    <w:link w:val="Headerorfooter20"/>
    <w:rsid w:val="00060580"/>
    <w:rPr>
      <w:rFonts w:ascii="Times New Roman" w:eastAsia="Times New Roman" w:hAnsi="Times New Roman" w:cs="Times New Roman"/>
      <w:sz w:val="20"/>
      <w:szCs w:val="20"/>
    </w:rPr>
  </w:style>
  <w:style w:type="character" w:customStyle="1" w:styleId="Other">
    <w:name w:val="Other_"/>
    <w:basedOn w:val="DefaultParagraphFont"/>
    <w:link w:val="Other0"/>
    <w:rsid w:val="00060580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60580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Picturecaption">
    <w:name w:val="Picture caption_"/>
    <w:basedOn w:val="DefaultParagraphFont"/>
    <w:link w:val="Picturecaption0"/>
    <w:rsid w:val="00060580"/>
    <w:rPr>
      <w:rFonts w:ascii="Times New Roman" w:eastAsia="Times New Roman" w:hAnsi="Times New Roman" w:cs="Times New Roman"/>
      <w:i/>
      <w:iCs/>
      <w:color w:val="231F20"/>
      <w:sz w:val="13"/>
      <w:szCs w:val="13"/>
    </w:rPr>
  </w:style>
  <w:style w:type="character" w:customStyle="1" w:styleId="Heading2">
    <w:name w:val="Heading #2_"/>
    <w:basedOn w:val="DefaultParagraphFont"/>
    <w:link w:val="Heading20"/>
    <w:rsid w:val="00060580"/>
    <w:rPr>
      <w:rFonts w:ascii="Tahoma" w:eastAsia="Tahoma" w:hAnsi="Tahoma" w:cs="Tahoma"/>
      <w:b/>
      <w:bCs/>
      <w:color w:val="EBEBEB"/>
      <w:w w:val="60"/>
      <w:sz w:val="60"/>
      <w:szCs w:val="60"/>
    </w:rPr>
  </w:style>
  <w:style w:type="character" w:customStyle="1" w:styleId="Heading4">
    <w:name w:val="Heading #4_"/>
    <w:basedOn w:val="DefaultParagraphFont"/>
    <w:link w:val="Heading40"/>
    <w:rsid w:val="00060580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Heading3">
    <w:name w:val="Heading #3_"/>
    <w:basedOn w:val="DefaultParagraphFont"/>
    <w:link w:val="Heading30"/>
    <w:rsid w:val="00060580"/>
    <w:rPr>
      <w:rFonts w:ascii="Arial" w:eastAsia="Arial" w:hAnsi="Arial" w:cs="Arial"/>
      <w:b/>
      <w:bCs/>
      <w:color w:val="EBEBEB"/>
      <w:sz w:val="30"/>
      <w:szCs w:val="30"/>
    </w:rPr>
  </w:style>
  <w:style w:type="paragraph" w:customStyle="1" w:styleId="Headerorfooter20">
    <w:name w:val="Header or footer (2)"/>
    <w:basedOn w:val="Normal"/>
    <w:link w:val="Headerorfooter2"/>
    <w:rsid w:val="00060580"/>
    <w:rPr>
      <w:rFonts w:ascii="Times New Roman" w:eastAsia="Times New Roman" w:hAnsi="Times New Roman" w:cs="Times New Roman"/>
      <w:color w:val="auto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Other0">
    <w:name w:val="Other"/>
    <w:basedOn w:val="Normal"/>
    <w:link w:val="Other"/>
    <w:rsid w:val="00060580"/>
    <w:pPr>
      <w:spacing w:after="80" w:line="290" w:lineRule="auto"/>
      <w:ind w:firstLine="170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060580"/>
    <w:pPr>
      <w:spacing w:after="80" w:line="290" w:lineRule="auto"/>
      <w:ind w:firstLine="170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060580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Picturecaption0">
    <w:name w:val="Picture caption"/>
    <w:basedOn w:val="Normal"/>
    <w:link w:val="Picturecaption"/>
    <w:rsid w:val="00060580"/>
    <w:rPr>
      <w:rFonts w:ascii="Times New Roman" w:eastAsia="Times New Roman" w:hAnsi="Times New Roman" w:cs="Times New Roman"/>
      <w:i/>
      <w:iCs/>
      <w:color w:val="231F20"/>
      <w:kern w:val="2"/>
      <w:sz w:val="13"/>
      <w:szCs w:val="13"/>
      <w:lang w:val="en-US" w:eastAsia="en-US" w:bidi="ar-SA"/>
      <w14:ligatures w14:val="standardContextual"/>
    </w:rPr>
  </w:style>
  <w:style w:type="paragraph" w:customStyle="1" w:styleId="Heading20">
    <w:name w:val="Heading #2"/>
    <w:basedOn w:val="Normal"/>
    <w:link w:val="Heading2"/>
    <w:rsid w:val="00060580"/>
    <w:pPr>
      <w:spacing w:after="420" w:line="264" w:lineRule="auto"/>
      <w:jc w:val="center"/>
      <w:outlineLvl w:val="1"/>
    </w:pPr>
    <w:rPr>
      <w:rFonts w:ascii="Tahoma" w:eastAsia="Tahoma" w:hAnsi="Tahoma" w:cs="Tahoma"/>
      <w:b/>
      <w:bCs/>
      <w:color w:val="EBEBEB"/>
      <w:w w:val="60"/>
      <w:kern w:val="2"/>
      <w:sz w:val="60"/>
      <w:szCs w:val="60"/>
      <w:lang w:val="en-US" w:eastAsia="en-US" w:bidi="ar-SA"/>
      <w14:ligatures w14:val="standardContextual"/>
    </w:rPr>
  </w:style>
  <w:style w:type="paragraph" w:customStyle="1" w:styleId="Heading40">
    <w:name w:val="Heading #4"/>
    <w:basedOn w:val="Normal"/>
    <w:link w:val="Heading4"/>
    <w:rsid w:val="00060580"/>
    <w:pPr>
      <w:spacing w:after="140"/>
      <w:outlineLvl w:val="3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Heading30">
    <w:name w:val="Heading #3"/>
    <w:basedOn w:val="Normal"/>
    <w:link w:val="Heading3"/>
    <w:rsid w:val="00060580"/>
    <w:pPr>
      <w:spacing w:after="560"/>
      <w:jc w:val="center"/>
      <w:outlineLvl w:val="2"/>
    </w:pPr>
    <w:rPr>
      <w:rFonts w:ascii="Arial" w:eastAsia="Arial" w:hAnsi="Arial" w:cs="Arial"/>
      <w:b/>
      <w:bCs/>
      <w:color w:val="EBEBEB"/>
      <w:kern w:val="2"/>
      <w:sz w:val="30"/>
      <w:szCs w:val="30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oter" Target="footer3.xml"/><Relationship Id="rId5" Type="http://schemas.openxmlformats.org/officeDocument/2006/relationships/header" Target="header1.xml"/><Relationship Id="rId15" Type="http://schemas.openxmlformats.org/officeDocument/2006/relationships/image" Target="media/image1.jpeg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491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2023-11-12T15:28:00Z</dcterms:created>
  <dcterms:modified xsi:type="dcterms:W3CDTF">2023-11-12T15:29:00Z</dcterms:modified>
</cp:coreProperties>
</file>