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A070" w14:textId="77777777" w:rsidR="00823936" w:rsidRPr="00823936" w:rsidRDefault="00823936" w:rsidP="00823936">
      <w:pPr>
        <w:pStyle w:val="BodyText"/>
        <w:spacing w:after="4560" w:line="240" w:lineRule="auto"/>
        <w:rPr>
          <w:lang w:val="el-GR"/>
        </w:rPr>
      </w:pPr>
      <w:r>
        <w:rPr>
          <w:color w:val="C74B1A"/>
          <w:lang w:val="el-GR" w:eastAsia="el-GR" w:bidi="el-GR"/>
        </w:rPr>
        <w:t xml:space="preserve">&gt; </w:t>
      </w:r>
      <w:r>
        <w:rPr>
          <w:lang w:val="el-GR" w:eastAsia="el-GR" w:bidi="el-GR"/>
        </w:rPr>
        <w:t>Σχεδίασε τη σχηματική αναπαράσταση του κυκλώματος που κατασκεύασες.</w:t>
      </w:r>
    </w:p>
    <w:p w14:paraId="2B5CA049" w14:textId="77777777" w:rsidR="00823936" w:rsidRPr="00823936" w:rsidRDefault="00823936" w:rsidP="00823936">
      <w:pPr>
        <w:pStyle w:val="BodyText"/>
        <w:spacing w:after="0" w:line="240" w:lineRule="auto"/>
        <w:rPr>
          <w:lang w:val="el-GR"/>
        </w:rPr>
      </w:pPr>
      <w:r>
        <w:rPr>
          <w:color w:val="C74B1A"/>
          <w:lang w:val="el-GR" w:eastAsia="el-GR" w:bidi="el-GR"/>
        </w:rPr>
        <w:t xml:space="preserve">&gt; </w:t>
      </w:r>
      <w:r>
        <w:rPr>
          <w:lang w:val="el-GR" w:eastAsia="el-GR" w:bidi="el-GR"/>
        </w:rPr>
        <w:t xml:space="preserve">Υπολόγισε την αντίσταση κάθε αντιστάτη, καθώς και την ολική αντίσταση του κυκλώματος </w:t>
      </w:r>
      <w:proofErr w:type="spellStart"/>
      <w:r>
        <w:rPr>
          <w:lang w:val="el-GR" w:eastAsia="el-GR" w:bidi="el-GR"/>
        </w:rPr>
        <w:t>χρησιμο</w:t>
      </w:r>
      <w:proofErr w:type="spellEnd"/>
      <w:r>
        <w:rPr>
          <w:lang w:val="el-GR" w:eastAsia="el-GR" w:bidi="el-GR"/>
        </w:rPr>
        <w:softHyphen/>
      </w:r>
    </w:p>
    <w:p w14:paraId="1B7DE1D2" w14:textId="77777777" w:rsidR="00823936" w:rsidRPr="00823936" w:rsidRDefault="00823936" w:rsidP="00823936">
      <w:pPr>
        <w:pStyle w:val="BodyText"/>
        <w:spacing w:after="0" w:line="240" w:lineRule="auto"/>
        <w:ind w:firstLine="240"/>
        <w:rPr>
          <w:lang w:val="el-GR"/>
        </w:rPr>
      </w:pPr>
      <w:r>
        <w:rPr>
          <w:lang w:val="el-GR" w:eastAsia="el-GR" w:bidi="el-GR"/>
        </w:rPr>
        <w:t>ποιώντας τις σχέσεις:</w:t>
      </w:r>
    </w:p>
    <w:p w14:paraId="474CEBD6" w14:textId="77777777" w:rsidR="00823936" w:rsidRDefault="00823936" w:rsidP="00823936">
      <w:pPr>
        <w:spacing w:line="1" w:lineRule="exact"/>
      </w:pPr>
      <w:r>
        <w:rPr>
          <w:noProof/>
        </w:rPr>
        <mc:AlternateContent>
          <mc:Choice Requires="wps">
            <w:drawing>
              <wp:anchor distT="8890" distB="6350" distL="0" distR="0" simplePos="0" relativeHeight="251659264" behindDoc="0" locked="0" layoutInCell="1" allowOverlap="1" wp14:anchorId="59D853DA" wp14:editId="5B15C954">
                <wp:simplePos x="0" y="0"/>
                <wp:positionH relativeFrom="page">
                  <wp:posOffset>3014345</wp:posOffset>
                </wp:positionH>
                <wp:positionV relativeFrom="paragraph">
                  <wp:posOffset>8890</wp:posOffset>
                </wp:positionV>
                <wp:extent cx="963295" cy="332105"/>
                <wp:effectExtent l="0" t="0" r="0" b="0"/>
                <wp:wrapTopAndBottom/>
                <wp:docPr id="79" name="Shape 79"/>
                <wp:cNvGraphicFramePr/>
                <a:graphic xmlns:a="http://schemas.openxmlformats.org/drawingml/2006/main">
                  <a:graphicData uri="http://schemas.microsoft.com/office/word/2010/wordprocessingShape">
                    <wps:wsp>
                      <wps:cNvSpPr txBox="1"/>
                      <wps:spPr>
                        <a:xfrm>
                          <a:off x="0" y="0"/>
                          <a:ext cx="963295" cy="332105"/>
                        </a:xfrm>
                        <a:prstGeom prst="rect">
                          <a:avLst/>
                        </a:prstGeom>
                        <a:noFill/>
                      </wps:spPr>
                      <wps:txbx>
                        <w:txbxContent>
                          <w:p w14:paraId="06A70D35" w14:textId="77777777" w:rsidR="00823936" w:rsidRDefault="00823936" w:rsidP="00823936">
                            <w:pPr>
                              <w:pStyle w:val="Bodytext20"/>
                              <w:tabs>
                                <w:tab w:val="left" w:pos="1253"/>
                              </w:tabs>
                              <w:spacing w:line="158" w:lineRule="auto"/>
                            </w:pPr>
                            <w:r>
                              <w:rPr>
                                <w:color w:val="000000"/>
                                <w:vertAlign w:val="superscript"/>
                                <w:lang w:bidi="en-US"/>
                              </w:rPr>
                              <w:t>R</w:t>
                            </w:r>
                            <w:r>
                              <w:rPr>
                                <w:color w:val="000000"/>
                                <w:lang w:bidi="en-US"/>
                              </w:rPr>
                              <w:t xml:space="preserve">, </w:t>
                            </w:r>
                            <w:r>
                              <w:rPr>
                                <w:rFonts w:ascii="Arial" w:eastAsia="Arial" w:hAnsi="Arial" w:cs="Arial"/>
                                <w:color w:val="000000"/>
                                <w:sz w:val="17"/>
                                <w:szCs w:val="17"/>
                                <w:lang w:val="el-GR" w:eastAsia="el-GR" w:bidi="el-GR"/>
                              </w:rPr>
                              <w:t xml:space="preserve">- </w:t>
                            </w:r>
                            <w:r>
                              <w:rPr>
                                <w:color w:val="000000"/>
                                <w:sz w:val="18"/>
                                <w:szCs w:val="18"/>
                                <w:lang w:val="el-GR" w:eastAsia="el-GR" w:bidi="el-GR"/>
                              </w:rPr>
                              <w:t xml:space="preserve">ηώ </w:t>
                            </w:r>
                            <w:r>
                              <w:rPr>
                                <w:smallCaps/>
                                <w:color w:val="000000"/>
                                <w:sz w:val="18"/>
                                <w:szCs w:val="18"/>
                                <w:vertAlign w:val="superscript"/>
                                <w:lang w:bidi="en-US"/>
                              </w:rPr>
                              <w:t>r</w:t>
                            </w:r>
                            <w:r>
                              <w:rPr>
                                <w:smallCaps/>
                                <w:color w:val="000000"/>
                                <w:sz w:val="20"/>
                                <w:szCs w:val="20"/>
                                <w:vertAlign w:val="subscript"/>
                                <w:lang w:bidi="en-US"/>
                              </w:rPr>
                              <w:t>2</w:t>
                            </w:r>
                            <w:r>
                              <w:rPr>
                                <w:rFonts w:ascii="Arial" w:eastAsia="Arial" w:hAnsi="Arial" w:cs="Arial"/>
                                <w:color w:val="000000"/>
                                <w:sz w:val="17"/>
                                <w:szCs w:val="17"/>
                                <w:lang w:bidi="en-US"/>
                              </w:rPr>
                              <w:t xml:space="preserve"> </w:t>
                            </w:r>
                            <w:r>
                              <w:rPr>
                                <w:rFonts w:ascii="Arial" w:eastAsia="Arial" w:hAnsi="Arial" w:cs="Arial"/>
                                <w:color w:val="000000"/>
                                <w:sz w:val="17"/>
                                <w:szCs w:val="17"/>
                                <w:lang w:val="el-GR" w:eastAsia="el-GR" w:bidi="el-GR"/>
                              </w:rPr>
                              <w:t xml:space="preserve">- </w:t>
                            </w:r>
                            <w:r>
                              <w:rPr>
                                <w:color w:val="000000"/>
                                <w:vertAlign w:val="superscript"/>
                                <w:lang w:bidi="en-US"/>
                              </w:rPr>
                              <w:t xml:space="preserve">V </w:t>
                            </w:r>
                            <w:r>
                              <w:rPr>
                                <w:color w:val="000000"/>
                                <w:sz w:val="18"/>
                                <w:szCs w:val="18"/>
                                <w:lang w:val="el-GR" w:eastAsia="el-GR" w:bidi="el-GR"/>
                              </w:rPr>
                              <w:t>’</w:t>
                            </w:r>
                            <w:r>
                              <w:rPr>
                                <w:color w:val="000000"/>
                                <w:lang w:val="el-GR" w:eastAsia="el-GR" w:bidi="el-GR"/>
                              </w:rPr>
                              <w:t>1</w:t>
                            </w:r>
                            <w:r>
                              <w:rPr>
                                <w:color w:val="000000"/>
                                <w:lang w:val="el-GR" w:eastAsia="el-GR" w:bidi="el-GR"/>
                              </w:rPr>
                              <w:tab/>
                            </w:r>
                            <w:r>
                              <w:rPr>
                                <w:color w:val="000000"/>
                                <w:sz w:val="18"/>
                                <w:szCs w:val="18"/>
                                <w:lang w:bidi="en-US"/>
                              </w:rPr>
                              <w:t>’</w:t>
                            </w:r>
                            <w:r>
                              <w:rPr>
                                <w:color w:val="000000"/>
                                <w:lang w:bidi="en-US"/>
                              </w:rPr>
                              <w:t>2</w:t>
                            </w:r>
                          </w:p>
                        </w:txbxContent>
                      </wps:txbx>
                      <wps:bodyPr lIns="0" tIns="0" rIns="0" bIns="0"/>
                    </wps:wsp>
                  </a:graphicData>
                </a:graphic>
              </wp:anchor>
            </w:drawing>
          </mc:Choice>
          <mc:Fallback>
            <w:pict>
              <v:shapetype w14:anchorId="59D853DA" id="_x0000_t202" coordsize="21600,21600" o:spt="202" path="m,l,21600r21600,l21600,xe">
                <v:stroke joinstyle="miter"/>
                <v:path gradientshapeok="t" o:connecttype="rect"/>
              </v:shapetype>
              <v:shape id="Shape 79" o:spid="_x0000_s1026" type="#_x0000_t202" style="position:absolute;margin-left:237.35pt;margin-top:.7pt;width:75.85pt;height:26.15pt;z-index:251659264;visibility:visible;mso-wrap-style:square;mso-wrap-distance-left:0;mso-wrap-distance-top:.7pt;mso-wrap-distance-right:0;mso-wrap-distance-bottom:.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hbgEAANkCAAAOAAAAZHJzL2Uyb0RvYy54bWysUlFLwzAQfhf8DyHvrl3HhitrBzImgqgw&#10;/QFpmqyBJheSuHb/3kvXbaJv4sv1y13y3XffdbXudUsOwnkFpqDTSUqJMBxqZfYF/Xjf3t1T4gMz&#10;NWvBiIIehafr8vZm1dlcZNBAWwtHkMT4vLMFbUKweZJ43gjN/ASsMFiU4DQLeHT7pHasQ3bdJlma&#10;LpIOXG0dcOE9ZjenIi0HfikFD69SehFIW1DUFobohljFmJQrlu8ds43iowz2BxWaKYNNL1QbFhj5&#10;dOoXlVbcgQcZJhx0AlIqLoYZcJpp+mOaXcOsGGZBc7y92OT/j5a/HHb2zZHQP0CPC4yGdNbnHpNx&#10;nl46Hb+olGAdLTxebBN9IByTy8UsW84p4ViazbJpOo8syfWxdT48CtAkgoI63MpgFjs8+3C6er4S&#10;exnYqraN+auSiEJf9aO8Cuojqm6fDHoR93oG7gyqEZxp0L9B07jruKDv56HZ9Y8svwAAAP//AwBQ&#10;SwMEFAAGAAgAAAAhAM0wN4TeAAAACAEAAA8AAABkcnMvZG93bnJldi54bWxMj8FOg0AQhu8mvsNm&#10;TLzZxYrQIkvTGD2ZGCkePC4whU3ZWWS3Lb6946neZvL9+eebfDPbQZxw8saRgvtFBAKpca2hTsFn&#10;9Xq3AuGDplYPjlDBD3rYFNdXuc5ad6YST7vQCS4hn2kFfQhjJqVverTaL9yIxGzvJqsDr1Mn20mf&#10;udwOchlFibTaEF/o9YjPPTaH3dEq2H5R+WK+3+uPcl+aqlpH9JYclLq9mbdPIALO4RKGP31Wh4Kd&#10;anek1otBQZzGKUcZxCCYJ8uEh1rB40MKssjl/weKXwAAAP//AwBQSwECLQAUAAYACAAAACEAtoM4&#10;kv4AAADhAQAAEwAAAAAAAAAAAAAAAAAAAAAAW0NvbnRlbnRfVHlwZXNdLnhtbFBLAQItABQABgAI&#10;AAAAIQA4/SH/1gAAAJQBAAALAAAAAAAAAAAAAAAAAC8BAABfcmVscy8ucmVsc1BLAQItABQABgAI&#10;AAAAIQCZ+hthbgEAANkCAAAOAAAAAAAAAAAAAAAAAC4CAABkcnMvZTJvRG9jLnhtbFBLAQItABQA&#10;BgAIAAAAIQDNMDeE3gAAAAgBAAAPAAAAAAAAAAAAAAAAAMgDAABkcnMvZG93bnJldi54bWxQSwUG&#10;AAAAAAQABADzAAAA0wQAAAAA&#10;" filled="f" stroked="f">
                <v:textbox inset="0,0,0,0">
                  <w:txbxContent>
                    <w:p w14:paraId="06A70D35" w14:textId="77777777" w:rsidR="00823936" w:rsidRDefault="00823936" w:rsidP="00823936">
                      <w:pPr>
                        <w:pStyle w:val="Bodytext20"/>
                        <w:tabs>
                          <w:tab w:val="left" w:pos="1253"/>
                        </w:tabs>
                        <w:spacing w:line="158" w:lineRule="auto"/>
                      </w:pPr>
                      <w:r>
                        <w:rPr>
                          <w:color w:val="000000"/>
                          <w:vertAlign w:val="superscript"/>
                          <w:lang w:bidi="en-US"/>
                        </w:rPr>
                        <w:t>R</w:t>
                      </w:r>
                      <w:r>
                        <w:rPr>
                          <w:color w:val="000000"/>
                          <w:lang w:bidi="en-US"/>
                        </w:rPr>
                        <w:t xml:space="preserve">, </w:t>
                      </w:r>
                      <w:r>
                        <w:rPr>
                          <w:rFonts w:ascii="Arial" w:eastAsia="Arial" w:hAnsi="Arial" w:cs="Arial"/>
                          <w:color w:val="000000"/>
                          <w:sz w:val="17"/>
                          <w:szCs w:val="17"/>
                          <w:lang w:val="el-GR" w:eastAsia="el-GR" w:bidi="el-GR"/>
                        </w:rPr>
                        <w:t xml:space="preserve">- </w:t>
                      </w:r>
                      <w:r>
                        <w:rPr>
                          <w:color w:val="000000"/>
                          <w:sz w:val="18"/>
                          <w:szCs w:val="18"/>
                          <w:lang w:val="el-GR" w:eastAsia="el-GR" w:bidi="el-GR"/>
                        </w:rPr>
                        <w:t xml:space="preserve">ηώ </w:t>
                      </w:r>
                      <w:r>
                        <w:rPr>
                          <w:smallCaps/>
                          <w:color w:val="000000"/>
                          <w:sz w:val="18"/>
                          <w:szCs w:val="18"/>
                          <w:vertAlign w:val="superscript"/>
                          <w:lang w:bidi="en-US"/>
                        </w:rPr>
                        <w:t>r</w:t>
                      </w:r>
                      <w:r>
                        <w:rPr>
                          <w:smallCaps/>
                          <w:color w:val="000000"/>
                          <w:sz w:val="20"/>
                          <w:szCs w:val="20"/>
                          <w:vertAlign w:val="subscript"/>
                          <w:lang w:bidi="en-US"/>
                        </w:rPr>
                        <w:t>2</w:t>
                      </w:r>
                      <w:r>
                        <w:rPr>
                          <w:rFonts w:ascii="Arial" w:eastAsia="Arial" w:hAnsi="Arial" w:cs="Arial"/>
                          <w:color w:val="000000"/>
                          <w:sz w:val="17"/>
                          <w:szCs w:val="17"/>
                          <w:lang w:bidi="en-US"/>
                        </w:rPr>
                        <w:t xml:space="preserve"> </w:t>
                      </w:r>
                      <w:r>
                        <w:rPr>
                          <w:rFonts w:ascii="Arial" w:eastAsia="Arial" w:hAnsi="Arial" w:cs="Arial"/>
                          <w:color w:val="000000"/>
                          <w:sz w:val="17"/>
                          <w:szCs w:val="17"/>
                          <w:lang w:val="el-GR" w:eastAsia="el-GR" w:bidi="el-GR"/>
                        </w:rPr>
                        <w:t xml:space="preserve">- </w:t>
                      </w:r>
                      <w:r>
                        <w:rPr>
                          <w:color w:val="000000"/>
                          <w:vertAlign w:val="superscript"/>
                          <w:lang w:bidi="en-US"/>
                        </w:rPr>
                        <w:t xml:space="preserve">V </w:t>
                      </w:r>
                      <w:r>
                        <w:rPr>
                          <w:color w:val="000000"/>
                          <w:sz w:val="18"/>
                          <w:szCs w:val="18"/>
                          <w:lang w:val="el-GR" w:eastAsia="el-GR" w:bidi="el-GR"/>
                        </w:rPr>
                        <w:t>’</w:t>
                      </w:r>
                      <w:r>
                        <w:rPr>
                          <w:color w:val="000000"/>
                          <w:lang w:val="el-GR" w:eastAsia="el-GR" w:bidi="el-GR"/>
                        </w:rPr>
                        <w:t>1</w:t>
                      </w:r>
                      <w:r>
                        <w:rPr>
                          <w:color w:val="000000"/>
                          <w:lang w:val="el-GR" w:eastAsia="el-GR" w:bidi="el-GR"/>
                        </w:rPr>
                        <w:tab/>
                      </w:r>
                      <w:r>
                        <w:rPr>
                          <w:color w:val="000000"/>
                          <w:sz w:val="18"/>
                          <w:szCs w:val="18"/>
                          <w:lang w:bidi="en-US"/>
                        </w:rPr>
                        <w:t>’</w:t>
                      </w:r>
                      <w:r>
                        <w:rPr>
                          <w:color w:val="000000"/>
                          <w:lang w:bidi="en-US"/>
                        </w:rPr>
                        <w:t>2</w:t>
                      </w:r>
                    </w:p>
                  </w:txbxContent>
                </v:textbox>
                <w10:wrap type="topAndBottom" anchorx="page"/>
              </v:shape>
            </w:pict>
          </mc:Fallback>
        </mc:AlternateContent>
      </w:r>
      <w:r>
        <w:rPr>
          <w:noProof/>
        </w:rPr>
        <mc:AlternateContent>
          <mc:Choice Requires="wps">
            <w:drawing>
              <wp:anchor distT="8890" distB="6350" distL="0" distR="0" simplePos="0" relativeHeight="251660288" behindDoc="0" locked="0" layoutInCell="1" allowOverlap="1" wp14:anchorId="6DD9945F" wp14:editId="4F1E0030">
                <wp:simplePos x="0" y="0"/>
                <wp:positionH relativeFrom="page">
                  <wp:posOffset>4120515</wp:posOffset>
                </wp:positionH>
                <wp:positionV relativeFrom="paragraph">
                  <wp:posOffset>8890</wp:posOffset>
                </wp:positionV>
                <wp:extent cx="429895" cy="332105"/>
                <wp:effectExtent l="0" t="0" r="0" b="0"/>
                <wp:wrapTopAndBottom/>
                <wp:docPr id="81" name="Shape 81"/>
                <wp:cNvGraphicFramePr/>
                <a:graphic xmlns:a="http://schemas.openxmlformats.org/drawingml/2006/main">
                  <a:graphicData uri="http://schemas.microsoft.com/office/word/2010/wordprocessingShape">
                    <wps:wsp>
                      <wps:cNvSpPr txBox="1"/>
                      <wps:spPr>
                        <a:xfrm>
                          <a:off x="0" y="0"/>
                          <a:ext cx="429895" cy="332105"/>
                        </a:xfrm>
                        <a:prstGeom prst="rect">
                          <a:avLst/>
                        </a:prstGeom>
                        <a:noFill/>
                      </wps:spPr>
                      <wps:txbx>
                        <w:txbxContent>
                          <w:p w14:paraId="42D3DFD4" w14:textId="77777777" w:rsidR="00823936" w:rsidRDefault="00823936" w:rsidP="00823936">
                            <w:pPr>
                              <w:pStyle w:val="BodyText"/>
                              <w:spacing w:after="0" w:line="240" w:lineRule="auto"/>
                            </w:pPr>
                            <w:r>
                              <w:rPr>
                                <w:color w:val="000000"/>
                                <w:lang w:bidi="en-US"/>
                              </w:rPr>
                              <w:t>R</w:t>
                            </w:r>
                            <w:r>
                              <w:rPr>
                                <w:color w:val="000000"/>
                                <w:vertAlign w:val="subscript"/>
                                <w:lang w:bidi="en-US"/>
                              </w:rPr>
                              <w:t>S</w:t>
                            </w:r>
                            <w:r>
                              <w:rPr>
                                <w:color w:val="000000"/>
                                <w:lang w:bidi="en-US"/>
                              </w:rPr>
                              <w:t xml:space="preserve"> </w:t>
                            </w:r>
                            <w:r>
                              <w:rPr>
                                <w:rFonts w:ascii="Arial" w:eastAsia="Arial" w:hAnsi="Arial" w:cs="Arial"/>
                                <w:color w:val="000000"/>
                                <w:sz w:val="17"/>
                                <w:szCs w:val="17"/>
                                <w:lang w:val="el-GR" w:eastAsia="el-GR" w:bidi="el-GR"/>
                              </w:rPr>
                              <w:t xml:space="preserve">- </w:t>
                            </w:r>
                            <w:r>
                              <w:rPr>
                                <w:color w:val="000000"/>
                                <w:lang w:val="el-GR" w:eastAsia="el-GR" w:bidi="el-GR"/>
                              </w:rPr>
                              <w:t>V</w:t>
                            </w:r>
                          </w:p>
                          <w:p w14:paraId="553EAF0B" w14:textId="77777777" w:rsidR="00823936" w:rsidRDefault="00823936" w:rsidP="00823936">
                            <w:pPr>
                              <w:pStyle w:val="Bodytext20"/>
                            </w:pPr>
                            <w:r>
                              <w:rPr>
                                <w:color w:val="000000"/>
                                <w:sz w:val="18"/>
                                <w:szCs w:val="18"/>
                                <w:lang w:val="el-GR" w:eastAsia="el-GR" w:bidi="el-GR"/>
                              </w:rPr>
                              <w:t>’</w:t>
                            </w:r>
                            <w:r>
                              <w:rPr>
                                <w:color w:val="000000"/>
                                <w:lang w:val="el-GR" w:eastAsia="el-GR" w:bidi="el-GR"/>
                              </w:rPr>
                              <w:t>3</w:t>
                            </w:r>
                          </w:p>
                        </w:txbxContent>
                      </wps:txbx>
                      <wps:bodyPr lIns="0" tIns="0" rIns="0" bIns="0"/>
                    </wps:wsp>
                  </a:graphicData>
                </a:graphic>
              </wp:anchor>
            </w:drawing>
          </mc:Choice>
          <mc:Fallback>
            <w:pict>
              <v:shape w14:anchorId="6DD9945F" id="Shape 81" o:spid="_x0000_s1027" type="#_x0000_t202" style="position:absolute;margin-left:324.45pt;margin-top:.7pt;width:33.85pt;height:26.15pt;z-index:251660288;visibility:visible;mso-wrap-style:square;mso-wrap-distance-left:0;mso-wrap-distance-top:.7pt;mso-wrap-distance-right:0;mso-wrap-distance-bottom:.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leFcQEAAOACAAAOAAAAZHJzL2Uyb0RvYy54bWysUlFrwjAQfh/sP4S8z1adQ4utMMQxGNvA&#10;7QekaWIDTS4kma3/fpdqVba3sZfrl7vku+++63LV6YbshfMKTE7Ho5QSYThUyuxy+vmxuZtT4gMz&#10;FWvAiJwehKer4vZm2dpMTKCGphKOIInxWWtzWodgsyTxvBaa+RFYYbAowWkW8Oh2SeVYi+y6SSZp&#10;+pC04CrrgAvvMbs+FmnR80speHiT0otAmpyittBH18cyxqRYsmznmK0VP8lgf1ChmTLY9Ey1ZoGR&#10;L6d+UWnFHXiQYcRBJyCl4qKfAacZpz+m2dbMin4WNMfbs03+/2j5635r3x0J3SN0uMBoSGt95jEZ&#10;5+mk0/GLSgnW0cLD2TbRBcIxeT9ZzBczSjiWptPJOJ1FluTy2DofngRoEkFOHW6lN4vtX3w4Xh2u&#10;xF4GNqppYv6iJKLQlR1R1ZXKEqoDim+eDVoS1zsAN4DyBAY2tLGXdlp53NP1ue95+TGLbwAAAP//&#10;AwBQSwMEFAAGAAgAAAAhAAFumj7eAAAACAEAAA8AAABkcnMvZG93bnJldi54bWxMj8FOwzAQRO9I&#10;/IO1SNyoUyhpG+JUFYITEiINB45OvE2sxusQu234e5ZTOa7eaOZtvplcL044ButJwXyWgEBqvLHU&#10;KvisXu9WIELUZHTvCRX8YIBNcX2V68z4M5V42sVWcAmFTCvoYhwyKUPTodNh5gckZns/Oh35HFtp&#10;Rn3mctfL+yRJpdOWeKHTAz532Bx2R6dg+0Xli/1+rz/KfWmrap3QW3pQ6vZm2j6BiDjFSxj+9Fkd&#10;Cnaq/ZFMEL2CdLFac5TBAgTz5TxNQdQKHh+WIItc/n+g+AUAAP//AwBQSwECLQAUAAYACAAAACEA&#10;toM4kv4AAADhAQAAEwAAAAAAAAAAAAAAAAAAAAAAW0NvbnRlbnRfVHlwZXNdLnhtbFBLAQItABQA&#10;BgAIAAAAIQA4/SH/1gAAAJQBAAALAAAAAAAAAAAAAAAAAC8BAABfcmVscy8ucmVsc1BLAQItABQA&#10;BgAIAAAAIQC1wleFcQEAAOACAAAOAAAAAAAAAAAAAAAAAC4CAABkcnMvZTJvRG9jLnhtbFBLAQIt&#10;ABQABgAIAAAAIQABbpo+3gAAAAgBAAAPAAAAAAAAAAAAAAAAAMsDAABkcnMvZG93bnJldi54bWxQ&#10;SwUGAAAAAAQABADzAAAA1gQAAAAA&#10;" filled="f" stroked="f">
                <v:textbox inset="0,0,0,0">
                  <w:txbxContent>
                    <w:p w14:paraId="42D3DFD4" w14:textId="77777777" w:rsidR="00823936" w:rsidRDefault="00823936" w:rsidP="00823936">
                      <w:pPr>
                        <w:pStyle w:val="BodyText"/>
                        <w:spacing w:after="0" w:line="240" w:lineRule="auto"/>
                      </w:pPr>
                      <w:r>
                        <w:rPr>
                          <w:color w:val="000000"/>
                          <w:lang w:bidi="en-US"/>
                        </w:rPr>
                        <w:t>R</w:t>
                      </w:r>
                      <w:r>
                        <w:rPr>
                          <w:color w:val="000000"/>
                          <w:vertAlign w:val="subscript"/>
                          <w:lang w:bidi="en-US"/>
                        </w:rPr>
                        <w:t>S</w:t>
                      </w:r>
                      <w:r>
                        <w:rPr>
                          <w:color w:val="000000"/>
                          <w:lang w:bidi="en-US"/>
                        </w:rPr>
                        <w:t xml:space="preserve"> </w:t>
                      </w:r>
                      <w:r>
                        <w:rPr>
                          <w:rFonts w:ascii="Arial" w:eastAsia="Arial" w:hAnsi="Arial" w:cs="Arial"/>
                          <w:color w:val="000000"/>
                          <w:sz w:val="17"/>
                          <w:szCs w:val="17"/>
                          <w:lang w:val="el-GR" w:eastAsia="el-GR" w:bidi="el-GR"/>
                        </w:rPr>
                        <w:t xml:space="preserve">- </w:t>
                      </w:r>
                      <w:r>
                        <w:rPr>
                          <w:color w:val="000000"/>
                          <w:lang w:val="el-GR" w:eastAsia="el-GR" w:bidi="el-GR"/>
                        </w:rPr>
                        <w:t>V</w:t>
                      </w:r>
                    </w:p>
                    <w:p w14:paraId="553EAF0B" w14:textId="77777777" w:rsidR="00823936" w:rsidRDefault="00823936" w:rsidP="00823936">
                      <w:pPr>
                        <w:pStyle w:val="Bodytext20"/>
                      </w:pPr>
                      <w:r>
                        <w:rPr>
                          <w:color w:val="000000"/>
                          <w:sz w:val="18"/>
                          <w:szCs w:val="18"/>
                          <w:lang w:val="el-GR" w:eastAsia="el-GR" w:bidi="el-GR"/>
                        </w:rPr>
                        <w:t>’</w:t>
                      </w:r>
                      <w:r>
                        <w:rPr>
                          <w:color w:val="000000"/>
                          <w:lang w:val="el-GR" w:eastAsia="el-GR" w:bidi="el-GR"/>
                        </w:rPr>
                        <w:t>3</w:t>
                      </w:r>
                    </w:p>
                  </w:txbxContent>
                </v:textbox>
                <w10:wrap type="topAndBottom" anchorx="page"/>
              </v:shape>
            </w:pict>
          </mc:Fallback>
        </mc:AlternateContent>
      </w:r>
      <w:r>
        <w:rPr>
          <w:noProof/>
        </w:rPr>
        <mc:AlternateContent>
          <mc:Choice Requires="wps">
            <w:drawing>
              <wp:anchor distT="0" distB="0" distL="0" distR="0" simplePos="0" relativeHeight="251661312" behindDoc="0" locked="0" layoutInCell="1" allowOverlap="1" wp14:anchorId="4CFA1F0F" wp14:editId="32865253">
                <wp:simplePos x="0" y="0"/>
                <wp:positionH relativeFrom="page">
                  <wp:posOffset>4693920</wp:posOffset>
                </wp:positionH>
                <wp:positionV relativeFrom="paragraph">
                  <wp:posOffset>0</wp:posOffset>
                </wp:positionV>
                <wp:extent cx="728345" cy="347345"/>
                <wp:effectExtent l="0" t="0" r="0" b="0"/>
                <wp:wrapTopAndBottom/>
                <wp:docPr id="83" name="Shape 83"/>
                <wp:cNvGraphicFramePr/>
                <a:graphic xmlns:a="http://schemas.openxmlformats.org/drawingml/2006/main">
                  <a:graphicData uri="http://schemas.microsoft.com/office/word/2010/wordprocessingShape">
                    <wps:wsp>
                      <wps:cNvSpPr txBox="1"/>
                      <wps:spPr>
                        <a:xfrm>
                          <a:off x="0" y="0"/>
                          <a:ext cx="728345" cy="347345"/>
                        </a:xfrm>
                        <a:prstGeom prst="rect">
                          <a:avLst/>
                        </a:prstGeom>
                        <a:noFill/>
                      </wps:spPr>
                      <wps:txbx>
                        <w:txbxContent>
                          <w:p w14:paraId="5B4E1D94" w14:textId="77777777" w:rsidR="00823936" w:rsidRDefault="00823936" w:rsidP="00823936">
                            <w:pPr>
                              <w:pStyle w:val="Bodytext20"/>
                              <w:spacing w:line="151" w:lineRule="auto"/>
                            </w:pPr>
                            <w:r>
                              <w:rPr>
                                <w:color w:val="000000"/>
                                <w:sz w:val="18"/>
                                <w:szCs w:val="18"/>
                                <w:lang w:val="el-GR" w:eastAsia="el-GR" w:bidi="el-GR"/>
                              </w:rPr>
                              <w:t xml:space="preserve">V , </w:t>
                            </w:r>
                            <w:r>
                              <w:rPr>
                                <w:color w:val="000000"/>
                                <w:lang w:bidi="en-US"/>
                              </w:rPr>
                              <w:t xml:space="preserve">R. </w:t>
                            </w:r>
                            <w:r>
                              <w:rPr>
                                <w:color w:val="000000"/>
                                <w:lang w:val="el-GR" w:eastAsia="el-GR" w:bidi="el-GR"/>
                              </w:rPr>
                              <w:t xml:space="preserve">, </w:t>
                            </w:r>
                            <w:r>
                              <w:rPr>
                                <w:rFonts w:ascii="Arial" w:eastAsia="Arial" w:hAnsi="Arial" w:cs="Arial"/>
                                <w:color w:val="000000"/>
                                <w:sz w:val="17"/>
                                <w:szCs w:val="17"/>
                                <w:lang w:val="el-GR" w:eastAsia="el-GR" w:bidi="el-GR"/>
                              </w:rPr>
                              <w:t xml:space="preserve">= </w:t>
                            </w:r>
                            <w:proofErr w:type="spellStart"/>
                            <w:r>
                              <w:rPr>
                                <w:color w:val="000000"/>
                                <w:vertAlign w:val="superscript"/>
                                <w:lang w:val="el-GR" w:eastAsia="el-GR" w:bidi="el-GR"/>
                              </w:rPr>
                              <w:t>νπ</w:t>
                            </w:r>
                            <w:r>
                              <w:rPr>
                                <w:color w:val="000000"/>
                                <w:lang w:val="el-GR" w:eastAsia="el-GR" w:bidi="el-GR"/>
                              </w:rPr>
                              <w:t>ηγης</w:t>
                            </w:r>
                            <w:proofErr w:type="spellEnd"/>
                            <w:r>
                              <w:rPr>
                                <w:color w:val="000000"/>
                                <w:lang w:val="el-GR" w:eastAsia="el-GR" w:bidi="el-GR"/>
                              </w:rPr>
                              <w:t xml:space="preserve"> ολική </w:t>
                            </w:r>
                            <w:r>
                              <w:rPr>
                                <w:color w:val="000000"/>
                                <w:sz w:val="18"/>
                                <w:szCs w:val="18"/>
                                <w:lang w:val="el-GR" w:eastAsia="el-GR" w:bidi="el-GR"/>
                              </w:rPr>
                              <w:t>’</w:t>
                            </w:r>
                            <w:r>
                              <w:rPr>
                                <w:color w:val="000000"/>
                                <w:lang w:val="el-GR" w:eastAsia="el-GR" w:bidi="el-GR"/>
                              </w:rPr>
                              <w:t>πηγής</w:t>
                            </w:r>
                          </w:p>
                        </w:txbxContent>
                      </wps:txbx>
                      <wps:bodyPr lIns="0" tIns="0" rIns="0" bIns="0"/>
                    </wps:wsp>
                  </a:graphicData>
                </a:graphic>
              </wp:anchor>
            </w:drawing>
          </mc:Choice>
          <mc:Fallback>
            <w:pict>
              <v:shape w14:anchorId="4CFA1F0F" id="Shape 83" o:spid="_x0000_s1028" type="#_x0000_t202" style="position:absolute;margin-left:369.6pt;margin-top:0;width:57.35pt;height:27.3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5n8cQEAAOACAAAOAAAAZHJzL2Uyb0RvYy54bWysUlFLwzAQfhf8DyHvrl033ShrBzImgqig&#10;/oA0TdZAkwtJXLt/76VbN9E38eX65S757rvvulr3uiV74bwCU9DpJKVEGA61MruCfrxvb5aU+MBM&#10;zVowoqAH4em6vL5adTYXGTTQ1sIRJDE+72xBmxBsniSeN0IzPwErDBYlOM0CHt0uqR3rkF23SZam&#10;d0kHrrYOuPAes5tjkZYDv5SChxcpvQikLShqC0N0Q6xiTMoVy3eO2Ubxkwz2BxWaKYNNz1QbFhj5&#10;dOoXlVbcgQcZJhx0AlIqLoYZcJpp+mOat4ZZMcyC5nh7tsn/Hy1/3r/ZV0dCfw89LjAa0lmfe0zG&#10;eXrpdPyiUoJ1tPBwtk30gXBMLrLlbH5LCcfSbL6IGFmSy2PrfHgQoEkEBXW4lcEstn/y4Xh1vBJ7&#10;Gdiqto35i5KIQl/1RNUFzUaVFdQHFN8+GrQkrncEbgTVCYxsaOMg7bTyuKfv56Hn5ccsvwAAAP//&#10;AwBQSwMEFAAGAAgAAAAhANUcIvjeAAAABwEAAA8AAABkcnMvZG93bnJldi54bWxMj81OwzAQhO9I&#10;vIO1SNyoQ0t/EuJUFYITEiINB45OvE2sxusQu214e5YTHEczmvkm306uF2ccg/Wk4H6WgEBqvLHU&#10;KvioXu42IELUZHTvCRV8Y4BtcX2V68z4C5V43sdWcAmFTCvoYhwyKUPTodNh5gck9g5+dDqyHFtp&#10;Rn3hctfLeZKspNOWeKHTAz512Bz3J6dg90nls/16q9/LQ2mrKk3odXVU6vZm2j2CiDjFvzD84jM6&#10;FMxU+xOZIHoF60U656gCfsT2ZrlIQdQKlg9rkEUu//MXPwAAAP//AwBQSwECLQAUAAYACAAAACEA&#10;toM4kv4AAADhAQAAEwAAAAAAAAAAAAAAAAAAAAAAW0NvbnRlbnRfVHlwZXNdLnhtbFBLAQItABQA&#10;BgAIAAAAIQA4/SH/1gAAAJQBAAALAAAAAAAAAAAAAAAAAC8BAABfcmVscy8ucmVsc1BLAQItABQA&#10;BgAIAAAAIQA0U5n8cQEAAOACAAAOAAAAAAAAAAAAAAAAAC4CAABkcnMvZTJvRG9jLnhtbFBLAQIt&#10;ABQABgAIAAAAIQDVHCL43gAAAAcBAAAPAAAAAAAAAAAAAAAAAMsDAABkcnMvZG93bnJldi54bWxQ&#10;SwUGAAAAAAQABADzAAAA1gQAAAAA&#10;" filled="f" stroked="f">
                <v:textbox inset="0,0,0,0">
                  <w:txbxContent>
                    <w:p w14:paraId="5B4E1D94" w14:textId="77777777" w:rsidR="00823936" w:rsidRDefault="00823936" w:rsidP="00823936">
                      <w:pPr>
                        <w:pStyle w:val="Bodytext20"/>
                        <w:spacing w:line="151" w:lineRule="auto"/>
                      </w:pPr>
                      <w:r>
                        <w:rPr>
                          <w:color w:val="000000"/>
                          <w:sz w:val="18"/>
                          <w:szCs w:val="18"/>
                          <w:lang w:val="el-GR" w:eastAsia="el-GR" w:bidi="el-GR"/>
                        </w:rPr>
                        <w:t xml:space="preserve">V , </w:t>
                      </w:r>
                      <w:r>
                        <w:rPr>
                          <w:color w:val="000000"/>
                          <w:lang w:bidi="en-US"/>
                        </w:rPr>
                        <w:t xml:space="preserve">R. </w:t>
                      </w:r>
                      <w:r>
                        <w:rPr>
                          <w:color w:val="000000"/>
                          <w:lang w:val="el-GR" w:eastAsia="el-GR" w:bidi="el-GR"/>
                        </w:rPr>
                        <w:t xml:space="preserve">, </w:t>
                      </w:r>
                      <w:r>
                        <w:rPr>
                          <w:rFonts w:ascii="Arial" w:eastAsia="Arial" w:hAnsi="Arial" w:cs="Arial"/>
                          <w:color w:val="000000"/>
                          <w:sz w:val="17"/>
                          <w:szCs w:val="17"/>
                          <w:lang w:val="el-GR" w:eastAsia="el-GR" w:bidi="el-GR"/>
                        </w:rPr>
                        <w:t xml:space="preserve">= </w:t>
                      </w:r>
                      <w:proofErr w:type="spellStart"/>
                      <w:r>
                        <w:rPr>
                          <w:color w:val="000000"/>
                          <w:vertAlign w:val="superscript"/>
                          <w:lang w:val="el-GR" w:eastAsia="el-GR" w:bidi="el-GR"/>
                        </w:rPr>
                        <w:t>νπ</w:t>
                      </w:r>
                      <w:r>
                        <w:rPr>
                          <w:color w:val="000000"/>
                          <w:lang w:val="el-GR" w:eastAsia="el-GR" w:bidi="el-GR"/>
                        </w:rPr>
                        <w:t>ηγης</w:t>
                      </w:r>
                      <w:proofErr w:type="spellEnd"/>
                      <w:r>
                        <w:rPr>
                          <w:color w:val="000000"/>
                          <w:lang w:val="el-GR" w:eastAsia="el-GR" w:bidi="el-GR"/>
                        </w:rPr>
                        <w:t xml:space="preserve"> ολική </w:t>
                      </w:r>
                      <w:r>
                        <w:rPr>
                          <w:color w:val="000000"/>
                          <w:sz w:val="18"/>
                          <w:szCs w:val="18"/>
                          <w:lang w:val="el-GR" w:eastAsia="el-GR" w:bidi="el-GR"/>
                        </w:rPr>
                        <w:t>’</w:t>
                      </w:r>
                      <w:r>
                        <w:rPr>
                          <w:color w:val="000000"/>
                          <w:lang w:val="el-GR" w:eastAsia="el-GR" w:bidi="el-GR"/>
                        </w:rPr>
                        <w:t>πηγής</w:t>
                      </w:r>
                    </w:p>
                  </w:txbxContent>
                </v:textbox>
                <w10:wrap type="topAndBottom" anchorx="page"/>
              </v:shape>
            </w:pict>
          </mc:Fallback>
        </mc:AlternateContent>
      </w:r>
    </w:p>
    <w:p w14:paraId="6D005392" w14:textId="77777777" w:rsidR="00823936" w:rsidRPr="00823936" w:rsidRDefault="00823936" w:rsidP="00823936">
      <w:pPr>
        <w:pStyle w:val="BodyText"/>
        <w:spacing w:after="480" w:line="240" w:lineRule="auto"/>
        <w:rPr>
          <w:lang w:val="el-GR"/>
        </w:rPr>
      </w:pPr>
      <w:r w:rsidRPr="00987178">
        <w:rPr>
          <w:color w:val="C74B1A"/>
          <w:lang w:val="el-GR" w:bidi="en-US"/>
        </w:rPr>
        <w:t xml:space="preserve">&gt; </w:t>
      </w:r>
      <w:r>
        <w:rPr>
          <w:lang w:val="el-GR" w:eastAsia="el-GR" w:bidi="el-GR"/>
        </w:rPr>
        <w:t>Καταχώρισε τις τιμές στις αντίστοιχες στήλες του πίνακα Α.</w:t>
      </w:r>
    </w:p>
    <w:tbl>
      <w:tblPr>
        <w:tblOverlap w:val="never"/>
        <w:tblW w:w="0" w:type="auto"/>
        <w:jc w:val="center"/>
        <w:tblLayout w:type="fixed"/>
        <w:tblCellMar>
          <w:left w:w="10" w:type="dxa"/>
          <w:right w:w="10" w:type="dxa"/>
        </w:tblCellMar>
        <w:tblLook w:val="0000" w:firstRow="0" w:lastRow="0" w:firstColumn="0" w:lastColumn="0" w:noHBand="0" w:noVBand="0"/>
      </w:tblPr>
      <w:tblGrid>
        <w:gridCol w:w="2424"/>
        <w:gridCol w:w="1781"/>
        <w:gridCol w:w="2098"/>
        <w:gridCol w:w="2798"/>
      </w:tblGrid>
      <w:tr w:rsidR="00823936" w14:paraId="614BBFE4" w14:textId="77777777" w:rsidTr="0067166B">
        <w:tblPrEx>
          <w:tblCellMar>
            <w:top w:w="0" w:type="dxa"/>
            <w:bottom w:w="0" w:type="dxa"/>
          </w:tblCellMar>
        </w:tblPrEx>
        <w:trPr>
          <w:trHeight w:hRule="exact" w:val="302"/>
          <w:jc w:val="center"/>
        </w:trPr>
        <w:tc>
          <w:tcPr>
            <w:tcW w:w="9101" w:type="dxa"/>
            <w:gridSpan w:val="4"/>
            <w:tcBorders>
              <w:top w:val="single" w:sz="4" w:space="0" w:color="auto"/>
              <w:left w:val="single" w:sz="4" w:space="0" w:color="auto"/>
              <w:right w:val="single" w:sz="4" w:space="0" w:color="auto"/>
            </w:tcBorders>
            <w:shd w:val="clear" w:color="auto" w:fill="auto"/>
          </w:tcPr>
          <w:p w14:paraId="4092F848" w14:textId="77777777" w:rsidR="00823936" w:rsidRDefault="00823936" w:rsidP="0067166B">
            <w:pPr>
              <w:pStyle w:val="Other0"/>
              <w:spacing w:after="0" w:line="240" w:lineRule="auto"/>
              <w:jc w:val="center"/>
              <w:rPr>
                <w:sz w:val="13"/>
                <w:szCs w:val="13"/>
              </w:rPr>
            </w:pPr>
            <w:r>
              <w:rPr>
                <w:b/>
                <w:bCs/>
                <w:color w:val="C74B1A"/>
                <w:sz w:val="13"/>
                <w:szCs w:val="13"/>
                <w:lang w:val="el-GR" w:eastAsia="el-GR" w:bidi="el-GR"/>
              </w:rPr>
              <w:t xml:space="preserve">ΠΙΝΑΚΑΣ </w:t>
            </w:r>
            <w:r>
              <w:rPr>
                <w:b/>
                <w:bCs/>
                <w:color w:val="C74B1A"/>
                <w:sz w:val="13"/>
                <w:szCs w:val="13"/>
                <w:lang w:bidi="en-US"/>
              </w:rPr>
              <w:t>A</w:t>
            </w:r>
          </w:p>
        </w:tc>
      </w:tr>
      <w:tr w:rsidR="00823936" w14:paraId="499FDB4A" w14:textId="77777777" w:rsidTr="0067166B">
        <w:tblPrEx>
          <w:tblCellMar>
            <w:top w:w="0" w:type="dxa"/>
            <w:bottom w:w="0" w:type="dxa"/>
          </w:tblCellMar>
        </w:tblPrEx>
        <w:trPr>
          <w:trHeight w:hRule="exact" w:val="317"/>
          <w:jc w:val="center"/>
        </w:trPr>
        <w:tc>
          <w:tcPr>
            <w:tcW w:w="2424" w:type="dxa"/>
            <w:shd w:val="clear" w:color="auto" w:fill="C74A1A"/>
          </w:tcPr>
          <w:p w14:paraId="320D7096" w14:textId="77777777" w:rsidR="00823936" w:rsidRDefault="00823936" w:rsidP="0067166B">
            <w:pPr>
              <w:rPr>
                <w:sz w:val="10"/>
                <w:szCs w:val="10"/>
              </w:rPr>
            </w:pPr>
          </w:p>
        </w:tc>
        <w:tc>
          <w:tcPr>
            <w:tcW w:w="1781" w:type="dxa"/>
            <w:shd w:val="clear" w:color="auto" w:fill="C74A1A"/>
          </w:tcPr>
          <w:p w14:paraId="48A4ED67" w14:textId="77777777" w:rsidR="00823936" w:rsidRDefault="00823936" w:rsidP="0067166B">
            <w:pPr>
              <w:pStyle w:val="Other0"/>
              <w:pBdr>
                <w:top w:val="single" w:sz="0" w:space="0" w:color="C74A1A"/>
                <w:left w:val="single" w:sz="0" w:space="0" w:color="C74A1A"/>
                <w:bottom w:val="single" w:sz="0" w:space="0" w:color="C74A1A"/>
                <w:right w:val="single" w:sz="0" w:space="0" w:color="C74A1A"/>
              </w:pBdr>
              <w:shd w:val="clear" w:color="auto" w:fill="C74A1A"/>
              <w:spacing w:after="0" w:line="240" w:lineRule="auto"/>
              <w:ind w:firstLine="380"/>
              <w:rPr>
                <w:sz w:val="13"/>
                <w:szCs w:val="13"/>
              </w:rPr>
            </w:pPr>
            <w:r>
              <w:rPr>
                <w:b/>
                <w:bCs/>
                <w:color w:val="FFFFFF"/>
                <w:sz w:val="13"/>
                <w:szCs w:val="13"/>
                <w:lang w:val="el-GR" w:eastAsia="el-GR" w:bidi="el-GR"/>
              </w:rPr>
              <w:t xml:space="preserve">Τάση (V) </w:t>
            </w:r>
            <w:r>
              <w:rPr>
                <w:b/>
                <w:bCs/>
                <w:color w:val="FFFFFF"/>
                <w:sz w:val="13"/>
                <w:szCs w:val="13"/>
                <w:lang w:bidi="en-US"/>
              </w:rPr>
              <w:t>volt</w:t>
            </w:r>
          </w:p>
        </w:tc>
        <w:tc>
          <w:tcPr>
            <w:tcW w:w="2098" w:type="dxa"/>
            <w:shd w:val="clear" w:color="auto" w:fill="C74A1A"/>
          </w:tcPr>
          <w:p w14:paraId="7A346A1F" w14:textId="77777777" w:rsidR="00823936" w:rsidRDefault="00823936" w:rsidP="0067166B">
            <w:pPr>
              <w:pStyle w:val="Other0"/>
              <w:pBdr>
                <w:top w:val="single" w:sz="0" w:space="0" w:color="C74A1A"/>
                <w:left w:val="single" w:sz="0" w:space="0" w:color="C74A1A"/>
                <w:bottom w:val="single" w:sz="0" w:space="0" w:color="C74A1A"/>
                <w:right w:val="single" w:sz="0" w:space="0" w:color="C74A1A"/>
              </w:pBdr>
              <w:shd w:val="clear" w:color="auto" w:fill="C74A1A"/>
              <w:spacing w:after="0" w:line="240" w:lineRule="auto"/>
              <w:ind w:firstLine="280"/>
              <w:rPr>
                <w:sz w:val="13"/>
                <w:szCs w:val="13"/>
              </w:rPr>
            </w:pPr>
            <w:r>
              <w:rPr>
                <w:b/>
                <w:bCs/>
                <w:color w:val="FFFFFF"/>
                <w:sz w:val="13"/>
                <w:szCs w:val="13"/>
                <w:lang w:val="el-GR" w:eastAsia="el-GR" w:bidi="el-GR"/>
              </w:rPr>
              <w:t xml:space="preserve">Ένταση ρεύματος (Ι) </w:t>
            </w:r>
            <w:r>
              <w:rPr>
                <w:b/>
                <w:bCs/>
                <w:color w:val="FFFFFF"/>
                <w:sz w:val="13"/>
                <w:szCs w:val="13"/>
                <w:lang w:bidi="en-US"/>
              </w:rPr>
              <w:t>A</w:t>
            </w:r>
          </w:p>
        </w:tc>
        <w:tc>
          <w:tcPr>
            <w:tcW w:w="2798" w:type="dxa"/>
            <w:shd w:val="clear" w:color="auto" w:fill="C74A1A"/>
          </w:tcPr>
          <w:p w14:paraId="47D82212" w14:textId="77777777" w:rsidR="00823936" w:rsidRDefault="00823936" w:rsidP="0067166B">
            <w:pPr>
              <w:pStyle w:val="Other0"/>
              <w:pBdr>
                <w:top w:val="single" w:sz="0" w:space="0" w:color="C74A1A"/>
                <w:left w:val="single" w:sz="0" w:space="0" w:color="C74A1A"/>
                <w:bottom w:val="single" w:sz="0" w:space="0" w:color="C74A1A"/>
                <w:right w:val="single" w:sz="0" w:space="0" w:color="C74A1A"/>
              </w:pBdr>
              <w:shd w:val="clear" w:color="auto" w:fill="C74A1A"/>
              <w:spacing w:after="0" w:line="240" w:lineRule="auto"/>
              <w:ind w:firstLine="920"/>
              <w:rPr>
                <w:sz w:val="13"/>
                <w:szCs w:val="13"/>
              </w:rPr>
            </w:pPr>
            <w:r>
              <w:rPr>
                <w:b/>
                <w:bCs/>
                <w:color w:val="FFFFFF"/>
                <w:sz w:val="13"/>
                <w:szCs w:val="13"/>
                <w:lang w:val="el-GR" w:eastAsia="el-GR" w:bidi="el-GR"/>
              </w:rPr>
              <w:t>Αντίσταση (Ω)</w:t>
            </w:r>
          </w:p>
        </w:tc>
      </w:tr>
      <w:tr w:rsidR="00823936" w14:paraId="4F62CAA7" w14:textId="77777777" w:rsidTr="0067166B">
        <w:tblPrEx>
          <w:tblCellMar>
            <w:top w:w="0" w:type="dxa"/>
            <w:bottom w:w="0" w:type="dxa"/>
          </w:tblCellMar>
        </w:tblPrEx>
        <w:trPr>
          <w:trHeight w:hRule="exact" w:val="350"/>
          <w:jc w:val="center"/>
        </w:trPr>
        <w:tc>
          <w:tcPr>
            <w:tcW w:w="2424" w:type="dxa"/>
            <w:tcBorders>
              <w:left w:val="single" w:sz="4" w:space="0" w:color="auto"/>
            </w:tcBorders>
            <w:shd w:val="clear" w:color="auto" w:fill="auto"/>
            <w:vAlign w:val="center"/>
          </w:tcPr>
          <w:p w14:paraId="14AC7C0E" w14:textId="77777777" w:rsidR="00823936" w:rsidRDefault="00823936" w:rsidP="0067166B">
            <w:pPr>
              <w:pStyle w:val="Other0"/>
              <w:spacing w:after="0" w:line="240" w:lineRule="auto"/>
              <w:ind w:firstLine="560"/>
              <w:rPr>
                <w:sz w:val="13"/>
                <w:szCs w:val="13"/>
              </w:rPr>
            </w:pPr>
            <w:r>
              <w:rPr>
                <w:sz w:val="13"/>
                <w:szCs w:val="13"/>
                <w:lang w:val="el-GR" w:eastAsia="el-GR" w:bidi="el-GR"/>
              </w:rPr>
              <w:t xml:space="preserve">Αντιστάτης </w:t>
            </w:r>
            <w:r>
              <w:rPr>
                <w:sz w:val="13"/>
                <w:szCs w:val="13"/>
                <w:lang w:bidi="en-US"/>
              </w:rPr>
              <w:t>R</w:t>
            </w:r>
            <w:r>
              <w:rPr>
                <w:sz w:val="13"/>
                <w:szCs w:val="13"/>
                <w:vertAlign w:val="subscript"/>
                <w:lang w:bidi="en-US"/>
              </w:rPr>
              <w:t>1</w:t>
            </w:r>
          </w:p>
        </w:tc>
        <w:tc>
          <w:tcPr>
            <w:tcW w:w="1781" w:type="dxa"/>
            <w:tcBorders>
              <w:left w:val="single" w:sz="4" w:space="0" w:color="auto"/>
            </w:tcBorders>
            <w:shd w:val="clear" w:color="auto" w:fill="auto"/>
            <w:vAlign w:val="center"/>
          </w:tcPr>
          <w:p w14:paraId="381FD437" w14:textId="77777777" w:rsidR="00823936" w:rsidRDefault="00823936" w:rsidP="0067166B">
            <w:pPr>
              <w:pStyle w:val="Other0"/>
              <w:spacing w:after="0" w:line="240" w:lineRule="auto"/>
              <w:ind w:firstLine="200"/>
              <w:rPr>
                <w:sz w:val="13"/>
                <w:szCs w:val="13"/>
              </w:rPr>
            </w:pPr>
            <w:r>
              <w:rPr>
                <w:sz w:val="13"/>
                <w:szCs w:val="13"/>
                <w:lang w:bidi="en-US"/>
              </w:rPr>
              <w:t>V</w:t>
            </w:r>
            <w:r>
              <w:rPr>
                <w:sz w:val="10"/>
                <w:szCs w:val="10"/>
                <w:lang w:bidi="en-US"/>
              </w:rPr>
              <w:t xml:space="preserve">i </w:t>
            </w:r>
            <w:r>
              <w:rPr>
                <w:sz w:val="13"/>
                <w:szCs w:val="13"/>
                <w:lang w:bidi="en-US"/>
              </w:rPr>
              <w:t>=</w:t>
            </w:r>
          </w:p>
        </w:tc>
        <w:tc>
          <w:tcPr>
            <w:tcW w:w="2098" w:type="dxa"/>
            <w:tcBorders>
              <w:left w:val="single" w:sz="4" w:space="0" w:color="auto"/>
            </w:tcBorders>
            <w:shd w:val="clear" w:color="auto" w:fill="auto"/>
            <w:vAlign w:val="center"/>
          </w:tcPr>
          <w:p w14:paraId="381D257C" w14:textId="77777777" w:rsidR="00823936" w:rsidRDefault="00823936" w:rsidP="0067166B">
            <w:pPr>
              <w:pStyle w:val="Other0"/>
              <w:spacing w:after="0" w:line="240" w:lineRule="auto"/>
              <w:ind w:firstLine="280"/>
              <w:rPr>
                <w:sz w:val="13"/>
                <w:szCs w:val="13"/>
              </w:rPr>
            </w:pPr>
            <w:r>
              <w:rPr>
                <w:sz w:val="13"/>
                <w:szCs w:val="13"/>
                <w:lang w:val="el-GR" w:eastAsia="el-GR" w:bidi="el-GR"/>
              </w:rPr>
              <w:t>’</w:t>
            </w:r>
            <w:r>
              <w:rPr>
                <w:sz w:val="10"/>
                <w:szCs w:val="10"/>
                <w:lang w:val="el-GR" w:eastAsia="el-GR" w:bidi="el-GR"/>
              </w:rPr>
              <w:t>1</w:t>
            </w:r>
            <w:r>
              <w:rPr>
                <w:sz w:val="13"/>
                <w:szCs w:val="13"/>
                <w:lang w:val="el-GR" w:eastAsia="el-GR" w:bidi="el-GR"/>
              </w:rPr>
              <w:t>=</w:t>
            </w:r>
          </w:p>
        </w:tc>
        <w:tc>
          <w:tcPr>
            <w:tcW w:w="2798" w:type="dxa"/>
            <w:tcBorders>
              <w:left w:val="single" w:sz="4" w:space="0" w:color="auto"/>
              <w:right w:val="single" w:sz="4" w:space="0" w:color="auto"/>
            </w:tcBorders>
            <w:shd w:val="clear" w:color="auto" w:fill="auto"/>
            <w:vAlign w:val="center"/>
          </w:tcPr>
          <w:p w14:paraId="5133E847" w14:textId="77777777" w:rsidR="00823936" w:rsidRDefault="00823936" w:rsidP="0067166B">
            <w:pPr>
              <w:pStyle w:val="Other0"/>
              <w:spacing w:after="0" w:line="240" w:lineRule="auto"/>
              <w:ind w:firstLine="220"/>
              <w:rPr>
                <w:sz w:val="13"/>
                <w:szCs w:val="13"/>
              </w:rPr>
            </w:pPr>
            <w:r>
              <w:rPr>
                <w:sz w:val="13"/>
                <w:szCs w:val="13"/>
                <w:lang w:bidi="en-US"/>
              </w:rPr>
              <w:t>R</w:t>
            </w:r>
            <w:r>
              <w:rPr>
                <w:sz w:val="10"/>
                <w:szCs w:val="10"/>
                <w:lang w:bidi="en-US"/>
              </w:rPr>
              <w:t>i</w:t>
            </w:r>
            <w:r>
              <w:rPr>
                <w:sz w:val="13"/>
                <w:szCs w:val="13"/>
                <w:lang w:bidi="en-US"/>
              </w:rPr>
              <w:t>=</w:t>
            </w:r>
          </w:p>
        </w:tc>
      </w:tr>
      <w:tr w:rsidR="00823936" w14:paraId="4DCF66B6" w14:textId="77777777" w:rsidTr="0067166B">
        <w:tblPrEx>
          <w:tblCellMar>
            <w:top w:w="0" w:type="dxa"/>
            <w:bottom w:w="0" w:type="dxa"/>
          </w:tblCellMar>
        </w:tblPrEx>
        <w:trPr>
          <w:trHeight w:hRule="exact" w:val="365"/>
          <w:jc w:val="center"/>
        </w:trPr>
        <w:tc>
          <w:tcPr>
            <w:tcW w:w="2424" w:type="dxa"/>
            <w:tcBorders>
              <w:top w:val="single" w:sz="4" w:space="0" w:color="auto"/>
              <w:left w:val="single" w:sz="4" w:space="0" w:color="auto"/>
            </w:tcBorders>
            <w:shd w:val="clear" w:color="auto" w:fill="auto"/>
            <w:vAlign w:val="center"/>
          </w:tcPr>
          <w:p w14:paraId="1C0540DC" w14:textId="77777777" w:rsidR="00823936" w:rsidRDefault="00823936" w:rsidP="0067166B">
            <w:pPr>
              <w:pStyle w:val="Other0"/>
              <w:spacing w:after="0" w:line="240" w:lineRule="auto"/>
              <w:ind w:firstLine="560"/>
              <w:rPr>
                <w:sz w:val="13"/>
                <w:szCs w:val="13"/>
              </w:rPr>
            </w:pPr>
            <w:r>
              <w:rPr>
                <w:sz w:val="13"/>
                <w:szCs w:val="13"/>
                <w:lang w:val="el-GR" w:eastAsia="el-GR" w:bidi="el-GR"/>
              </w:rPr>
              <w:t xml:space="preserve">Αντιστάτης </w:t>
            </w:r>
            <w:r>
              <w:rPr>
                <w:sz w:val="13"/>
                <w:szCs w:val="13"/>
                <w:lang w:bidi="en-US"/>
              </w:rPr>
              <w:t>R</w:t>
            </w:r>
            <w:r>
              <w:rPr>
                <w:sz w:val="13"/>
                <w:szCs w:val="13"/>
                <w:vertAlign w:val="subscript"/>
                <w:lang w:bidi="en-US"/>
              </w:rPr>
              <w:t>2</w:t>
            </w:r>
          </w:p>
        </w:tc>
        <w:tc>
          <w:tcPr>
            <w:tcW w:w="1781" w:type="dxa"/>
            <w:tcBorders>
              <w:top w:val="single" w:sz="4" w:space="0" w:color="auto"/>
              <w:left w:val="single" w:sz="4" w:space="0" w:color="auto"/>
            </w:tcBorders>
            <w:shd w:val="clear" w:color="auto" w:fill="auto"/>
            <w:vAlign w:val="center"/>
          </w:tcPr>
          <w:p w14:paraId="109609BF" w14:textId="77777777" w:rsidR="00823936" w:rsidRDefault="00823936" w:rsidP="0067166B">
            <w:pPr>
              <w:pStyle w:val="Other0"/>
              <w:spacing w:after="0" w:line="240" w:lineRule="auto"/>
              <w:ind w:firstLine="200"/>
              <w:rPr>
                <w:sz w:val="13"/>
                <w:szCs w:val="13"/>
              </w:rPr>
            </w:pPr>
            <w:r>
              <w:rPr>
                <w:sz w:val="13"/>
                <w:szCs w:val="13"/>
                <w:lang w:bidi="en-US"/>
              </w:rPr>
              <w:t>V</w:t>
            </w:r>
            <w:r>
              <w:rPr>
                <w:sz w:val="10"/>
                <w:szCs w:val="10"/>
                <w:lang w:bidi="en-US"/>
              </w:rPr>
              <w:t xml:space="preserve">2 </w:t>
            </w:r>
            <w:r>
              <w:rPr>
                <w:sz w:val="13"/>
                <w:szCs w:val="13"/>
                <w:lang w:bidi="en-US"/>
              </w:rPr>
              <w:t>=</w:t>
            </w:r>
          </w:p>
        </w:tc>
        <w:tc>
          <w:tcPr>
            <w:tcW w:w="2098" w:type="dxa"/>
            <w:tcBorders>
              <w:top w:val="single" w:sz="4" w:space="0" w:color="auto"/>
              <w:left w:val="single" w:sz="4" w:space="0" w:color="auto"/>
            </w:tcBorders>
            <w:shd w:val="clear" w:color="auto" w:fill="auto"/>
            <w:vAlign w:val="center"/>
          </w:tcPr>
          <w:p w14:paraId="6700A559" w14:textId="77777777" w:rsidR="00823936" w:rsidRDefault="00823936" w:rsidP="0067166B">
            <w:pPr>
              <w:pStyle w:val="Other0"/>
              <w:spacing w:after="0" w:line="240" w:lineRule="auto"/>
              <w:ind w:firstLine="280"/>
              <w:rPr>
                <w:sz w:val="13"/>
                <w:szCs w:val="13"/>
              </w:rPr>
            </w:pPr>
            <w:r>
              <w:rPr>
                <w:sz w:val="13"/>
                <w:szCs w:val="13"/>
                <w:lang w:val="el-GR" w:eastAsia="el-GR" w:bidi="el-GR"/>
              </w:rPr>
              <w:t>’</w:t>
            </w:r>
            <w:r>
              <w:rPr>
                <w:sz w:val="10"/>
                <w:szCs w:val="10"/>
                <w:lang w:val="el-GR" w:eastAsia="el-GR" w:bidi="el-GR"/>
              </w:rPr>
              <w:t>2</w:t>
            </w:r>
            <w:r>
              <w:rPr>
                <w:sz w:val="13"/>
                <w:szCs w:val="13"/>
                <w:lang w:val="el-GR" w:eastAsia="el-GR" w:bidi="el-GR"/>
              </w:rPr>
              <w:t>=</w:t>
            </w:r>
          </w:p>
        </w:tc>
        <w:tc>
          <w:tcPr>
            <w:tcW w:w="2798" w:type="dxa"/>
            <w:tcBorders>
              <w:top w:val="single" w:sz="4" w:space="0" w:color="auto"/>
              <w:left w:val="single" w:sz="4" w:space="0" w:color="auto"/>
              <w:right w:val="single" w:sz="4" w:space="0" w:color="auto"/>
            </w:tcBorders>
            <w:shd w:val="clear" w:color="auto" w:fill="auto"/>
            <w:vAlign w:val="center"/>
          </w:tcPr>
          <w:p w14:paraId="1ED433AE" w14:textId="77777777" w:rsidR="00823936" w:rsidRDefault="00823936" w:rsidP="0067166B">
            <w:pPr>
              <w:pStyle w:val="Other0"/>
              <w:spacing w:after="0" w:line="240" w:lineRule="auto"/>
              <w:ind w:firstLine="220"/>
              <w:rPr>
                <w:sz w:val="13"/>
                <w:szCs w:val="13"/>
              </w:rPr>
            </w:pPr>
            <w:r>
              <w:rPr>
                <w:sz w:val="13"/>
                <w:szCs w:val="13"/>
                <w:lang w:bidi="en-US"/>
              </w:rPr>
              <w:t>R</w:t>
            </w:r>
            <w:r>
              <w:rPr>
                <w:sz w:val="10"/>
                <w:szCs w:val="10"/>
                <w:lang w:bidi="en-US"/>
              </w:rPr>
              <w:t xml:space="preserve">2 </w:t>
            </w:r>
            <w:r>
              <w:rPr>
                <w:sz w:val="13"/>
                <w:szCs w:val="13"/>
                <w:lang w:bidi="en-US"/>
              </w:rPr>
              <w:t>=</w:t>
            </w:r>
          </w:p>
        </w:tc>
      </w:tr>
      <w:tr w:rsidR="00823936" w14:paraId="165F6BB2" w14:textId="77777777" w:rsidTr="0067166B">
        <w:tblPrEx>
          <w:tblCellMar>
            <w:top w:w="0" w:type="dxa"/>
            <w:bottom w:w="0" w:type="dxa"/>
          </w:tblCellMar>
        </w:tblPrEx>
        <w:trPr>
          <w:trHeight w:hRule="exact" w:val="350"/>
          <w:jc w:val="center"/>
        </w:trPr>
        <w:tc>
          <w:tcPr>
            <w:tcW w:w="2424" w:type="dxa"/>
            <w:tcBorders>
              <w:top w:val="single" w:sz="4" w:space="0" w:color="auto"/>
              <w:left w:val="single" w:sz="4" w:space="0" w:color="auto"/>
            </w:tcBorders>
            <w:shd w:val="clear" w:color="auto" w:fill="auto"/>
            <w:vAlign w:val="center"/>
          </w:tcPr>
          <w:p w14:paraId="28A43F6B" w14:textId="77777777" w:rsidR="00823936" w:rsidRDefault="00823936" w:rsidP="0067166B">
            <w:pPr>
              <w:pStyle w:val="Other0"/>
              <w:spacing w:after="0" w:line="240" w:lineRule="auto"/>
              <w:ind w:firstLine="560"/>
              <w:rPr>
                <w:sz w:val="13"/>
                <w:szCs w:val="13"/>
              </w:rPr>
            </w:pPr>
            <w:r>
              <w:rPr>
                <w:sz w:val="13"/>
                <w:szCs w:val="13"/>
                <w:lang w:val="el-GR" w:eastAsia="el-GR" w:bidi="el-GR"/>
              </w:rPr>
              <w:t xml:space="preserve">Αντιστάτης </w:t>
            </w:r>
            <w:r>
              <w:rPr>
                <w:sz w:val="13"/>
                <w:szCs w:val="13"/>
                <w:lang w:bidi="en-US"/>
              </w:rPr>
              <w:t>R</w:t>
            </w:r>
            <w:r>
              <w:rPr>
                <w:sz w:val="13"/>
                <w:szCs w:val="13"/>
                <w:vertAlign w:val="subscript"/>
                <w:lang w:bidi="en-US"/>
              </w:rPr>
              <w:t>3</w:t>
            </w:r>
          </w:p>
        </w:tc>
        <w:tc>
          <w:tcPr>
            <w:tcW w:w="1781" w:type="dxa"/>
            <w:tcBorders>
              <w:top w:val="single" w:sz="4" w:space="0" w:color="auto"/>
              <w:left w:val="single" w:sz="4" w:space="0" w:color="auto"/>
            </w:tcBorders>
            <w:shd w:val="clear" w:color="auto" w:fill="auto"/>
            <w:vAlign w:val="center"/>
          </w:tcPr>
          <w:p w14:paraId="4021A38B" w14:textId="77777777" w:rsidR="00823936" w:rsidRDefault="00823936" w:rsidP="0067166B">
            <w:pPr>
              <w:pStyle w:val="Other0"/>
              <w:spacing w:after="0" w:line="240" w:lineRule="auto"/>
              <w:ind w:firstLine="200"/>
              <w:rPr>
                <w:sz w:val="13"/>
                <w:szCs w:val="13"/>
              </w:rPr>
            </w:pPr>
            <w:r>
              <w:rPr>
                <w:sz w:val="13"/>
                <w:szCs w:val="13"/>
                <w:lang w:bidi="en-US"/>
              </w:rPr>
              <w:t>V</w:t>
            </w:r>
            <w:r>
              <w:rPr>
                <w:sz w:val="10"/>
                <w:szCs w:val="10"/>
                <w:lang w:bidi="en-US"/>
              </w:rPr>
              <w:t xml:space="preserve">3 </w:t>
            </w:r>
            <w:r>
              <w:rPr>
                <w:sz w:val="13"/>
                <w:szCs w:val="13"/>
                <w:lang w:bidi="en-US"/>
              </w:rPr>
              <w:t>=</w:t>
            </w:r>
          </w:p>
        </w:tc>
        <w:tc>
          <w:tcPr>
            <w:tcW w:w="2098" w:type="dxa"/>
            <w:tcBorders>
              <w:top w:val="single" w:sz="4" w:space="0" w:color="auto"/>
              <w:left w:val="single" w:sz="4" w:space="0" w:color="auto"/>
            </w:tcBorders>
            <w:shd w:val="clear" w:color="auto" w:fill="auto"/>
            <w:vAlign w:val="center"/>
          </w:tcPr>
          <w:p w14:paraId="658BE3C2" w14:textId="77777777" w:rsidR="00823936" w:rsidRDefault="00823936" w:rsidP="0067166B">
            <w:pPr>
              <w:pStyle w:val="Other0"/>
              <w:spacing w:after="0" w:line="240" w:lineRule="auto"/>
              <w:ind w:firstLine="280"/>
              <w:rPr>
                <w:sz w:val="13"/>
                <w:szCs w:val="13"/>
              </w:rPr>
            </w:pPr>
            <w:r>
              <w:rPr>
                <w:sz w:val="13"/>
                <w:szCs w:val="13"/>
                <w:lang w:val="el-GR" w:eastAsia="el-GR" w:bidi="el-GR"/>
              </w:rPr>
              <w:t>’</w:t>
            </w:r>
            <w:r>
              <w:rPr>
                <w:sz w:val="10"/>
                <w:szCs w:val="10"/>
                <w:lang w:val="el-GR" w:eastAsia="el-GR" w:bidi="el-GR"/>
              </w:rPr>
              <w:t>3</w:t>
            </w:r>
            <w:r>
              <w:rPr>
                <w:sz w:val="13"/>
                <w:szCs w:val="13"/>
                <w:lang w:val="el-GR" w:eastAsia="el-GR" w:bidi="el-GR"/>
              </w:rPr>
              <w:t>=</w:t>
            </w:r>
          </w:p>
        </w:tc>
        <w:tc>
          <w:tcPr>
            <w:tcW w:w="2798" w:type="dxa"/>
            <w:tcBorders>
              <w:top w:val="single" w:sz="4" w:space="0" w:color="auto"/>
              <w:left w:val="single" w:sz="4" w:space="0" w:color="auto"/>
              <w:right w:val="single" w:sz="4" w:space="0" w:color="auto"/>
            </w:tcBorders>
            <w:shd w:val="clear" w:color="auto" w:fill="auto"/>
            <w:vAlign w:val="center"/>
          </w:tcPr>
          <w:p w14:paraId="42AD88A1" w14:textId="77777777" w:rsidR="00823936" w:rsidRDefault="00823936" w:rsidP="0067166B">
            <w:pPr>
              <w:pStyle w:val="Other0"/>
              <w:spacing w:after="0" w:line="240" w:lineRule="auto"/>
              <w:ind w:firstLine="220"/>
              <w:rPr>
                <w:sz w:val="13"/>
                <w:szCs w:val="13"/>
              </w:rPr>
            </w:pPr>
            <w:r>
              <w:rPr>
                <w:sz w:val="13"/>
                <w:szCs w:val="13"/>
                <w:lang w:bidi="en-US"/>
              </w:rPr>
              <w:t>R</w:t>
            </w:r>
            <w:r>
              <w:rPr>
                <w:sz w:val="10"/>
                <w:szCs w:val="10"/>
                <w:lang w:bidi="en-US"/>
              </w:rPr>
              <w:t xml:space="preserve">3 </w:t>
            </w:r>
            <w:r>
              <w:rPr>
                <w:sz w:val="13"/>
                <w:szCs w:val="13"/>
                <w:lang w:bidi="en-US"/>
              </w:rPr>
              <w:t>=</w:t>
            </w:r>
          </w:p>
        </w:tc>
      </w:tr>
      <w:tr w:rsidR="00823936" w14:paraId="22E65814" w14:textId="77777777" w:rsidTr="0067166B">
        <w:tblPrEx>
          <w:tblCellMar>
            <w:top w:w="0" w:type="dxa"/>
            <w:bottom w:w="0" w:type="dxa"/>
          </w:tblCellMar>
        </w:tblPrEx>
        <w:trPr>
          <w:trHeight w:hRule="exact" w:val="408"/>
          <w:jc w:val="center"/>
        </w:trPr>
        <w:tc>
          <w:tcPr>
            <w:tcW w:w="2424" w:type="dxa"/>
            <w:tcBorders>
              <w:top w:val="single" w:sz="4" w:space="0" w:color="auto"/>
              <w:left w:val="single" w:sz="4" w:space="0" w:color="auto"/>
              <w:bottom w:val="single" w:sz="4" w:space="0" w:color="auto"/>
            </w:tcBorders>
            <w:shd w:val="clear" w:color="auto" w:fill="auto"/>
            <w:vAlign w:val="center"/>
          </w:tcPr>
          <w:p w14:paraId="65B35205" w14:textId="77777777" w:rsidR="00823936" w:rsidRDefault="00823936" w:rsidP="0067166B">
            <w:pPr>
              <w:pStyle w:val="Other0"/>
              <w:spacing w:after="0" w:line="240" w:lineRule="auto"/>
              <w:ind w:firstLine="560"/>
              <w:rPr>
                <w:sz w:val="13"/>
                <w:szCs w:val="13"/>
              </w:rPr>
            </w:pPr>
            <w:r>
              <w:rPr>
                <w:sz w:val="13"/>
                <w:szCs w:val="13"/>
                <w:lang w:val="el-GR" w:eastAsia="el-GR" w:bidi="el-GR"/>
              </w:rPr>
              <w:t>Πηγή</w:t>
            </w:r>
          </w:p>
        </w:tc>
        <w:tc>
          <w:tcPr>
            <w:tcW w:w="1781" w:type="dxa"/>
            <w:tcBorders>
              <w:top w:val="single" w:sz="4" w:space="0" w:color="auto"/>
              <w:left w:val="single" w:sz="4" w:space="0" w:color="auto"/>
              <w:bottom w:val="single" w:sz="4" w:space="0" w:color="auto"/>
            </w:tcBorders>
            <w:shd w:val="clear" w:color="auto" w:fill="auto"/>
            <w:vAlign w:val="center"/>
          </w:tcPr>
          <w:p w14:paraId="2B5E7929" w14:textId="77777777" w:rsidR="00823936" w:rsidRDefault="00823936" w:rsidP="0067166B">
            <w:pPr>
              <w:pStyle w:val="Other0"/>
              <w:spacing w:after="0" w:line="48" w:lineRule="exact"/>
              <w:ind w:left="200"/>
              <w:rPr>
                <w:sz w:val="10"/>
                <w:szCs w:val="10"/>
              </w:rPr>
            </w:pPr>
            <w:r>
              <w:rPr>
                <w:sz w:val="13"/>
                <w:szCs w:val="13"/>
                <w:lang w:bidi="en-US"/>
              </w:rPr>
              <w:t xml:space="preserve">V - = </w:t>
            </w:r>
            <w:proofErr w:type="spellStart"/>
            <w:r>
              <w:rPr>
                <w:sz w:val="10"/>
                <w:szCs w:val="10"/>
                <w:vertAlign w:val="superscript"/>
                <w:lang w:val="el-GR" w:eastAsia="el-GR" w:bidi="el-GR"/>
              </w:rPr>
              <w:t>ν</w:t>
            </w:r>
            <w:r>
              <w:rPr>
                <w:sz w:val="10"/>
                <w:szCs w:val="10"/>
                <w:lang w:val="el-GR" w:eastAsia="el-GR" w:bidi="el-GR"/>
              </w:rPr>
              <w:t>πηγης</w:t>
            </w:r>
            <w:proofErr w:type="spellEnd"/>
          </w:p>
        </w:tc>
        <w:tc>
          <w:tcPr>
            <w:tcW w:w="2098" w:type="dxa"/>
            <w:tcBorders>
              <w:top w:val="single" w:sz="4" w:space="0" w:color="auto"/>
              <w:left w:val="single" w:sz="4" w:space="0" w:color="auto"/>
              <w:bottom w:val="single" w:sz="4" w:space="0" w:color="auto"/>
            </w:tcBorders>
            <w:shd w:val="clear" w:color="auto" w:fill="auto"/>
            <w:vAlign w:val="center"/>
          </w:tcPr>
          <w:p w14:paraId="625AF096" w14:textId="77777777" w:rsidR="00823936" w:rsidRDefault="00823936" w:rsidP="0067166B">
            <w:pPr>
              <w:pStyle w:val="Other0"/>
              <w:spacing w:after="0" w:line="48" w:lineRule="exact"/>
              <w:ind w:left="280"/>
              <w:rPr>
                <w:sz w:val="10"/>
                <w:szCs w:val="10"/>
              </w:rPr>
            </w:pPr>
            <w:r>
              <w:rPr>
                <w:sz w:val="13"/>
                <w:szCs w:val="13"/>
                <w:lang w:val="el-GR" w:eastAsia="el-GR" w:bidi="el-GR"/>
              </w:rPr>
              <w:t xml:space="preserve">1 - = </w:t>
            </w:r>
            <w:r>
              <w:rPr>
                <w:sz w:val="10"/>
                <w:szCs w:val="10"/>
                <w:lang w:val="el-GR" w:eastAsia="el-GR" w:bidi="el-GR"/>
              </w:rPr>
              <w:t>’</w:t>
            </w:r>
            <w:proofErr w:type="spellStart"/>
            <w:r>
              <w:rPr>
                <w:sz w:val="10"/>
                <w:szCs w:val="10"/>
                <w:lang w:val="el-GR" w:eastAsia="el-GR" w:bidi="el-GR"/>
              </w:rPr>
              <w:t>πηγης</w:t>
            </w:r>
            <w:proofErr w:type="spellEnd"/>
          </w:p>
        </w:tc>
        <w:tc>
          <w:tcPr>
            <w:tcW w:w="2798" w:type="dxa"/>
            <w:tcBorders>
              <w:top w:val="single" w:sz="4" w:space="0" w:color="auto"/>
              <w:left w:val="single" w:sz="4" w:space="0" w:color="auto"/>
              <w:bottom w:val="single" w:sz="4" w:space="0" w:color="auto"/>
              <w:right w:val="single" w:sz="4" w:space="0" w:color="auto"/>
            </w:tcBorders>
            <w:shd w:val="clear" w:color="auto" w:fill="auto"/>
            <w:vAlign w:val="center"/>
          </w:tcPr>
          <w:p w14:paraId="55CC8A66" w14:textId="77777777" w:rsidR="00823936" w:rsidRDefault="00823936" w:rsidP="0067166B">
            <w:pPr>
              <w:pStyle w:val="Other0"/>
              <w:tabs>
                <w:tab w:val="left" w:pos="1631"/>
              </w:tabs>
              <w:spacing w:after="0" w:line="240" w:lineRule="auto"/>
              <w:ind w:firstLine="220"/>
              <w:rPr>
                <w:sz w:val="20"/>
                <w:szCs w:val="20"/>
              </w:rPr>
            </w:pPr>
            <w:r>
              <w:rPr>
                <w:b/>
                <w:bCs/>
                <w:sz w:val="13"/>
                <w:szCs w:val="13"/>
                <w:lang w:val="el-GR" w:eastAsia="el-GR" w:bidi="el-GR"/>
              </w:rPr>
              <w:t>Ολική αντίσταση</w:t>
            </w:r>
            <w:r>
              <w:rPr>
                <w:b/>
                <w:bCs/>
                <w:sz w:val="13"/>
                <w:szCs w:val="13"/>
                <w:lang w:val="el-GR" w:eastAsia="el-GR" w:bidi="el-GR"/>
              </w:rPr>
              <w:tab/>
            </w:r>
            <w:proofErr w:type="spellStart"/>
            <w:r>
              <w:rPr>
                <w:smallCaps/>
                <w:sz w:val="20"/>
                <w:szCs w:val="20"/>
                <w:lang w:bidi="en-US"/>
              </w:rPr>
              <w:t>R</w:t>
            </w:r>
            <w:r>
              <w:rPr>
                <w:smallCaps/>
                <w:sz w:val="20"/>
                <w:szCs w:val="20"/>
                <w:vertAlign w:val="subscript"/>
                <w:lang w:bidi="en-US"/>
              </w:rPr>
              <w:t>gA</w:t>
            </w:r>
            <w:proofErr w:type="spellEnd"/>
            <w:r>
              <w:rPr>
                <w:smallCaps/>
                <w:sz w:val="20"/>
                <w:szCs w:val="20"/>
                <w:lang w:bidi="en-US"/>
              </w:rPr>
              <w:t>=</w:t>
            </w:r>
          </w:p>
        </w:tc>
      </w:tr>
    </w:tbl>
    <w:p w14:paraId="79CDB5C1" w14:textId="77777777" w:rsidR="00823936" w:rsidRDefault="00823936" w:rsidP="00823936">
      <w:pPr>
        <w:spacing w:line="1" w:lineRule="exact"/>
        <w:rPr>
          <w:sz w:val="2"/>
          <w:szCs w:val="2"/>
        </w:rPr>
      </w:pPr>
      <w:r>
        <w:br w:type="page"/>
      </w:r>
    </w:p>
    <w:p w14:paraId="63C299AF" w14:textId="77777777" w:rsidR="00823936" w:rsidRPr="00823936" w:rsidRDefault="00823936" w:rsidP="00823936">
      <w:pPr>
        <w:pStyle w:val="BodyText"/>
        <w:numPr>
          <w:ilvl w:val="0"/>
          <w:numId w:val="1"/>
        </w:numPr>
        <w:tabs>
          <w:tab w:val="left" w:pos="320"/>
        </w:tabs>
        <w:spacing w:after="2000" w:line="240" w:lineRule="auto"/>
        <w:rPr>
          <w:lang w:val="el-GR"/>
        </w:rPr>
      </w:pPr>
      <w:r>
        <w:rPr>
          <w:lang w:val="el-GR" w:eastAsia="el-GR" w:bidi="el-GR"/>
        </w:rPr>
        <w:lastRenderedPageBreak/>
        <w:t>Ποια σχέση συνδέει την τάση στα άκρα της πηγής με τις τάσεις στα άκρα των αντιστατών;</w:t>
      </w:r>
    </w:p>
    <w:p w14:paraId="3B8EB00E" w14:textId="77777777" w:rsidR="00823936" w:rsidRPr="00823936" w:rsidRDefault="00823936" w:rsidP="00823936">
      <w:pPr>
        <w:pStyle w:val="BodyText"/>
        <w:spacing w:after="1940"/>
        <w:ind w:left="240"/>
        <w:rPr>
          <w:lang w:val="el-GR"/>
        </w:rPr>
      </w:pPr>
      <w:r>
        <w:rPr>
          <w:lang w:val="el-GR" w:eastAsia="el-GR" w:bidi="el-GR"/>
        </w:rPr>
        <w:t>Ποια σχέση συνδέει την ένταση του ρεύματος που διέρχεται από κάθε αντιστάτη με την ένταση του ρεύματος που διέρχεται από την πηγή;</w:t>
      </w:r>
    </w:p>
    <w:p w14:paraId="6C04EEFC" w14:textId="77777777" w:rsidR="00823936" w:rsidRPr="00823936" w:rsidRDefault="00823936" w:rsidP="00823936">
      <w:pPr>
        <w:pStyle w:val="BodyText"/>
        <w:numPr>
          <w:ilvl w:val="0"/>
          <w:numId w:val="1"/>
        </w:numPr>
        <w:tabs>
          <w:tab w:val="left" w:pos="320"/>
        </w:tabs>
        <w:spacing w:after="1940"/>
        <w:ind w:left="240" w:hanging="240"/>
        <w:rPr>
          <w:lang w:val="el-GR"/>
        </w:rPr>
      </w:pPr>
      <w:r>
        <w:rPr>
          <w:lang w:val="el-GR" w:eastAsia="el-GR" w:bidi="el-GR"/>
        </w:rPr>
        <w:t>Με βάση τις πειραματικές τιμές του πίνακα Α, ποια είναι η σχέση της ολικής αντίστασης (</w:t>
      </w:r>
      <w:proofErr w:type="spellStart"/>
      <w:r>
        <w:rPr>
          <w:lang w:val="el-GR" w:eastAsia="el-GR" w:bidi="el-GR"/>
        </w:rPr>
        <w:t>Π</w:t>
      </w:r>
      <w:r>
        <w:rPr>
          <w:vertAlign w:val="subscript"/>
          <w:lang w:val="el-GR" w:eastAsia="el-GR" w:bidi="el-GR"/>
        </w:rPr>
        <w:t>ολικ</w:t>
      </w:r>
      <w:proofErr w:type="spellEnd"/>
      <w:r>
        <w:rPr>
          <w:sz w:val="12"/>
          <w:szCs w:val="12"/>
          <w:lang w:val="el-GR" w:eastAsia="el-GR" w:bidi="el-GR"/>
        </w:rPr>
        <w:t>&lt;</w:t>
      </w:r>
      <w:r>
        <w:rPr>
          <w:lang w:val="el-GR" w:eastAsia="el-GR" w:bidi="el-GR"/>
        </w:rPr>
        <w:t xml:space="preserve">) του κυκλώματος με τις αντιστάσεις </w:t>
      </w:r>
      <w:r>
        <w:rPr>
          <w:lang w:bidi="en-US"/>
        </w:rPr>
        <w:t>R</w:t>
      </w:r>
      <w:r w:rsidRPr="00987178">
        <w:rPr>
          <w:sz w:val="12"/>
          <w:szCs w:val="12"/>
          <w:lang w:val="el-GR" w:bidi="en-US"/>
        </w:rPr>
        <w:t>1</w:t>
      </w:r>
      <w:r w:rsidRPr="00987178">
        <w:rPr>
          <w:lang w:val="el-GR" w:bidi="en-US"/>
        </w:rPr>
        <w:t xml:space="preserve">, </w:t>
      </w:r>
      <w:r>
        <w:rPr>
          <w:lang w:bidi="en-US"/>
        </w:rPr>
        <w:t>R</w:t>
      </w:r>
      <w:r w:rsidRPr="00987178">
        <w:rPr>
          <w:vertAlign w:val="subscript"/>
          <w:lang w:val="el-GR" w:bidi="en-US"/>
        </w:rPr>
        <w:t>2</w:t>
      </w:r>
      <w:r w:rsidRPr="00987178">
        <w:rPr>
          <w:lang w:val="el-GR" w:bidi="en-US"/>
        </w:rPr>
        <w:t xml:space="preserve">, </w:t>
      </w:r>
      <w:r>
        <w:rPr>
          <w:lang w:bidi="en-US"/>
        </w:rPr>
        <w:t>R</w:t>
      </w:r>
      <w:r w:rsidRPr="00987178">
        <w:rPr>
          <w:vertAlign w:val="subscript"/>
          <w:lang w:val="el-GR" w:bidi="en-US"/>
        </w:rPr>
        <w:t>3</w:t>
      </w:r>
      <w:r w:rsidRPr="00987178">
        <w:rPr>
          <w:lang w:val="el-GR" w:bidi="en-US"/>
        </w:rPr>
        <w:t xml:space="preserve"> </w:t>
      </w:r>
      <w:r>
        <w:rPr>
          <w:lang w:val="el-GR" w:eastAsia="el-GR" w:bidi="el-GR"/>
        </w:rPr>
        <w:t>των τριών αντιστατών;</w:t>
      </w:r>
    </w:p>
    <w:p w14:paraId="14513AF3" w14:textId="77777777" w:rsidR="00823936" w:rsidRPr="00823936" w:rsidRDefault="00823936" w:rsidP="00823936">
      <w:pPr>
        <w:pStyle w:val="BodyText"/>
        <w:numPr>
          <w:ilvl w:val="0"/>
          <w:numId w:val="1"/>
        </w:numPr>
        <w:tabs>
          <w:tab w:val="left" w:pos="320"/>
        </w:tabs>
        <w:ind w:left="240" w:hanging="240"/>
        <w:rPr>
          <w:lang w:val="el-GR"/>
        </w:rPr>
      </w:pPr>
      <w:r>
        <w:rPr>
          <w:lang w:val="el-GR" w:eastAsia="el-GR" w:bidi="el-GR"/>
        </w:rPr>
        <w:t>Τι προβλέπεις ότι θα συμβεί στην ένταση του ηλεκτρικού ρεύματος που διέρχεται από το κύκλωμα, αν διατηρήσεις την ίδια τάση και συνδέσεις και έναν τέταρτο αντιστάτη σε σειρά με τους ήδη υπάρ</w:t>
      </w:r>
      <w:r>
        <w:rPr>
          <w:lang w:val="el-GR" w:eastAsia="el-GR" w:bidi="el-GR"/>
        </w:rPr>
        <w:softHyphen/>
        <w:t>χοντες;</w:t>
      </w:r>
    </w:p>
    <w:p w14:paraId="0B4F4A6E" w14:textId="77777777" w:rsidR="00823936" w:rsidRPr="00823936" w:rsidRDefault="00823936" w:rsidP="00823936">
      <w:pPr>
        <w:pStyle w:val="BodyText"/>
        <w:spacing w:after="40"/>
        <w:ind w:firstLine="240"/>
        <w:rPr>
          <w:lang w:val="el-GR"/>
        </w:rPr>
      </w:pPr>
      <w:r>
        <w:rPr>
          <w:lang w:val="el-GR" w:eastAsia="el-GR" w:bidi="el-GR"/>
        </w:rPr>
        <w:t>Π ένταση του ρεύματος:</w:t>
      </w:r>
    </w:p>
    <w:p w14:paraId="7BE722BE" w14:textId="77777777" w:rsidR="00823936" w:rsidRPr="00823936" w:rsidRDefault="00823936" w:rsidP="00823936">
      <w:pPr>
        <w:pStyle w:val="BodyText"/>
        <w:spacing w:after="40"/>
        <w:ind w:firstLine="240"/>
        <w:rPr>
          <w:lang w:val="el-GR"/>
        </w:rPr>
      </w:pPr>
      <w:r>
        <w:rPr>
          <w:lang w:val="el-GR" w:eastAsia="el-GR" w:bidi="el-GR"/>
        </w:rPr>
        <w:t>α. θα ελαττωθεί</w:t>
      </w:r>
    </w:p>
    <w:p w14:paraId="6D2CC97C" w14:textId="77777777" w:rsidR="00823936" w:rsidRPr="00823936" w:rsidRDefault="00823936" w:rsidP="00823936">
      <w:pPr>
        <w:pStyle w:val="BodyText"/>
        <w:spacing w:after="40"/>
        <w:ind w:firstLine="240"/>
        <w:rPr>
          <w:lang w:val="el-GR"/>
        </w:rPr>
      </w:pPr>
      <w:r>
        <w:rPr>
          <w:lang w:val="el-GR" w:eastAsia="el-GR" w:bidi="el-GR"/>
        </w:rPr>
        <w:t>β. θα αυξηθεί</w:t>
      </w:r>
    </w:p>
    <w:p w14:paraId="6A3A7AA1" w14:textId="77777777" w:rsidR="00823936" w:rsidRPr="00823936" w:rsidRDefault="00823936" w:rsidP="00823936">
      <w:pPr>
        <w:pStyle w:val="BodyText"/>
        <w:ind w:firstLine="240"/>
        <w:rPr>
          <w:lang w:val="el-GR"/>
        </w:rPr>
      </w:pPr>
      <w:r>
        <w:rPr>
          <w:lang w:val="el-GR" w:eastAsia="el-GR" w:bidi="el-GR"/>
        </w:rPr>
        <w:t>γ. δεν θα αλλάξει.</w:t>
      </w:r>
    </w:p>
    <w:p w14:paraId="607F5192" w14:textId="77777777" w:rsidR="00823936" w:rsidRPr="00823936" w:rsidRDefault="00823936" w:rsidP="00823936">
      <w:pPr>
        <w:pStyle w:val="BodyText"/>
        <w:ind w:left="240"/>
        <w:rPr>
          <w:lang w:val="el-GR"/>
        </w:rPr>
        <w:sectPr w:rsidR="00823936" w:rsidRPr="00823936">
          <w:headerReference w:type="even" r:id="rId5"/>
          <w:headerReference w:type="default" r:id="rId6"/>
          <w:footerReference w:type="even" r:id="rId7"/>
          <w:footerReference w:type="default" r:id="rId8"/>
          <w:headerReference w:type="first" r:id="rId9"/>
          <w:footerReference w:type="first" r:id="rId10"/>
          <w:pgSz w:w="13285" w:h="17827"/>
          <w:pgMar w:top="2390" w:right="2083" w:bottom="2745" w:left="2102" w:header="0" w:footer="3" w:gutter="0"/>
          <w:cols w:space="720"/>
          <w:noEndnote/>
          <w:titlePg/>
          <w:docGrid w:linePitch="360"/>
        </w:sectPr>
      </w:pPr>
      <w:r>
        <w:rPr>
          <w:lang w:val="el-GR" w:eastAsia="el-GR" w:bidi="el-GR"/>
        </w:rPr>
        <w:t>Τεκμηρίωσε την επιλογή σου. Στη συνέχεια προσπάθησε να επιβεβαιώσεις (ή να διαψεύσεις) πειρα</w:t>
      </w:r>
      <w:r>
        <w:rPr>
          <w:lang w:val="el-GR" w:eastAsia="el-GR" w:bidi="el-GR"/>
        </w:rPr>
        <w:softHyphen/>
        <w:t>ματικά την πρόβλεψή σου.</w:t>
      </w:r>
    </w:p>
    <w:p w14:paraId="0F693B23" w14:textId="77777777" w:rsidR="00823936" w:rsidRPr="00823936" w:rsidRDefault="00823936" w:rsidP="00823936">
      <w:pPr>
        <w:pStyle w:val="Heading60"/>
        <w:keepNext/>
        <w:keepLines/>
        <w:rPr>
          <w:lang w:val="el-GR"/>
        </w:rPr>
      </w:pPr>
      <w:bookmarkStart w:id="0" w:name="bookmark18"/>
      <w:r>
        <w:rPr>
          <w:rFonts w:ascii="Arial" w:eastAsia="Arial" w:hAnsi="Arial" w:cs="Arial"/>
          <w:b w:val="0"/>
          <w:bCs w:val="0"/>
          <w:sz w:val="19"/>
          <w:szCs w:val="19"/>
          <w:lang w:val="el-GR" w:eastAsia="el-GR" w:bidi="el-GR"/>
        </w:rPr>
        <w:lastRenderedPageBreak/>
        <w:t xml:space="preserve">» </w:t>
      </w:r>
      <w:r>
        <w:rPr>
          <w:lang w:val="el-GR" w:eastAsia="el-GR" w:bidi="el-GR"/>
        </w:rPr>
        <w:t>Αξιολόγησε την προσπάθεια σου</w:t>
      </w:r>
      <w:bookmarkEnd w:id="0"/>
    </w:p>
    <w:p w14:paraId="530E732C" w14:textId="77777777" w:rsidR="00823936" w:rsidRPr="00823936" w:rsidRDefault="00823936" w:rsidP="00823936">
      <w:pPr>
        <w:pStyle w:val="BodyText"/>
        <w:ind w:left="520" w:firstLine="180"/>
        <w:jc w:val="both"/>
        <w:rPr>
          <w:lang w:val="el-GR"/>
        </w:rPr>
      </w:pPr>
      <w:r>
        <w:rPr>
          <w:lang w:val="el-GR" w:eastAsia="el-GR" w:bidi="el-GR"/>
        </w:rPr>
        <w:t>Με τα πειράματα που έκανες ποιους από τους αρχικούς στόχους της άσκησης μπόρεσες να πετύχεις;</w:t>
      </w:r>
    </w:p>
    <w:p w14:paraId="6C65476F" w14:textId="77777777" w:rsidR="00823936" w:rsidRDefault="00823936" w:rsidP="00823936">
      <w:pPr>
        <w:pStyle w:val="BodyText"/>
        <w:numPr>
          <w:ilvl w:val="0"/>
          <w:numId w:val="2"/>
        </w:numPr>
        <w:tabs>
          <w:tab w:val="left" w:pos="584"/>
        </w:tabs>
        <w:ind w:left="520" w:hanging="240"/>
        <w:jc w:val="both"/>
      </w:pPr>
      <w:r>
        <w:rPr>
          <w:lang w:val="el-GR" w:eastAsia="el-GR" w:bidi="el-GR"/>
        </w:rPr>
        <w:t xml:space="preserve">Μπόρεσες να συναρμολογήσεις απλό κύκλωμα που περιλαμβάνει ηλεκτρική πηγή και αντιστάτες συνδεδεμένους σε σειρά; </w:t>
      </w:r>
      <w:r>
        <w:rPr>
          <w:b/>
          <w:bCs/>
          <w:lang w:val="el-GR" w:eastAsia="el-GR" w:bidi="el-GR"/>
        </w:rPr>
        <w:t>ΝΑΙ - ΟΧΙ</w:t>
      </w:r>
    </w:p>
    <w:p w14:paraId="04724F1C" w14:textId="77777777" w:rsidR="00823936" w:rsidRDefault="00823936" w:rsidP="00823936">
      <w:pPr>
        <w:pStyle w:val="BodyText"/>
        <w:numPr>
          <w:ilvl w:val="0"/>
          <w:numId w:val="2"/>
        </w:numPr>
        <w:tabs>
          <w:tab w:val="left" w:pos="604"/>
        </w:tabs>
        <w:ind w:firstLine="280"/>
        <w:jc w:val="both"/>
      </w:pPr>
      <w:r>
        <w:rPr>
          <w:lang w:val="el-GR" w:eastAsia="el-GR" w:bidi="el-GR"/>
        </w:rPr>
        <w:t>Επιβεβαίωσες πειραματικά ότι:</w:t>
      </w:r>
    </w:p>
    <w:p w14:paraId="30519A4C" w14:textId="77777777" w:rsidR="00823936" w:rsidRPr="00823936" w:rsidRDefault="00823936" w:rsidP="00823936">
      <w:pPr>
        <w:pStyle w:val="BodyText"/>
        <w:ind w:firstLine="580"/>
        <w:rPr>
          <w:lang w:val="el-GR"/>
        </w:rPr>
      </w:pPr>
      <w:r>
        <w:rPr>
          <w:i/>
          <w:iCs/>
          <w:color w:val="C74B1A"/>
          <w:lang w:bidi="en-US"/>
        </w:rPr>
        <w:t>J</w:t>
      </w:r>
      <w:r w:rsidRPr="00987178">
        <w:rPr>
          <w:color w:val="C74B1A"/>
          <w:lang w:val="el-GR" w:bidi="en-US"/>
        </w:rPr>
        <w:t xml:space="preserve"> </w:t>
      </w:r>
      <w:r>
        <w:rPr>
          <w:lang w:val="el-GR" w:eastAsia="el-GR" w:bidi="el-GR"/>
        </w:rPr>
        <w:t xml:space="preserve">Σε κάθε σημείο του κυκλώματος η ένταση του ρεύματος έχει την ίδια τιμή; </w:t>
      </w:r>
      <w:r>
        <w:rPr>
          <w:b/>
          <w:bCs/>
          <w:lang w:val="el-GR" w:eastAsia="el-GR" w:bidi="el-GR"/>
        </w:rPr>
        <w:t>ΝΑΙ - ΟΧΙ</w:t>
      </w:r>
    </w:p>
    <w:p w14:paraId="45992722" w14:textId="77777777" w:rsidR="00823936" w:rsidRDefault="00823936" w:rsidP="00823936">
      <w:pPr>
        <w:pStyle w:val="BodyText"/>
        <w:spacing w:line="295" w:lineRule="auto"/>
        <w:ind w:left="800" w:hanging="220"/>
        <w:jc w:val="both"/>
      </w:pPr>
      <w:r>
        <w:rPr>
          <w:i/>
          <w:iCs/>
          <w:color w:val="C74B1A"/>
          <w:lang w:bidi="en-US"/>
        </w:rPr>
        <w:t>J</w:t>
      </w:r>
      <w:r w:rsidRPr="00987178">
        <w:rPr>
          <w:color w:val="C74B1A"/>
          <w:lang w:val="el-GR" w:bidi="en-US"/>
        </w:rPr>
        <w:t xml:space="preserve"> </w:t>
      </w:r>
      <w:r>
        <w:rPr>
          <w:lang w:val="el-GR" w:eastAsia="el-GR" w:bidi="el-GR"/>
        </w:rPr>
        <w:t>Π τάση στους πόλους της πηγής είναι ίση με το άθροισμα των τάσεων στα άκρα των αντι</w:t>
      </w:r>
      <w:r>
        <w:rPr>
          <w:lang w:val="el-GR" w:eastAsia="el-GR" w:bidi="el-GR"/>
        </w:rPr>
        <w:softHyphen/>
        <w:t xml:space="preserve">στατών; </w:t>
      </w:r>
      <w:r>
        <w:rPr>
          <w:b/>
          <w:bCs/>
          <w:lang w:val="el-GR" w:eastAsia="el-GR" w:bidi="el-GR"/>
        </w:rPr>
        <w:t>ΝΑΙ - ΟΧΙ</w:t>
      </w:r>
    </w:p>
    <w:p w14:paraId="1F7F0ECF" w14:textId="77777777" w:rsidR="00823936" w:rsidRDefault="00823936" w:rsidP="00823936">
      <w:pPr>
        <w:pStyle w:val="BodyText"/>
        <w:numPr>
          <w:ilvl w:val="0"/>
          <w:numId w:val="2"/>
        </w:numPr>
        <w:tabs>
          <w:tab w:val="left" w:pos="604"/>
        </w:tabs>
        <w:ind w:left="520" w:hanging="240"/>
        <w:jc w:val="both"/>
      </w:pPr>
      <w:r>
        <w:rPr>
          <w:lang w:val="el-GR" w:eastAsia="el-GR" w:bidi="el-GR"/>
        </w:rPr>
        <w:t>Κατάφερες να μετρήσεις την αντίσταση κάθε αντιστάτη, καθώς και την ολική αντίσταση του κυκλώ</w:t>
      </w:r>
      <w:r>
        <w:rPr>
          <w:lang w:val="el-GR" w:eastAsia="el-GR" w:bidi="el-GR"/>
        </w:rPr>
        <w:softHyphen/>
        <w:t xml:space="preserve">ματος και να επιβεβαιώσεις ότι στη σύνδεση σε σειρά η συνολική αντίσταση του κυκλώματος είναι ίση με το άθροισμα των αντιστάσεων των αντιστατών; </w:t>
      </w:r>
      <w:r>
        <w:rPr>
          <w:b/>
          <w:bCs/>
          <w:lang w:val="el-GR" w:eastAsia="el-GR" w:bidi="el-GR"/>
        </w:rPr>
        <w:t>ΝΑΙ - ΟΧΙ</w:t>
      </w:r>
    </w:p>
    <w:p w14:paraId="6867CB4D" w14:textId="77777777" w:rsidR="00823936" w:rsidRDefault="00823936" w:rsidP="00823936">
      <w:pPr>
        <w:pStyle w:val="BodyText"/>
        <w:numPr>
          <w:ilvl w:val="0"/>
          <w:numId w:val="2"/>
        </w:numPr>
        <w:tabs>
          <w:tab w:val="left" w:pos="604"/>
        </w:tabs>
        <w:ind w:left="520" w:hanging="240"/>
        <w:jc w:val="both"/>
      </w:pPr>
      <w:r>
        <w:rPr>
          <w:lang w:val="el-GR" w:eastAsia="el-GR" w:bidi="el-GR"/>
        </w:rPr>
        <w:t>Τεκμηρίωσες θεωρητικά ότι, όταν αυξάνεις τον αριθμό των αντιστατών που συνδέονται σε σειρά (διατηρώντας την τάση της πηγής σταθερή), η ένταση του ρεύματος που διέρχεται από το κύκλω</w:t>
      </w:r>
      <w:r>
        <w:rPr>
          <w:lang w:val="el-GR" w:eastAsia="el-GR" w:bidi="el-GR"/>
        </w:rPr>
        <w:softHyphen/>
        <w:t xml:space="preserve">μα ελαττώνεται; </w:t>
      </w:r>
      <w:r>
        <w:rPr>
          <w:b/>
          <w:bCs/>
          <w:lang w:val="el-GR" w:eastAsia="el-GR" w:bidi="el-GR"/>
        </w:rPr>
        <w:t>ΝΑΙ - ΟΧΙ</w:t>
      </w:r>
    </w:p>
    <w:p w14:paraId="70EF3A56" w14:textId="77777777" w:rsidR="00823936" w:rsidRPr="00823936" w:rsidRDefault="00823936" w:rsidP="00823936">
      <w:pPr>
        <w:pStyle w:val="BodyText"/>
        <w:ind w:firstLine="680"/>
        <w:jc w:val="both"/>
        <w:rPr>
          <w:lang w:val="el-GR"/>
        </w:rPr>
      </w:pPr>
      <w:r>
        <w:rPr>
          <w:lang w:val="el-GR" w:eastAsia="el-GR" w:bidi="el-GR"/>
        </w:rPr>
        <w:t xml:space="preserve">Επιβεβαίωσες πειραματικά την πρόβλεψή σου; </w:t>
      </w:r>
      <w:r>
        <w:rPr>
          <w:b/>
          <w:bCs/>
          <w:lang w:val="el-GR" w:eastAsia="el-GR" w:bidi="el-GR"/>
        </w:rPr>
        <w:t>ΝΑΙ - ΟΧΙ</w:t>
      </w:r>
    </w:p>
    <w:p w14:paraId="249DEEA1" w14:textId="77777777" w:rsidR="00823936" w:rsidRPr="00823936" w:rsidRDefault="00823936" w:rsidP="00823936">
      <w:pPr>
        <w:pStyle w:val="BodyText"/>
        <w:ind w:left="520" w:firstLine="180"/>
        <w:jc w:val="both"/>
        <w:rPr>
          <w:lang w:val="el-GR"/>
        </w:rPr>
        <w:sectPr w:rsidR="00823936" w:rsidRPr="00823936">
          <w:headerReference w:type="even" r:id="rId11"/>
          <w:headerReference w:type="default" r:id="rId12"/>
          <w:footerReference w:type="even" r:id="rId13"/>
          <w:footerReference w:type="default" r:id="rId14"/>
          <w:pgSz w:w="13285" w:h="17827"/>
          <w:pgMar w:top="2395" w:right="2094" w:bottom="2395" w:left="2123" w:header="0" w:footer="3" w:gutter="0"/>
          <w:cols w:space="720"/>
          <w:noEndnote/>
          <w:docGrid w:linePitch="360"/>
        </w:sectPr>
      </w:pPr>
      <w:r>
        <w:rPr>
          <w:lang w:val="el-GR" w:eastAsia="el-GR" w:bidi="el-GR"/>
        </w:rPr>
        <w:t>Αν κάποια ή κάποιες από τις απαντήσεις σου είναι αρνητικές, γράψε τις δυσκολίες που συνά</w:t>
      </w:r>
      <w:r>
        <w:rPr>
          <w:lang w:val="el-GR" w:eastAsia="el-GR" w:bidi="el-GR"/>
        </w:rPr>
        <w:softHyphen/>
        <w:t>ντησες κατά τη διεξαγωγή της πειραματικής διαδικασίας.</w:t>
      </w:r>
    </w:p>
    <w:p w14:paraId="13E57037" w14:textId="77777777" w:rsidR="00073342" w:rsidRDefault="00073342"/>
    <w:sectPr w:rsidR="000733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A3198" w14:textId="77777777" w:rsidR="00823936" w:rsidRDefault="00823936">
    <w:pPr>
      <w:spacing w:line="1" w:lineRule="exact"/>
    </w:pPr>
    <w:r>
      <w:rPr>
        <w:noProof/>
      </w:rPr>
      <mc:AlternateContent>
        <mc:Choice Requires="wps">
          <w:drawing>
            <wp:anchor distT="0" distB="0" distL="0" distR="0" simplePos="0" relativeHeight="251664384" behindDoc="1" locked="0" layoutInCell="1" allowOverlap="1" wp14:anchorId="05275D6F" wp14:editId="52381C7A">
              <wp:simplePos x="0" y="0"/>
              <wp:positionH relativeFrom="page">
                <wp:posOffset>1534160</wp:posOffset>
              </wp:positionH>
              <wp:positionV relativeFrom="page">
                <wp:posOffset>10024745</wp:posOffset>
              </wp:positionV>
              <wp:extent cx="133985" cy="88265"/>
              <wp:effectExtent l="0" t="0" r="0" b="0"/>
              <wp:wrapNone/>
              <wp:docPr id="95" name="Shape 95"/>
              <wp:cNvGraphicFramePr/>
              <a:graphic xmlns:a="http://schemas.openxmlformats.org/drawingml/2006/main">
                <a:graphicData uri="http://schemas.microsoft.com/office/word/2010/wordprocessingShape">
                  <wps:wsp>
                    <wps:cNvSpPr txBox="1"/>
                    <wps:spPr>
                      <a:xfrm>
                        <a:off x="0" y="0"/>
                        <a:ext cx="133985" cy="88265"/>
                      </a:xfrm>
                      <a:prstGeom prst="rect">
                        <a:avLst/>
                      </a:prstGeom>
                      <a:noFill/>
                    </wps:spPr>
                    <wps:txbx>
                      <w:txbxContent>
                        <w:p w14:paraId="280219BB" w14:textId="77777777" w:rsidR="00823936" w:rsidRDefault="00823936">
                          <w:pPr>
                            <w:pStyle w:val="Headerorfooter20"/>
                            <w:pBdr>
                              <w:top w:val="single" w:sz="0" w:space="0" w:color="DE4935"/>
                              <w:left w:val="single" w:sz="0" w:space="0" w:color="DE4935"/>
                              <w:bottom w:val="single" w:sz="0" w:space="0" w:color="DE4935"/>
                              <w:right w:val="single" w:sz="0" w:space="0" w:color="DE4935"/>
                            </w:pBdr>
                            <w:shd w:val="clear" w:color="auto" w:fill="DE4935"/>
                            <w:rPr>
                              <w:sz w:val="22"/>
                              <w:szCs w:val="22"/>
                            </w:rPr>
                          </w:pPr>
                          <w:r>
                            <w:fldChar w:fldCharType="begin"/>
                          </w:r>
                          <w:r>
                            <w:instrText xml:space="preserve"> PAGE \* MERGEFORMAT </w:instrText>
                          </w:r>
                          <w:r>
                            <w:fldChar w:fldCharType="separate"/>
                          </w:r>
                          <w:r>
                            <w:rPr>
                              <w:color w:val="FFFFFF"/>
                              <w:sz w:val="22"/>
                              <w:szCs w:val="22"/>
                              <w:lang w:val="el-GR" w:eastAsia="el-GR" w:bidi="el-GR"/>
                            </w:rPr>
                            <w:t>#</w:t>
                          </w:r>
                          <w:r>
                            <w:rPr>
                              <w:color w:val="FFFFFF"/>
                              <w:sz w:val="22"/>
                              <w:szCs w:val="22"/>
                            </w:rPr>
                            <w:fldChar w:fldCharType="end"/>
                          </w:r>
                        </w:p>
                      </w:txbxContent>
                    </wps:txbx>
                    <wps:bodyPr wrap="none" lIns="0" tIns="0" rIns="0" bIns="0">
                      <a:spAutoFit/>
                    </wps:bodyPr>
                  </wps:wsp>
                </a:graphicData>
              </a:graphic>
            </wp:anchor>
          </w:drawing>
        </mc:Choice>
        <mc:Fallback>
          <w:pict>
            <v:shapetype w14:anchorId="05275D6F" id="_x0000_t202" coordsize="21600,21600" o:spt="202" path="m,l,21600r21600,l21600,xe">
              <v:stroke joinstyle="miter"/>
              <v:path gradientshapeok="t" o:connecttype="rect"/>
            </v:shapetype>
            <v:shape id="Shape 95" o:spid="_x0000_s1033" type="#_x0000_t202" style="position:absolute;margin-left:120.8pt;margin-top:789.35pt;width:10.55pt;height:6.95pt;z-index:-2516520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2ThgEAAAUDAAAOAAAAZHJzL2Uyb0RvYy54bWysUttOwzAMfUfiH6K8s26DoVGtQyAEQkKA&#10;NPiALE3WSE0cxdna/T1OdkPwhnhxHDs5Pj727La3LduogAZcxUeDIWfKSaiNW1X88+PxYsoZRuFq&#10;0YJTFd8q5Lfz87NZ50s1hgbaWgVGIA7Lzle8idGXRYGyUVbgALxylNQQrIh0DauiDqIjdNsW4+Hw&#10;uugg1D6AVIgUfdgl+Tzja61kfNMaVWRtxYlbzDZku0y2mM9EuQrCN0buaYg/sLDCOCp6hHoQUbB1&#10;ML+grJEBEHQcSLAFaG2kyj1QN6Phj24WjfAq90LioD/KhP8HK183C/8eWOzvoacBJkE6jyVSMPXT&#10;62DTSUwZ5UnC7VE21Ucm06fLy5vphDNJqel0fD1JIMXprw8YnxRYlpyKBxpK1kpsXjDunh6epFIO&#10;Hk3bpviJSPJiv+yZqSt+dSC5hHpL3DsaX8Ud7Rdn7bMjddKkD044OMu9k2qgv1tHqpPLJ/Ad1L4m&#10;aZ0b2O9FGub3e3512t75FwAAAP//AwBQSwMEFAAGAAgAAAAhAFrh0UHfAAAADQEAAA8AAABkcnMv&#10;ZG93bnJldi54bWxMj8FOwzAQRO9I/IO1lbhRpxYkIcSpUCUu3CgVEjc33sZRYzuy3TT5e7YnuO3u&#10;jGbf1NvZDmzCEHvvJGzWGTB0rde96yQcvt4fS2AxKafV4B1KWDDCtrm/q1Wl/dV94rRPHaMQFysl&#10;waQ0VpzH1qBVce1HdKSdfLAq0Ro6roO6UrgduMiynFvVO/pg1Ig7g+15f7ESivnb4xhxhz+nqQ2m&#10;X8rhY5HyYTW/vQJLOKc/M9zwCR0aYjr6i9ORDRLE0yYnKwnPRVkAI4vIBQ3H2+lF5MCbmv9v0fwC&#10;AAD//wMAUEsBAi0AFAAGAAgAAAAhALaDOJL+AAAA4QEAABMAAAAAAAAAAAAAAAAAAAAAAFtDb250&#10;ZW50X1R5cGVzXS54bWxQSwECLQAUAAYACAAAACEAOP0h/9YAAACUAQAACwAAAAAAAAAAAAAAAAAv&#10;AQAAX3JlbHMvLnJlbHNQSwECLQAUAAYACAAAACEAR6F9k4YBAAAFAwAADgAAAAAAAAAAAAAAAAAu&#10;AgAAZHJzL2Uyb0RvYy54bWxQSwECLQAUAAYACAAAACEAWuHRQd8AAAANAQAADwAAAAAAAAAAAAAA&#10;AADgAwAAZHJzL2Rvd25yZXYueG1sUEsFBgAAAAAEAAQA8wAAAOwEAAAAAA==&#10;" filled="f" stroked="f">
              <v:textbox style="mso-fit-shape-to-text:t" inset="0,0,0,0">
                <w:txbxContent>
                  <w:p w14:paraId="280219BB" w14:textId="77777777" w:rsidR="00823936" w:rsidRDefault="00823936">
                    <w:pPr>
                      <w:pStyle w:val="Headerorfooter20"/>
                      <w:pBdr>
                        <w:top w:val="single" w:sz="0" w:space="0" w:color="DE4935"/>
                        <w:left w:val="single" w:sz="0" w:space="0" w:color="DE4935"/>
                        <w:bottom w:val="single" w:sz="0" w:space="0" w:color="DE4935"/>
                        <w:right w:val="single" w:sz="0" w:space="0" w:color="DE4935"/>
                      </w:pBdr>
                      <w:shd w:val="clear" w:color="auto" w:fill="DE4935"/>
                      <w:rPr>
                        <w:sz w:val="22"/>
                        <w:szCs w:val="22"/>
                      </w:rPr>
                    </w:pPr>
                    <w:r>
                      <w:fldChar w:fldCharType="begin"/>
                    </w:r>
                    <w:r>
                      <w:instrText xml:space="preserve"> PAGE \* MERGEFORMAT </w:instrText>
                    </w:r>
                    <w:r>
                      <w:fldChar w:fldCharType="separate"/>
                    </w:r>
                    <w:r>
                      <w:rPr>
                        <w:color w:val="FFFFFF"/>
                        <w:sz w:val="22"/>
                        <w:szCs w:val="22"/>
                        <w:lang w:val="el-GR" w:eastAsia="el-GR" w:bidi="el-GR"/>
                      </w:rPr>
                      <w:t>#</w:t>
                    </w:r>
                    <w:r>
                      <w:rPr>
                        <w:color w:val="FFFFFF"/>
                        <w:sz w:val="22"/>
                        <w:szCs w:val="22"/>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C4BC" w14:textId="77777777" w:rsidR="00823936" w:rsidRDefault="00823936">
    <w:pPr>
      <w:spacing w:line="1" w:lineRule="exact"/>
    </w:pPr>
    <w:r>
      <w:rPr>
        <w:noProof/>
      </w:rPr>
      <mc:AlternateContent>
        <mc:Choice Requires="wps">
          <w:drawing>
            <wp:anchor distT="0" distB="0" distL="0" distR="0" simplePos="0" relativeHeight="251661312" behindDoc="1" locked="0" layoutInCell="1" allowOverlap="1" wp14:anchorId="4DA95427" wp14:editId="740E4238">
              <wp:simplePos x="0" y="0"/>
              <wp:positionH relativeFrom="page">
                <wp:posOffset>1534160</wp:posOffset>
              </wp:positionH>
              <wp:positionV relativeFrom="page">
                <wp:posOffset>10024745</wp:posOffset>
              </wp:positionV>
              <wp:extent cx="133985" cy="88265"/>
              <wp:effectExtent l="0" t="0" r="0" b="0"/>
              <wp:wrapNone/>
              <wp:docPr id="89" name="Shape 89"/>
              <wp:cNvGraphicFramePr/>
              <a:graphic xmlns:a="http://schemas.openxmlformats.org/drawingml/2006/main">
                <a:graphicData uri="http://schemas.microsoft.com/office/word/2010/wordprocessingShape">
                  <wps:wsp>
                    <wps:cNvSpPr txBox="1"/>
                    <wps:spPr>
                      <a:xfrm>
                        <a:off x="0" y="0"/>
                        <a:ext cx="133985" cy="88265"/>
                      </a:xfrm>
                      <a:prstGeom prst="rect">
                        <a:avLst/>
                      </a:prstGeom>
                      <a:noFill/>
                    </wps:spPr>
                    <wps:txbx>
                      <w:txbxContent>
                        <w:p w14:paraId="24E23C81" w14:textId="77777777" w:rsidR="00823936" w:rsidRDefault="00823936">
                          <w:pPr>
                            <w:pStyle w:val="Headerorfooter20"/>
                            <w:pBdr>
                              <w:top w:val="single" w:sz="0" w:space="0" w:color="DE4935"/>
                              <w:left w:val="single" w:sz="0" w:space="0" w:color="DE4935"/>
                              <w:bottom w:val="single" w:sz="0" w:space="0" w:color="DE4935"/>
                              <w:right w:val="single" w:sz="0" w:space="0" w:color="DE4935"/>
                            </w:pBdr>
                            <w:shd w:val="clear" w:color="auto" w:fill="DE4935"/>
                            <w:rPr>
                              <w:sz w:val="22"/>
                              <w:szCs w:val="22"/>
                            </w:rPr>
                          </w:pPr>
                          <w:r>
                            <w:fldChar w:fldCharType="begin"/>
                          </w:r>
                          <w:r>
                            <w:instrText xml:space="preserve"> PAGE \* MERGEFORMAT </w:instrText>
                          </w:r>
                          <w:r>
                            <w:fldChar w:fldCharType="separate"/>
                          </w:r>
                          <w:r>
                            <w:rPr>
                              <w:color w:val="FFFFFF"/>
                              <w:sz w:val="22"/>
                              <w:szCs w:val="22"/>
                              <w:lang w:val="el-GR" w:eastAsia="el-GR" w:bidi="el-GR"/>
                            </w:rPr>
                            <w:t>#</w:t>
                          </w:r>
                          <w:r>
                            <w:rPr>
                              <w:color w:val="FFFFFF"/>
                              <w:sz w:val="22"/>
                              <w:szCs w:val="22"/>
                            </w:rPr>
                            <w:fldChar w:fldCharType="end"/>
                          </w:r>
                        </w:p>
                      </w:txbxContent>
                    </wps:txbx>
                    <wps:bodyPr wrap="none" lIns="0" tIns="0" rIns="0" bIns="0">
                      <a:spAutoFit/>
                    </wps:bodyPr>
                  </wps:wsp>
                </a:graphicData>
              </a:graphic>
            </wp:anchor>
          </w:drawing>
        </mc:Choice>
        <mc:Fallback>
          <w:pict>
            <v:shapetype w14:anchorId="4DA95427" id="_x0000_t202" coordsize="21600,21600" o:spt="202" path="m,l,21600r21600,l21600,xe">
              <v:stroke joinstyle="miter"/>
              <v:path gradientshapeok="t" o:connecttype="rect"/>
            </v:shapetype>
            <v:shape id="Shape 89" o:spid="_x0000_s1034" type="#_x0000_t202" style="position:absolute;margin-left:120.8pt;margin-top:789.35pt;width:10.55pt;height:6.95pt;z-index:-2516551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cq1hAEAAAUDAAAOAAAAZHJzL2Uyb0RvYy54bWysUttKAzEQfRf8h5B3u7VFqUu3opSKICpU&#10;PyDNJt3AJhMyaXf7907Sm+ib+DKZzCTnzJyZ6X1vW7ZVAQ24il8PhpwpJ6E2bl3xz4/F1YQzjMLV&#10;ogWnKr5TyO9nlxfTzpdqBA20tQqMQByWna94E6MviwJlo6zAAXjlKKkhWBHpGtZFHURH6LYtRsPh&#10;bdFBqH0AqRApOt8n+Szja61kfNMaVWRtxam2mG3IdpVsMZuKch2Eb4w8lCH+UIUVxhHpCWouomCb&#10;YH5BWSMDIOg4kGAL0NpIlXugbq6HP7pZNsKr3AuJg/4kE/4frHzdLv17YLF/hJ4GmATpPJZIwdRP&#10;r4NNJ1XKKE8S7k6yqT4ymT6Nx3eTG84kpSaT0e1NAinOf33A+KTAsuRUPNBQslZi+4Jx//T4JFE5&#10;WJi2TfFzIcmL/apnpq54xk+RFdQ7qr2j8VXc0X5x1j47UidN+uiEo7M6OIkD/cMmEk+mP0MdOEnr&#10;3MBhL9Iwv9/zq/P2zr4AAAD//wMAUEsDBBQABgAIAAAAIQBa4dFB3wAAAA0BAAAPAAAAZHJzL2Rv&#10;d25yZXYueG1sTI/BTsMwEETvSPyDtZW4UacWJCHEqVAlLtwoFRI3N97GUWM7st00+Xu2J7jt7oxm&#10;39Tb2Q5swhB77yRs1hkwdK3XveskHL7eH0tgMSmn1eAdSlgwwra5v6tVpf3VfeK0Tx2jEBcrJcGk&#10;NFacx9agVXHtR3SknXywKtEaOq6DulK4HbjIspxb1Tv6YNSIO4PteX+xEor52+MYcYc/p6kNpl/K&#10;4WOR8mE1v70CSzinPzPc8AkdGmI6+ovTkQ0SxNMmJysJz0VZACOLyAUNx9vpReTAm5r/b9H8AgAA&#10;//8DAFBLAQItABQABgAIAAAAIQC2gziS/gAAAOEBAAATAAAAAAAAAAAAAAAAAAAAAABbQ29udGVu&#10;dF9UeXBlc10ueG1sUEsBAi0AFAAGAAgAAAAhADj9If/WAAAAlAEAAAsAAAAAAAAAAAAAAAAALwEA&#10;AF9yZWxzLy5yZWxzUEsBAi0AFAAGAAgAAAAhAHqtyrWEAQAABQMAAA4AAAAAAAAAAAAAAAAALgIA&#10;AGRycy9lMm9Eb2MueG1sUEsBAi0AFAAGAAgAAAAhAFrh0UHfAAAADQEAAA8AAAAAAAAAAAAAAAAA&#10;3gMAAGRycy9kb3ducmV2LnhtbFBLBQYAAAAABAAEAPMAAADqBAAAAAA=&#10;" filled="f" stroked="f">
              <v:textbox style="mso-fit-shape-to-text:t" inset="0,0,0,0">
                <w:txbxContent>
                  <w:p w14:paraId="24E23C81" w14:textId="77777777" w:rsidR="00823936" w:rsidRDefault="00823936">
                    <w:pPr>
                      <w:pStyle w:val="Headerorfooter20"/>
                      <w:pBdr>
                        <w:top w:val="single" w:sz="0" w:space="0" w:color="DE4935"/>
                        <w:left w:val="single" w:sz="0" w:space="0" w:color="DE4935"/>
                        <w:bottom w:val="single" w:sz="0" w:space="0" w:color="DE4935"/>
                        <w:right w:val="single" w:sz="0" w:space="0" w:color="DE4935"/>
                      </w:pBdr>
                      <w:shd w:val="clear" w:color="auto" w:fill="DE4935"/>
                      <w:rPr>
                        <w:sz w:val="22"/>
                        <w:szCs w:val="22"/>
                      </w:rPr>
                    </w:pPr>
                    <w:r>
                      <w:fldChar w:fldCharType="begin"/>
                    </w:r>
                    <w:r>
                      <w:instrText xml:space="preserve"> PAGE \* MERGEFORMAT </w:instrText>
                    </w:r>
                    <w:r>
                      <w:fldChar w:fldCharType="separate"/>
                    </w:r>
                    <w:r>
                      <w:rPr>
                        <w:color w:val="FFFFFF"/>
                        <w:sz w:val="22"/>
                        <w:szCs w:val="22"/>
                        <w:lang w:val="el-GR" w:eastAsia="el-GR" w:bidi="el-GR"/>
                      </w:rPr>
                      <w:t>#</w:t>
                    </w:r>
                    <w:r>
                      <w:rPr>
                        <w:color w:val="FFFFFF"/>
                        <w:sz w:val="22"/>
                        <w:szCs w:val="22"/>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0378" w14:textId="77777777" w:rsidR="00823936" w:rsidRDefault="00823936">
    <w:pPr>
      <w:spacing w:line="1" w:lineRule="exact"/>
    </w:pPr>
    <w:r>
      <w:rPr>
        <w:noProof/>
      </w:rPr>
      <mc:AlternateContent>
        <mc:Choice Requires="wps">
          <w:drawing>
            <wp:anchor distT="0" distB="0" distL="0" distR="0" simplePos="0" relativeHeight="251665408" behindDoc="1" locked="0" layoutInCell="1" allowOverlap="1" wp14:anchorId="620F4751" wp14:editId="7F2FDAB2">
              <wp:simplePos x="0" y="0"/>
              <wp:positionH relativeFrom="page">
                <wp:posOffset>6817995</wp:posOffset>
              </wp:positionH>
              <wp:positionV relativeFrom="page">
                <wp:posOffset>11096625</wp:posOffset>
              </wp:positionV>
              <wp:extent cx="121920" cy="91440"/>
              <wp:effectExtent l="0" t="0" r="0" b="0"/>
              <wp:wrapNone/>
              <wp:docPr id="97" name="Shape 97"/>
              <wp:cNvGraphicFramePr/>
              <a:graphic xmlns:a="http://schemas.openxmlformats.org/drawingml/2006/main">
                <a:graphicData uri="http://schemas.microsoft.com/office/word/2010/wordprocessingShape">
                  <wps:wsp>
                    <wps:cNvSpPr txBox="1"/>
                    <wps:spPr>
                      <a:xfrm>
                        <a:off x="0" y="0"/>
                        <a:ext cx="121920" cy="91440"/>
                      </a:xfrm>
                      <a:prstGeom prst="rect">
                        <a:avLst/>
                      </a:prstGeom>
                      <a:noFill/>
                    </wps:spPr>
                    <wps:txbx>
                      <w:txbxContent>
                        <w:p w14:paraId="78C84908" w14:textId="77777777" w:rsidR="00823936" w:rsidRDefault="00823936">
                          <w:pPr>
                            <w:pStyle w:val="Headerorfooter20"/>
                            <w:pBdr>
                              <w:top w:val="single" w:sz="0" w:space="0" w:color="DE4A36"/>
                              <w:left w:val="single" w:sz="0" w:space="0" w:color="DE4A36"/>
                              <w:bottom w:val="single" w:sz="0" w:space="0" w:color="DE4A36"/>
                              <w:right w:val="single" w:sz="0" w:space="0" w:color="DE4A36"/>
                            </w:pBdr>
                            <w:shd w:val="clear" w:color="auto" w:fill="DE4A36"/>
                            <w:rPr>
                              <w:sz w:val="22"/>
                              <w:szCs w:val="22"/>
                            </w:rPr>
                          </w:pPr>
                          <w:r>
                            <w:fldChar w:fldCharType="begin"/>
                          </w:r>
                          <w:r>
                            <w:instrText xml:space="preserve"> PAGE \* MERGEFORMAT </w:instrText>
                          </w:r>
                          <w:r>
                            <w:fldChar w:fldCharType="separate"/>
                          </w:r>
                          <w:r>
                            <w:rPr>
                              <w:color w:val="FFFFFF"/>
                              <w:sz w:val="22"/>
                              <w:szCs w:val="22"/>
                              <w:lang w:val="el-GR" w:eastAsia="el-GR" w:bidi="el-GR"/>
                            </w:rPr>
                            <w:t>#</w:t>
                          </w:r>
                          <w:r>
                            <w:rPr>
                              <w:color w:val="FFFFFF"/>
                              <w:sz w:val="22"/>
                              <w:szCs w:val="22"/>
                            </w:rPr>
                            <w:fldChar w:fldCharType="end"/>
                          </w:r>
                        </w:p>
                      </w:txbxContent>
                    </wps:txbx>
                    <wps:bodyPr wrap="none" lIns="0" tIns="0" rIns="0" bIns="0">
                      <a:spAutoFit/>
                    </wps:bodyPr>
                  </wps:wsp>
                </a:graphicData>
              </a:graphic>
            </wp:anchor>
          </w:drawing>
        </mc:Choice>
        <mc:Fallback>
          <w:pict>
            <v:shapetype w14:anchorId="620F4751" id="_x0000_t202" coordsize="21600,21600" o:spt="202" path="m,l,21600r21600,l21600,xe">
              <v:stroke joinstyle="miter"/>
              <v:path gradientshapeok="t" o:connecttype="rect"/>
            </v:shapetype>
            <v:shape id="Shape 97" o:spid="_x0000_s1035" type="#_x0000_t202" style="position:absolute;margin-left:536.85pt;margin-top:873.75pt;width:9.6pt;height:7.2pt;z-index:-2516510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DhQEAAAUDAAAOAAAAZHJzL2Uyb0RvYy54bWysUttKAzEQfRf8h5B3u20pYpdui1IqgqhQ&#10;/YA0m3QDm0zIpN3t3zuJvYi+iS+TSSY558yZzBa9bdleBTTgKj4aDDlTTkJt3LbiH++rmzvOMApX&#10;ixacqvhBIV/Mr69mnS/VGBpoaxUYgTgsO1/xJkZfFgXKRlmBA/DKUVFDsCLSNmyLOoiO0G1bjIfD&#10;26KDUPsAUiHS6fKryOcZX2sl46vWqCJrK07aYo4hx02KxXwmym0QvjHyKEP8QYUVxhHpGWopomC7&#10;YH5BWSMDIOg4kGAL0NpIlXugbkbDH92sG+FV7oXMQX+2Cf8PVr7s1/4tsNg/QE8DTIZ0Hkukw9RP&#10;r4NNKyllVCcLD2fbVB+ZTI/Go+mYKpJK09Fkkl0tLm99wPiowLKUVDzQULJXYv+Mkfjo6ulKonKw&#10;Mm2bzi9CUhb7Tc9MXfHbk8gN1AfS3tH4Ku7of3HWPjlyJ036lIRTsjkmiQP9/S4ST6ZP4F9QR07y&#10;Oqs6/os0zO/7fOvye+efAAAA//8DAFBLAwQUAAYACAAAACEAt6feAOAAAAAPAQAADwAAAGRycy9k&#10;b3ducmV2LnhtbEyPzU7DMBCE70i8g7WVuFG7BeomxKlQJS7caBESNzfexlH9E9lumrw9zgluO7uj&#10;2W+q3WgNGTDEzjsBqyUDgq7xqnOtgK/j++MWSEzSKWm8QwETRtjV93eVLJW/uU8cDqklOcTFUgrQ&#10;KfUlpbHRaGVc+h5dvp19sDJlGVqqgrzlcGvomrENtbJz+YOWPe41NpfD1Qrg47fHPuIef85DE3Q3&#10;bc3HJMTDYnx7BZJwTH9mmPEzOtSZ6eSvTkVismb8iWdvnvgzfwEye1ixLoCc5t1mVQCtK/q/R/0L&#10;AAD//wMAUEsBAi0AFAAGAAgAAAAhALaDOJL+AAAA4QEAABMAAAAAAAAAAAAAAAAAAAAAAFtDb250&#10;ZW50X1R5cGVzXS54bWxQSwECLQAUAAYACAAAACEAOP0h/9YAAACUAQAACwAAAAAAAAAAAAAAAAAv&#10;AQAAX3JlbHMvLnJlbHNQSwECLQAUAAYACAAAACEAj/xKA4UBAAAFAwAADgAAAAAAAAAAAAAAAAAu&#10;AgAAZHJzL2Uyb0RvYy54bWxQSwECLQAUAAYACAAAACEAt6feAOAAAAAPAQAADwAAAAAAAAAAAAAA&#10;AADfAwAAZHJzL2Rvd25yZXYueG1sUEsFBgAAAAAEAAQA8wAAAOwEAAAAAA==&#10;" filled="f" stroked="f">
              <v:textbox style="mso-fit-shape-to-text:t" inset="0,0,0,0">
                <w:txbxContent>
                  <w:p w14:paraId="78C84908" w14:textId="77777777" w:rsidR="00823936" w:rsidRDefault="00823936">
                    <w:pPr>
                      <w:pStyle w:val="Headerorfooter20"/>
                      <w:pBdr>
                        <w:top w:val="single" w:sz="0" w:space="0" w:color="DE4A36"/>
                        <w:left w:val="single" w:sz="0" w:space="0" w:color="DE4A36"/>
                        <w:bottom w:val="single" w:sz="0" w:space="0" w:color="DE4A36"/>
                        <w:right w:val="single" w:sz="0" w:space="0" w:color="DE4A36"/>
                      </w:pBdr>
                      <w:shd w:val="clear" w:color="auto" w:fill="DE4A36"/>
                      <w:rPr>
                        <w:sz w:val="22"/>
                        <w:szCs w:val="22"/>
                      </w:rPr>
                    </w:pPr>
                    <w:r>
                      <w:fldChar w:fldCharType="begin"/>
                    </w:r>
                    <w:r>
                      <w:instrText xml:space="preserve"> PAGE \* MERGEFORMAT </w:instrText>
                    </w:r>
                    <w:r>
                      <w:fldChar w:fldCharType="separate"/>
                    </w:r>
                    <w:r>
                      <w:rPr>
                        <w:color w:val="FFFFFF"/>
                        <w:sz w:val="22"/>
                        <w:szCs w:val="22"/>
                        <w:lang w:val="el-GR" w:eastAsia="el-GR" w:bidi="el-GR"/>
                      </w:rPr>
                      <w:t>#</w:t>
                    </w:r>
                    <w:r>
                      <w:rPr>
                        <w:color w:val="FFFFFF"/>
                        <w:sz w:val="22"/>
                        <w:szCs w:val="22"/>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AE15" w14:textId="77777777" w:rsidR="00823936" w:rsidRDefault="00823936">
    <w:pPr>
      <w:spacing w:line="1" w:lineRule="exact"/>
    </w:pPr>
    <w:r>
      <w:rPr>
        <w:noProof/>
      </w:rPr>
      <mc:AlternateContent>
        <mc:Choice Requires="wps">
          <w:drawing>
            <wp:anchor distT="0" distB="0" distL="0" distR="0" simplePos="0" relativeHeight="251671552" behindDoc="1" locked="0" layoutInCell="1" allowOverlap="1" wp14:anchorId="0E83BA93" wp14:editId="6E995605">
              <wp:simplePos x="0" y="0"/>
              <wp:positionH relativeFrom="page">
                <wp:posOffset>6819265</wp:posOffset>
              </wp:positionH>
              <wp:positionV relativeFrom="page">
                <wp:posOffset>10021570</wp:posOffset>
              </wp:positionV>
              <wp:extent cx="121920" cy="91440"/>
              <wp:effectExtent l="0" t="0" r="0" b="0"/>
              <wp:wrapNone/>
              <wp:docPr id="109" name="Shape 109"/>
              <wp:cNvGraphicFramePr/>
              <a:graphic xmlns:a="http://schemas.openxmlformats.org/drawingml/2006/main">
                <a:graphicData uri="http://schemas.microsoft.com/office/word/2010/wordprocessingShape">
                  <wps:wsp>
                    <wps:cNvSpPr txBox="1"/>
                    <wps:spPr>
                      <a:xfrm>
                        <a:off x="0" y="0"/>
                        <a:ext cx="121920" cy="91440"/>
                      </a:xfrm>
                      <a:prstGeom prst="rect">
                        <a:avLst/>
                      </a:prstGeom>
                      <a:noFill/>
                    </wps:spPr>
                    <wps:txbx>
                      <w:txbxContent>
                        <w:p w14:paraId="129093D1" w14:textId="77777777" w:rsidR="00823936" w:rsidRDefault="00823936">
                          <w:pPr>
                            <w:pStyle w:val="Headerorfooter20"/>
                            <w:pBdr>
                              <w:top w:val="single" w:sz="0" w:space="0" w:color="DE4A36"/>
                              <w:left w:val="single" w:sz="0" w:space="0" w:color="DE4A36"/>
                              <w:bottom w:val="single" w:sz="0" w:space="0" w:color="DE4A36"/>
                              <w:right w:val="single" w:sz="0" w:space="0" w:color="DE4A36"/>
                            </w:pBdr>
                            <w:shd w:val="clear" w:color="auto" w:fill="DE4A36"/>
                            <w:rPr>
                              <w:sz w:val="22"/>
                              <w:szCs w:val="22"/>
                            </w:rPr>
                          </w:pPr>
                          <w:r>
                            <w:rPr>
                              <w:color w:val="FFFFFF"/>
                              <w:sz w:val="22"/>
                              <w:szCs w:val="22"/>
                              <w:lang w:val="el-GR" w:eastAsia="el-GR" w:bidi="el-GR"/>
                            </w:rPr>
                            <w:t>19</w:t>
                          </w:r>
                        </w:p>
                      </w:txbxContent>
                    </wps:txbx>
                    <wps:bodyPr wrap="none" lIns="0" tIns="0" rIns="0" bIns="0">
                      <a:spAutoFit/>
                    </wps:bodyPr>
                  </wps:wsp>
                </a:graphicData>
              </a:graphic>
            </wp:anchor>
          </w:drawing>
        </mc:Choice>
        <mc:Fallback>
          <w:pict>
            <v:shapetype w14:anchorId="0E83BA93" id="_x0000_t202" coordsize="21600,21600" o:spt="202" path="m,l,21600r21600,l21600,xe">
              <v:stroke joinstyle="miter"/>
              <v:path gradientshapeok="t" o:connecttype="rect"/>
            </v:shapetype>
            <v:shape id="Shape 109" o:spid="_x0000_s1040" type="#_x0000_t202" style="position:absolute;margin-left:536.95pt;margin-top:789.1pt;width:9.6pt;height:7.2pt;z-index:-2516449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ZHhAEAAAYDAAAOAAAAZHJzL2Uyb0RvYy54bWysUttKAzEQfRf8h5B3u20pYpdui1Iqgqig&#10;fkCaTbqBTSZk0u72752kN9E38WUyySTnnDmT2aK3LdupgAZcxUeDIWfKSaiN21T882N1c8cZRuFq&#10;0YJTFd8r5Iv59dWs86UaQwNtrQIjEIdl5yvexOjLokDZKCtwAF45KmoIVkTahk1RB9ERum2L8XB4&#10;W3QQah9AKkQ6XR6KfJ7xtVYyvmqNKrK24qQt5hhyXKdYzGei3AThGyOPMsQfVFhhHJGeoZYiCrYN&#10;5heUNTIAgo4DCbYArY1UuQfqZjT80c17I7zKvZA56M824f/Bypfdu38LLPYP0NMAkyGdxxLpMPXT&#10;62DTSkoZ1cnC/dk21Ucm06PxaDqmiqTSdDSZZFeLy1sfMD4qsCwlFQ80lOyV2D1jJD66erqSqBys&#10;TNum84uQlMV+3TNTE99Z5RrqPYnvaH4Vd/TBOGufHNmTRn1KwilZH5NEgv5+G4ko8yf0A9SRlMzO&#10;so4fI03z+z7funzf+RcAAAD//wMAUEsDBBQABgAIAAAAIQDIYQ/g4AAAAA8BAAAPAAAAZHJzL2Rv&#10;d25yZXYueG1sTI9La8MwEITvhf4HsYXeGikOjR+1HEqgl96ShkJvirWxTPUwkuLY/z7yqb3t7A6z&#10;39S7yWgyog+9sxzWKwYEbetkbzsOp6+PlwJIiMJKoZ1FDjMG2DWPD7WopLvZA47H2JEUYkMlOKgY&#10;h4rS0Co0IqzcgDbdLs4bEZP0HZVe3FK40TRjbEuN6G36oMSAe4Xt7/FqOOTTt8Mh4B5/LmPrVT8X&#10;+nPm/Plpen8DEnGKf2ZY8BM6NInp7K5WBqKTZvmmTN40veZFBmTxsHKzBnJedmW2BdrU9H+P5g4A&#10;AP//AwBQSwECLQAUAAYACAAAACEAtoM4kv4AAADhAQAAEwAAAAAAAAAAAAAAAAAAAAAAW0NvbnRl&#10;bnRfVHlwZXNdLnhtbFBLAQItABQABgAIAAAAIQA4/SH/1gAAAJQBAAALAAAAAAAAAAAAAAAAAC8B&#10;AABfcmVscy8ucmVsc1BLAQItABQABgAIAAAAIQDH1kZHhAEAAAYDAAAOAAAAAAAAAAAAAAAAAC4C&#10;AABkcnMvZTJvRG9jLnhtbFBLAQItABQABgAIAAAAIQDIYQ/g4AAAAA8BAAAPAAAAAAAAAAAAAAAA&#10;AN4DAABkcnMvZG93bnJldi54bWxQSwUGAAAAAAQABADzAAAA6wQAAAAA&#10;" filled="f" stroked="f">
              <v:textbox style="mso-fit-shape-to-text:t" inset="0,0,0,0">
                <w:txbxContent>
                  <w:p w14:paraId="129093D1" w14:textId="77777777" w:rsidR="00823936" w:rsidRDefault="00823936">
                    <w:pPr>
                      <w:pStyle w:val="Headerorfooter20"/>
                      <w:pBdr>
                        <w:top w:val="single" w:sz="0" w:space="0" w:color="DE4A36"/>
                        <w:left w:val="single" w:sz="0" w:space="0" w:color="DE4A36"/>
                        <w:bottom w:val="single" w:sz="0" w:space="0" w:color="DE4A36"/>
                        <w:right w:val="single" w:sz="0" w:space="0" w:color="DE4A36"/>
                      </w:pBdr>
                      <w:shd w:val="clear" w:color="auto" w:fill="DE4A36"/>
                      <w:rPr>
                        <w:sz w:val="22"/>
                        <w:szCs w:val="22"/>
                      </w:rPr>
                    </w:pPr>
                    <w:r>
                      <w:rPr>
                        <w:color w:val="FFFFFF"/>
                        <w:sz w:val="22"/>
                        <w:szCs w:val="22"/>
                        <w:lang w:val="el-GR" w:eastAsia="el-GR" w:bidi="el-GR"/>
                      </w:rPr>
                      <w:t>19</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B82A" w14:textId="77777777" w:rsidR="00823936" w:rsidRDefault="00823936">
    <w:pPr>
      <w:spacing w:line="1" w:lineRule="exact"/>
    </w:pPr>
    <w:r>
      <w:rPr>
        <w:noProof/>
      </w:rPr>
      <mc:AlternateContent>
        <mc:Choice Requires="wps">
          <w:drawing>
            <wp:anchor distT="0" distB="0" distL="0" distR="0" simplePos="0" relativeHeight="251668480" behindDoc="1" locked="0" layoutInCell="1" allowOverlap="1" wp14:anchorId="0B85E123" wp14:editId="2A1AB962">
              <wp:simplePos x="0" y="0"/>
              <wp:positionH relativeFrom="page">
                <wp:posOffset>6819265</wp:posOffset>
              </wp:positionH>
              <wp:positionV relativeFrom="page">
                <wp:posOffset>10021570</wp:posOffset>
              </wp:positionV>
              <wp:extent cx="121920" cy="91440"/>
              <wp:effectExtent l="0" t="0" r="0" b="0"/>
              <wp:wrapNone/>
              <wp:docPr id="103" name="Shape 103"/>
              <wp:cNvGraphicFramePr/>
              <a:graphic xmlns:a="http://schemas.openxmlformats.org/drawingml/2006/main">
                <a:graphicData uri="http://schemas.microsoft.com/office/word/2010/wordprocessingShape">
                  <wps:wsp>
                    <wps:cNvSpPr txBox="1"/>
                    <wps:spPr>
                      <a:xfrm>
                        <a:off x="0" y="0"/>
                        <a:ext cx="121920" cy="91440"/>
                      </a:xfrm>
                      <a:prstGeom prst="rect">
                        <a:avLst/>
                      </a:prstGeom>
                      <a:noFill/>
                    </wps:spPr>
                    <wps:txbx>
                      <w:txbxContent>
                        <w:p w14:paraId="7F726221" w14:textId="77777777" w:rsidR="00823936" w:rsidRDefault="00823936">
                          <w:pPr>
                            <w:pStyle w:val="Headerorfooter20"/>
                            <w:pBdr>
                              <w:top w:val="single" w:sz="0" w:space="0" w:color="DE4A36"/>
                              <w:left w:val="single" w:sz="0" w:space="0" w:color="DE4A36"/>
                              <w:bottom w:val="single" w:sz="0" w:space="0" w:color="DE4A36"/>
                              <w:right w:val="single" w:sz="0" w:space="0" w:color="DE4A36"/>
                            </w:pBdr>
                            <w:shd w:val="clear" w:color="auto" w:fill="DE4A36"/>
                            <w:rPr>
                              <w:sz w:val="22"/>
                              <w:szCs w:val="22"/>
                            </w:rPr>
                          </w:pPr>
                          <w:r>
                            <w:rPr>
                              <w:color w:val="FFFFFF"/>
                              <w:sz w:val="22"/>
                              <w:szCs w:val="22"/>
                              <w:lang w:val="el-GR" w:eastAsia="el-GR" w:bidi="el-GR"/>
                            </w:rPr>
                            <w:t>19</w:t>
                          </w:r>
                        </w:p>
                      </w:txbxContent>
                    </wps:txbx>
                    <wps:bodyPr wrap="none" lIns="0" tIns="0" rIns="0" bIns="0">
                      <a:spAutoFit/>
                    </wps:bodyPr>
                  </wps:wsp>
                </a:graphicData>
              </a:graphic>
            </wp:anchor>
          </w:drawing>
        </mc:Choice>
        <mc:Fallback>
          <w:pict>
            <v:shapetype w14:anchorId="0B85E123" id="_x0000_t202" coordsize="21600,21600" o:spt="202" path="m,l,21600r21600,l21600,xe">
              <v:stroke joinstyle="miter"/>
              <v:path gradientshapeok="t" o:connecttype="rect"/>
            </v:shapetype>
            <v:shape id="Shape 103" o:spid="_x0000_s1041" type="#_x0000_t202" style="position:absolute;margin-left:536.95pt;margin-top:789.1pt;width:9.6pt;height:7.2pt;z-index:-25164800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8shAEAAAYDAAAOAAAAZHJzL2Uyb0RvYy54bWysUttKAzEQfRf8h5B3u20pYpdui1Iqgqig&#10;fkCaTbqBTSZk0u72752kN9E38WUyySTnnDmT2aK3LdupgAZcxUeDIWfKSaiN21T882N1c8cZRuFq&#10;0YJTFd8r5Iv59dWs86UaQwNtrQIjEIdl5yvexOjLokDZKCtwAF45KmoIVkTahk1RB9ERum2L8XB4&#10;W3QQah9AKkQ6XR6KfJ7xtVYyvmqNKrK24qQt5hhyXKdYzGei3AThGyOPMsQfVFhhHJGeoZYiCrYN&#10;5heUNTIAgo4DCbYArY1UuQfqZjT80c17I7zKvZA56M824f/Bypfdu38LLPYP0NMAkyGdxxLpMPXT&#10;62DTSkoZ1cnC/dk21Ucm06PxaDqmiqTSdDSZZFeLy1sfMD4qsCwlFQ80lOyV2D1jJD66erqSqBys&#10;TNum84uQlMV+3TNTJ76TyjXUexLf0fwq7uiDcdY+ObInjfqUhFOyPiaJBP39NhJR5k/oB6gjKZmd&#10;ZR0/Rprm932+dfm+8y8AAAD//wMAUEsDBBQABgAIAAAAIQDIYQ/g4AAAAA8BAAAPAAAAZHJzL2Rv&#10;d25yZXYueG1sTI9La8MwEITvhf4HsYXeGikOjR+1HEqgl96ShkJvirWxTPUwkuLY/z7yqb3t7A6z&#10;39S7yWgyog+9sxzWKwYEbetkbzsOp6+PlwJIiMJKoZ1FDjMG2DWPD7WopLvZA47H2JEUYkMlOKgY&#10;h4rS0Co0IqzcgDbdLs4bEZP0HZVe3FK40TRjbEuN6G36oMSAe4Xt7/FqOOTTt8Mh4B5/LmPrVT8X&#10;+nPm/Plpen8DEnGKf2ZY8BM6NInp7K5WBqKTZvmmTN40veZFBmTxsHKzBnJedmW2BdrU9H+P5g4A&#10;AP//AwBQSwECLQAUAAYACAAAACEAtoM4kv4AAADhAQAAEwAAAAAAAAAAAAAAAAAAAAAAW0NvbnRl&#10;bnRfVHlwZXNdLnhtbFBLAQItABQABgAIAAAAIQA4/SH/1gAAAJQBAAALAAAAAAAAAAAAAAAAAC8B&#10;AABfcmVscy8ucmVsc1BLAQItABQABgAIAAAAIQCAwp8shAEAAAYDAAAOAAAAAAAAAAAAAAAAAC4C&#10;AABkcnMvZTJvRG9jLnhtbFBLAQItABQABgAIAAAAIQDIYQ/g4AAAAA8BAAAPAAAAAAAAAAAAAAAA&#10;AN4DAABkcnMvZG93bnJldi54bWxQSwUGAAAAAAQABADzAAAA6wQAAAAA&#10;" filled="f" stroked="f">
              <v:textbox style="mso-fit-shape-to-text:t" inset="0,0,0,0">
                <w:txbxContent>
                  <w:p w14:paraId="7F726221" w14:textId="77777777" w:rsidR="00823936" w:rsidRDefault="00823936">
                    <w:pPr>
                      <w:pStyle w:val="Headerorfooter20"/>
                      <w:pBdr>
                        <w:top w:val="single" w:sz="0" w:space="0" w:color="DE4A36"/>
                        <w:left w:val="single" w:sz="0" w:space="0" w:color="DE4A36"/>
                        <w:bottom w:val="single" w:sz="0" w:space="0" w:color="DE4A36"/>
                        <w:right w:val="single" w:sz="0" w:space="0" w:color="DE4A36"/>
                      </w:pBdr>
                      <w:shd w:val="clear" w:color="auto" w:fill="DE4A36"/>
                      <w:rPr>
                        <w:sz w:val="22"/>
                        <w:szCs w:val="22"/>
                      </w:rPr>
                    </w:pPr>
                    <w:r>
                      <w:rPr>
                        <w:color w:val="FFFFFF"/>
                        <w:sz w:val="22"/>
                        <w:szCs w:val="22"/>
                        <w:lang w:val="el-GR" w:eastAsia="el-GR" w:bidi="el-GR"/>
                      </w:rPr>
                      <w:t>19</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99DB" w14:textId="77777777" w:rsidR="00823936" w:rsidRDefault="00823936">
    <w:pPr>
      <w:spacing w:line="1" w:lineRule="exact"/>
    </w:pPr>
    <w:r>
      <w:rPr>
        <w:noProof/>
      </w:rPr>
      <mc:AlternateContent>
        <mc:Choice Requires="wps">
          <w:drawing>
            <wp:anchor distT="0" distB="0" distL="0" distR="0" simplePos="0" relativeHeight="251662336" behindDoc="1" locked="0" layoutInCell="1" allowOverlap="1" wp14:anchorId="314B4511" wp14:editId="2FA55DC4">
              <wp:simplePos x="0" y="0"/>
              <wp:positionH relativeFrom="page">
                <wp:posOffset>479425</wp:posOffset>
              </wp:positionH>
              <wp:positionV relativeFrom="page">
                <wp:posOffset>46990</wp:posOffset>
              </wp:positionV>
              <wp:extent cx="2334895" cy="85090"/>
              <wp:effectExtent l="0" t="0" r="0" b="0"/>
              <wp:wrapNone/>
              <wp:docPr id="91" name="Shape 91"/>
              <wp:cNvGraphicFramePr/>
              <a:graphic xmlns:a="http://schemas.openxmlformats.org/drawingml/2006/main">
                <a:graphicData uri="http://schemas.microsoft.com/office/word/2010/wordprocessingShape">
                  <wps:wsp>
                    <wps:cNvSpPr txBox="1"/>
                    <wps:spPr>
                      <a:xfrm>
                        <a:off x="0" y="0"/>
                        <a:ext cx="2334895" cy="85090"/>
                      </a:xfrm>
                      <a:prstGeom prst="rect">
                        <a:avLst/>
                      </a:prstGeom>
                      <a:noFill/>
                    </wps:spPr>
                    <wps:txbx>
                      <w:txbxContent>
                        <w:p w14:paraId="661105C1" w14:textId="77777777" w:rsidR="00823936" w:rsidRDefault="00823936">
                          <w:pPr>
                            <w:pStyle w:val="Headerorfooter20"/>
                            <w:tabs>
                              <w:tab w:val="right" w:pos="2664"/>
                              <w:tab w:val="right" w:pos="3677"/>
                            </w:tabs>
                            <w:rPr>
                              <w:sz w:val="16"/>
                              <w:szCs w:val="16"/>
                            </w:rPr>
                          </w:pPr>
                          <w:proofErr w:type="spellStart"/>
                          <w:r>
                            <w:rPr>
                              <w:rFonts w:ascii="Courier New" w:eastAsia="Courier New" w:hAnsi="Courier New" w:cs="Courier New"/>
                              <w:color w:val="000000"/>
                              <w:sz w:val="16"/>
                              <w:szCs w:val="16"/>
                              <w:lang w:bidi="en-US"/>
                            </w:rPr>
                            <w:t>tetradio</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14:59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™ΑΪ&gt;&amp;&gt;·32</w:t>
                          </w:r>
                        </w:p>
                      </w:txbxContent>
                    </wps:txbx>
                    <wps:bodyPr lIns="0" tIns="0" rIns="0" bIns="0">
                      <a:spAutoFit/>
                    </wps:bodyPr>
                  </wps:wsp>
                </a:graphicData>
              </a:graphic>
            </wp:anchor>
          </w:drawing>
        </mc:Choice>
        <mc:Fallback>
          <w:pict>
            <v:shapetype w14:anchorId="314B4511" id="_x0000_t202" coordsize="21600,21600" o:spt="202" path="m,l,21600r21600,l21600,xe">
              <v:stroke joinstyle="miter"/>
              <v:path gradientshapeok="t" o:connecttype="rect"/>
            </v:shapetype>
            <v:shape id="Shape 91" o:spid="_x0000_s1029" type="#_x0000_t202" style="position:absolute;margin-left:37.75pt;margin-top:3.7pt;width:183.85pt;height:6.7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iAewEAAPMCAAAOAAAAZHJzL2Uyb0RvYy54bWysUsFOwzAMvSPxD1HurN1gaFTrJhACISFA&#10;GnxAliZrpSaO4mzt/h4ndBuCG+LiOLbz/Pyc+bI3Ldspjw3Yko9HOWfKSqgauyn5x/vDxYwzDMJW&#10;ogWrSr5XyJeL87N55wo1gRraSnlGIBaLzpW8DsEVWYayVkbgCJyylNTgjQh09Zus8qIjdNNmkzy/&#10;zjrwlfMgFSJF77+SfJHwtVYyvGqNKrC25MQtJOuTXUebLeai2Hjh6kYONMQfWBjRWGp6hLoXQbCt&#10;b35BmUZ6QNBhJMFkoHUjVZqBphnnP6ZZ1cKpNAuJg+4oE/4frHzZrdybZ6G/g54WGAXpHBZIwThP&#10;r72JJzFllCcJ90fZVB+YpODk8vJqdjPlTFJuNs1vkqzZ6bHzGB4VGBadknvaShJL7J4xUEMqPZTE&#10;XhYemraN8ROT6IV+3Q/01lDtiXX7ZEmLuNeD4w/OenAiILrbbSDQ1CsifT0fGpCyicLwC+Lqvt9T&#10;1emvLj4BAAD//wMAUEsDBBQABgAIAAAAIQBYrhkB3AAAAAcBAAAPAAAAZHJzL2Rvd25yZXYueG1s&#10;TI4xT8MwFIR3pP4H61ViQdRJSEsJcaoKwcJGYWFz40cS1X6OYjcJ/fU8JphOpzvdfeVudlaMOITO&#10;k4J0lYBAqr3pqFHw8f5yuwURoiajrSdU8I0BdtXiqtSF8RO94XiIjeARCoVW0MbYF1KGukWnw8r3&#10;SJx9+cHpyHZopBn0xOPOyixJNtLpjvih1T0+tVifDmenYDM/9zevD5hNl9qO9HlJ04ipUtfLef8I&#10;IuIc/8rwi8/oUDHT0Z/JBGEV3K/X3GTNQXCc53cZiKOCLNmCrEr5n7/6AQAA//8DAFBLAQItABQA&#10;BgAIAAAAIQC2gziS/gAAAOEBAAATAAAAAAAAAAAAAAAAAAAAAABbQ29udGVudF9UeXBlc10ueG1s&#10;UEsBAi0AFAAGAAgAAAAhADj9If/WAAAAlAEAAAsAAAAAAAAAAAAAAAAALwEAAF9yZWxzLy5yZWxz&#10;UEsBAi0AFAAGAAgAAAAhADEkKIB7AQAA8wIAAA4AAAAAAAAAAAAAAAAALgIAAGRycy9lMm9Eb2Mu&#10;eG1sUEsBAi0AFAAGAAgAAAAhAFiuGQHcAAAABwEAAA8AAAAAAAAAAAAAAAAA1QMAAGRycy9kb3du&#10;cmV2LnhtbFBLBQYAAAAABAAEAPMAAADeBAAAAAA=&#10;" filled="f" stroked="f">
              <v:textbox style="mso-fit-shape-to-text:t" inset="0,0,0,0">
                <w:txbxContent>
                  <w:p w14:paraId="661105C1" w14:textId="77777777" w:rsidR="00823936" w:rsidRDefault="00823936">
                    <w:pPr>
                      <w:pStyle w:val="Headerorfooter20"/>
                      <w:tabs>
                        <w:tab w:val="right" w:pos="2664"/>
                        <w:tab w:val="right" w:pos="3677"/>
                      </w:tabs>
                      <w:rPr>
                        <w:sz w:val="16"/>
                        <w:szCs w:val="16"/>
                      </w:rPr>
                    </w:pPr>
                    <w:proofErr w:type="spellStart"/>
                    <w:r>
                      <w:rPr>
                        <w:rFonts w:ascii="Courier New" w:eastAsia="Courier New" w:hAnsi="Courier New" w:cs="Courier New"/>
                        <w:color w:val="000000"/>
                        <w:sz w:val="16"/>
                        <w:szCs w:val="16"/>
                        <w:lang w:bidi="en-US"/>
                      </w:rPr>
                      <w:t>tetradio</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14:59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™ΑΪ&gt;&amp;&gt;·32</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760AF1B4" wp14:editId="1CE78DDD">
              <wp:simplePos x="0" y="0"/>
              <wp:positionH relativeFrom="page">
                <wp:posOffset>1342390</wp:posOffset>
              </wp:positionH>
              <wp:positionV relativeFrom="page">
                <wp:posOffset>936625</wp:posOffset>
              </wp:positionV>
              <wp:extent cx="3447415" cy="88265"/>
              <wp:effectExtent l="0" t="0" r="0" b="0"/>
              <wp:wrapNone/>
              <wp:docPr id="93" name="Shape 93"/>
              <wp:cNvGraphicFramePr/>
              <a:graphic xmlns:a="http://schemas.openxmlformats.org/drawingml/2006/main">
                <a:graphicData uri="http://schemas.microsoft.com/office/word/2010/wordprocessingShape">
                  <wps:wsp>
                    <wps:cNvSpPr txBox="1"/>
                    <wps:spPr>
                      <a:xfrm>
                        <a:off x="0" y="0"/>
                        <a:ext cx="3447415" cy="88265"/>
                      </a:xfrm>
                      <a:prstGeom prst="rect">
                        <a:avLst/>
                      </a:prstGeom>
                      <a:noFill/>
                    </wps:spPr>
                    <wps:txbx>
                      <w:txbxContent>
                        <w:p w14:paraId="1D3F2E14" w14:textId="77777777" w:rsidR="00823936" w:rsidRPr="00823936" w:rsidRDefault="00823936">
                          <w:pPr>
                            <w:pStyle w:val="Headerorfooter20"/>
                            <w:rPr>
                              <w:sz w:val="18"/>
                              <w:szCs w:val="18"/>
                              <w:lang w:val="el-GR"/>
                            </w:rPr>
                          </w:pPr>
                          <w:r>
                            <w:rPr>
                              <w:color w:val="231F20"/>
                              <w:sz w:val="18"/>
                              <w:szCs w:val="18"/>
                              <w:lang w:val="el-GR" w:eastAsia="el-GR" w:bidi="el-GR"/>
                            </w:rPr>
                            <w:t>ΤΕΤΡΑΔΙΟ ΕΡΓΑΣΤΠΡΙΑΚΩΝ ΑΣΚΠΣΕΩΝ ΦΥΣΙΚΠΣ Γ</w:t>
                          </w:r>
                          <w:r>
                            <w:rPr>
                              <w:color w:val="231F20"/>
                              <w:sz w:val="19"/>
                              <w:szCs w:val="19"/>
                              <w:lang w:val="el-GR" w:eastAsia="el-GR" w:bidi="el-GR"/>
                            </w:rPr>
                            <w:t xml:space="preserve">' </w:t>
                          </w:r>
                          <w:r>
                            <w:rPr>
                              <w:color w:val="231F20"/>
                              <w:sz w:val="18"/>
                              <w:szCs w:val="18"/>
                              <w:lang w:val="el-GR" w:eastAsia="el-GR" w:bidi="el-GR"/>
                            </w:rPr>
                            <w:t>ΓΥΜΝΑΣΙΟΥ</w:t>
                          </w:r>
                        </w:p>
                      </w:txbxContent>
                    </wps:txbx>
                    <wps:bodyPr wrap="none" lIns="0" tIns="0" rIns="0" bIns="0">
                      <a:spAutoFit/>
                    </wps:bodyPr>
                  </wps:wsp>
                </a:graphicData>
              </a:graphic>
            </wp:anchor>
          </w:drawing>
        </mc:Choice>
        <mc:Fallback>
          <w:pict>
            <v:shape w14:anchorId="760AF1B4" id="Shape 93" o:spid="_x0000_s1030" type="#_x0000_t202" style="position:absolute;margin-left:105.7pt;margin-top:73.75pt;width:271.45pt;height:6.95pt;z-index:-2516531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MwhAEAAAYDAAAOAAAAZHJzL2Uyb0RvYy54bWysUttOwzAMfUfiH6K8s25jwFStQ6AJhIQA&#10;CfiALE3WSE0cxWHt/h4nuwreEC+uY7vHx8ee3fa2ZWsV0ICr+Ggw5Ew5CbVxq4p/fjxcTDnDKFwt&#10;WnCq4huF/HZ+fjbrfKnG0EBbq8AIxGHZ+Yo3MfqyKFA2ygocgFeOkhqCFZGeYVXUQXSEbttiPBxe&#10;Fx2E2geQCpGii22SzzO+1krGV61RRdZWnLjFbEO2y2SL+UyUqyB8Y+SOhvgDCyuMo6YHqIWIgn0F&#10;8wvKGhkAQceBBFuA1kaqPANNMxr+mOa9EV7lWUgc9AeZ8P9g5cv63b8FFvt76GmBSZDOY4kUTPP0&#10;Otj0JaaM8iTh5iCb6iOTFLycTG4moyvOJOWm0/H1VUIpjj/7gPFRgWXJqXigrWSxxPoZ47Z0X5J6&#10;OXgwbZviRybJi/2yZ6Y+YbmEekPkO9pfxR0dGGftkyN50qr3Ttg7y52TeqC/+4rUJ7dP4FuoXU8S&#10;Ow+wO4y0zdN3rjqe7/wbAAD//wMAUEsDBBQABgAIAAAAIQCi6lb23QAAAAsBAAAPAAAAZHJzL2Rv&#10;d25yZXYueG1sTI/BTsMwDIbvSLxDZCRuLO3o1qk0ndAkLtwYCIlb1nhNReNUSda1b485wdH+fv3+&#10;XO9nN4gJQ+w9KchXGQik1pueOgUf7y8POxAxaTJ68IQKFoywb25val0Zf6U3nI6pE1xCsdIKbEpj&#10;JWVsLTodV35EYnb2wenEY+ikCfrK5W6Q6yzbSqd74gtWj3iw2H4fL05BOX96HCMe8Os8tcH2y254&#10;XZS6v5ufn0AknNNfGH71WR0adjr5C5koBgXrPC84yqAoNyA4UW6KRxAn3mwZyaaW/39ofgAAAP//&#10;AwBQSwECLQAUAAYACAAAACEAtoM4kv4AAADhAQAAEwAAAAAAAAAAAAAAAAAAAAAAW0NvbnRlbnRf&#10;VHlwZXNdLnhtbFBLAQItABQABgAIAAAAIQA4/SH/1gAAAJQBAAALAAAAAAAAAAAAAAAAAC8BAABf&#10;cmVscy8ucmVsc1BLAQItABQABgAIAAAAIQCDVFMwhAEAAAYDAAAOAAAAAAAAAAAAAAAAAC4CAABk&#10;cnMvZTJvRG9jLnhtbFBLAQItABQABgAIAAAAIQCi6lb23QAAAAsBAAAPAAAAAAAAAAAAAAAAAN4D&#10;AABkcnMvZG93bnJldi54bWxQSwUGAAAAAAQABADzAAAA6AQAAAAA&#10;" filled="f" stroked="f">
              <v:textbox style="mso-fit-shape-to-text:t" inset="0,0,0,0">
                <w:txbxContent>
                  <w:p w14:paraId="1D3F2E14" w14:textId="77777777" w:rsidR="00823936" w:rsidRPr="00823936" w:rsidRDefault="00823936">
                    <w:pPr>
                      <w:pStyle w:val="Headerorfooter20"/>
                      <w:rPr>
                        <w:sz w:val="18"/>
                        <w:szCs w:val="18"/>
                        <w:lang w:val="el-GR"/>
                      </w:rPr>
                    </w:pPr>
                    <w:r>
                      <w:rPr>
                        <w:color w:val="231F20"/>
                        <w:sz w:val="18"/>
                        <w:szCs w:val="18"/>
                        <w:lang w:val="el-GR" w:eastAsia="el-GR" w:bidi="el-GR"/>
                      </w:rPr>
                      <w:t>ΤΕΤΡΑΔΙΟ ΕΡΓΑΣΤΠΡΙΑΚΩΝ ΑΣΚΠΣΕΩΝ ΦΥΣΙΚΠΣ Γ</w:t>
                    </w:r>
                    <w:r>
                      <w:rPr>
                        <w:color w:val="231F20"/>
                        <w:sz w:val="19"/>
                        <w:szCs w:val="19"/>
                        <w:lang w:val="el-GR" w:eastAsia="el-GR" w:bidi="el-GR"/>
                      </w:rPr>
                      <w:t xml:space="preserve">' </w:t>
                    </w:r>
                    <w:r>
                      <w:rPr>
                        <w:color w:val="231F20"/>
                        <w:sz w:val="18"/>
                        <w:szCs w:val="18"/>
                        <w:lang w:val="el-GR" w:eastAsia="el-GR" w:bidi="el-GR"/>
                      </w:rPr>
                      <w:t>ΓΥΜΝΑΣΙΟΥ</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96CB" w14:textId="77777777" w:rsidR="00823936" w:rsidRDefault="00823936">
    <w:pPr>
      <w:spacing w:line="1" w:lineRule="exact"/>
    </w:pPr>
    <w:r>
      <w:rPr>
        <w:noProof/>
      </w:rPr>
      <mc:AlternateContent>
        <mc:Choice Requires="wps">
          <w:drawing>
            <wp:anchor distT="0" distB="0" distL="0" distR="0" simplePos="0" relativeHeight="251659264" behindDoc="1" locked="0" layoutInCell="1" allowOverlap="1" wp14:anchorId="7A3A1A58" wp14:editId="2211919D">
              <wp:simplePos x="0" y="0"/>
              <wp:positionH relativeFrom="page">
                <wp:posOffset>479425</wp:posOffset>
              </wp:positionH>
              <wp:positionV relativeFrom="page">
                <wp:posOffset>46990</wp:posOffset>
              </wp:positionV>
              <wp:extent cx="2334895" cy="85090"/>
              <wp:effectExtent l="0" t="0" r="0" b="0"/>
              <wp:wrapNone/>
              <wp:docPr id="85" name="Shape 85"/>
              <wp:cNvGraphicFramePr/>
              <a:graphic xmlns:a="http://schemas.openxmlformats.org/drawingml/2006/main">
                <a:graphicData uri="http://schemas.microsoft.com/office/word/2010/wordprocessingShape">
                  <wps:wsp>
                    <wps:cNvSpPr txBox="1"/>
                    <wps:spPr>
                      <a:xfrm>
                        <a:off x="0" y="0"/>
                        <a:ext cx="2334895" cy="85090"/>
                      </a:xfrm>
                      <a:prstGeom prst="rect">
                        <a:avLst/>
                      </a:prstGeom>
                      <a:noFill/>
                    </wps:spPr>
                    <wps:txbx>
                      <w:txbxContent>
                        <w:p w14:paraId="36B0FAF5" w14:textId="77777777" w:rsidR="00823936" w:rsidRDefault="00823936">
                          <w:pPr>
                            <w:pStyle w:val="Headerorfooter20"/>
                            <w:tabs>
                              <w:tab w:val="right" w:pos="2664"/>
                              <w:tab w:val="right" w:pos="3677"/>
                            </w:tabs>
                            <w:rPr>
                              <w:sz w:val="16"/>
                              <w:szCs w:val="16"/>
                            </w:rPr>
                          </w:pPr>
                          <w:proofErr w:type="spellStart"/>
                          <w:r>
                            <w:rPr>
                              <w:rFonts w:ascii="Courier New" w:eastAsia="Courier New" w:hAnsi="Courier New" w:cs="Courier New"/>
                              <w:color w:val="000000"/>
                              <w:sz w:val="16"/>
                              <w:szCs w:val="16"/>
                              <w:lang w:bidi="en-US"/>
                            </w:rPr>
                            <w:t>tetradio</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14:59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™ΑΪ&gt;&amp;&gt;·32</w:t>
                          </w:r>
                        </w:p>
                      </w:txbxContent>
                    </wps:txbx>
                    <wps:bodyPr lIns="0" tIns="0" rIns="0" bIns="0">
                      <a:spAutoFit/>
                    </wps:bodyPr>
                  </wps:wsp>
                </a:graphicData>
              </a:graphic>
            </wp:anchor>
          </w:drawing>
        </mc:Choice>
        <mc:Fallback>
          <w:pict>
            <v:shapetype w14:anchorId="7A3A1A58" id="_x0000_t202" coordsize="21600,21600" o:spt="202" path="m,l,21600r21600,l21600,xe">
              <v:stroke joinstyle="miter"/>
              <v:path gradientshapeok="t" o:connecttype="rect"/>
            </v:shapetype>
            <v:shape id="Shape 85" o:spid="_x0000_s1031" type="#_x0000_t202" style="position:absolute;margin-left:37.75pt;margin-top:3.7pt;width:183.85pt;height:6.7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CkUfwEAAPoCAAAOAAAAZHJzL2Uyb0RvYy54bWysUttOwzAMfUfiH6K8s5Zx0VatQyA0hIQA&#10;afABWZqskZo4isPa/T1O2AXBG+LFcWzn+Pg4s5vBdmyjAhpwNT8flZwpJ6Exbl3z97fF2YQzjMI1&#10;ogOnar5VyG/mpyez3ldqDC10jQqMQBxWva95G6OvigJlq6zAEXjlKKkhWBHpGtZFE0RP6LYrxmV5&#10;XfQQGh9AKkSK3n8l+Tzja61kfNEaVWRdzYlbzDZku0q2mM9EtQ7Ct0buaIg/sLDCOGp6gLoXUbCP&#10;YH5BWSMDIOg4kmAL0NpIlWegac7LH9MsW+FVnoXEQX+QCf8PVj5vlv41sDjcwUALTIL0HiukYJpn&#10;0MGmk5gyypOE24NsaohMUnB8cXE5mV5xJik3uSqnWdbi+NgHjA8KLEtOzQNtJYslNk8YqSGV7ktS&#10;LwcL03UpfmSSvDisBmYaarhnuYJmS+S7R0eSpPXunbB3Vjsn4aK//YiEnVsmwK/nuz4kcGay+wxp&#10;g9/vuer4ZeefAAAA//8DAFBLAwQUAAYACAAAACEAWK4ZAdwAAAAHAQAADwAAAGRycy9kb3ducmV2&#10;LnhtbEyOMU/DMBSEd6T+B+tVYkHUSUhLCXGqCsHCRmFhc+NHEtV+jmI3Cf31PCaYTqc73X3lbnZW&#10;jDiEzpOCdJWAQKq96ahR8PH+crsFEaImo60nVPCNAXbV4qrUhfETveF4iI3gEQqFVtDG2BdShrpF&#10;p8PK90icffnB6ch2aKQZ9MTjzsosSTbS6Y74odU9PrVYnw5np2AzP/c3rw+YTZfajvR5SdOIqVLX&#10;y3n/CCLiHP/K8IvP6FAx09GfyQRhFdyv19xkzUFwnOd3GYijgizZgqxK+Z+/+gEAAP//AwBQSwEC&#10;LQAUAAYACAAAACEAtoM4kv4AAADhAQAAEwAAAAAAAAAAAAAAAAAAAAAAW0NvbnRlbnRfVHlwZXNd&#10;LnhtbFBLAQItABQABgAIAAAAIQA4/SH/1gAAAJQBAAALAAAAAAAAAAAAAAAAAC8BAABfcmVscy8u&#10;cmVsc1BLAQItABQABgAIAAAAIQDJOCkUfwEAAPoCAAAOAAAAAAAAAAAAAAAAAC4CAABkcnMvZTJv&#10;RG9jLnhtbFBLAQItABQABgAIAAAAIQBYrhkB3AAAAAcBAAAPAAAAAAAAAAAAAAAAANkDAABkcnMv&#10;ZG93bnJldi54bWxQSwUGAAAAAAQABADzAAAA4gQAAAAA&#10;" filled="f" stroked="f">
              <v:textbox style="mso-fit-shape-to-text:t" inset="0,0,0,0">
                <w:txbxContent>
                  <w:p w14:paraId="36B0FAF5" w14:textId="77777777" w:rsidR="00823936" w:rsidRDefault="00823936">
                    <w:pPr>
                      <w:pStyle w:val="Headerorfooter20"/>
                      <w:tabs>
                        <w:tab w:val="right" w:pos="2664"/>
                        <w:tab w:val="right" w:pos="3677"/>
                      </w:tabs>
                      <w:rPr>
                        <w:sz w:val="16"/>
                        <w:szCs w:val="16"/>
                      </w:rPr>
                    </w:pPr>
                    <w:proofErr w:type="spellStart"/>
                    <w:r>
                      <w:rPr>
                        <w:rFonts w:ascii="Courier New" w:eastAsia="Courier New" w:hAnsi="Courier New" w:cs="Courier New"/>
                        <w:color w:val="000000"/>
                        <w:sz w:val="16"/>
                        <w:szCs w:val="16"/>
                        <w:lang w:bidi="en-US"/>
                      </w:rPr>
                      <w:t>tetradio</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14:59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™ΑΪ&gt;&amp;&gt;·32</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70C0064" wp14:editId="4277B353">
              <wp:simplePos x="0" y="0"/>
              <wp:positionH relativeFrom="page">
                <wp:posOffset>1342390</wp:posOffset>
              </wp:positionH>
              <wp:positionV relativeFrom="page">
                <wp:posOffset>936625</wp:posOffset>
              </wp:positionV>
              <wp:extent cx="3447415" cy="88265"/>
              <wp:effectExtent l="0" t="0" r="0" b="0"/>
              <wp:wrapNone/>
              <wp:docPr id="87" name="Shape 87"/>
              <wp:cNvGraphicFramePr/>
              <a:graphic xmlns:a="http://schemas.openxmlformats.org/drawingml/2006/main">
                <a:graphicData uri="http://schemas.microsoft.com/office/word/2010/wordprocessingShape">
                  <wps:wsp>
                    <wps:cNvSpPr txBox="1"/>
                    <wps:spPr>
                      <a:xfrm>
                        <a:off x="0" y="0"/>
                        <a:ext cx="3447415" cy="88265"/>
                      </a:xfrm>
                      <a:prstGeom prst="rect">
                        <a:avLst/>
                      </a:prstGeom>
                      <a:noFill/>
                    </wps:spPr>
                    <wps:txbx>
                      <w:txbxContent>
                        <w:p w14:paraId="754BBEB3" w14:textId="77777777" w:rsidR="00823936" w:rsidRPr="00823936" w:rsidRDefault="00823936">
                          <w:pPr>
                            <w:pStyle w:val="Headerorfooter20"/>
                            <w:rPr>
                              <w:sz w:val="18"/>
                              <w:szCs w:val="18"/>
                              <w:lang w:val="el-GR"/>
                            </w:rPr>
                          </w:pPr>
                          <w:r>
                            <w:rPr>
                              <w:color w:val="231F20"/>
                              <w:sz w:val="18"/>
                              <w:szCs w:val="18"/>
                              <w:lang w:val="el-GR" w:eastAsia="el-GR" w:bidi="el-GR"/>
                            </w:rPr>
                            <w:t>ΤΕΤΡΑΔΙΟ ΕΡΓΑΣΤΠΡΙΑΚΩΝ ΑΣΚΠΣΕΩΝ ΦΥΣΙΚΠΣ Γ</w:t>
                          </w:r>
                          <w:r>
                            <w:rPr>
                              <w:color w:val="231F20"/>
                              <w:sz w:val="19"/>
                              <w:szCs w:val="19"/>
                              <w:lang w:val="el-GR" w:eastAsia="el-GR" w:bidi="el-GR"/>
                            </w:rPr>
                            <w:t xml:space="preserve">' </w:t>
                          </w:r>
                          <w:r>
                            <w:rPr>
                              <w:color w:val="231F20"/>
                              <w:sz w:val="18"/>
                              <w:szCs w:val="18"/>
                              <w:lang w:val="el-GR" w:eastAsia="el-GR" w:bidi="el-GR"/>
                            </w:rPr>
                            <w:t>ΓΥΜΝΑΣΙΟΥ</w:t>
                          </w:r>
                        </w:p>
                      </w:txbxContent>
                    </wps:txbx>
                    <wps:bodyPr wrap="none" lIns="0" tIns="0" rIns="0" bIns="0">
                      <a:spAutoFit/>
                    </wps:bodyPr>
                  </wps:wsp>
                </a:graphicData>
              </a:graphic>
            </wp:anchor>
          </w:drawing>
        </mc:Choice>
        <mc:Fallback>
          <w:pict>
            <v:shape w14:anchorId="170C0064" id="Shape 87" o:spid="_x0000_s1032" type="#_x0000_t202" style="position:absolute;margin-left:105.7pt;margin-top:73.75pt;width:271.45pt;height:6.95pt;z-index:-251656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19hgEAAAYDAAAOAAAAZHJzL2Uyb0RvYy54bWysUttOwzAMfUfiH6K8s25jwFStQ6BpCAkB&#10;EvABWZqskZo4isPa/T1OdkPwhnhxHTs95/g4s9vetmyjAhpwFR8NhpwpJ6E2bl3xj/flxZQzjMLV&#10;ogWnKr5VyG/n52ezzpdqDA20tQqMQByWna94E6MviwJlo6zAAXjlqKkhWBHpGNZFHURH6LYtxsPh&#10;ddFBqH0AqRCputg1+Tzja61kfNEaVWRtxUlbzDHkuEqxmM9EuQ7CN0buZYg/qLDCOCI9Qi1EFOwz&#10;mF9Q1sgACDoOJNgCtDZS5RlomtHwxzRvjfAqz0LmoD/ahP8HK583b/41sNjfQ08LTIZ0HkukYpqn&#10;18GmLyll1CcLt0fbVB+ZpOLlZHIzGV1xJqk3nY6vrxJKcfrZB4wPCixLScUDbSWbJTZPGHdXD1cS&#10;l4OladtUPylJWexXPTM1ER5UrqDekviO9ldxRw+Ms/bRkT1p1YckHJLVPkkc6O8+I/Fk+gS+g9pz&#10;ktl5gP3DSNv8fs63Ts93/gUAAP//AwBQSwMEFAAGAAgAAAAhAKLqVvbdAAAACwEAAA8AAABkcnMv&#10;ZG93bnJldi54bWxMj8FOwzAMhu9IvENkJG4s7ejWqTSd0CQu3BgIiVvWeE1F41RJ1rVvjznB0f5+&#10;/f5c72c3iAlD7D0pyFcZCKTWm546BR/vLw87EDFpMnrwhAoWjLBvbm9qXRl/pTecjqkTXEKx0gps&#10;SmMlZWwtOh1XfkRidvbB6cRj6KQJ+srlbpDrLNtKp3viC1aPeLDYfh8vTkE5f3ocIx7w6zy1wfbL&#10;bnhdlLq/m5+fQCSc018YfvVZHRp2OvkLmSgGBes8LzjKoCg3IDhRbopHECfebBnJppb/f2h+AAAA&#10;//8DAFBLAQItABQABgAIAAAAIQC2gziS/gAAAOEBAAATAAAAAAAAAAAAAAAAAAAAAABbQ29udGVu&#10;dF9UeXBlc10ueG1sUEsBAi0AFAAGAAgAAAAhADj9If/WAAAAlAEAAAsAAAAAAAAAAAAAAAAALwEA&#10;AF9yZWxzLy5yZWxzUEsBAi0AFAAGAAgAAAAhAPlMPX2GAQAABgMAAA4AAAAAAAAAAAAAAAAALgIA&#10;AGRycy9lMm9Eb2MueG1sUEsBAi0AFAAGAAgAAAAhAKLqVvbdAAAACwEAAA8AAAAAAAAAAAAAAAAA&#10;4AMAAGRycy9kb3ducmV2LnhtbFBLBQYAAAAABAAEAPMAAADqBAAAAAA=&#10;" filled="f" stroked="f">
              <v:textbox style="mso-fit-shape-to-text:t" inset="0,0,0,0">
                <w:txbxContent>
                  <w:p w14:paraId="754BBEB3" w14:textId="77777777" w:rsidR="00823936" w:rsidRPr="00823936" w:rsidRDefault="00823936">
                    <w:pPr>
                      <w:pStyle w:val="Headerorfooter20"/>
                      <w:rPr>
                        <w:sz w:val="18"/>
                        <w:szCs w:val="18"/>
                        <w:lang w:val="el-GR"/>
                      </w:rPr>
                    </w:pPr>
                    <w:r>
                      <w:rPr>
                        <w:color w:val="231F20"/>
                        <w:sz w:val="18"/>
                        <w:szCs w:val="18"/>
                        <w:lang w:val="el-GR" w:eastAsia="el-GR" w:bidi="el-GR"/>
                      </w:rPr>
                      <w:t>ΤΕΤΡΑΔΙΟ ΕΡΓΑΣΤΠΡΙΑΚΩΝ ΑΣΚΠΣΕΩΝ ΦΥΣΙΚΠΣ Γ</w:t>
                    </w:r>
                    <w:r>
                      <w:rPr>
                        <w:color w:val="231F20"/>
                        <w:sz w:val="19"/>
                        <w:szCs w:val="19"/>
                        <w:lang w:val="el-GR" w:eastAsia="el-GR" w:bidi="el-GR"/>
                      </w:rPr>
                      <w:t xml:space="preserve">' </w:t>
                    </w:r>
                    <w:r>
                      <w:rPr>
                        <w:color w:val="231F20"/>
                        <w:sz w:val="18"/>
                        <w:szCs w:val="18"/>
                        <w:lang w:val="el-GR" w:eastAsia="el-GR" w:bidi="el-GR"/>
                      </w:rPr>
                      <w:t>ΓΥΜΝΑΣΙΟΥ</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5B75" w14:textId="77777777" w:rsidR="00823936" w:rsidRDefault="00823936">
    <w:pPr>
      <w:spacing w:line="1" w:lineRule="exac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D9E6" w14:textId="77777777" w:rsidR="00823936" w:rsidRDefault="00823936">
    <w:pPr>
      <w:spacing w:line="1" w:lineRule="exact"/>
    </w:pPr>
    <w:r>
      <w:rPr>
        <w:noProof/>
      </w:rPr>
      <mc:AlternateContent>
        <mc:Choice Requires="wps">
          <w:drawing>
            <wp:anchor distT="0" distB="0" distL="0" distR="0" simplePos="0" relativeHeight="251669504" behindDoc="1" locked="0" layoutInCell="1" allowOverlap="1" wp14:anchorId="69E5CA8F" wp14:editId="2F98BF5E">
              <wp:simplePos x="0" y="0"/>
              <wp:positionH relativeFrom="page">
                <wp:posOffset>479425</wp:posOffset>
              </wp:positionH>
              <wp:positionV relativeFrom="page">
                <wp:posOffset>280670</wp:posOffset>
              </wp:positionV>
              <wp:extent cx="2338070" cy="85090"/>
              <wp:effectExtent l="0" t="0" r="0" b="0"/>
              <wp:wrapNone/>
              <wp:docPr id="105" name="Shape 105"/>
              <wp:cNvGraphicFramePr/>
              <a:graphic xmlns:a="http://schemas.openxmlformats.org/drawingml/2006/main">
                <a:graphicData uri="http://schemas.microsoft.com/office/word/2010/wordprocessingShape">
                  <wps:wsp>
                    <wps:cNvSpPr txBox="1"/>
                    <wps:spPr>
                      <a:xfrm>
                        <a:off x="0" y="0"/>
                        <a:ext cx="2338070" cy="85090"/>
                      </a:xfrm>
                      <a:prstGeom prst="rect">
                        <a:avLst/>
                      </a:prstGeom>
                      <a:noFill/>
                    </wps:spPr>
                    <wps:txbx>
                      <w:txbxContent>
                        <w:p w14:paraId="32233C40" w14:textId="77777777" w:rsidR="00823936" w:rsidRDefault="00823936">
                          <w:pPr>
                            <w:pStyle w:val="Headerorfooter20"/>
                            <w:tabs>
                              <w:tab w:val="right" w:pos="2664"/>
                              <w:tab w:val="right" w:pos="3682"/>
                            </w:tabs>
                            <w:rPr>
                              <w:sz w:val="16"/>
                              <w:szCs w:val="16"/>
                            </w:rPr>
                          </w:pPr>
                          <w:proofErr w:type="spellStart"/>
                          <w:r>
                            <w:rPr>
                              <w:rFonts w:ascii="Courier New" w:eastAsia="Courier New" w:hAnsi="Courier New" w:cs="Courier New"/>
                              <w:color w:val="000000"/>
                              <w:sz w:val="16"/>
                              <w:szCs w:val="16"/>
                              <w:lang w:bidi="en-US"/>
                            </w:rPr>
                            <w:t>tetradio</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14:59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w:t>
                          </w:r>
                          <w:r>
                            <w:fldChar w:fldCharType="begin"/>
                          </w:r>
                          <w:r>
                            <w:instrText xml:space="preserve"> PAGE \* MERGEFORMAT </w:instrText>
                          </w:r>
                          <w:r>
                            <w:fldChar w:fldCharType="separate"/>
                          </w:r>
                          <w:r>
                            <w:rPr>
                              <w:rFonts w:ascii="Courier New" w:eastAsia="Courier New" w:hAnsi="Courier New" w:cs="Courier New"/>
                              <w:color w:val="000000"/>
                              <w:sz w:val="16"/>
                              <w:szCs w:val="16"/>
                              <w:lang w:val="el-GR" w:eastAsia="el-GR" w:bidi="el-GR"/>
                            </w:rPr>
                            <w:t>#</w:t>
                          </w:r>
                          <w:r>
                            <w:rPr>
                              <w:rFonts w:ascii="Courier New" w:eastAsia="Courier New" w:hAnsi="Courier New" w:cs="Courier New"/>
                              <w:sz w:val="16"/>
                              <w:szCs w:val="16"/>
                            </w:rPr>
                            <w:fldChar w:fldCharType="end"/>
                          </w:r>
                        </w:p>
                      </w:txbxContent>
                    </wps:txbx>
                    <wps:bodyPr lIns="0" tIns="0" rIns="0" bIns="0">
                      <a:spAutoFit/>
                    </wps:bodyPr>
                  </wps:wsp>
                </a:graphicData>
              </a:graphic>
            </wp:anchor>
          </w:drawing>
        </mc:Choice>
        <mc:Fallback>
          <w:pict>
            <v:shapetype w14:anchorId="69E5CA8F" id="_x0000_t202" coordsize="21600,21600" o:spt="202" path="m,l,21600r21600,l21600,xe">
              <v:stroke joinstyle="miter"/>
              <v:path gradientshapeok="t" o:connecttype="rect"/>
            </v:shapetype>
            <v:shape id="Shape 105" o:spid="_x0000_s1036" type="#_x0000_t202" style="position:absolute;margin-left:37.75pt;margin-top:22.1pt;width:184.1pt;height:6.7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4VfgEAAPoCAAAOAAAAZHJzL2Uyb0RvYy54bWysUttOwzAMfUfiH6K8s5ZNwKjWIdAEQkKA&#10;NPiALE3WSE0cxWHt/h4n7ILgDfHiOLZzfHyc2c1gO7ZRAQ24mp+PSs6Uk9AYt675+9v92ZQzjMI1&#10;ogOnar5VyG/mpyez3ldqDC10jQqMQBxWva95G6OvigJlq6zAEXjlKKkhWBHpGtZFE0RP6LYrxmV5&#10;WfQQGh9AKkSKLr6SfJ7xtVYyvmiNKrKu5sQtZhuyXSVbzGeiWgfhWyN3NMQfWFhhHDU9QC1EFOwj&#10;mF9Q1sgACDqOJNgCtDZS5RlomvPyxzTLVniVZyFx0B9kwv+Dlc+bpX8NLA53MNACkyC9xwopmOYZ&#10;dLDpJKaM8iTh9iCbGiKTFBxPJtPyilKSctOL8jrLWhwf+4DxQYFlyal5oK1kscTmCSM1pNJ9Serl&#10;4N50XYofmSQvDquBmabmV3uWK2i2RL57dCRJWu/eCXtntXMSLvrbj0jYuWUC/Hq+60MCZya7z5A2&#10;+P2eq45fdv4JAAD//wMAUEsDBBQABgAIAAAAIQA+3kxI3QAAAAgBAAAPAAAAZHJzL2Rvd25yZXYu&#10;eG1sTI9PT4QwFMTvJn6H5pl4MbsF5I8ij40xevHm6mVvXfoEIn0ltAu4n9560uNkJjO/qXarGcRM&#10;k+stI8TbCARxY3XPLcLH+8vmDoTzirUaLBPCNznY1ZcXlSq1XfiN5r1vRShhVyqEzvuxlNI1HRnl&#10;tnYkDt6nnYzyQU6t1JNaQrkZZBJFuTSq57DQqZGeOmq+9ieDkK/P483rPSXLuRlmPpzj2FOMeH21&#10;Pj6A8LT6vzD84gd0qAPT0Z5YOzEgFFkWkghpmoAIfpreFiCOCFmRg6wr+f9A/QMAAP//AwBQSwEC&#10;LQAUAAYACAAAACEAtoM4kv4AAADhAQAAEwAAAAAAAAAAAAAAAAAAAAAAW0NvbnRlbnRfVHlwZXNd&#10;LnhtbFBLAQItABQABgAIAAAAIQA4/SH/1gAAAJQBAAALAAAAAAAAAAAAAAAAAC8BAABfcmVscy8u&#10;cmVsc1BLAQItABQABgAIAAAAIQCdNN4VfgEAAPoCAAAOAAAAAAAAAAAAAAAAAC4CAABkcnMvZTJv&#10;RG9jLnhtbFBLAQItABQABgAIAAAAIQA+3kxI3QAAAAgBAAAPAAAAAAAAAAAAAAAAANgDAABkcnMv&#10;ZG93bnJldi54bWxQSwUGAAAAAAQABADzAAAA4gQAAAAA&#10;" filled="f" stroked="f">
              <v:textbox style="mso-fit-shape-to-text:t" inset="0,0,0,0">
                <w:txbxContent>
                  <w:p w14:paraId="32233C40" w14:textId="77777777" w:rsidR="00823936" w:rsidRDefault="00823936">
                    <w:pPr>
                      <w:pStyle w:val="Headerorfooter20"/>
                      <w:tabs>
                        <w:tab w:val="right" w:pos="2664"/>
                        <w:tab w:val="right" w:pos="3682"/>
                      </w:tabs>
                      <w:rPr>
                        <w:sz w:val="16"/>
                        <w:szCs w:val="16"/>
                      </w:rPr>
                    </w:pPr>
                    <w:proofErr w:type="spellStart"/>
                    <w:r>
                      <w:rPr>
                        <w:rFonts w:ascii="Courier New" w:eastAsia="Courier New" w:hAnsi="Courier New" w:cs="Courier New"/>
                        <w:color w:val="000000"/>
                        <w:sz w:val="16"/>
                        <w:szCs w:val="16"/>
                        <w:lang w:bidi="en-US"/>
                      </w:rPr>
                      <w:t>tetradio</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14:59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w:t>
                    </w:r>
                    <w:r>
                      <w:fldChar w:fldCharType="begin"/>
                    </w:r>
                    <w:r>
                      <w:instrText xml:space="preserve"> PAGE \* MERGEFORMAT </w:instrText>
                    </w:r>
                    <w:r>
                      <w:fldChar w:fldCharType="separate"/>
                    </w:r>
                    <w:r>
                      <w:rPr>
                        <w:rFonts w:ascii="Courier New" w:eastAsia="Courier New" w:hAnsi="Courier New" w:cs="Courier New"/>
                        <w:color w:val="000000"/>
                        <w:sz w:val="16"/>
                        <w:szCs w:val="16"/>
                        <w:lang w:val="el-GR" w:eastAsia="el-GR" w:bidi="el-GR"/>
                      </w:rPr>
                      <w:t>#</w:t>
                    </w:r>
                    <w:r>
                      <w:rPr>
                        <w:rFonts w:ascii="Courier New" w:eastAsia="Courier New" w:hAnsi="Courier New" w:cs="Courier New"/>
                        <w:sz w:val="16"/>
                        <w:szCs w:val="16"/>
                      </w:rPr>
                      <w:fldChar w:fldCharType="end"/>
                    </w:r>
                  </w:p>
                </w:txbxContent>
              </v:textbox>
              <w10:wrap anchorx="page" anchory="page"/>
            </v:shape>
          </w:pict>
        </mc:Fallback>
      </mc:AlternateContent>
    </w:r>
    <w:r>
      <w:rPr>
        <w:noProof/>
      </w:rPr>
      <mc:AlternateContent>
        <mc:Choice Requires="wps">
          <w:drawing>
            <wp:anchor distT="0" distB="0" distL="0" distR="0" simplePos="0" relativeHeight="251670528" behindDoc="1" locked="0" layoutInCell="1" allowOverlap="1" wp14:anchorId="11F256D0" wp14:editId="18F91EFD">
              <wp:simplePos x="0" y="0"/>
              <wp:positionH relativeFrom="page">
                <wp:posOffset>3786505</wp:posOffset>
              </wp:positionH>
              <wp:positionV relativeFrom="page">
                <wp:posOffset>1170305</wp:posOffset>
              </wp:positionV>
              <wp:extent cx="3313430" cy="85090"/>
              <wp:effectExtent l="0" t="0" r="0" b="0"/>
              <wp:wrapNone/>
              <wp:docPr id="107" name="Shape 107"/>
              <wp:cNvGraphicFramePr/>
              <a:graphic xmlns:a="http://schemas.openxmlformats.org/drawingml/2006/main">
                <a:graphicData uri="http://schemas.microsoft.com/office/word/2010/wordprocessingShape">
                  <wps:wsp>
                    <wps:cNvSpPr txBox="1"/>
                    <wps:spPr>
                      <a:xfrm>
                        <a:off x="0" y="0"/>
                        <a:ext cx="3313430" cy="85090"/>
                      </a:xfrm>
                      <a:prstGeom prst="rect">
                        <a:avLst/>
                      </a:prstGeom>
                      <a:noFill/>
                    </wps:spPr>
                    <wps:txbx>
                      <w:txbxContent>
                        <w:p w14:paraId="6C18CB58" w14:textId="77777777" w:rsidR="00823936" w:rsidRPr="00823936" w:rsidRDefault="00823936">
                          <w:pPr>
                            <w:pStyle w:val="Headerorfooter20"/>
                            <w:rPr>
                              <w:sz w:val="18"/>
                              <w:szCs w:val="18"/>
                              <w:lang w:val="el-GR"/>
                            </w:rPr>
                          </w:pPr>
                          <w:r>
                            <w:rPr>
                              <w:color w:val="231F20"/>
                              <w:sz w:val="18"/>
                              <w:szCs w:val="18"/>
                              <w:lang w:val="el-GR" w:eastAsia="el-GR" w:bidi="el-GR"/>
                            </w:rPr>
                            <w:t xml:space="preserve">ΣΥΝΔΕΣΠ ΑΝΤΙΣΤΑΣΕΩΝ ΣΕ ΣΕΙΡΑ </w:t>
                          </w:r>
                          <w:r>
                            <w:rPr>
                              <w:color w:val="D71920"/>
                              <w:sz w:val="18"/>
                              <w:szCs w:val="18"/>
                              <w:lang w:val="el-GR" w:eastAsia="el-GR" w:bidi="el-GR"/>
                            </w:rPr>
                            <w:t>ΕΡΓΑΣΤΠΡΙΑΚΠ ΑΣΚΠΣΠ 4</w:t>
                          </w:r>
                        </w:p>
                      </w:txbxContent>
                    </wps:txbx>
                    <wps:bodyPr wrap="none" lIns="0" tIns="0" rIns="0" bIns="0">
                      <a:spAutoFit/>
                    </wps:bodyPr>
                  </wps:wsp>
                </a:graphicData>
              </a:graphic>
            </wp:anchor>
          </w:drawing>
        </mc:Choice>
        <mc:Fallback>
          <w:pict>
            <v:shape w14:anchorId="11F256D0" id="Shape 107" o:spid="_x0000_s1037" type="#_x0000_t202" style="position:absolute;margin-left:298.15pt;margin-top:92.15pt;width:260.9pt;height:6.7pt;z-index:-2516459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YphgEAAAYDAAAOAAAAZHJzL2Uyb0RvYy54bWysUttOwzAMfUfiH6K8s3YbIKjWTSAEQkKA&#10;NPiALE3WSE0cxWHt/h4n7ILgDfHiOnZ6zvFxZovBdmyjAhpwNR+PSs6Uk9AYt675+9v92RVnGIVr&#10;RAdO1XyrkC/mpyez3ldqAi10jQqMQBxWva95G6OvigJlq6zAEXjlqKkhWBHpGNZFE0RP6LYrJmV5&#10;WfQQGh9AKkSq3n01+Tzja61kfNEaVWRdzUlbzDHkuEqxmM9EtQ7Ct0buZIg/qLDCOCI9QN2JKNhH&#10;ML+grJEBEHQcSbAFaG2kyjPQNOPyxzTLVniVZyFz0B9swv+Dlc+bpX8NLA63MNACkyG9xwqpmOYZ&#10;dLDpS0oZ9cnC7cE2NUQmqTidjqfnU2pJ6l1dlNfZ1uL4sw8YHxRYlpKaB9pKNktsnjASIV3dX0lc&#10;Du5N16X6UUnK4rAamGmIY69yBc2WxPe0v5o7emCcdY+O7Emr3idhn6x2SeJAf/MRiSfTJ/AvqB0n&#10;mZ1V7R5G2ub3c751fL7zTwAAAP//AwBQSwMEFAAGAAgAAAAhAIJ0i9LeAAAADAEAAA8AAABkcnMv&#10;ZG93bnJldi54bWxMj81OwzAQhO9IvIO1SNyoE36aNMSpUCUu3CgIiZsbb+MIex3Fbpq8PdsT3GY1&#10;n2Zn6u3snZhwjH0gBfkqA4HUBtNTp+Dz4/WuBBGTJqNdIFSwYIRtc31V68qEM73jtE+d4BCKlVZg&#10;UxoqKWNr0eu4CgMSe8cwep34HDtpRn3mcO/kfZatpdc98QerB9xZbH/2J6+gmL8CDhF3+H2c2tH2&#10;S+neFqVub+aXZxAJ5/QHw6U+V4eGOx3CiUwUTsHTZv3AKBvlI4sLkedlDuLAalMUIJta/h/R/AIA&#10;AP//AwBQSwECLQAUAAYACAAAACEAtoM4kv4AAADhAQAAEwAAAAAAAAAAAAAAAAAAAAAAW0NvbnRl&#10;bnRfVHlwZXNdLnhtbFBLAQItABQABgAIAAAAIQA4/SH/1gAAAJQBAAALAAAAAAAAAAAAAAAAAC8B&#10;AABfcmVscy8ucmVsc1BLAQItABQABgAIAAAAIQDLabYphgEAAAYDAAAOAAAAAAAAAAAAAAAAAC4C&#10;AABkcnMvZTJvRG9jLnhtbFBLAQItABQABgAIAAAAIQCCdIvS3gAAAAwBAAAPAAAAAAAAAAAAAAAA&#10;AOADAABkcnMvZG93bnJldi54bWxQSwUGAAAAAAQABADzAAAA6wQAAAAA&#10;" filled="f" stroked="f">
              <v:textbox style="mso-fit-shape-to-text:t" inset="0,0,0,0">
                <w:txbxContent>
                  <w:p w14:paraId="6C18CB58" w14:textId="77777777" w:rsidR="00823936" w:rsidRPr="00823936" w:rsidRDefault="00823936">
                    <w:pPr>
                      <w:pStyle w:val="Headerorfooter20"/>
                      <w:rPr>
                        <w:sz w:val="18"/>
                        <w:szCs w:val="18"/>
                        <w:lang w:val="el-GR"/>
                      </w:rPr>
                    </w:pPr>
                    <w:r>
                      <w:rPr>
                        <w:color w:val="231F20"/>
                        <w:sz w:val="18"/>
                        <w:szCs w:val="18"/>
                        <w:lang w:val="el-GR" w:eastAsia="el-GR" w:bidi="el-GR"/>
                      </w:rPr>
                      <w:t xml:space="preserve">ΣΥΝΔΕΣΠ ΑΝΤΙΣΤΑΣΕΩΝ ΣΕ ΣΕΙΡΑ </w:t>
                    </w:r>
                    <w:r>
                      <w:rPr>
                        <w:color w:val="D71920"/>
                        <w:sz w:val="18"/>
                        <w:szCs w:val="18"/>
                        <w:lang w:val="el-GR" w:eastAsia="el-GR" w:bidi="el-GR"/>
                      </w:rPr>
                      <w:t>ΕΡΓΑΣΤΠΡΙΑΚΠ ΑΣΚΠΣΠ 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1013" w14:textId="77777777" w:rsidR="00823936" w:rsidRDefault="00823936">
    <w:pPr>
      <w:spacing w:line="1" w:lineRule="exact"/>
    </w:pPr>
    <w:r>
      <w:rPr>
        <w:noProof/>
      </w:rPr>
      <mc:AlternateContent>
        <mc:Choice Requires="wps">
          <w:drawing>
            <wp:anchor distT="0" distB="0" distL="0" distR="0" simplePos="0" relativeHeight="251666432" behindDoc="1" locked="0" layoutInCell="1" allowOverlap="1" wp14:anchorId="282696F2" wp14:editId="6B797CE1">
              <wp:simplePos x="0" y="0"/>
              <wp:positionH relativeFrom="page">
                <wp:posOffset>479425</wp:posOffset>
              </wp:positionH>
              <wp:positionV relativeFrom="page">
                <wp:posOffset>280670</wp:posOffset>
              </wp:positionV>
              <wp:extent cx="2338070" cy="85090"/>
              <wp:effectExtent l="0" t="0" r="0" b="0"/>
              <wp:wrapNone/>
              <wp:docPr id="99" name="Shape 99"/>
              <wp:cNvGraphicFramePr/>
              <a:graphic xmlns:a="http://schemas.openxmlformats.org/drawingml/2006/main">
                <a:graphicData uri="http://schemas.microsoft.com/office/word/2010/wordprocessingShape">
                  <wps:wsp>
                    <wps:cNvSpPr txBox="1"/>
                    <wps:spPr>
                      <a:xfrm>
                        <a:off x="0" y="0"/>
                        <a:ext cx="2338070" cy="85090"/>
                      </a:xfrm>
                      <a:prstGeom prst="rect">
                        <a:avLst/>
                      </a:prstGeom>
                      <a:noFill/>
                    </wps:spPr>
                    <wps:txbx>
                      <w:txbxContent>
                        <w:p w14:paraId="76B477D5" w14:textId="77777777" w:rsidR="00823936" w:rsidRDefault="00823936">
                          <w:pPr>
                            <w:pStyle w:val="Headerorfooter20"/>
                            <w:tabs>
                              <w:tab w:val="right" w:pos="2664"/>
                              <w:tab w:val="right" w:pos="3682"/>
                            </w:tabs>
                            <w:rPr>
                              <w:sz w:val="16"/>
                              <w:szCs w:val="16"/>
                            </w:rPr>
                          </w:pPr>
                          <w:proofErr w:type="spellStart"/>
                          <w:r>
                            <w:rPr>
                              <w:rFonts w:ascii="Courier New" w:eastAsia="Courier New" w:hAnsi="Courier New" w:cs="Courier New"/>
                              <w:color w:val="000000"/>
                              <w:sz w:val="16"/>
                              <w:szCs w:val="16"/>
                              <w:lang w:bidi="en-US"/>
                            </w:rPr>
                            <w:t>tetradio</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14:59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w:t>
                          </w:r>
                          <w:r>
                            <w:fldChar w:fldCharType="begin"/>
                          </w:r>
                          <w:r>
                            <w:instrText xml:space="preserve"> PAGE \* MERGEFORMAT </w:instrText>
                          </w:r>
                          <w:r>
                            <w:fldChar w:fldCharType="separate"/>
                          </w:r>
                          <w:r>
                            <w:rPr>
                              <w:rFonts w:ascii="Courier New" w:eastAsia="Courier New" w:hAnsi="Courier New" w:cs="Courier New"/>
                              <w:color w:val="000000"/>
                              <w:sz w:val="16"/>
                              <w:szCs w:val="16"/>
                              <w:lang w:val="el-GR" w:eastAsia="el-GR" w:bidi="el-GR"/>
                            </w:rPr>
                            <w:t>#</w:t>
                          </w:r>
                          <w:r>
                            <w:rPr>
                              <w:rFonts w:ascii="Courier New" w:eastAsia="Courier New" w:hAnsi="Courier New" w:cs="Courier New"/>
                              <w:sz w:val="16"/>
                              <w:szCs w:val="16"/>
                            </w:rPr>
                            <w:fldChar w:fldCharType="end"/>
                          </w:r>
                        </w:p>
                      </w:txbxContent>
                    </wps:txbx>
                    <wps:bodyPr lIns="0" tIns="0" rIns="0" bIns="0">
                      <a:spAutoFit/>
                    </wps:bodyPr>
                  </wps:wsp>
                </a:graphicData>
              </a:graphic>
            </wp:anchor>
          </w:drawing>
        </mc:Choice>
        <mc:Fallback>
          <w:pict>
            <v:shapetype w14:anchorId="282696F2" id="_x0000_t202" coordsize="21600,21600" o:spt="202" path="m,l,21600r21600,l21600,xe">
              <v:stroke joinstyle="miter"/>
              <v:path gradientshapeok="t" o:connecttype="rect"/>
            </v:shapetype>
            <v:shape id="Shape 99" o:spid="_x0000_s1038" type="#_x0000_t202" style="position:absolute;margin-left:37.75pt;margin-top:22.1pt;width:184.1pt;height:6.7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mcfgEAAPoCAAAOAAAAZHJzL2Uyb0RvYy54bWysUttOwzAMfUfiH6K8s5ZNwKjWIdAEQkKA&#10;NPiALE3WSE0cxWHt/h4n7ILgDfHiOLZzfHyc2c1gO7ZRAQ24mp+PSs6Uk9AYt675+9v92ZQzjMI1&#10;ogOnar5VyG/mpyez3ldqDC10jQqMQBxWva95G6OvigJlq6zAEXjlKKkhWBHpGtZFE0RP6LYrxmV5&#10;WfQQGh9AKkSKLr6SfJ7xtVYyvmiNKrKu5sQtZhuyXSVbzGeiWgfhWyN3NMQfWFhhHDU9QC1EFOwj&#10;mF9Q1sgACDqOJNgCtDZS5RlomvPyxzTLVniVZyFx0B9kwv+Dlc+bpX8NLA53MNACkyC9xwopmOYZ&#10;dLDpJKaM8iTh9iCbGiKTFBxPJtPyilKSctOL8jrLWhwf+4DxQYFlyal5oK1kscTmCSM1pNJ9Serl&#10;4N50XYofmSQvDquBmabm13uWK2i2RL57dCRJWu/eCXtntXMSLvrbj0jYuWUC/Hq+60MCZya7z5A2&#10;+P2eq45fdv4JAAD//wMAUEsDBBQABgAIAAAAIQA+3kxI3QAAAAgBAAAPAAAAZHJzL2Rvd25yZXYu&#10;eG1sTI9PT4QwFMTvJn6H5pl4MbsF5I8ij40xevHm6mVvXfoEIn0ltAu4n9560uNkJjO/qXarGcRM&#10;k+stI8TbCARxY3XPLcLH+8vmDoTzirUaLBPCNznY1ZcXlSq1XfiN5r1vRShhVyqEzvuxlNI1HRnl&#10;tnYkDt6nnYzyQU6t1JNaQrkZZBJFuTSq57DQqZGeOmq+9ieDkK/P483rPSXLuRlmPpzj2FOMeH21&#10;Pj6A8LT6vzD84gd0qAPT0Z5YOzEgFFkWkghpmoAIfpreFiCOCFmRg6wr+f9A/QMAAP//AwBQSwEC&#10;LQAUAAYACAAAACEAtoM4kv4AAADhAQAAEwAAAAAAAAAAAAAAAAAAAAAAW0NvbnRlbnRfVHlwZXNd&#10;LnhtbFBLAQItABQABgAIAAAAIQA4/SH/1gAAAJQBAAALAAAAAAAAAAAAAAAAAC8BAABfcmVscy8u&#10;cmVsc1BLAQItABQABgAIAAAAIQC+8jmcfgEAAPoCAAAOAAAAAAAAAAAAAAAAAC4CAABkcnMvZTJv&#10;RG9jLnhtbFBLAQItABQABgAIAAAAIQA+3kxI3QAAAAgBAAAPAAAAAAAAAAAAAAAAANgDAABkcnMv&#10;ZG93bnJldi54bWxQSwUGAAAAAAQABADzAAAA4gQAAAAA&#10;" filled="f" stroked="f">
              <v:textbox style="mso-fit-shape-to-text:t" inset="0,0,0,0">
                <w:txbxContent>
                  <w:p w14:paraId="76B477D5" w14:textId="77777777" w:rsidR="00823936" w:rsidRDefault="00823936">
                    <w:pPr>
                      <w:pStyle w:val="Headerorfooter20"/>
                      <w:tabs>
                        <w:tab w:val="right" w:pos="2664"/>
                        <w:tab w:val="right" w:pos="3682"/>
                      </w:tabs>
                      <w:rPr>
                        <w:sz w:val="16"/>
                        <w:szCs w:val="16"/>
                      </w:rPr>
                    </w:pPr>
                    <w:proofErr w:type="spellStart"/>
                    <w:r>
                      <w:rPr>
                        <w:rFonts w:ascii="Courier New" w:eastAsia="Courier New" w:hAnsi="Courier New" w:cs="Courier New"/>
                        <w:color w:val="000000"/>
                        <w:sz w:val="16"/>
                        <w:szCs w:val="16"/>
                        <w:lang w:bidi="en-US"/>
                      </w:rPr>
                      <w:t>tetradio</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14:59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w:t>
                    </w:r>
                    <w:r>
                      <w:fldChar w:fldCharType="begin"/>
                    </w:r>
                    <w:r>
                      <w:instrText xml:space="preserve"> PAGE \* MERGEFORMAT </w:instrText>
                    </w:r>
                    <w:r>
                      <w:fldChar w:fldCharType="separate"/>
                    </w:r>
                    <w:r>
                      <w:rPr>
                        <w:rFonts w:ascii="Courier New" w:eastAsia="Courier New" w:hAnsi="Courier New" w:cs="Courier New"/>
                        <w:color w:val="000000"/>
                        <w:sz w:val="16"/>
                        <w:szCs w:val="16"/>
                        <w:lang w:val="el-GR" w:eastAsia="el-GR" w:bidi="el-GR"/>
                      </w:rPr>
                      <w:t>#</w:t>
                    </w:r>
                    <w:r>
                      <w:rPr>
                        <w:rFonts w:ascii="Courier New" w:eastAsia="Courier New" w:hAnsi="Courier New" w:cs="Courier New"/>
                        <w:sz w:val="16"/>
                        <w:szCs w:val="16"/>
                      </w:rPr>
                      <w:fldChar w:fldCharType="end"/>
                    </w:r>
                  </w:p>
                </w:txbxContent>
              </v:textbox>
              <w10:wrap anchorx="page" anchory="page"/>
            </v:shape>
          </w:pict>
        </mc:Fallback>
      </mc:AlternateContent>
    </w:r>
    <w:r>
      <w:rPr>
        <w:noProof/>
      </w:rPr>
      <mc:AlternateContent>
        <mc:Choice Requires="wps">
          <w:drawing>
            <wp:anchor distT="0" distB="0" distL="0" distR="0" simplePos="0" relativeHeight="251667456" behindDoc="1" locked="0" layoutInCell="1" allowOverlap="1" wp14:anchorId="2EB8C212" wp14:editId="00F9E99C">
              <wp:simplePos x="0" y="0"/>
              <wp:positionH relativeFrom="page">
                <wp:posOffset>3786505</wp:posOffset>
              </wp:positionH>
              <wp:positionV relativeFrom="page">
                <wp:posOffset>1170305</wp:posOffset>
              </wp:positionV>
              <wp:extent cx="3313430" cy="85090"/>
              <wp:effectExtent l="0" t="0" r="0" b="0"/>
              <wp:wrapNone/>
              <wp:docPr id="101" name="Shape 101"/>
              <wp:cNvGraphicFramePr/>
              <a:graphic xmlns:a="http://schemas.openxmlformats.org/drawingml/2006/main">
                <a:graphicData uri="http://schemas.microsoft.com/office/word/2010/wordprocessingShape">
                  <wps:wsp>
                    <wps:cNvSpPr txBox="1"/>
                    <wps:spPr>
                      <a:xfrm>
                        <a:off x="0" y="0"/>
                        <a:ext cx="3313430" cy="85090"/>
                      </a:xfrm>
                      <a:prstGeom prst="rect">
                        <a:avLst/>
                      </a:prstGeom>
                      <a:noFill/>
                    </wps:spPr>
                    <wps:txbx>
                      <w:txbxContent>
                        <w:p w14:paraId="5CC0A103" w14:textId="77777777" w:rsidR="00823936" w:rsidRPr="00823936" w:rsidRDefault="00823936">
                          <w:pPr>
                            <w:pStyle w:val="Headerorfooter20"/>
                            <w:rPr>
                              <w:sz w:val="18"/>
                              <w:szCs w:val="18"/>
                              <w:lang w:val="el-GR"/>
                            </w:rPr>
                          </w:pPr>
                          <w:r>
                            <w:rPr>
                              <w:color w:val="231F20"/>
                              <w:sz w:val="18"/>
                              <w:szCs w:val="18"/>
                              <w:lang w:val="el-GR" w:eastAsia="el-GR" w:bidi="el-GR"/>
                            </w:rPr>
                            <w:t xml:space="preserve">ΣΥΝΔΕΣΠ ΑΝΤΙΣΤΑΣΕΩΝ ΣΕ ΣΕΙΡΑ </w:t>
                          </w:r>
                          <w:r>
                            <w:rPr>
                              <w:color w:val="D71920"/>
                              <w:sz w:val="18"/>
                              <w:szCs w:val="18"/>
                              <w:lang w:val="el-GR" w:eastAsia="el-GR" w:bidi="el-GR"/>
                            </w:rPr>
                            <w:t>ΕΡΓΑΣΤΠΡΙΑΚΠ ΑΣΚΠΣΠ 4</w:t>
                          </w:r>
                        </w:p>
                      </w:txbxContent>
                    </wps:txbx>
                    <wps:bodyPr wrap="none" lIns="0" tIns="0" rIns="0" bIns="0">
                      <a:spAutoFit/>
                    </wps:bodyPr>
                  </wps:wsp>
                </a:graphicData>
              </a:graphic>
            </wp:anchor>
          </w:drawing>
        </mc:Choice>
        <mc:Fallback>
          <w:pict>
            <v:shape w14:anchorId="2EB8C212" id="Shape 101" o:spid="_x0000_s1039" type="#_x0000_t202" style="position:absolute;margin-left:298.15pt;margin-top:92.15pt;width:260.9pt;height:6.7pt;z-index:-2516490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m1hQEAAAcDAAAOAAAAZHJzL2Uyb0RvYy54bWysUttOwzAMfUfiH6K8s3YbIKjWTSAEQkKA&#10;NPiALE3WSE0cxWHt/h4n7ILgDfHiOnZ6zvFxZovBdmyjAhpwNR+PSs6Uk9AYt675+9v92RVnGIVr&#10;RAdO1XyrkC/mpyez3ldqAi10jQqMQBxWva95G6OvigJlq6zAEXjlqKkhWBHpGNZFE0RP6LYrJmV5&#10;WfQQGh9AKkSq3n01+Tzja61kfNEaVWRdzUlbzDHkuEqxmM9EtQ7Ct0buZIg/qLDCOCI9QN2JKNhH&#10;ML+grJEBEHQcSbAFaG2kyjPQNOPyxzTLVniVZyFz0B9swv+Dlc+bpX8NLA63MNACkyG9xwqpmOYZ&#10;dLDpS0oZ9cnC7cE2NUQmqTidjqfnU2pJ6l1dlNfZ1uL4sw8YHxRYlpKaB9pKNktsnjASIV3dX0lc&#10;Du5N16X6UUnK4rAamGlIZSZIpRU0W1Lf0wJr7uiFcdY9OvIn7XqfhH2y2iWJBP3NRySizH+E2pGS&#10;21nW7mWkdX4/51vH9zv/BAAA//8DAFBLAwQUAAYACAAAACEAgnSL0t4AAAAMAQAADwAAAGRycy9k&#10;b3ducmV2LnhtbEyPzU7DMBCE70i8g7VI3KgTfpo0xKlQJS7cKAiJmxtv4wh7HcVumrw92xPcZjWf&#10;Zmfq7eydmHCMfSAF+SoDgdQG01On4PPj9a4EEZMmo10gVLBghG1zfVXryoQzveO0T53gEIqVVmBT&#10;GiopY2vR67gKAxJ7xzB6nfgcO2lGfeZw7+R9lq2l1z3xB6sH3Flsf/Ynr6CYvwIOEXf4fZza0fZL&#10;6d4WpW5v5pdnEAnn9AfDpT5Xh4Y7HcKJTBROwdNm/cAoG+UjiwuR52UO4sBqUxQgm1r+H9H8AgAA&#10;//8DAFBLAQItABQABgAIAAAAIQC2gziS/gAAAOEBAAATAAAAAAAAAAAAAAAAAAAAAABbQ29udGVu&#10;dF9UeXBlc10ueG1sUEsBAi0AFAAGAAgAAAAhADj9If/WAAAAlAEAAAsAAAAAAAAAAAAAAAAALwEA&#10;AF9yZWxzLy5yZWxzUEsBAi0AFAAGAAgAAAAhAMJtWbWFAQAABwMAAA4AAAAAAAAAAAAAAAAALgIA&#10;AGRycy9lMm9Eb2MueG1sUEsBAi0AFAAGAAgAAAAhAIJ0i9LeAAAADAEAAA8AAAAAAAAAAAAAAAAA&#10;3wMAAGRycy9kb3ducmV2LnhtbFBLBQYAAAAABAAEAPMAAADqBAAAAAA=&#10;" filled="f" stroked="f">
              <v:textbox style="mso-fit-shape-to-text:t" inset="0,0,0,0">
                <w:txbxContent>
                  <w:p w14:paraId="5CC0A103" w14:textId="77777777" w:rsidR="00823936" w:rsidRPr="00823936" w:rsidRDefault="00823936">
                    <w:pPr>
                      <w:pStyle w:val="Headerorfooter20"/>
                      <w:rPr>
                        <w:sz w:val="18"/>
                        <w:szCs w:val="18"/>
                        <w:lang w:val="el-GR"/>
                      </w:rPr>
                    </w:pPr>
                    <w:r>
                      <w:rPr>
                        <w:color w:val="231F20"/>
                        <w:sz w:val="18"/>
                        <w:szCs w:val="18"/>
                        <w:lang w:val="el-GR" w:eastAsia="el-GR" w:bidi="el-GR"/>
                      </w:rPr>
                      <w:t xml:space="preserve">ΣΥΝΔΕΣΠ ΑΝΤΙΣΤΑΣΕΩΝ ΣΕ ΣΕΙΡΑ </w:t>
                    </w:r>
                    <w:r>
                      <w:rPr>
                        <w:color w:val="D71920"/>
                        <w:sz w:val="18"/>
                        <w:szCs w:val="18"/>
                        <w:lang w:val="el-GR" w:eastAsia="el-GR" w:bidi="el-GR"/>
                      </w:rPr>
                      <w:t>ΕΡΓΑΣΤΠΡΙΑΚΠ ΑΣΚΠΣΠ 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F7F7E"/>
    <w:multiLevelType w:val="multilevel"/>
    <w:tmpl w:val="9722993C"/>
    <w:lvl w:ilvl="0">
      <w:start w:val="1"/>
      <w:numFmt w:val="decimal"/>
      <w:lvlText w:val="%1."/>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5915A7F"/>
    <w:multiLevelType w:val="multilevel"/>
    <w:tmpl w:val="E64A23EE"/>
    <w:lvl w:ilvl="0">
      <w:start w:val="1"/>
      <w:numFmt w:val="bullet"/>
      <w:lvlText w:val="&gt;"/>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66902447">
    <w:abstractNumId w:val="1"/>
  </w:num>
  <w:num w:numId="2" w16cid:durableId="138925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36"/>
    <w:rsid w:val="00035473"/>
    <w:rsid w:val="00073342"/>
    <w:rsid w:val="002A170F"/>
    <w:rsid w:val="00823936"/>
    <w:rsid w:val="0083246C"/>
    <w:rsid w:val="0091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F434"/>
  <w15:chartTrackingRefBased/>
  <w15:docId w15:val="{E50A0CEC-23A2-455A-9BB3-47637E2B0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936"/>
    <w:pPr>
      <w:widowControl w:val="0"/>
      <w:spacing w:after="0" w:line="240" w:lineRule="auto"/>
    </w:pPr>
    <w:rPr>
      <w:rFonts w:ascii="Courier New" w:eastAsia="Courier New" w:hAnsi="Courier New" w:cs="Courier New"/>
      <w:color w:val="000000"/>
      <w:kern w:val="0"/>
      <w:sz w:val="24"/>
      <w:szCs w:val="24"/>
      <w:lang w:val="el-GR" w:eastAsia="el-GR" w:bidi="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2">
    <w:name w:val="Header or footer (2)_"/>
    <w:basedOn w:val="DefaultParagraphFont"/>
    <w:link w:val="Headerorfooter20"/>
    <w:rsid w:val="00823936"/>
    <w:rPr>
      <w:rFonts w:ascii="Times New Roman" w:eastAsia="Times New Roman" w:hAnsi="Times New Roman" w:cs="Times New Roman"/>
      <w:sz w:val="20"/>
      <w:szCs w:val="20"/>
    </w:rPr>
  </w:style>
  <w:style w:type="character" w:customStyle="1" w:styleId="Other">
    <w:name w:val="Other_"/>
    <w:basedOn w:val="DefaultParagraphFont"/>
    <w:link w:val="Other0"/>
    <w:rsid w:val="00823936"/>
    <w:rPr>
      <w:rFonts w:ascii="Times New Roman" w:eastAsia="Times New Roman" w:hAnsi="Times New Roman" w:cs="Times New Roman"/>
      <w:color w:val="231F20"/>
      <w:sz w:val="18"/>
      <w:szCs w:val="18"/>
    </w:rPr>
  </w:style>
  <w:style w:type="character" w:customStyle="1" w:styleId="BodyTextChar">
    <w:name w:val="Body Text Char"/>
    <w:basedOn w:val="DefaultParagraphFont"/>
    <w:link w:val="BodyText"/>
    <w:rsid w:val="00823936"/>
    <w:rPr>
      <w:rFonts w:ascii="Times New Roman" w:eastAsia="Times New Roman" w:hAnsi="Times New Roman" w:cs="Times New Roman"/>
      <w:color w:val="231F20"/>
      <w:sz w:val="18"/>
      <w:szCs w:val="18"/>
    </w:rPr>
  </w:style>
  <w:style w:type="character" w:customStyle="1" w:styleId="Heading6">
    <w:name w:val="Heading #6_"/>
    <w:basedOn w:val="DefaultParagraphFont"/>
    <w:link w:val="Heading60"/>
    <w:rsid w:val="00823936"/>
    <w:rPr>
      <w:rFonts w:ascii="Times New Roman" w:eastAsia="Times New Roman" w:hAnsi="Times New Roman" w:cs="Times New Roman"/>
      <w:b/>
      <w:bCs/>
      <w:i/>
      <w:iCs/>
      <w:color w:val="C74B1A"/>
      <w:sz w:val="20"/>
      <w:szCs w:val="20"/>
    </w:rPr>
  </w:style>
  <w:style w:type="character" w:customStyle="1" w:styleId="Bodytext2">
    <w:name w:val="Body text (2)_"/>
    <w:basedOn w:val="DefaultParagraphFont"/>
    <w:link w:val="Bodytext20"/>
    <w:rsid w:val="00823936"/>
    <w:rPr>
      <w:rFonts w:ascii="Times New Roman" w:eastAsia="Times New Roman" w:hAnsi="Times New Roman" w:cs="Times New Roman"/>
      <w:sz w:val="13"/>
      <w:szCs w:val="13"/>
    </w:rPr>
  </w:style>
  <w:style w:type="paragraph" w:customStyle="1" w:styleId="Headerorfooter20">
    <w:name w:val="Header or footer (2)"/>
    <w:basedOn w:val="Normal"/>
    <w:link w:val="Headerorfooter2"/>
    <w:rsid w:val="00823936"/>
    <w:rPr>
      <w:rFonts w:ascii="Times New Roman" w:eastAsia="Times New Roman" w:hAnsi="Times New Roman" w:cs="Times New Roman"/>
      <w:color w:val="auto"/>
      <w:kern w:val="2"/>
      <w:sz w:val="20"/>
      <w:szCs w:val="20"/>
      <w:lang w:val="en-US" w:eastAsia="en-US" w:bidi="ar-SA"/>
      <w14:ligatures w14:val="standardContextual"/>
    </w:rPr>
  </w:style>
  <w:style w:type="paragraph" w:customStyle="1" w:styleId="Other0">
    <w:name w:val="Other"/>
    <w:basedOn w:val="Normal"/>
    <w:link w:val="Other"/>
    <w:rsid w:val="00823936"/>
    <w:pPr>
      <w:spacing w:after="160" w:line="290" w:lineRule="auto"/>
    </w:pPr>
    <w:rPr>
      <w:rFonts w:ascii="Times New Roman" w:eastAsia="Times New Roman" w:hAnsi="Times New Roman" w:cs="Times New Roman"/>
      <w:color w:val="231F20"/>
      <w:kern w:val="2"/>
      <w:sz w:val="18"/>
      <w:szCs w:val="18"/>
      <w:lang w:val="en-US" w:eastAsia="en-US" w:bidi="ar-SA"/>
      <w14:ligatures w14:val="standardContextual"/>
    </w:rPr>
  </w:style>
  <w:style w:type="paragraph" w:styleId="BodyText">
    <w:name w:val="Body Text"/>
    <w:basedOn w:val="Normal"/>
    <w:link w:val="BodyTextChar"/>
    <w:qFormat/>
    <w:rsid w:val="00823936"/>
    <w:pPr>
      <w:spacing w:after="160" w:line="290" w:lineRule="auto"/>
    </w:pPr>
    <w:rPr>
      <w:rFonts w:ascii="Times New Roman" w:eastAsia="Times New Roman" w:hAnsi="Times New Roman" w:cs="Times New Roman"/>
      <w:color w:val="231F20"/>
      <w:kern w:val="2"/>
      <w:sz w:val="18"/>
      <w:szCs w:val="18"/>
      <w:lang w:val="en-US" w:eastAsia="en-US" w:bidi="ar-SA"/>
      <w14:ligatures w14:val="standardContextual"/>
    </w:rPr>
  </w:style>
  <w:style w:type="character" w:customStyle="1" w:styleId="BodyTextChar1">
    <w:name w:val="Body Text Char1"/>
    <w:basedOn w:val="DefaultParagraphFont"/>
    <w:uiPriority w:val="99"/>
    <w:semiHidden/>
    <w:rsid w:val="00823936"/>
    <w:rPr>
      <w:rFonts w:ascii="Courier New" w:eastAsia="Courier New" w:hAnsi="Courier New" w:cs="Courier New"/>
      <w:color w:val="000000"/>
      <w:kern w:val="0"/>
      <w:sz w:val="24"/>
      <w:szCs w:val="24"/>
      <w:lang w:val="el-GR" w:eastAsia="el-GR" w:bidi="el-GR"/>
      <w14:ligatures w14:val="none"/>
    </w:rPr>
  </w:style>
  <w:style w:type="paragraph" w:customStyle="1" w:styleId="Heading60">
    <w:name w:val="Heading #6"/>
    <w:basedOn w:val="Normal"/>
    <w:link w:val="Heading6"/>
    <w:rsid w:val="00823936"/>
    <w:pPr>
      <w:spacing w:after="200" w:line="262" w:lineRule="auto"/>
      <w:outlineLvl w:val="5"/>
    </w:pPr>
    <w:rPr>
      <w:rFonts w:ascii="Times New Roman" w:eastAsia="Times New Roman" w:hAnsi="Times New Roman" w:cs="Times New Roman"/>
      <w:b/>
      <w:bCs/>
      <w:i/>
      <w:iCs/>
      <w:color w:val="C74B1A"/>
      <w:kern w:val="2"/>
      <w:sz w:val="20"/>
      <w:szCs w:val="20"/>
      <w:lang w:val="en-US" w:eastAsia="en-US" w:bidi="ar-SA"/>
      <w14:ligatures w14:val="standardContextual"/>
    </w:rPr>
  </w:style>
  <w:style w:type="paragraph" w:customStyle="1" w:styleId="Bodytext20">
    <w:name w:val="Body text (2)"/>
    <w:basedOn w:val="Normal"/>
    <w:link w:val="Bodytext2"/>
    <w:rsid w:val="00823936"/>
    <w:pPr>
      <w:spacing w:line="180" w:lineRule="auto"/>
      <w:jc w:val="right"/>
    </w:pPr>
    <w:rPr>
      <w:rFonts w:ascii="Times New Roman" w:eastAsia="Times New Roman" w:hAnsi="Times New Roman" w:cs="Times New Roman"/>
      <w:color w:val="auto"/>
      <w:kern w:val="2"/>
      <w:sz w:val="13"/>
      <w:szCs w:val="13"/>
      <w:lang w:val="en-US"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366</Words>
  <Characters>1978</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Kechagias</dc:creator>
  <cp:keywords/>
  <dc:description/>
  <cp:lastModifiedBy>Kostas Kechagias</cp:lastModifiedBy>
  <cp:revision>1</cp:revision>
  <dcterms:created xsi:type="dcterms:W3CDTF">2023-11-12T19:48:00Z</dcterms:created>
  <dcterms:modified xsi:type="dcterms:W3CDTF">2023-11-12T19:49:00Z</dcterms:modified>
</cp:coreProperties>
</file>