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5018F" w14:textId="4548AD3A" w:rsidR="00EF35AA" w:rsidRPr="00EF35AA" w:rsidRDefault="00EF35AA" w:rsidP="00EF35AA">
      <w:pPr>
        <w:jc w:val="center"/>
        <w:rPr>
          <w:rFonts w:ascii="Times New Roman" w:hAnsi="Times New Roman" w:cs="Times New Roman"/>
          <w:b/>
          <w:bCs/>
          <w:sz w:val="30"/>
          <w:szCs w:val="30"/>
          <w:u w:val="single"/>
        </w:rPr>
      </w:pPr>
      <w:r w:rsidRPr="00EF35AA">
        <w:rPr>
          <w:rFonts w:ascii="Times New Roman" w:hAnsi="Times New Roman" w:cs="Times New Roman"/>
          <w:b/>
          <w:bCs/>
          <w:sz w:val="30"/>
          <w:szCs w:val="30"/>
          <w:u w:val="single"/>
        </w:rPr>
        <w:t>Methods of Linear Regression Documentation</w:t>
      </w:r>
    </w:p>
    <w:p w14:paraId="5A400D6B" w14:textId="65BB5126" w:rsidR="006230F9" w:rsidRPr="00EF35AA" w:rsidRDefault="006438F9" w:rsidP="00EF35AA">
      <w:pPr>
        <w:jc w:val="center"/>
        <w:rPr>
          <w:rFonts w:ascii="Times New Roman" w:hAnsi="Times New Roman" w:cs="Times New Roman"/>
          <w:u w:val="single"/>
        </w:rPr>
      </w:pPr>
      <w:r w:rsidRPr="00EF35AA">
        <w:rPr>
          <w:rFonts w:ascii="Times New Roman" w:hAnsi="Times New Roman" w:cs="Times New Roman"/>
          <w:u w:val="single"/>
        </w:rPr>
        <w:t>Abstract</w:t>
      </w:r>
    </w:p>
    <w:p w14:paraId="1CF90916" w14:textId="77777777" w:rsidR="006C6DAE" w:rsidRPr="006C6DAE" w:rsidRDefault="006C6DAE" w:rsidP="006C6DAE">
      <w:pPr>
        <w:tabs>
          <w:tab w:val="left" w:pos="2676"/>
        </w:tabs>
        <w:rPr>
          <w:rFonts w:ascii="Times New Roman" w:hAnsi="Times New Roman" w:cs="Times New Roman"/>
        </w:rPr>
      </w:pPr>
      <w:r w:rsidRPr="006C6DAE">
        <w:rPr>
          <w:rFonts w:ascii="Times New Roman" w:hAnsi="Times New Roman" w:cs="Times New Roman"/>
        </w:rPr>
        <w:t xml:space="preserve">This project implements linear regression using three distinct methods: a statistical method using covariance and variance, a matrix method using the normal formula, and a machine learning method using gradient descent. The goal is to compare their practical tradeoffs. </w:t>
      </w:r>
    </w:p>
    <w:p w14:paraId="0DF8E596" w14:textId="3370D338" w:rsidR="00C1738C" w:rsidRPr="00EF35AA" w:rsidRDefault="00FB02B7" w:rsidP="00EF35AA">
      <w:pPr>
        <w:tabs>
          <w:tab w:val="left" w:pos="2676"/>
        </w:tabs>
        <w:jc w:val="center"/>
        <w:rPr>
          <w:rFonts w:ascii="Times New Roman" w:hAnsi="Times New Roman" w:cs="Times New Roman"/>
          <w:u w:val="single"/>
        </w:rPr>
      </w:pPr>
      <w:r w:rsidRPr="00EF35AA">
        <w:rPr>
          <w:rFonts w:ascii="Times New Roman" w:hAnsi="Times New Roman" w:cs="Times New Roman"/>
          <w:u w:val="single"/>
        </w:rPr>
        <w:t>Introductio</w:t>
      </w:r>
      <w:r w:rsidR="00EF35AA">
        <w:rPr>
          <w:rFonts w:ascii="Times New Roman" w:hAnsi="Times New Roman" w:cs="Times New Roman"/>
          <w:u w:val="single"/>
        </w:rPr>
        <w:t>n</w:t>
      </w:r>
    </w:p>
    <w:p w14:paraId="379B398E" w14:textId="77777777" w:rsidR="007F6E5E" w:rsidRPr="007F6E5E" w:rsidRDefault="007F6E5E" w:rsidP="007F6E5E">
      <w:pPr>
        <w:tabs>
          <w:tab w:val="left" w:pos="2676"/>
        </w:tabs>
        <w:rPr>
          <w:rFonts w:ascii="Times New Roman" w:hAnsi="Times New Roman" w:cs="Times New Roman"/>
        </w:rPr>
      </w:pPr>
      <w:r w:rsidRPr="007F6E5E">
        <w:rPr>
          <w:rFonts w:ascii="Times New Roman" w:hAnsi="Times New Roman" w:cs="Times New Roman"/>
        </w:rPr>
        <w:t>A linear regression is a specific model used to analyze data where a line is constructed to approximate values based on the given inputs and reflect the trend across data points. Some examples include: Sales Forecasting, Demand Prediction, Risk Modeling, and Pricing Models.</w:t>
      </w:r>
    </w:p>
    <w:p w14:paraId="64A37BC7" w14:textId="77777777" w:rsidR="008E7D5B" w:rsidRDefault="008E7D5B" w:rsidP="008E7D5B">
      <w:pPr>
        <w:tabs>
          <w:tab w:val="left" w:pos="2676"/>
        </w:tabs>
        <w:rPr>
          <w:rFonts w:ascii="Times New Roman" w:hAnsi="Times New Roman" w:cs="Times New Roman"/>
        </w:rPr>
      </w:pPr>
      <w:r w:rsidRPr="008E7D5B">
        <w:rPr>
          <w:rFonts w:ascii="Times New Roman" w:hAnsi="Times New Roman" w:cs="Times New Roman"/>
        </w:rPr>
        <w:t>In this project, the methods are implemented as pricing models for the housing market using the Boston Housing dataset, which contains 506 samples drawn from the 1970 US census. The model is restricted to a single feature, RM, the average number of rooms per dwelling, and predicts MEDV, the median home value in thousands of dollars. This single-feature restriction is deliberate. It keeps the three implementations directly comparable and keeps the mathematics tractable enough to analyze by hand, though it also bounds how accurately any of them can predict home value.</w:t>
      </w:r>
    </w:p>
    <w:p w14:paraId="51EA936C" w14:textId="6C3FBF86" w:rsidR="007F6E5E" w:rsidRPr="007F6E5E" w:rsidRDefault="007F6E5E" w:rsidP="008E7D5B">
      <w:pPr>
        <w:tabs>
          <w:tab w:val="left" w:pos="2676"/>
        </w:tabs>
        <w:jc w:val="center"/>
        <w:rPr>
          <w:rFonts w:ascii="Times New Roman" w:hAnsi="Times New Roman" w:cs="Times New Roman"/>
        </w:rPr>
      </w:pPr>
      <w:r w:rsidRPr="007F6E5E">
        <w:rPr>
          <w:rFonts w:ascii="Times New Roman" w:hAnsi="Times New Roman" w:cs="Times New Roman"/>
        </w:rPr>
        <w:t>Data:</w:t>
      </w:r>
    </w:p>
    <w:p w14:paraId="2F26765E" w14:textId="35B38BDB" w:rsidR="007F6E5E" w:rsidRPr="007F6E5E" w:rsidRDefault="007F6E5E" w:rsidP="00EF35AA">
      <w:pPr>
        <w:numPr>
          <w:ilvl w:val="0"/>
          <w:numId w:val="2"/>
        </w:numPr>
        <w:tabs>
          <w:tab w:val="left" w:pos="2676"/>
        </w:tabs>
        <w:jc w:val="center"/>
        <w:rPr>
          <w:rFonts w:ascii="Times New Roman" w:hAnsi="Times New Roman" w:cs="Times New Roman"/>
        </w:rPr>
      </w:pPr>
      <w:r w:rsidRPr="007F6E5E">
        <w:rPr>
          <w:rFonts w:ascii="Times New Roman" w:hAnsi="Times New Roman" w:cs="Times New Roman"/>
        </w:rPr>
        <w:t>x = x</w:t>
      </w:r>
      <w:r w:rsidRPr="007F6E5E">
        <w:rPr>
          <w:rFonts w:ascii="Times New Roman" w:hAnsi="Times New Roman" w:cs="Times New Roman"/>
          <w:vertAlign w:val="subscript"/>
        </w:rPr>
        <w:t>1</w:t>
      </w:r>
      <w:r w:rsidRPr="007F6E5E">
        <w:rPr>
          <w:rFonts w:ascii="Times New Roman" w:hAnsi="Times New Roman" w:cs="Times New Roman"/>
        </w:rPr>
        <w:t>, x</w:t>
      </w:r>
      <w:r w:rsidRPr="007F6E5E">
        <w:rPr>
          <w:rFonts w:ascii="Times New Roman" w:hAnsi="Times New Roman" w:cs="Times New Roman"/>
          <w:vertAlign w:val="subscript"/>
        </w:rPr>
        <w:t>2</w:t>
      </w:r>
      <w:r w:rsidRPr="007F6E5E">
        <w:rPr>
          <w:rFonts w:ascii="Times New Roman" w:hAnsi="Times New Roman" w:cs="Times New Roman"/>
        </w:rPr>
        <w:t>, …, x</w:t>
      </w:r>
      <w:r w:rsidRPr="007F6E5E">
        <w:rPr>
          <w:rFonts w:ascii="Times New Roman" w:hAnsi="Times New Roman" w:cs="Times New Roman"/>
          <w:vertAlign w:val="subscript"/>
        </w:rPr>
        <w:t>n</w:t>
      </w:r>
      <w:r w:rsidR="008E7D5B">
        <w:rPr>
          <w:rFonts w:ascii="Times New Roman" w:hAnsi="Times New Roman" w:cs="Times New Roman"/>
          <w:vertAlign w:val="subscript"/>
        </w:rPr>
        <w:t xml:space="preserve">  </w:t>
      </w:r>
      <w:r w:rsidR="008E7D5B">
        <w:rPr>
          <w:rFonts w:ascii="Times New Roman" w:hAnsi="Times New Roman" w:cs="Times New Roman"/>
        </w:rPr>
        <w:t>(RM Values)</w:t>
      </w:r>
    </w:p>
    <w:p w14:paraId="7197CFB5" w14:textId="541F507C" w:rsidR="007F6E5E" w:rsidRPr="007F6E5E" w:rsidRDefault="007F6E5E" w:rsidP="00EF35AA">
      <w:pPr>
        <w:numPr>
          <w:ilvl w:val="0"/>
          <w:numId w:val="2"/>
        </w:numPr>
        <w:tabs>
          <w:tab w:val="left" w:pos="2676"/>
        </w:tabs>
        <w:jc w:val="center"/>
        <w:rPr>
          <w:rFonts w:ascii="Times New Roman" w:hAnsi="Times New Roman" w:cs="Times New Roman"/>
        </w:rPr>
      </w:pPr>
      <w:r w:rsidRPr="007F6E5E">
        <w:rPr>
          <w:rFonts w:ascii="Times New Roman" w:hAnsi="Times New Roman" w:cs="Times New Roman"/>
        </w:rPr>
        <w:t>y = y</w:t>
      </w:r>
      <w:r w:rsidRPr="007F6E5E">
        <w:rPr>
          <w:rFonts w:ascii="Times New Roman" w:hAnsi="Times New Roman" w:cs="Times New Roman"/>
          <w:vertAlign w:val="subscript"/>
        </w:rPr>
        <w:t>1</w:t>
      </w:r>
      <w:r w:rsidRPr="007F6E5E">
        <w:rPr>
          <w:rFonts w:ascii="Times New Roman" w:hAnsi="Times New Roman" w:cs="Times New Roman"/>
        </w:rPr>
        <w:t>, y</w:t>
      </w:r>
      <w:r w:rsidRPr="007F6E5E">
        <w:rPr>
          <w:rFonts w:ascii="Times New Roman" w:hAnsi="Times New Roman" w:cs="Times New Roman"/>
          <w:vertAlign w:val="subscript"/>
        </w:rPr>
        <w:t>2</w:t>
      </w:r>
      <w:r w:rsidRPr="007F6E5E">
        <w:rPr>
          <w:rFonts w:ascii="Times New Roman" w:hAnsi="Times New Roman" w:cs="Times New Roman"/>
        </w:rPr>
        <w:t>, …, y</w:t>
      </w:r>
      <w:r w:rsidRPr="007F6E5E">
        <w:rPr>
          <w:rFonts w:ascii="Times New Roman" w:hAnsi="Times New Roman" w:cs="Times New Roman"/>
          <w:vertAlign w:val="subscript"/>
        </w:rPr>
        <w:t>n</w:t>
      </w:r>
      <w:r w:rsidR="008E7D5B">
        <w:rPr>
          <w:rFonts w:ascii="Times New Roman" w:hAnsi="Times New Roman" w:cs="Times New Roman"/>
        </w:rPr>
        <w:t xml:space="preserve"> (MEDV Values)</w:t>
      </w:r>
    </w:p>
    <w:p w14:paraId="68A67E9F" w14:textId="4472249A" w:rsidR="007F6E5E" w:rsidRDefault="007F6E5E" w:rsidP="00C1738C">
      <w:pPr>
        <w:tabs>
          <w:tab w:val="left" w:pos="2676"/>
        </w:tabs>
        <w:rPr>
          <w:rFonts w:ascii="Times New Roman" w:hAnsi="Times New Roman" w:cs="Times New Roman"/>
        </w:rPr>
      </w:pPr>
      <w:r w:rsidRPr="007F6E5E">
        <w:rPr>
          <w:rFonts w:ascii="Times New Roman" w:hAnsi="Times New Roman" w:cs="Times New Roman"/>
        </w:rPr>
        <w:t>In each method, the goal is to solve the same underlying equation, y = mx + b</w:t>
      </w:r>
    </w:p>
    <w:p w14:paraId="5762C8DF" w14:textId="690BC0E7" w:rsidR="00EF35AA" w:rsidRPr="00EF35AA" w:rsidRDefault="00C1738C" w:rsidP="00EF35AA">
      <w:pPr>
        <w:tabs>
          <w:tab w:val="left" w:pos="2676"/>
        </w:tabs>
        <w:jc w:val="center"/>
        <w:rPr>
          <w:rFonts w:ascii="Times New Roman" w:hAnsi="Times New Roman" w:cs="Times New Roman"/>
          <w:u w:val="single"/>
        </w:rPr>
      </w:pPr>
      <w:r w:rsidRPr="00EF35AA">
        <w:rPr>
          <w:rFonts w:ascii="Times New Roman" w:hAnsi="Times New Roman" w:cs="Times New Roman"/>
          <w:u w:val="single"/>
        </w:rPr>
        <w:t>Methods</w:t>
      </w:r>
    </w:p>
    <w:p w14:paraId="1A70707F" w14:textId="64AD57BC" w:rsidR="00192D48" w:rsidRDefault="00EF35AA" w:rsidP="00192D48">
      <w:pPr>
        <w:tabs>
          <w:tab w:val="left" w:pos="2676"/>
        </w:tabs>
        <w:rPr>
          <w:rFonts w:ascii="Times New Roman" w:hAnsi="Times New Roman" w:cs="Times New Roman"/>
        </w:rPr>
      </w:pPr>
      <w:r>
        <w:rPr>
          <w:rFonts w:ascii="Times New Roman" w:hAnsi="Times New Roman" w:cs="Times New Roman"/>
          <w:b/>
          <w:bCs/>
        </w:rPr>
        <w:t>Statistical Approach:</w:t>
      </w:r>
      <w:r w:rsidR="00C1738C">
        <w:rPr>
          <w:rFonts w:ascii="Times New Roman" w:hAnsi="Times New Roman" w:cs="Times New Roman"/>
        </w:rPr>
        <w:br/>
      </w:r>
      <w:r w:rsidR="000311B5">
        <w:rPr>
          <w:rFonts w:ascii="Times New Roman" w:hAnsi="Times New Roman" w:cs="Times New Roman"/>
        </w:rPr>
        <w:t xml:space="preserve">The first approach that </w:t>
      </w:r>
      <w:r w:rsidR="00FF3DF2">
        <w:rPr>
          <w:rFonts w:ascii="Times New Roman" w:hAnsi="Times New Roman" w:cs="Times New Roman"/>
        </w:rPr>
        <w:t>was</w:t>
      </w:r>
      <w:r w:rsidR="000311B5">
        <w:rPr>
          <w:rFonts w:ascii="Times New Roman" w:hAnsi="Times New Roman" w:cs="Times New Roman"/>
        </w:rPr>
        <w:t xml:space="preserve"> </w:t>
      </w:r>
      <w:r w:rsidR="005E779C">
        <w:rPr>
          <w:rFonts w:ascii="Times New Roman" w:hAnsi="Times New Roman" w:cs="Times New Roman"/>
        </w:rPr>
        <w:t xml:space="preserve">explored was </w:t>
      </w:r>
      <w:r w:rsidR="00F905B1">
        <w:rPr>
          <w:rFonts w:ascii="Times New Roman" w:hAnsi="Times New Roman" w:cs="Times New Roman"/>
        </w:rPr>
        <w:t>using</w:t>
      </w:r>
      <w:r w:rsidR="005E779C">
        <w:rPr>
          <w:rFonts w:ascii="Times New Roman" w:hAnsi="Times New Roman" w:cs="Times New Roman"/>
        </w:rPr>
        <w:t xml:space="preserve"> probabilistic techniques</w:t>
      </w:r>
      <w:r w:rsidR="006E7BE7">
        <w:rPr>
          <w:rFonts w:ascii="Times New Roman" w:hAnsi="Times New Roman" w:cs="Times New Roman"/>
        </w:rPr>
        <w:t xml:space="preserve">. </w:t>
      </w:r>
      <w:r w:rsidR="00FF3DF2">
        <w:rPr>
          <w:rFonts w:ascii="Times New Roman" w:hAnsi="Times New Roman" w:cs="Times New Roman"/>
        </w:rPr>
        <w:t xml:space="preserve">It can be difficult at first to conceptualize how </w:t>
      </w:r>
      <w:r w:rsidR="00D67D6A">
        <w:rPr>
          <w:rFonts w:ascii="Times New Roman" w:hAnsi="Times New Roman" w:cs="Times New Roman"/>
        </w:rPr>
        <w:t>Probability and Machine Learning are related so first, l</w:t>
      </w:r>
      <w:r w:rsidR="00001F7F">
        <w:rPr>
          <w:rFonts w:ascii="Times New Roman" w:hAnsi="Times New Roman" w:cs="Times New Roman"/>
        </w:rPr>
        <w:t>et’s</w:t>
      </w:r>
      <w:r w:rsidR="00D67D6A">
        <w:rPr>
          <w:rFonts w:ascii="Times New Roman" w:hAnsi="Times New Roman" w:cs="Times New Roman"/>
        </w:rPr>
        <w:t xml:space="preserve"> define </w:t>
      </w:r>
      <w:r w:rsidR="00A850C4">
        <w:rPr>
          <w:rFonts w:ascii="Times New Roman" w:hAnsi="Times New Roman" w:cs="Times New Roman"/>
        </w:rPr>
        <w:t>the term, Machine Learning</w:t>
      </w:r>
      <w:r w:rsidR="00001F7F">
        <w:rPr>
          <w:rFonts w:ascii="Times New Roman" w:hAnsi="Times New Roman" w:cs="Times New Roman"/>
        </w:rPr>
        <w:t xml:space="preserve">. </w:t>
      </w:r>
      <w:r w:rsidR="001057BF">
        <w:rPr>
          <w:rFonts w:ascii="Times New Roman" w:hAnsi="Times New Roman" w:cs="Times New Roman"/>
        </w:rPr>
        <w:t xml:space="preserve">One could say that </w:t>
      </w:r>
      <w:r w:rsidR="00BF093F">
        <w:rPr>
          <w:rFonts w:ascii="Times New Roman" w:hAnsi="Times New Roman" w:cs="Times New Roman"/>
        </w:rPr>
        <w:t xml:space="preserve">Machine </w:t>
      </w:r>
      <w:r w:rsidR="004916CE">
        <w:rPr>
          <w:rFonts w:ascii="Times New Roman" w:hAnsi="Times New Roman" w:cs="Times New Roman"/>
        </w:rPr>
        <w:t>Learning</w:t>
      </w:r>
      <w:r w:rsidR="00395D3B">
        <w:rPr>
          <w:rFonts w:ascii="Times New Roman" w:hAnsi="Times New Roman" w:cs="Times New Roman"/>
        </w:rPr>
        <w:t xml:space="preserve"> is the use of mathematical techniques to </w:t>
      </w:r>
      <w:r w:rsidR="005273B8">
        <w:rPr>
          <w:rFonts w:ascii="Times New Roman" w:hAnsi="Times New Roman" w:cs="Times New Roman"/>
        </w:rPr>
        <w:t>teach machines how to execute task</w:t>
      </w:r>
      <w:r w:rsidR="00E85B2D">
        <w:rPr>
          <w:rFonts w:ascii="Times New Roman" w:hAnsi="Times New Roman" w:cs="Times New Roman"/>
        </w:rPr>
        <w:t>s</w:t>
      </w:r>
      <w:r w:rsidR="005273B8">
        <w:rPr>
          <w:rFonts w:ascii="Times New Roman" w:hAnsi="Times New Roman" w:cs="Times New Roman"/>
        </w:rPr>
        <w:t xml:space="preserve"> with as minimal mistakes as possible. </w:t>
      </w:r>
      <w:r w:rsidR="0071255E">
        <w:rPr>
          <w:rFonts w:ascii="Times New Roman" w:hAnsi="Times New Roman" w:cs="Times New Roman"/>
        </w:rPr>
        <w:t>In o</w:t>
      </w:r>
      <w:r w:rsidR="00E85B2D">
        <w:rPr>
          <w:rFonts w:ascii="Times New Roman" w:hAnsi="Times New Roman" w:cs="Times New Roman"/>
        </w:rPr>
        <w:t xml:space="preserve">ther words, researchers and developers use </w:t>
      </w:r>
      <w:r w:rsidR="00C81ACD">
        <w:rPr>
          <w:rFonts w:ascii="Times New Roman" w:hAnsi="Times New Roman" w:cs="Times New Roman"/>
        </w:rPr>
        <w:t>approximations to get as close to the correct answer as possible</w:t>
      </w:r>
      <w:r w:rsidR="0071255E">
        <w:rPr>
          <w:rFonts w:ascii="Times New Roman" w:hAnsi="Times New Roman" w:cs="Times New Roman"/>
        </w:rPr>
        <w:t>.</w:t>
      </w:r>
      <w:r w:rsidR="005A3FAC">
        <w:rPr>
          <w:rFonts w:ascii="Times New Roman" w:hAnsi="Times New Roman" w:cs="Times New Roman"/>
        </w:rPr>
        <w:t xml:space="preserve"> This leaves room for an acceptable amount of variance between answers. Th</w:t>
      </w:r>
      <w:r w:rsidR="00B13235">
        <w:rPr>
          <w:rFonts w:ascii="Times New Roman" w:hAnsi="Times New Roman" w:cs="Times New Roman"/>
        </w:rPr>
        <w:t xml:space="preserve">at variance is what </w:t>
      </w:r>
      <w:r w:rsidR="00550115">
        <w:rPr>
          <w:rFonts w:ascii="Times New Roman" w:hAnsi="Times New Roman" w:cs="Times New Roman"/>
        </w:rPr>
        <w:t>is</w:t>
      </w:r>
      <w:r w:rsidR="00B13235">
        <w:rPr>
          <w:rFonts w:ascii="Times New Roman" w:hAnsi="Times New Roman" w:cs="Times New Roman"/>
        </w:rPr>
        <w:t xml:space="preserve"> use</w:t>
      </w:r>
      <w:r w:rsidR="00550115">
        <w:rPr>
          <w:rFonts w:ascii="Times New Roman" w:hAnsi="Times New Roman" w:cs="Times New Roman"/>
        </w:rPr>
        <w:t>d</w:t>
      </w:r>
      <w:r w:rsidR="00B13235">
        <w:rPr>
          <w:rFonts w:ascii="Times New Roman" w:hAnsi="Times New Roman" w:cs="Times New Roman"/>
        </w:rPr>
        <w:t xml:space="preserve"> to construct the slope for this approach. </w:t>
      </w:r>
    </w:p>
    <w:p w14:paraId="36F45AE9" w14:textId="7664B2F2" w:rsidR="00E55969" w:rsidRDefault="0088176D" w:rsidP="00C1738C">
      <w:pPr>
        <w:tabs>
          <w:tab w:val="left" w:pos="2676"/>
        </w:tabs>
        <w:rPr>
          <w:rFonts w:ascii="Times New Roman" w:hAnsi="Times New Roman" w:cs="Times New Roman"/>
        </w:rPr>
      </w:pPr>
      <w:r>
        <w:rPr>
          <w:rFonts w:ascii="Times New Roman" w:hAnsi="Times New Roman" w:cs="Times New Roman"/>
        </w:rPr>
        <w:t>The f</w:t>
      </w:r>
      <w:r w:rsidR="00990183">
        <w:rPr>
          <w:rFonts w:ascii="Times New Roman" w:hAnsi="Times New Roman" w:cs="Times New Roman"/>
        </w:rPr>
        <w:t xml:space="preserve">ull formula for this implementation is: </w:t>
      </w:r>
      <w:r w:rsidR="00885BE6">
        <w:rPr>
          <w:rFonts w:ascii="Times New Roman" w:hAnsi="Times New Roman" w:cs="Times New Roman"/>
        </w:rPr>
        <w:t>m</w:t>
      </w:r>
      <w:r w:rsidR="00414154">
        <w:rPr>
          <w:rFonts w:ascii="Times New Roman" w:hAnsi="Times New Roman" w:cs="Times New Roman"/>
        </w:rPr>
        <w:t xml:space="preserve"> = </w:t>
      </w:r>
      <w:r w:rsidR="00C036FD">
        <w:rPr>
          <w:rFonts w:ascii="Times New Roman" w:hAnsi="Times New Roman" w:cs="Times New Roman"/>
        </w:rPr>
        <w:t>Cov(</w:t>
      </w:r>
      <w:r w:rsidR="00DC27CB">
        <w:rPr>
          <w:rFonts w:ascii="Times New Roman" w:hAnsi="Times New Roman" w:cs="Times New Roman"/>
        </w:rPr>
        <w:t>x</w:t>
      </w:r>
      <w:r w:rsidR="004916CE">
        <w:rPr>
          <w:rFonts w:ascii="Times New Roman" w:hAnsi="Times New Roman" w:cs="Times New Roman"/>
        </w:rPr>
        <w:t xml:space="preserve">, </w:t>
      </w:r>
      <w:r w:rsidR="00DC27CB">
        <w:rPr>
          <w:rFonts w:ascii="Times New Roman" w:hAnsi="Times New Roman" w:cs="Times New Roman"/>
        </w:rPr>
        <w:t>y</w:t>
      </w:r>
      <w:r w:rsidR="00C036FD">
        <w:rPr>
          <w:rFonts w:ascii="Times New Roman" w:hAnsi="Times New Roman" w:cs="Times New Roman"/>
        </w:rPr>
        <w:t>) / Var(</w:t>
      </w:r>
      <w:r w:rsidR="00DC27CB">
        <w:rPr>
          <w:rFonts w:ascii="Times New Roman" w:hAnsi="Times New Roman" w:cs="Times New Roman"/>
        </w:rPr>
        <w:t>x</w:t>
      </w:r>
      <w:r w:rsidR="00C036FD">
        <w:rPr>
          <w:rFonts w:ascii="Times New Roman" w:hAnsi="Times New Roman" w:cs="Times New Roman"/>
        </w:rPr>
        <w:t>).</w:t>
      </w:r>
      <w:r w:rsidR="00B24DB7">
        <w:rPr>
          <w:rFonts w:ascii="Times New Roman" w:hAnsi="Times New Roman" w:cs="Times New Roman"/>
        </w:rPr>
        <w:t xml:space="preserve"> </w:t>
      </w:r>
      <w:r w:rsidR="00425A41">
        <w:rPr>
          <w:rFonts w:ascii="Times New Roman" w:hAnsi="Times New Roman" w:cs="Times New Roman"/>
        </w:rPr>
        <w:t>C</w:t>
      </w:r>
      <w:r w:rsidR="00FA2B9C">
        <w:rPr>
          <w:rFonts w:ascii="Times New Roman" w:hAnsi="Times New Roman" w:cs="Times New Roman"/>
        </w:rPr>
        <w:t xml:space="preserve">ovariance </w:t>
      </w:r>
      <w:r w:rsidR="00425A41">
        <w:rPr>
          <w:rFonts w:ascii="Times New Roman" w:hAnsi="Times New Roman" w:cs="Times New Roman"/>
        </w:rPr>
        <w:t xml:space="preserve">can be described as the measurement of how </w:t>
      </w:r>
      <w:r w:rsidR="0012761B">
        <w:rPr>
          <w:rFonts w:ascii="Times New Roman" w:hAnsi="Times New Roman" w:cs="Times New Roman"/>
        </w:rPr>
        <w:t xml:space="preserve">linearly the </w:t>
      </w:r>
      <w:r w:rsidR="008729E7">
        <w:rPr>
          <w:rFonts w:ascii="Times New Roman" w:hAnsi="Times New Roman" w:cs="Times New Roman"/>
        </w:rPr>
        <w:t>x</w:t>
      </w:r>
      <w:r w:rsidR="0012761B">
        <w:rPr>
          <w:rFonts w:ascii="Times New Roman" w:hAnsi="Times New Roman" w:cs="Times New Roman"/>
        </w:rPr>
        <w:t xml:space="preserve"> and </w:t>
      </w:r>
      <w:r w:rsidR="008729E7">
        <w:rPr>
          <w:rFonts w:ascii="Times New Roman" w:hAnsi="Times New Roman" w:cs="Times New Roman"/>
        </w:rPr>
        <w:t>y</w:t>
      </w:r>
      <w:r w:rsidR="0012761B">
        <w:rPr>
          <w:rFonts w:ascii="Times New Roman" w:hAnsi="Times New Roman" w:cs="Times New Roman"/>
        </w:rPr>
        <w:t xml:space="preserve"> values are related</w:t>
      </w:r>
      <w:r w:rsidR="00CE4049">
        <w:rPr>
          <w:rFonts w:ascii="Times New Roman" w:hAnsi="Times New Roman" w:cs="Times New Roman"/>
        </w:rPr>
        <w:t xml:space="preserve"> and </w:t>
      </w:r>
      <w:r w:rsidR="00E376E2">
        <w:rPr>
          <w:rFonts w:ascii="Times New Roman" w:hAnsi="Times New Roman" w:cs="Times New Roman"/>
        </w:rPr>
        <w:t>v</w:t>
      </w:r>
      <w:r w:rsidR="00CE4049">
        <w:rPr>
          <w:rFonts w:ascii="Times New Roman" w:hAnsi="Times New Roman" w:cs="Times New Roman"/>
        </w:rPr>
        <w:t>ariance, as described before,</w:t>
      </w:r>
      <w:r w:rsidR="00B3567E">
        <w:rPr>
          <w:rFonts w:ascii="Times New Roman" w:hAnsi="Times New Roman" w:cs="Times New Roman"/>
        </w:rPr>
        <w:t xml:space="preserve"> is the measurement of how </w:t>
      </w:r>
      <w:r w:rsidR="00152F13">
        <w:rPr>
          <w:rFonts w:ascii="Times New Roman" w:hAnsi="Times New Roman" w:cs="Times New Roman"/>
        </w:rPr>
        <w:t xml:space="preserve">dispersed </w:t>
      </w:r>
      <w:r w:rsidR="00B3567E">
        <w:rPr>
          <w:rFonts w:ascii="Times New Roman" w:hAnsi="Times New Roman" w:cs="Times New Roman"/>
        </w:rPr>
        <w:t xml:space="preserve">the </w:t>
      </w:r>
      <w:r w:rsidR="008729E7">
        <w:rPr>
          <w:rFonts w:ascii="Times New Roman" w:hAnsi="Times New Roman" w:cs="Times New Roman"/>
        </w:rPr>
        <w:t>x</w:t>
      </w:r>
      <w:r w:rsidR="00B3567E">
        <w:rPr>
          <w:rFonts w:ascii="Times New Roman" w:hAnsi="Times New Roman" w:cs="Times New Roman"/>
        </w:rPr>
        <w:t xml:space="preserve"> values are </w:t>
      </w:r>
      <w:r w:rsidR="00152F13">
        <w:rPr>
          <w:rFonts w:ascii="Times New Roman" w:hAnsi="Times New Roman" w:cs="Times New Roman"/>
        </w:rPr>
        <w:t>from the mean.</w:t>
      </w:r>
      <w:r w:rsidR="00CA5CA9">
        <w:rPr>
          <w:rFonts w:ascii="Times New Roman" w:hAnsi="Times New Roman" w:cs="Times New Roman"/>
        </w:rPr>
        <w:t xml:space="preserve"> </w:t>
      </w:r>
      <w:r w:rsidR="00644CC7">
        <w:rPr>
          <w:rFonts w:ascii="Times New Roman" w:hAnsi="Times New Roman" w:cs="Times New Roman"/>
        </w:rPr>
        <w:t xml:space="preserve">This means that the formula could be read as </w:t>
      </w:r>
      <w:r w:rsidR="0045407F">
        <w:rPr>
          <w:rFonts w:ascii="Times New Roman" w:hAnsi="Times New Roman" w:cs="Times New Roman"/>
        </w:rPr>
        <w:t xml:space="preserve">how related </w:t>
      </w:r>
      <w:r w:rsidR="008729E7">
        <w:rPr>
          <w:rFonts w:ascii="Times New Roman" w:hAnsi="Times New Roman" w:cs="Times New Roman"/>
        </w:rPr>
        <w:t>x</w:t>
      </w:r>
      <w:r w:rsidR="0045407F">
        <w:rPr>
          <w:rFonts w:ascii="Times New Roman" w:hAnsi="Times New Roman" w:cs="Times New Roman"/>
        </w:rPr>
        <w:t xml:space="preserve"> and </w:t>
      </w:r>
      <w:r w:rsidR="008729E7">
        <w:rPr>
          <w:rFonts w:ascii="Times New Roman" w:hAnsi="Times New Roman" w:cs="Times New Roman"/>
        </w:rPr>
        <w:t>y</w:t>
      </w:r>
      <w:r w:rsidR="0045407F">
        <w:rPr>
          <w:rFonts w:ascii="Times New Roman" w:hAnsi="Times New Roman" w:cs="Times New Roman"/>
        </w:rPr>
        <w:t xml:space="preserve"> are </w:t>
      </w:r>
      <w:r w:rsidR="005D7556">
        <w:rPr>
          <w:rFonts w:ascii="Times New Roman" w:hAnsi="Times New Roman" w:cs="Times New Roman"/>
        </w:rPr>
        <w:t>divided by</w:t>
      </w:r>
      <w:r w:rsidR="00A0482D">
        <w:rPr>
          <w:rFonts w:ascii="Times New Roman" w:hAnsi="Times New Roman" w:cs="Times New Roman"/>
        </w:rPr>
        <w:t xml:space="preserve"> the relationships of the </w:t>
      </w:r>
      <w:r w:rsidR="001A7DF0">
        <w:rPr>
          <w:rFonts w:ascii="Times New Roman" w:hAnsi="Times New Roman" w:cs="Times New Roman"/>
        </w:rPr>
        <w:t>x</w:t>
      </w:r>
      <w:r w:rsidR="00A0482D">
        <w:rPr>
          <w:rFonts w:ascii="Times New Roman" w:hAnsi="Times New Roman" w:cs="Times New Roman"/>
        </w:rPr>
        <w:t xml:space="preserve"> values</w:t>
      </w:r>
      <w:r w:rsidR="006555A1">
        <w:rPr>
          <w:rFonts w:ascii="Times New Roman" w:hAnsi="Times New Roman" w:cs="Times New Roman"/>
        </w:rPr>
        <w:t xml:space="preserve"> relative to the mean</w:t>
      </w:r>
      <w:r w:rsidR="005D7556">
        <w:rPr>
          <w:rFonts w:ascii="Times New Roman" w:hAnsi="Times New Roman" w:cs="Times New Roman"/>
        </w:rPr>
        <w:t>.</w:t>
      </w:r>
      <w:r w:rsidR="00A0482D">
        <w:rPr>
          <w:rFonts w:ascii="Times New Roman" w:hAnsi="Times New Roman" w:cs="Times New Roman"/>
        </w:rPr>
        <w:t xml:space="preserve"> When phrased like this, the similarities between this definition and the </w:t>
      </w:r>
      <w:r w:rsidR="00A0482D">
        <w:rPr>
          <w:rFonts w:ascii="Times New Roman" w:hAnsi="Times New Roman" w:cs="Times New Roman"/>
        </w:rPr>
        <w:lastRenderedPageBreak/>
        <w:t>definition of slope</w:t>
      </w:r>
      <w:r w:rsidR="00465546">
        <w:rPr>
          <w:rFonts w:ascii="Times New Roman" w:hAnsi="Times New Roman" w:cs="Times New Roman"/>
        </w:rPr>
        <w:t xml:space="preserve">, </w:t>
      </w:r>
      <w:r w:rsidR="00A0482D">
        <w:rPr>
          <w:rFonts w:ascii="Times New Roman" w:hAnsi="Times New Roman" w:cs="Times New Roman"/>
        </w:rPr>
        <w:t>which is</w:t>
      </w:r>
      <w:r w:rsidR="00465546">
        <w:rPr>
          <w:rFonts w:ascii="Times New Roman" w:hAnsi="Times New Roman" w:cs="Times New Roman"/>
        </w:rPr>
        <w:t xml:space="preserve"> commonly known as the</w:t>
      </w:r>
      <w:r w:rsidR="00A0482D">
        <w:rPr>
          <w:rFonts w:ascii="Times New Roman" w:hAnsi="Times New Roman" w:cs="Times New Roman"/>
        </w:rPr>
        <w:t xml:space="preserve"> </w:t>
      </w:r>
      <w:r w:rsidR="00465546">
        <w:rPr>
          <w:rFonts w:ascii="Times New Roman" w:hAnsi="Times New Roman" w:cs="Times New Roman"/>
        </w:rPr>
        <w:t>“</w:t>
      </w:r>
      <w:r w:rsidR="00A0482D">
        <w:rPr>
          <w:rFonts w:ascii="Times New Roman" w:hAnsi="Times New Roman" w:cs="Times New Roman"/>
        </w:rPr>
        <w:t>rise</w:t>
      </w:r>
      <w:r w:rsidR="00465546">
        <w:rPr>
          <w:rFonts w:ascii="Times New Roman" w:hAnsi="Times New Roman" w:cs="Times New Roman"/>
        </w:rPr>
        <w:t>”</w:t>
      </w:r>
      <w:r w:rsidR="00A0482D">
        <w:rPr>
          <w:rFonts w:ascii="Times New Roman" w:hAnsi="Times New Roman" w:cs="Times New Roman"/>
        </w:rPr>
        <w:t xml:space="preserve"> divided by the </w:t>
      </w:r>
      <w:r w:rsidR="00465546">
        <w:rPr>
          <w:rFonts w:ascii="Times New Roman" w:hAnsi="Times New Roman" w:cs="Times New Roman"/>
        </w:rPr>
        <w:t>“</w:t>
      </w:r>
      <w:r w:rsidR="00A0482D">
        <w:rPr>
          <w:rFonts w:ascii="Times New Roman" w:hAnsi="Times New Roman" w:cs="Times New Roman"/>
        </w:rPr>
        <w:t>run</w:t>
      </w:r>
      <w:r w:rsidR="00465546">
        <w:rPr>
          <w:rFonts w:ascii="Times New Roman" w:hAnsi="Times New Roman" w:cs="Times New Roman"/>
        </w:rPr>
        <w:t xml:space="preserve">”, becomes </w:t>
      </w:r>
      <w:r w:rsidR="00B91C9B">
        <w:rPr>
          <w:rFonts w:ascii="Times New Roman" w:hAnsi="Times New Roman" w:cs="Times New Roman"/>
        </w:rPr>
        <w:t>clearer</w:t>
      </w:r>
      <w:r w:rsidR="00A0482D">
        <w:rPr>
          <w:rFonts w:ascii="Times New Roman" w:hAnsi="Times New Roman" w:cs="Times New Roman"/>
        </w:rPr>
        <w:t xml:space="preserve">. </w:t>
      </w:r>
      <w:r w:rsidR="00E55969">
        <w:rPr>
          <w:rFonts w:ascii="Times New Roman" w:hAnsi="Times New Roman" w:cs="Times New Roman"/>
        </w:rPr>
        <w:t>This formula is how we calculate the slope for our line. However,</w:t>
      </w:r>
      <w:r w:rsidR="002C0251">
        <w:rPr>
          <w:rFonts w:ascii="Times New Roman" w:hAnsi="Times New Roman" w:cs="Times New Roman"/>
        </w:rPr>
        <w:t xml:space="preserve"> when</w:t>
      </w:r>
      <w:r w:rsidR="00E55969">
        <w:rPr>
          <w:rFonts w:ascii="Times New Roman" w:hAnsi="Times New Roman" w:cs="Times New Roman"/>
        </w:rPr>
        <w:t xml:space="preserve"> using the </w:t>
      </w:r>
      <w:r w:rsidR="00A871FF">
        <w:rPr>
          <w:rFonts w:ascii="Times New Roman" w:hAnsi="Times New Roman" w:cs="Times New Roman"/>
        </w:rPr>
        <w:t xml:space="preserve">equation </w:t>
      </w:r>
      <w:r w:rsidR="008729E7">
        <w:rPr>
          <w:rFonts w:ascii="Times New Roman" w:hAnsi="Times New Roman" w:cs="Times New Roman"/>
        </w:rPr>
        <w:t>y</w:t>
      </w:r>
      <w:r w:rsidR="00A871FF">
        <w:rPr>
          <w:rFonts w:ascii="Times New Roman" w:hAnsi="Times New Roman" w:cs="Times New Roman"/>
        </w:rPr>
        <w:t xml:space="preserve"> = </w:t>
      </w:r>
      <w:r w:rsidR="008729E7">
        <w:rPr>
          <w:rFonts w:ascii="Times New Roman" w:hAnsi="Times New Roman" w:cs="Times New Roman"/>
        </w:rPr>
        <w:t>mx</w:t>
      </w:r>
      <w:r w:rsidR="00A871FF">
        <w:rPr>
          <w:rFonts w:ascii="Times New Roman" w:hAnsi="Times New Roman" w:cs="Times New Roman"/>
        </w:rPr>
        <w:t xml:space="preserve"> + </w:t>
      </w:r>
      <w:r w:rsidR="008729E7">
        <w:rPr>
          <w:rFonts w:ascii="Times New Roman" w:hAnsi="Times New Roman" w:cs="Times New Roman"/>
        </w:rPr>
        <w:t>b</w:t>
      </w:r>
      <w:r w:rsidR="00A871FF">
        <w:rPr>
          <w:rFonts w:ascii="Times New Roman" w:hAnsi="Times New Roman" w:cs="Times New Roman"/>
        </w:rPr>
        <w:t>, there needs to be more information than the slope.</w:t>
      </w:r>
    </w:p>
    <w:p w14:paraId="47B8D882" w14:textId="4C785C0D" w:rsidR="002E6106" w:rsidRDefault="00A871FF" w:rsidP="00C1738C">
      <w:pPr>
        <w:tabs>
          <w:tab w:val="left" w:pos="2676"/>
        </w:tabs>
        <w:rPr>
          <w:rFonts w:ascii="Times New Roman" w:hAnsi="Times New Roman" w:cs="Times New Roman"/>
        </w:rPr>
      </w:pPr>
      <w:r>
        <w:rPr>
          <w:rFonts w:ascii="Times New Roman" w:hAnsi="Times New Roman" w:cs="Times New Roman"/>
        </w:rPr>
        <w:t xml:space="preserve">For the </w:t>
      </w:r>
      <w:r w:rsidR="001A7DF0">
        <w:rPr>
          <w:rFonts w:ascii="Times New Roman" w:hAnsi="Times New Roman" w:cs="Times New Roman"/>
        </w:rPr>
        <w:t>b</w:t>
      </w:r>
      <w:r>
        <w:rPr>
          <w:rFonts w:ascii="Times New Roman" w:hAnsi="Times New Roman" w:cs="Times New Roman"/>
        </w:rPr>
        <w:t xml:space="preserve"> variable, it can be determined </w:t>
      </w:r>
      <w:r w:rsidR="00A7465F">
        <w:rPr>
          <w:rFonts w:ascii="Times New Roman" w:hAnsi="Times New Roman" w:cs="Times New Roman"/>
        </w:rPr>
        <w:t xml:space="preserve">by </w:t>
      </w:r>
      <w:r w:rsidR="00256980">
        <w:rPr>
          <w:rFonts w:ascii="Times New Roman" w:hAnsi="Times New Roman" w:cs="Times New Roman"/>
        </w:rPr>
        <w:t xml:space="preserve">using the same algebra skills. If </w:t>
      </w:r>
      <w:r w:rsidR="007D4E70">
        <w:rPr>
          <w:rFonts w:ascii="Times New Roman" w:hAnsi="Times New Roman" w:cs="Times New Roman"/>
        </w:rPr>
        <w:t xml:space="preserve">given </w:t>
      </w:r>
      <w:r w:rsidR="001A7DF0">
        <w:rPr>
          <w:rFonts w:ascii="Times New Roman" w:hAnsi="Times New Roman" w:cs="Times New Roman"/>
        </w:rPr>
        <w:t>y</w:t>
      </w:r>
      <w:r w:rsidR="0062575B">
        <w:rPr>
          <w:rFonts w:ascii="Times New Roman" w:hAnsi="Times New Roman" w:cs="Times New Roman"/>
        </w:rPr>
        <w:t xml:space="preserve">, </w:t>
      </w:r>
      <w:r w:rsidR="001A7DF0">
        <w:rPr>
          <w:rFonts w:ascii="Times New Roman" w:hAnsi="Times New Roman" w:cs="Times New Roman"/>
        </w:rPr>
        <w:t>m</w:t>
      </w:r>
      <w:r w:rsidR="0062575B">
        <w:rPr>
          <w:rFonts w:ascii="Times New Roman" w:hAnsi="Times New Roman" w:cs="Times New Roman"/>
        </w:rPr>
        <w:t xml:space="preserve">, and </w:t>
      </w:r>
      <w:r w:rsidR="001A7DF0">
        <w:rPr>
          <w:rFonts w:ascii="Times New Roman" w:hAnsi="Times New Roman" w:cs="Times New Roman"/>
        </w:rPr>
        <w:t>x</w:t>
      </w:r>
      <w:r w:rsidR="007D4E70">
        <w:rPr>
          <w:rFonts w:ascii="Times New Roman" w:hAnsi="Times New Roman" w:cs="Times New Roman"/>
        </w:rPr>
        <w:t xml:space="preserve">, </w:t>
      </w:r>
      <w:r w:rsidR="001A7DF0">
        <w:rPr>
          <w:rFonts w:ascii="Times New Roman" w:hAnsi="Times New Roman" w:cs="Times New Roman"/>
        </w:rPr>
        <w:t>b</w:t>
      </w:r>
      <w:r w:rsidR="007D4E70">
        <w:rPr>
          <w:rFonts w:ascii="Times New Roman" w:hAnsi="Times New Roman" w:cs="Times New Roman"/>
        </w:rPr>
        <w:t xml:space="preserve"> can be found b</w:t>
      </w:r>
      <w:r w:rsidR="008401B6">
        <w:rPr>
          <w:rFonts w:ascii="Times New Roman" w:hAnsi="Times New Roman" w:cs="Times New Roman"/>
        </w:rPr>
        <w:t>y</w:t>
      </w:r>
      <w:r w:rsidR="007D4E70">
        <w:rPr>
          <w:rFonts w:ascii="Times New Roman" w:hAnsi="Times New Roman" w:cs="Times New Roman"/>
        </w:rPr>
        <w:t xml:space="preserve"> rearranging the formula to </w:t>
      </w:r>
      <w:r w:rsidR="001A7DF0">
        <w:rPr>
          <w:rFonts w:ascii="Times New Roman" w:hAnsi="Times New Roman" w:cs="Times New Roman"/>
        </w:rPr>
        <w:t>b</w:t>
      </w:r>
      <w:r w:rsidR="00E439DE">
        <w:rPr>
          <w:rFonts w:ascii="Times New Roman" w:hAnsi="Times New Roman" w:cs="Times New Roman"/>
        </w:rPr>
        <w:t xml:space="preserve"> = </w:t>
      </w:r>
      <w:r w:rsidR="001A7DF0">
        <w:rPr>
          <w:rFonts w:ascii="Times New Roman" w:hAnsi="Times New Roman" w:cs="Times New Roman"/>
        </w:rPr>
        <w:t>y</w:t>
      </w:r>
      <w:r w:rsidR="00E439DE">
        <w:rPr>
          <w:rFonts w:ascii="Times New Roman" w:hAnsi="Times New Roman" w:cs="Times New Roman"/>
        </w:rPr>
        <w:t xml:space="preserve"> – </w:t>
      </w:r>
      <w:r w:rsidR="001A7DF0">
        <w:rPr>
          <w:rFonts w:ascii="Times New Roman" w:hAnsi="Times New Roman" w:cs="Times New Roman"/>
        </w:rPr>
        <w:t>mx</w:t>
      </w:r>
      <w:r w:rsidR="00E439DE">
        <w:rPr>
          <w:rFonts w:ascii="Times New Roman" w:hAnsi="Times New Roman" w:cs="Times New Roman"/>
        </w:rPr>
        <w:t xml:space="preserve">. </w:t>
      </w:r>
      <w:r w:rsidR="001A7DF0">
        <w:rPr>
          <w:rFonts w:ascii="Times New Roman" w:hAnsi="Times New Roman" w:cs="Times New Roman"/>
        </w:rPr>
        <w:t>Due to x and y representing vectors o</w:t>
      </w:r>
      <w:r w:rsidR="00221343">
        <w:rPr>
          <w:rFonts w:ascii="Times New Roman" w:hAnsi="Times New Roman" w:cs="Times New Roman"/>
        </w:rPr>
        <w:t>f samples</w:t>
      </w:r>
      <w:r w:rsidR="001A7DF0">
        <w:rPr>
          <w:rFonts w:ascii="Times New Roman" w:hAnsi="Times New Roman" w:cs="Times New Roman"/>
        </w:rPr>
        <w:t xml:space="preserve">, </w:t>
      </w:r>
      <w:r w:rsidR="0086116C">
        <w:rPr>
          <w:rFonts w:ascii="Times New Roman" w:hAnsi="Times New Roman" w:cs="Times New Roman"/>
        </w:rPr>
        <w:t xml:space="preserve">they </w:t>
      </w:r>
      <w:r w:rsidR="009E3E88">
        <w:rPr>
          <w:rFonts w:ascii="Times New Roman" w:hAnsi="Times New Roman" w:cs="Times New Roman"/>
        </w:rPr>
        <w:t>must</w:t>
      </w:r>
      <w:r w:rsidR="0086116C">
        <w:rPr>
          <w:rFonts w:ascii="Times New Roman" w:hAnsi="Times New Roman" w:cs="Times New Roman"/>
        </w:rPr>
        <w:t xml:space="preserve"> be represented as the mean of those values which translates </w:t>
      </w:r>
      <w:r w:rsidR="008401B6">
        <w:rPr>
          <w:rFonts w:ascii="Times New Roman" w:hAnsi="Times New Roman" w:cs="Times New Roman"/>
        </w:rPr>
        <w:t xml:space="preserve">to </w:t>
      </w:r>
      <w:r w:rsidR="00A7465F">
        <w:rPr>
          <w:rFonts w:ascii="Times New Roman" w:hAnsi="Times New Roman" w:cs="Times New Roman"/>
        </w:rPr>
        <w:t xml:space="preserve">taking the mean of all </w:t>
      </w:r>
      <w:r w:rsidR="0086116C">
        <w:rPr>
          <w:rFonts w:ascii="Times New Roman" w:hAnsi="Times New Roman" w:cs="Times New Roman"/>
        </w:rPr>
        <w:t>y</w:t>
      </w:r>
      <w:r w:rsidR="00A7465F">
        <w:rPr>
          <w:rFonts w:ascii="Times New Roman" w:hAnsi="Times New Roman" w:cs="Times New Roman"/>
        </w:rPr>
        <w:t xml:space="preserve"> values</w:t>
      </w:r>
      <w:r w:rsidR="00256980">
        <w:rPr>
          <w:rFonts w:ascii="Times New Roman" w:hAnsi="Times New Roman" w:cs="Times New Roman"/>
        </w:rPr>
        <w:t xml:space="preserve"> and </w:t>
      </w:r>
      <w:r w:rsidR="00C6588E">
        <w:rPr>
          <w:rFonts w:ascii="Times New Roman" w:hAnsi="Times New Roman" w:cs="Times New Roman"/>
        </w:rPr>
        <w:t xml:space="preserve">subtracting the </w:t>
      </w:r>
      <w:r w:rsidR="002D2E13">
        <w:rPr>
          <w:rFonts w:ascii="Times New Roman" w:hAnsi="Times New Roman" w:cs="Times New Roman"/>
        </w:rPr>
        <w:t xml:space="preserve">product of the </w:t>
      </w:r>
      <w:r w:rsidR="00C6588E">
        <w:rPr>
          <w:rFonts w:ascii="Times New Roman" w:hAnsi="Times New Roman" w:cs="Times New Roman"/>
        </w:rPr>
        <w:t>slope</w:t>
      </w:r>
      <w:r w:rsidR="0062575B">
        <w:rPr>
          <w:rFonts w:ascii="Times New Roman" w:hAnsi="Times New Roman" w:cs="Times New Roman"/>
        </w:rPr>
        <w:t xml:space="preserve"> </w:t>
      </w:r>
      <w:r w:rsidR="002D2E13">
        <w:rPr>
          <w:rFonts w:ascii="Times New Roman" w:hAnsi="Times New Roman" w:cs="Times New Roman"/>
        </w:rPr>
        <w:t xml:space="preserve">and </w:t>
      </w:r>
      <w:r w:rsidR="003B27F2">
        <w:rPr>
          <w:rFonts w:ascii="Times New Roman" w:hAnsi="Times New Roman" w:cs="Times New Roman"/>
        </w:rPr>
        <w:t xml:space="preserve">the mean of all </w:t>
      </w:r>
      <w:r w:rsidR="0086116C">
        <w:rPr>
          <w:rFonts w:ascii="Times New Roman" w:hAnsi="Times New Roman" w:cs="Times New Roman"/>
        </w:rPr>
        <w:t>x</w:t>
      </w:r>
      <w:r w:rsidR="003B27F2">
        <w:rPr>
          <w:rFonts w:ascii="Times New Roman" w:hAnsi="Times New Roman" w:cs="Times New Roman"/>
        </w:rPr>
        <w:t xml:space="preserve"> values</w:t>
      </w:r>
      <w:r w:rsidR="00172074">
        <w:rPr>
          <w:rFonts w:ascii="Times New Roman" w:hAnsi="Times New Roman" w:cs="Times New Roman"/>
        </w:rPr>
        <w:t>.</w:t>
      </w:r>
      <w:r w:rsidR="00340884">
        <w:rPr>
          <w:rFonts w:ascii="Times New Roman" w:hAnsi="Times New Roman" w:cs="Times New Roman"/>
        </w:rPr>
        <w:t xml:space="preserve"> This turns the equation to b</w:t>
      </w:r>
      <w:r w:rsidR="00340884" w:rsidRPr="00340884">
        <w:rPr>
          <w:rFonts w:ascii="Times New Roman" w:hAnsi="Times New Roman" w:cs="Times New Roman"/>
        </w:rPr>
        <w:t xml:space="preserve"> = </w:t>
      </w:r>
      <m:oMath>
        <m:acc>
          <m:accPr>
            <m:chr m:val="̅"/>
            <m:ctrlPr>
              <w:rPr>
                <w:rFonts w:ascii="Cambria Math" w:hAnsi="Cambria Math" w:cs="Times New Roman"/>
                <w:i/>
                <w:iCs/>
              </w:rPr>
            </m:ctrlPr>
          </m:accPr>
          <m:e>
            <m:r>
              <w:rPr>
                <w:rFonts w:ascii="Cambria Math" w:hAnsi="Cambria Math" w:cs="Times New Roman"/>
              </w:rPr>
              <m:t>y</m:t>
            </m:r>
          </m:e>
        </m:acc>
      </m:oMath>
      <w:r w:rsidR="00340884" w:rsidRPr="00340884">
        <w:rPr>
          <w:rFonts w:ascii="Times New Roman" w:hAnsi="Times New Roman" w:cs="Times New Roman"/>
        </w:rPr>
        <w:t xml:space="preserve"> - m</w:t>
      </w:r>
      <m:oMath>
        <m:acc>
          <m:accPr>
            <m:chr m:val="̅"/>
            <m:ctrlPr>
              <w:rPr>
                <w:rFonts w:ascii="Cambria Math" w:hAnsi="Cambria Math" w:cs="Times New Roman"/>
                <w:i/>
                <w:iCs/>
              </w:rPr>
            </m:ctrlPr>
          </m:accPr>
          <m:e>
            <m:r>
              <w:rPr>
                <w:rFonts w:ascii="Cambria Math" w:hAnsi="Cambria Math" w:cs="Times New Roman"/>
              </w:rPr>
              <m:t>x</m:t>
            </m:r>
          </m:e>
        </m:acc>
      </m:oMath>
      <w:r w:rsidR="00340884">
        <w:rPr>
          <w:rFonts w:ascii="Times New Roman" w:hAnsi="Times New Roman" w:cs="Times New Roman"/>
        </w:rPr>
        <w:t xml:space="preserve">. </w:t>
      </w:r>
      <w:r w:rsidR="00305243">
        <w:rPr>
          <w:rFonts w:ascii="Times New Roman" w:hAnsi="Times New Roman" w:cs="Times New Roman"/>
        </w:rPr>
        <w:t>This</w:t>
      </w:r>
      <w:r w:rsidR="0073681C">
        <w:rPr>
          <w:rFonts w:ascii="Times New Roman" w:hAnsi="Times New Roman" w:cs="Times New Roman"/>
        </w:rPr>
        <w:t xml:space="preserve"> provides all the tools needed to calculate the exact </w:t>
      </w:r>
      <w:r w:rsidR="004B0585">
        <w:rPr>
          <w:rFonts w:ascii="Times New Roman" w:hAnsi="Times New Roman" w:cs="Times New Roman"/>
        </w:rPr>
        <w:t>y</w:t>
      </w:r>
      <w:r w:rsidR="0073681C">
        <w:rPr>
          <w:rFonts w:ascii="Times New Roman" w:hAnsi="Times New Roman" w:cs="Times New Roman"/>
        </w:rPr>
        <w:t xml:space="preserve"> value of every </w:t>
      </w:r>
      <w:r w:rsidR="004B0585">
        <w:rPr>
          <w:rFonts w:ascii="Times New Roman" w:hAnsi="Times New Roman" w:cs="Times New Roman"/>
        </w:rPr>
        <w:t>x</w:t>
      </w:r>
      <w:r w:rsidR="0073681C">
        <w:rPr>
          <w:rFonts w:ascii="Times New Roman" w:hAnsi="Times New Roman" w:cs="Times New Roman"/>
        </w:rPr>
        <w:t xml:space="preserve"> value within the </w:t>
      </w:r>
      <w:r w:rsidR="00451B27">
        <w:rPr>
          <w:rFonts w:ascii="Times New Roman" w:hAnsi="Times New Roman" w:cs="Times New Roman"/>
        </w:rPr>
        <w:t>dataset.</w:t>
      </w:r>
    </w:p>
    <w:p w14:paraId="7E5765C7" w14:textId="4CF1B152" w:rsidR="00E53DEC" w:rsidRDefault="00533AF6" w:rsidP="00C1738C">
      <w:pPr>
        <w:tabs>
          <w:tab w:val="left" w:pos="2676"/>
        </w:tabs>
        <w:rPr>
          <w:rFonts w:ascii="Times New Roman" w:hAnsi="Times New Roman" w:cs="Times New Roman"/>
        </w:rPr>
      </w:pPr>
      <w:r>
        <w:rPr>
          <w:rFonts w:ascii="Times New Roman" w:hAnsi="Times New Roman" w:cs="Times New Roman"/>
        </w:rPr>
        <w:t xml:space="preserve">In practice, it’s </w:t>
      </w:r>
      <w:r w:rsidR="006A34B8">
        <w:rPr>
          <w:rFonts w:ascii="Times New Roman" w:hAnsi="Times New Roman" w:cs="Times New Roman"/>
        </w:rPr>
        <w:t>important to note that due to the nature of the</w:t>
      </w:r>
      <w:r w:rsidR="002E6106">
        <w:rPr>
          <w:rFonts w:ascii="Times New Roman" w:hAnsi="Times New Roman" w:cs="Times New Roman"/>
        </w:rPr>
        <w:t xml:space="preserve"> model, each element must be traversed to calculate the average</w:t>
      </w:r>
      <w:r w:rsidR="008F7CED">
        <w:rPr>
          <w:rFonts w:ascii="Times New Roman" w:hAnsi="Times New Roman" w:cs="Times New Roman"/>
        </w:rPr>
        <w:t>. If we were to represent th</w:t>
      </w:r>
      <w:r w:rsidR="00956EE4">
        <w:rPr>
          <w:rFonts w:ascii="Times New Roman" w:hAnsi="Times New Roman" w:cs="Times New Roman"/>
        </w:rPr>
        <w:t xml:space="preserve">at </w:t>
      </w:r>
      <w:r w:rsidR="0014605B">
        <w:rPr>
          <w:rFonts w:ascii="Times New Roman" w:hAnsi="Times New Roman" w:cs="Times New Roman"/>
        </w:rPr>
        <w:t xml:space="preserve">total </w:t>
      </w:r>
      <w:r w:rsidR="007560A1">
        <w:rPr>
          <w:rFonts w:ascii="Times New Roman" w:hAnsi="Times New Roman" w:cs="Times New Roman"/>
        </w:rPr>
        <w:t xml:space="preserve">as </w:t>
      </w:r>
      <w:r w:rsidR="00624A2B">
        <w:rPr>
          <w:rFonts w:ascii="Times New Roman" w:hAnsi="Times New Roman" w:cs="Times New Roman"/>
        </w:rPr>
        <w:t>n</w:t>
      </w:r>
      <w:r w:rsidR="008F7CED">
        <w:rPr>
          <w:rFonts w:ascii="Times New Roman" w:hAnsi="Times New Roman" w:cs="Times New Roman"/>
        </w:rPr>
        <w:t xml:space="preserve">, </w:t>
      </w:r>
      <w:r w:rsidR="004D4F4C">
        <w:rPr>
          <w:rFonts w:ascii="Times New Roman" w:hAnsi="Times New Roman" w:cs="Times New Roman"/>
        </w:rPr>
        <w:t xml:space="preserve">the program must look at </w:t>
      </w:r>
      <w:r w:rsidR="00624A2B">
        <w:rPr>
          <w:rFonts w:ascii="Times New Roman" w:hAnsi="Times New Roman" w:cs="Times New Roman"/>
        </w:rPr>
        <w:t>n</w:t>
      </w:r>
      <w:r w:rsidR="004D4F4C">
        <w:rPr>
          <w:rFonts w:ascii="Times New Roman" w:hAnsi="Times New Roman" w:cs="Times New Roman"/>
        </w:rPr>
        <w:t xml:space="preserve"> elements to calculate the mean</w:t>
      </w:r>
      <w:r w:rsidR="0014605B">
        <w:rPr>
          <w:rFonts w:ascii="Times New Roman" w:hAnsi="Times New Roman" w:cs="Times New Roman"/>
        </w:rPr>
        <w:t xml:space="preserve"> and </w:t>
      </w:r>
      <w:r w:rsidR="00624A2B">
        <w:rPr>
          <w:rFonts w:ascii="Times New Roman" w:hAnsi="Times New Roman" w:cs="Times New Roman"/>
        </w:rPr>
        <w:t>n</w:t>
      </w:r>
      <w:r w:rsidR="0014605B">
        <w:rPr>
          <w:rFonts w:ascii="Times New Roman" w:hAnsi="Times New Roman" w:cs="Times New Roman"/>
        </w:rPr>
        <w:t xml:space="preserve"> elements to </w:t>
      </w:r>
      <w:r w:rsidR="00F80F9D">
        <w:rPr>
          <w:rFonts w:ascii="Times New Roman" w:hAnsi="Times New Roman" w:cs="Times New Roman"/>
        </w:rPr>
        <w:t xml:space="preserve">calculate the Variance and Covariance. This would mean </w:t>
      </w:r>
      <w:r w:rsidR="00AA18F3">
        <w:rPr>
          <w:rFonts w:ascii="Times New Roman" w:hAnsi="Times New Roman" w:cs="Times New Roman"/>
        </w:rPr>
        <w:t xml:space="preserve">that </w:t>
      </w:r>
      <w:r w:rsidR="00F80F9D">
        <w:rPr>
          <w:rFonts w:ascii="Times New Roman" w:hAnsi="Times New Roman" w:cs="Times New Roman"/>
        </w:rPr>
        <w:t xml:space="preserve">at the bare minimum, this implementation </w:t>
      </w:r>
      <w:r w:rsidR="00452657">
        <w:rPr>
          <w:rFonts w:ascii="Times New Roman" w:hAnsi="Times New Roman" w:cs="Times New Roman"/>
        </w:rPr>
        <w:t>must</w:t>
      </w:r>
      <w:r w:rsidR="00F80F9D">
        <w:rPr>
          <w:rFonts w:ascii="Times New Roman" w:hAnsi="Times New Roman" w:cs="Times New Roman"/>
        </w:rPr>
        <w:t xml:space="preserve"> be O(</w:t>
      </w:r>
      <w:r w:rsidR="00624A2B">
        <w:rPr>
          <w:rFonts w:ascii="Times New Roman" w:hAnsi="Times New Roman" w:cs="Times New Roman"/>
        </w:rPr>
        <w:t>n</w:t>
      </w:r>
      <w:r w:rsidR="00F80F9D">
        <w:rPr>
          <w:rFonts w:ascii="Times New Roman" w:hAnsi="Times New Roman" w:cs="Times New Roman"/>
        </w:rPr>
        <w:t xml:space="preserve">) </w:t>
      </w:r>
      <w:r w:rsidR="00AA18F3">
        <w:rPr>
          <w:rFonts w:ascii="Times New Roman" w:hAnsi="Times New Roman" w:cs="Times New Roman"/>
        </w:rPr>
        <w:t xml:space="preserve">in computational </w:t>
      </w:r>
      <w:r w:rsidR="000A0C1A">
        <w:rPr>
          <w:rFonts w:ascii="Times New Roman" w:hAnsi="Times New Roman" w:cs="Times New Roman"/>
        </w:rPr>
        <w:t xml:space="preserve">time </w:t>
      </w:r>
      <w:r w:rsidR="00AA18F3">
        <w:rPr>
          <w:rFonts w:ascii="Times New Roman" w:hAnsi="Times New Roman" w:cs="Times New Roman"/>
        </w:rPr>
        <w:t xml:space="preserve">complexity. </w:t>
      </w:r>
      <w:r w:rsidR="009B3DAB">
        <w:rPr>
          <w:rFonts w:ascii="Times New Roman" w:hAnsi="Times New Roman" w:cs="Times New Roman"/>
        </w:rPr>
        <w:t xml:space="preserve">Additionally, the amount of </w:t>
      </w:r>
      <w:r w:rsidR="00592980">
        <w:rPr>
          <w:rFonts w:ascii="Times New Roman" w:hAnsi="Times New Roman" w:cs="Times New Roman"/>
        </w:rPr>
        <w:t xml:space="preserve">additional </w:t>
      </w:r>
      <w:r w:rsidR="009B3DAB">
        <w:rPr>
          <w:rFonts w:ascii="Times New Roman" w:hAnsi="Times New Roman" w:cs="Times New Roman"/>
        </w:rPr>
        <w:t xml:space="preserve">memory used as the computation grows remains </w:t>
      </w:r>
      <w:r w:rsidR="009E3E88">
        <w:rPr>
          <w:rFonts w:ascii="Times New Roman" w:hAnsi="Times New Roman" w:cs="Times New Roman"/>
        </w:rPr>
        <w:t>constant,</w:t>
      </w:r>
      <w:r w:rsidR="00A61B35">
        <w:rPr>
          <w:rFonts w:ascii="Times New Roman" w:hAnsi="Times New Roman" w:cs="Times New Roman"/>
        </w:rPr>
        <w:t xml:space="preserve"> making the spatial complexity O(1).</w:t>
      </w:r>
      <w:r w:rsidR="009B3DAB">
        <w:rPr>
          <w:rFonts w:ascii="Times New Roman" w:hAnsi="Times New Roman" w:cs="Times New Roman"/>
        </w:rPr>
        <w:t xml:space="preserve"> </w:t>
      </w:r>
      <w:r w:rsidR="005D464D">
        <w:rPr>
          <w:rFonts w:ascii="Times New Roman" w:hAnsi="Times New Roman" w:cs="Times New Roman"/>
        </w:rPr>
        <w:t>This will be carefully noted as we compare this analysis to the other implementations.</w:t>
      </w:r>
      <w:r w:rsidR="00624A2B">
        <w:rPr>
          <w:rFonts w:ascii="Times New Roman" w:hAnsi="Times New Roman" w:cs="Times New Roman"/>
        </w:rPr>
        <w:t xml:space="preserve"> </w:t>
      </w:r>
    </w:p>
    <w:p w14:paraId="168D20D9" w14:textId="3DF3EA25" w:rsidR="00EF35AA" w:rsidRDefault="00EF35AA" w:rsidP="00C1738C">
      <w:pPr>
        <w:tabs>
          <w:tab w:val="left" w:pos="2676"/>
        </w:tabs>
        <w:rPr>
          <w:rFonts w:ascii="Times New Roman" w:hAnsi="Times New Roman" w:cs="Times New Roman"/>
        </w:rPr>
      </w:pPr>
      <w:r>
        <w:rPr>
          <w:rFonts w:ascii="Times New Roman" w:hAnsi="Times New Roman" w:cs="Times New Roman"/>
          <w:b/>
          <w:bCs/>
        </w:rPr>
        <w:t>Matrix Approach:</w:t>
      </w:r>
    </w:p>
    <w:p w14:paraId="668B2228" w14:textId="73648185" w:rsidR="00E53DEC" w:rsidRDefault="00E53DEC" w:rsidP="00C1738C">
      <w:pPr>
        <w:tabs>
          <w:tab w:val="left" w:pos="2676"/>
        </w:tabs>
        <w:rPr>
          <w:rFonts w:ascii="Times New Roman" w:hAnsi="Times New Roman" w:cs="Times New Roman"/>
        </w:rPr>
      </w:pPr>
      <w:r>
        <w:rPr>
          <w:rFonts w:ascii="Times New Roman" w:hAnsi="Times New Roman" w:cs="Times New Roman"/>
        </w:rPr>
        <w:t xml:space="preserve">The second approach that was explored was </w:t>
      </w:r>
      <w:r w:rsidR="005A255A">
        <w:rPr>
          <w:rFonts w:ascii="Times New Roman" w:hAnsi="Times New Roman" w:cs="Times New Roman"/>
        </w:rPr>
        <w:t xml:space="preserve">using </w:t>
      </w:r>
      <w:r w:rsidR="00A162FD">
        <w:rPr>
          <w:rFonts w:ascii="Times New Roman" w:hAnsi="Times New Roman" w:cs="Times New Roman"/>
        </w:rPr>
        <w:t>matrix multiplication techniques</w:t>
      </w:r>
      <w:r w:rsidR="005A255A">
        <w:rPr>
          <w:rFonts w:ascii="Times New Roman" w:hAnsi="Times New Roman" w:cs="Times New Roman"/>
        </w:rPr>
        <w:t>.</w:t>
      </w:r>
      <w:r w:rsidR="00A162FD">
        <w:rPr>
          <w:rFonts w:ascii="Times New Roman" w:hAnsi="Times New Roman" w:cs="Times New Roman"/>
        </w:rPr>
        <w:t xml:space="preserve"> </w:t>
      </w:r>
      <w:r w:rsidR="00CD14EC">
        <w:rPr>
          <w:rFonts w:ascii="Times New Roman" w:hAnsi="Times New Roman" w:cs="Times New Roman"/>
        </w:rPr>
        <w:t>The full formula is written as such:</w:t>
      </w:r>
      <w:r w:rsidR="006B4BF4">
        <w:rPr>
          <w:rFonts w:ascii="Times New Roman" w:hAnsi="Times New Roman" w:cs="Times New Roman"/>
        </w:rPr>
        <w:t xml:space="preserve"> </w:t>
      </w:r>
      <w:r w:rsidR="006B4BF4" w:rsidRPr="006B4BF4">
        <w:rPr>
          <w:rFonts w:ascii="Times New Roman" w:hAnsi="Times New Roman" w:cs="Times New Roman"/>
        </w:rPr>
        <w:t>θ</w:t>
      </w:r>
      <w:r w:rsidR="006B4BF4">
        <w:rPr>
          <w:rFonts w:ascii="Times New Roman" w:hAnsi="Times New Roman" w:cs="Times New Roman"/>
        </w:rPr>
        <w:t xml:space="preserve"> =</w:t>
      </w:r>
      <w:r w:rsidR="00CD14EC">
        <w:rPr>
          <w:rFonts w:ascii="Times New Roman" w:hAnsi="Times New Roman" w:cs="Times New Roman"/>
        </w:rPr>
        <w:t xml:space="preserve"> </w:t>
      </w:r>
      <w:r w:rsidR="00B92A84">
        <w:rPr>
          <w:rFonts w:ascii="Times New Roman" w:hAnsi="Times New Roman" w:cs="Times New Roman"/>
        </w:rPr>
        <w:t>(</w:t>
      </w:r>
      <w:r w:rsidR="00067BE0">
        <w:rPr>
          <w:rFonts w:ascii="Times New Roman" w:hAnsi="Times New Roman" w:cs="Times New Roman"/>
        </w:rPr>
        <w:t>(</w:t>
      </w:r>
      <w:r w:rsidR="00CD14EC">
        <w:rPr>
          <w:rFonts w:ascii="Times New Roman" w:hAnsi="Times New Roman" w:cs="Times New Roman"/>
        </w:rPr>
        <w:t>X</w:t>
      </w:r>
      <w:r w:rsidR="002923D2">
        <w:rPr>
          <w:rFonts w:ascii="Times New Roman" w:hAnsi="Times New Roman" w:cs="Times New Roman"/>
          <w:vertAlign w:val="superscript"/>
        </w:rPr>
        <w:t>T</w:t>
      </w:r>
      <w:r w:rsidR="00067BE0">
        <w:rPr>
          <w:rFonts w:ascii="Times New Roman" w:hAnsi="Times New Roman" w:cs="Times New Roman"/>
        </w:rPr>
        <w:t>)</w:t>
      </w:r>
      <w:r w:rsidR="00CD14EC">
        <w:rPr>
          <w:rFonts w:ascii="Times New Roman" w:hAnsi="Times New Roman" w:cs="Times New Roman"/>
        </w:rPr>
        <w:t>*X</w:t>
      </w:r>
      <w:r w:rsidR="00B92A84">
        <w:rPr>
          <w:rFonts w:ascii="Times New Roman" w:hAnsi="Times New Roman" w:cs="Times New Roman"/>
        </w:rPr>
        <w:t>)</w:t>
      </w:r>
      <w:r w:rsidR="00B92A84" w:rsidRPr="00257DEA">
        <w:rPr>
          <w:rFonts w:ascii="Times New Roman" w:hAnsi="Times New Roman" w:cs="Times New Roman"/>
          <w:vertAlign w:val="superscript"/>
        </w:rPr>
        <w:t>-1</w:t>
      </w:r>
      <w:r w:rsidR="00B92A84">
        <w:rPr>
          <w:rFonts w:ascii="Times New Roman" w:hAnsi="Times New Roman" w:cs="Times New Roman"/>
        </w:rPr>
        <w:t xml:space="preserve"> * </w:t>
      </w:r>
      <w:r w:rsidR="00067BE0">
        <w:rPr>
          <w:rFonts w:ascii="Times New Roman" w:hAnsi="Times New Roman" w:cs="Times New Roman"/>
        </w:rPr>
        <w:t>(</w:t>
      </w:r>
      <w:r w:rsidR="00257DEA">
        <w:rPr>
          <w:rFonts w:ascii="Times New Roman" w:hAnsi="Times New Roman" w:cs="Times New Roman"/>
        </w:rPr>
        <w:t>X</w:t>
      </w:r>
      <w:r w:rsidR="002923D2">
        <w:rPr>
          <w:rFonts w:ascii="Times New Roman" w:hAnsi="Times New Roman" w:cs="Times New Roman"/>
          <w:vertAlign w:val="superscript"/>
        </w:rPr>
        <w:t>T</w:t>
      </w:r>
      <w:r w:rsidR="00067BE0">
        <w:rPr>
          <w:rFonts w:ascii="Times New Roman" w:hAnsi="Times New Roman" w:cs="Times New Roman"/>
        </w:rPr>
        <w:t>)</w:t>
      </w:r>
      <w:r w:rsidR="00B92A84">
        <w:rPr>
          <w:rFonts w:ascii="Times New Roman" w:hAnsi="Times New Roman" w:cs="Times New Roman"/>
        </w:rPr>
        <w:t>*Y</w:t>
      </w:r>
      <w:r w:rsidR="006B4BF4">
        <w:rPr>
          <w:rFonts w:ascii="Times New Roman" w:hAnsi="Times New Roman" w:cs="Times New Roman"/>
        </w:rPr>
        <w:t xml:space="preserve">. </w:t>
      </w:r>
      <w:r w:rsidR="00DF230B">
        <w:rPr>
          <w:rFonts w:ascii="Times New Roman" w:hAnsi="Times New Roman" w:cs="Times New Roman"/>
        </w:rPr>
        <w:t xml:space="preserve">The theta in this application will be a </w:t>
      </w:r>
      <w:r w:rsidR="007B740F">
        <w:rPr>
          <w:rFonts w:ascii="Times New Roman" w:hAnsi="Times New Roman" w:cs="Times New Roman"/>
        </w:rPr>
        <w:t>2</w:t>
      </w:r>
      <w:r w:rsidR="00DF230B">
        <w:rPr>
          <w:rFonts w:ascii="Times New Roman" w:hAnsi="Times New Roman" w:cs="Times New Roman"/>
        </w:rPr>
        <w:t>x</w:t>
      </w:r>
      <w:r w:rsidR="007B740F">
        <w:rPr>
          <w:rFonts w:ascii="Times New Roman" w:hAnsi="Times New Roman" w:cs="Times New Roman"/>
        </w:rPr>
        <w:t>1</w:t>
      </w:r>
      <w:r w:rsidR="00DF230B">
        <w:rPr>
          <w:rFonts w:ascii="Times New Roman" w:hAnsi="Times New Roman" w:cs="Times New Roman"/>
        </w:rPr>
        <w:t xml:space="preserve"> matrix</w:t>
      </w:r>
      <w:r w:rsidR="007B740F">
        <w:rPr>
          <w:rFonts w:ascii="Times New Roman" w:hAnsi="Times New Roman" w:cs="Times New Roman"/>
        </w:rPr>
        <w:t xml:space="preserve"> of the slope and intercept.</w:t>
      </w:r>
      <w:r w:rsidR="00DF230B">
        <w:rPr>
          <w:rFonts w:ascii="Times New Roman" w:hAnsi="Times New Roman" w:cs="Times New Roman"/>
        </w:rPr>
        <w:t xml:space="preserve"> </w:t>
      </w:r>
      <w:r w:rsidR="00EC60E0">
        <w:rPr>
          <w:rFonts w:ascii="Times New Roman" w:hAnsi="Times New Roman" w:cs="Times New Roman"/>
        </w:rPr>
        <w:t xml:space="preserve">The way this implementation works </w:t>
      </w:r>
      <w:r w:rsidR="00B71310">
        <w:rPr>
          <w:rFonts w:ascii="Times New Roman" w:hAnsi="Times New Roman" w:cs="Times New Roman"/>
        </w:rPr>
        <w:t>is</w:t>
      </w:r>
      <w:r w:rsidR="00EC60E0">
        <w:rPr>
          <w:rFonts w:ascii="Times New Roman" w:hAnsi="Times New Roman" w:cs="Times New Roman"/>
        </w:rPr>
        <w:t xml:space="preserve"> by taking the </w:t>
      </w:r>
      <w:r w:rsidR="00A162FD">
        <w:rPr>
          <w:rFonts w:ascii="Times New Roman" w:hAnsi="Times New Roman" w:cs="Times New Roman"/>
        </w:rPr>
        <w:t>x</w:t>
      </w:r>
      <w:r w:rsidR="001C1648">
        <w:rPr>
          <w:rFonts w:ascii="Times New Roman" w:hAnsi="Times New Roman" w:cs="Times New Roman"/>
        </w:rPr>
        <w:t xml:space="preserve"> vector</w:t>
      </w:r>
      <w:r w:rsidR="0077530B">
        <w:rPr>
          <w:rFonts w:ascii="Times New Roman" w:hAnsi="Times New Roman" w:cs="Times New Roman"/>
        </w:rPr>
        <w:t xml:space="preserve"> and</w:t>
      </w:r>
      <w:r w:rsidR="00236C2F">
        <w:rPr>
          <w:rFonts w:ascii="Times New Roman" w:hAnsi="Times New Roman" w:cs="Times New Roman"/>
        </w:rPr>
        <w:t xml:space="preserve"> </w:t>
      </w:r>
      <w:r w:rsidR="0061519A">
        <w:rPr>
          <w:rFonts w:ascii="Times New Roman" w:hAnsi="Times New Roman" w:cs="Times New Roman"/>
        </w:rPr>
        <w:t>turning it</w:t>
      </w:r>
      <w:r w:rsidR="00236C2F">
        <w:rPr>
          <w:rFonts w:ascii="Times New Roman" w:hAnsi="Times New Roman" w:cs="Times New Roman"/>
        </w:rPr>
        <w:t xml:space="preserve"> </w:t>
      </w:r>
      <w:r w:rsidR="00F00B3C">
        <w:rPr>
          <w:rFonts w:ascii="Times New Roman" w:hAnsi="Times New Roman" w:cs="Times New Roman"/>
        </w:rPr>
        <w:t xml:space="preserve">from an Nx1 matrix </w:t>
      </w:r>
      <w:r w:rsidR="00236C2F">
        <w:rPr>
          <w:rFonts w:ascii="Times New Roman" w:hAnsi="Times New Roman" w:cs="Times New Roman"/>
        </w:rPr>
        <w:t xml:space="preserve">into </w:t>
      </w:r>
      <w:r w:rsidR="001C1648">
        <w:rPr>
          <w:rFonts w:ascii="Times New Roman" w:hAnsi="Times New Roman" w:cs="Times New Roman"/>
        </w:rPr>
        <w:t>a</w:t>
      </w:r>
      <w:r w:rsidR="00F00B3C">
        <w:rPr>
          <w:rFonts w:ascii="Times New Roman" w:hAnsi="Times New Roman" w:cs="Times New Roman"/>
        </w:rPr>
        <w:t>n</w:t>
      </w:r>
      <w:r w:rsidR="001C1648">
        <w:rPr>
          <w:rFonts w:ascii="Times New Roman" w:hAnsi="Times New Roman" w:cs="Times New Roman"/>
        </w:rPr>
        <w:t xml:space="preserve"> </w:t>
      </w:r>
      <w:r w:rsidR="009B482F">
        <w:rPr>
          <w:rFonts w:ascii="Times New Roman" w:hAnsi="Times New Roman" w:cs="Times New Roman"/>
        </w:rPr>
        <w:t>NxD</w:t>
      </w:r>
      <w:r w:rsidR="001C1648">
        <w:rPr>
          <w:rFonts w:ascii="Times New Roman" w:hAnsi="Times New Roman" w:cs="Times New Roman"/>
        </w:rPr>
        <w:t xml:space="preserve"> matrix</w:t>
      </w:r>
      <w:r w:rsidR="00236C2F">
        <w:rPr>
          <w:rFonts w:ascii="Times New Roman" w:hAnsi="Times New Roman" w:cs="Times New Roman"/>
        </w:rPr>
        <w:t xml:space="preserve">. This is done by concatenating </w:t>
      </w:r>
      <w:r w:rsidR="0061519A">
        <w:rPr>
          <w:rFonts w:ascii="Times New Roman" w:hAnsi="Times New Roman" w:cs="Times New Roman"/>
        </w:rPr>
        <w:t>padding onto the vector to change the shape</w:t>
      </w:r>
      <w:r w:rsidR="00DF230B">
        <w:rPr>
          <w:rFonts w:ascii="Times New Roman" w:hAnsi="Times New Roman" w:cs="Times New Roman"/>
        </w:rPr>
        <w:t xml:space="preserve"> for the intercept</w:t>
      </w:r>
      <w:r w:rsidR="0061519A">
        <w:rPr>
          <w:rFonts w:ascii="Times New Roman" w:hAnsi="Times New Roman" w:cs="Times New Roman"/>
        </w:rPr>
        <w:t>. Afterwards</w:t>
      </w:r>
      <w:r w:rsidR="004648FC">
        <w:rPr>
          <w:rFonts w:ascii="Times New Roman" w:hAnsi="Times New Roman" w:cs="Times New Roman"/>
        </w:rPr>
        <w:t>,</w:t>
      </w:r>
      <w:r w:rsidR="001C1648">
        <w:rPr>
          <w:rFonts w:ascii="Times New Roman" w:hAnsi="Times New Roman" w:cs="Times New Roman"/>
        </w:rPr>
        <w:t xml:space="preserve"> </w:t>
      </w:r>
      <w:r w:rsidR="0061519A">
        <w:rPr>
          <w:rFonts w:ascii="Times New Roman" w:hAnsi="Times New Roman" w:cs="Times New Roman"/>
        </w:rPr>
        <w:t xml:space="preserve">this is </w:t>
      </w:r>
      <w:r w:rsidR="001C1648">
        <w:rPr>
          <w:rFonts w:ascii="Times New Roman" w:hAnsi="Times New Roman" w:cs="Times New Roman"/>
        </w:rPr>
        <w:t>transpose</w:t>
      </w:r>
      <w:r w:rsidR="0061519A">
        <w:rPr>
          <w:rFonts w:ascii="Times New Roman" w:hAnsi="Times New Roman" w:cs="Times New Roman"/>
        </w:rPr>
        <w:t>d</w:t>
      </w:r>
      <w:r w:rsidR="00B6022D">
        <w:rPr>
          <w:rFonts w:ascii="Times New Roman" w:hAnsi="Times New Roman" w:cs="Times New Roman"/>
        </w:rPr>
        <w:t xml:space="preserve">. Transposition takes the number of rows and columns and switches them. This would mean for our </w:t>
      </w:r>
      <w:r w:rsidR="00F03F15">
        <w:rPr>
          <w:rFonts w:ascii="Times New Roman" w:hAnsi="Times New Roman" w:cs="Times New Roman"/>
        </w:rPr>
        <w:t>NxD</w:t>
      </w:r>
      <w:r w:rsidR="00B6022D">
        <w:rPr>
          <w:rFonts w:ascii="Times New Roman" w:hAnsi="Times New Roman" w:cs="Times New Roman"/>
        </w:rPr>
        <w:t xml:space="preserve"> </w:t>
      </w:r>
      <w:r w:rsidR="002449C0">
        <w:rPr>
          <w:rFonts w:ascii="Times New Roman" w:hAnsi="Times New Roman" w:cs="Times New Roman"/>
        </w:rPr>
        <w:t>matrix</w:t>
      </w:r>
      <w:r w:rsidR="00B6022D">
        <w:rPr>
          <w:rFonts w:ascii="Times New Roman" w:hAnsi="Times New Roman" w:cs="Times New Roman"/>
        </w:rPr>
        <w:t xml:space="preserve">, </w:t>
      </w:r>
      <w:r w:rsidR="00EB4B64">
        <w:rPr>
          <w:rFonts w:ascii="Times New Roman" w:hAnsi="Times New Roman" w:cs="Times New Roman"/>
        </w:rPr>
        <w:t xml:space="preserve">the transposition would become a </w:t>
      </w:r>
      <w:r w:rsidR="00F03F15">
        <w:rPr>
          <w:rFonts w:ascii="Times New Roman" w:hAnsi="Times New Roman" w:cs="Times New Roman"/>
        </w:rPr>
        <w:t>DxN</w:t>
      </w:r>
      <w:r w:rsidR="00EB4B64">
        <w:rPr>
          <w:rFonts w:ascii="Times New Roman" w:hAnsi="Times New Roman" w:cs="Times New Roman"/>
        </w:rPr>
        <w:t xml:space="preserve"> </w:t>
      </w:r>
      <w:r w:rsidR="002449C0">
        <w:rPr>
          <w:rFonts w:ascii="Times New Roman" w:hAnsi="Times New Roman" w:cs="Times New Roman"/>
        </w:rPr>
        <w:t>matrix</w:t>
      </w:r>
      <w:r w:rsidR="00EB4B64">
        <w:rPr>
          <w:rFonts w:ascii="Times New Roman" w:hAnsi="Times New Roman" w:cs="Times New Roman"/>
        </w:rPr>
        <w:t>.</w:t>
      </w:r>
      <w:r w:rsidR="00B71310">
        <w:rPr>
          <w:rFonts w:ascii="Times New Roman" w:hAnsi="Times New Roman" w:cs="Times New Roman"/>
        </w:rPr>
        <w:t xml:space="preserve"> This is denoted by </w:t>
      </w:r>
      <w:r w:rsidR="00CD13F1">
        <w:rPr>
          <w:rFonts w:ascii="Times New Roman" w:hAnsi="Times New Roman" w:cs="Times New Roman"/>
        </w:rPr>
        <w:t xml:space="preserve">a </w:t>
      </w:r>
      <w:r w:rsidR="002923D2">
        <w:rPr>
          <w:rFonts w:ascii="Times New Roman" w:hAnsi="Times New Roman" w:cs="Times New Roman"/>
        </w:rPr>
        <w:t>T</w:t>
      </w:r>
      <w:r w:rsidR="00B46B79">
        <w:rPr>
          <w:rFonts w:ascii="Times New Roman" w:hAnsi="Times New Roman" w:cs="Times New Roman"/>
        </w:rPr>
        <w:t xml:space="preserve"> in the superscript of the original matrix.</w:t>
      </w:r>
      <w:r w:rsidR="00EB4B64">
        <w:rPr>
          <w:rFonts w:ascii="Times New Roman" w:hAnsi="Times New Roman" w:cs="Times New Roman"/>
        </w:rPr>
        <w:t xml:space="preserve"> </w:t>
      </w:r>
      <w:r w:rsidR="000E2DD6">
        <w:rPr>
          <w:rFonts w:ascii="Times New Roman" w:hAnsi="Times New Roman" w:cs="Times New Roman"/>
        </w:rPr>
        <w:t xml:space="preserve">This </w:t>
      </w:r>
      <w:r w:rsidR="00BB0D60">
        <w:rPr>
          <w:rFonts w:ascii="Times New Roman" w:hAnsi="Times New Roman" w:cs="Times New Roman"/>
        </w:rPr>
        <w:t xml:space="preserve">provides the conditions needed for </w:t>
      </w:r>
      <w:r w:rsidR="00EB4B64">
        <w:rPr>
          <w:rFonts w:ascii="Times New Roman" w:hAnsi="Times New Roman" w:cs="Times New Roman"/>
        </w:rPr>
        <w:t>matrix multiplication</w:t>
      </w:r>
      <w:r w:rsidR="00BB0D60">
        <w:rPr>
          <w:rFonts w:ascii="Times New Roman" w:hAnsi="Times New Roman" w:cs="Times New Roman"/>
        </w:rPr>
        <w:t xml:space="preserve"> because there exists both </w:t>
      </w:r>
      <w:r w:rsidR="000E2DD6">
        <w:rPr>
          <w:rFonts w:ascii="Times New Roman" w:hAnsi="Times New Roman" w:cs="Times New Roman"/>
        </w:rPr>
        <w:t xml:space="preserve">a </w:t>
      </w:r>
      <w:r w:rsidR="00F03F15">
        <w:rPr>
          <w:rFonts w:ascii="Times New Roman" w:hAnsi="Times New Roman" w:cs="Times New Roman"/>
        </w:rPr>
        <w:t>DxN</w:t>
      </w:r>
      <w:r w:rsidR="000E2DD6">
        <w:rPr>
          <w:rFonts w:ascii="Times New Roman" w:hAnsi="Times New Roman" w:cs="Times New Roman"/>
        </w:rPr>
        <w:t xml:space="preserve"> matrix </w:t>
      </w:r>
      <w:r w:rsidR="00BB0D60">
        <w:rPr>
          <w:rFonts w:ascii="Times New Roman" w:hAnsi="Times New Roman" w:cs="Times New Roman"/>
        </w:rPr>
        <w:t>and a</w:t>
      </w:r>
      <w:r w:rsidR="00F00B3C">
        <w:rPr>
          <w:rFonts w:ascii="Times New Roman" w:hAnsi="Times New Roman" w:cs="Times New Roman"/>
        </w:rPr>
        <w:t>n</w:t>
      </w:r>
      <w:r w:rsidR="00BB0D60">
        <w:rPr>
          <w:rFonts w:ascii="Times New Roman" w:hAnsi="Times New Roman" w:cs="Times New Roman"/>
        </w:rPr>
        <w:t xml:space="preserve"> </w:t>
      </w:r>
      <w:r w:rsidR="00F03F15">
        <w:rPr>
          <w:rFonts w:ascii="Times New Roman" w:hAnsi="Times New Roman" w:cs="Times New Roman"/>
        </w:rPr>
        <w:t>NxD</w:t>
      </w:r>
      <w:r w:rsidR="00A554E9">
        <w:rPr>
          <w:rFonts w:ascii="Times New Roman" w:hAnsi="Times New Roman" w:cs="Times New Roman"/>
        </w:rPr>
        <w:t>. The</w:t>
      </w:r>
      <w:r w:rsidR="00C864C2">
        <w:rPr>
          <w:rFonts w:ascii="Times New Roman" w:hAnsi="Times New Roman" w:cs="Times New Roman"/>
        </w:rPr>
        <w:t xml:space="preserve"> product</w:t>
      </w:r>
      <w:r w:rsidR="00A554E9">
        <w:rPr>
          <w:rFonts w:ascii="Times New Roman" w:hAnsi="Times New Roman" w:cs="Times New Roman"/>
        </w:rPr>
        <w:t xml:space="preserve"> of these matrices produces a </w:t>
      </w:r>
      <w:r w:rsidR="00F03F15">
        <w:rPr>
          <w:rFonts w:ascii="Times New Roman" w:hAnsi="Times New Roman" w:cs="Times New Roman"/>
        </w:rPr>
        <w:t>DxD</w:t>
      </w:r>
      <w:r w:rsidR="00A554E9">
        <w:rPr>
          <w:rFonts w:ascii="Times New Roman" w:hAnsi="Times New Roman" w:cs="Times New Roman"/>
        </w:rPr>
        <w:t xml:space="preserve"> matrix.</w:t>
      </w:r>
      <w:r w:rsidR="00AF53C2">
        <w:rPr>
          <w:rFonts w:ascii="Times New Roman" w:hAnsi="Times New Roman" w:cs="Times New Roman"/>
        </w:rPr>
        <w:t xml:space="preserve"> </w:t>
      </w:r>
      <w:r w:rsidR="00F77585">
        <w:rPr>
          <w:rFonts w:ascii="Times New Roman" w:hAnsi="Times New Roman" w:cs="Times New Roman"/>
        </w:rPr>
        <w:t>Afterwards, this matrix</w:t>
      </w:r>
      <w:r w:rsidR="00424506">
        <w:rPr>
          <w:rFonts w:ascii="Times New Roman" w:hAnsi="Times New Roman" w:cs="Times New Roman"/>
        </w:rPr>
        <w:t xml:space="preserve"> is inverted</w:t>
      </w:r>
      <w:r w:rsidR="000E0634">
        <w:rPr>
          <w:rFonts w:ascii="Times New Roman" w:hAnsi="Times New Roman" w:cs="Times New Roman"/>
        </w:rPr>
        <w:t>.</w:t>
      </w:r>
      <w:r w:rsidR="00D46681">
        <w:rPr>
          <w:rFonts w:ascii="Times New Roman" w:hAnsi="Times New Roman" w:cs="Times New Roman"/>
        </w:rPr>
        <w:t xml:space="preserve"> </w:t>
      </w:r>
      <w:r w:rsidR="003816C6">
        <w:rPr>
          <w:rFonts w:ascii="Times New Roman" w:hAnsi="Times New Roman" w:cs="Times New Roman"/>
        </w:rPr>
        <w:t xml:space="preserve">Next, the </w:t>
      </w:r>
      <w:r w:rsidR="00F03F15">
        <w:rPr>
          <w:rFonts w:ascii="Times New Roman" w:hAnsi="Times New Roman" w:cs="Times New Roman"/>
        </w:rPr>
        <w:t>DxD</w:t>
      </w:r>
      <w:r w:rsidR="003816C6">
        <w:rPr>
          <w:rFonts w:ascii="Times New Roman" w:hAnsi="Times New Roman" w:cs="Times New Roman"/>
        </w:rPr>
        <w:t xml:space="preserve"> matrix is multiplied by the transpose </w:t>
      </w:r>
      <w:r w:rsidR="002923D2">
        <w:rPr>
          <w:rFonts w:ascii="Times New Roman" w:hAnsi="Times New Roman" w:cs="Times New Roman"/>
        </w:rPr>
        <w:t xml:space="preserve">matrix </w:t>
      </w:r>
      <w:r w:rsidR="002923D2" w:rsidRPr="002923D2">
        <w:rPr>
          <w:rFonts w:ascii="Times New Roman" w:hAnsi="Times New Roman" w:cs="Times New Roman"/>
        </w:rPr>
        <w:t>X</w:t>
      </w:r>
      <w:r w:rsidR="002923D2">
        <w:rPr>
          <w:rFonts w:ascii="Times New Roman" w:hAnsi="Times New Roman" w:cs="Times New Roman"/>
          <w:vertAlign w:val="superscript"/>
        </w:rPr>
        <w:t>T</w:t>
      </w:r>
      <w:r w:rsidR="002923D2">
        <w:rPr>
          <w:rFonts w:ascii="Times New Roman" w:hAnsi="Times New Roman" w:cs="Times New Roman"/>
        </w:rPr>
        <w:t xml:space="preserve"> </w:t>
      </w:r>
      <w:r w:rsidR="003816C6" w:rsidRPr="002923D2">
        <w:rPr>
          <w:rFonts w:ascii="Times New Roman" w:hAnsi="Times New Roman" w:cs="Times New Roman"/>
        </w:rPr>
        <w:t>which</w:t>
      </w:r>
      <w:r w:rsidR="003816C6">
        <w:rPr>
          <w:rFonts w:ascii="Times New Roman" w:hAnsi="Times New Roman" w:cs="Times New Roman"/>
        </w:rPr>
        <w:t xml:space="preserve"> produces a </w:t>
      </w:r>
      <w:r w:rsidR="003C59A3">
        <w:rPr>
          <w:rFonts w:ascii="Times New Roman" w:hAnsi="Times New Roman" w:cs="Times New Roman"/>
        </w:rPr>
        <w:t>DxN</w:t>
      </w:r>
      <w:r w:rsidR="003816C6">
        <w:rPr>
          <w:rFonts w:ascii="Times New Roman" w:hAnsi="Times New Roman" w:cs="Times New Roman"/>
        </w:rPr>
        <w:t xml:space="preserve"> matrix. Once multiplied by the </w:t>
      </w:r>
      <w:r w:rsidR="00731B14">
        <w:rPr>
          <w:rFonts w:ascii="Times New Roman" w:hAnsi="Times New Roman" w:cs="Times New Roman"/>
        </w:rPr>
        <w:t>y</w:t>
      </w:r>
      <w:r w:rsidR="003816C6">
        <w:rPr>
          <w:rFonts w:ascii="Times New Roman" w:hAnsi="Times New Roman" w:cs="Times New Roman"/>
        </w:rPr>
        <w:t xml:space="preserve"> vector</w:t>
      </w:r>
      <w:r w:rsidR="003C59A3">
        <w:rPr>
          <w:rFonts w:ascii="Times New Roman" w:hAnsi="Times New Roman" w:cs="Times New Roman"/>
        </w:rPr>
        <w:t>, which is</w:t>
      </w:r>
      <w:r w:rsidR="00680803">
        <w:rPr>
          <w:rFonts w:ascii="Times New Roman" w:hAnsi="Times New Roman" w:cs="Times New Roman"/>
        </w:rPr>
        <w:t xml:space="preserve"> a</w:t>
      </w:r>
      <w:r w:rsidR="00F00B3C">
        <w:rPr>
          <w:rFonts w:ascii="Times New Roman" w:hAnsi="Times New Roman" w:cs="Times New Roman"/>
        </w:rPr>
        <w:t>n</w:t>
      </w:r>
      <w:r w:rsidR="00680803">
        <w:rPr>
          <w:rFonts w:ascii="Times New Roman" w:hAnsi="Times New Roman" w:cs="Times New Roman"/>
        </w:rPr>
        <w:t xml:space="preserve"> </w:t>
      </w:r>
      <w:r w:rsidR="00CB1939">
        <w:rPr>
          <w:rFonts w:ascii="Times New Roman" w:hAnsi="Times New Roman" w:cs="Times New Roman"/>
        </w:rPr>
        <w:t xml:space="preserve">Nx1 </w:t>
      </w:r>
      <w:r w:rsidR="002449C0">
        <w:rPr>
          <w:rFonts w:ascii="Times New Roman" w:hAnsi="Times New Roman" w:cs="Times New Roman"/>
        </w:rPr>
        <w:t>vector</w:t>
      </w:r>
      <w:r w:rsidR="003816C6">
        <w:rPr>
          <w:rFonts w:ascii="Times New Roman" w:hAnsi="Times New Roman" w:cs="Times New Roman"/>
        </w:rPr>
        <w:t xml:space="preserve">, the </w:t>
      </w:r>
      <w:r w:rsidR="00731B14">
        <w:rPr>
          <w:rFonts w:ascii="Times New Roman" w:hAnsi="Times New Roman" w:cs="Times New Roman"/>
        </w:rPr>
        <w:t>final</w:t>
      </w:r>
      <w:r w:rsidR="003816C6">
        <w:rPr>
          <w:rFonts w:ascii="Times New Roman" w:hAnsi="Times New Roman" w:cs="Times New Roman"/>
        </w:rPr>
        <w:t xml:space="preserve"> matrix will be a </w:t>
      </w:r>
      <w:r w:rsidR="0043118A">
        <w:rPr>
          <w:rFonts w:ascii="Times New Roman" w:hAnsi="Times New Roman" w:cs="Times New Roman"/>
        </w:rPr>
        <w:t xml:space="preserve">Dx1 </w:t>
      </w:r>
      <w:r w:rsidR="002449C0">
        <w:rPr>
          <w:rFonts w:ascii="Times New Roman" w:hAnsi="Times New Roman" w:cs="Times New Roman"/>
        </w:rPr>
        <w:t>vector</w:t>
      </w:r>
      <w:r w:rsidR="0043118A">
        <w:rPr>
          <w:rFonts w:ascii="Times New Roman" w:hAnsi="Times New Roman" w:cs="Times New Roman"/>
        </w:rPr>
        <w:t>.</w:t>
      </w:r>
    </w:p>
    <w:p w14:paraId="11A4F5A7" w14:textId="4147950D" w:rsidR="002C2A8A" w:rsidRDefault="000A5420" w:rsidP="00C1738C">
      <w:pPr>
        <w:tabs>
          <w:tab w:val="left" w:pos="2676"/>
        </w:tabs>
        <w:rPr>
          <w:rFonts w:ascii="Times New Roman" w:hAnsi="Times New Roman" w:cs="Times New Roman"/>
        </w:rPr>
      </w:pPr>
      <w:r>
        <w:rPr>
          <w:rFonts w:ascii="Times New Roman" w:hAnsi="Times New Roman" w:cs="Times New Roman"/>
        </w:rPr>
        <w:t xml:space="preserve">From a computational viewpoint, this method requires more computation over time compared to the previous implementation. Let’s start from the beginning of the implementation. </w:t>
      </w:r>
      <w:r w:rsidR="00231BC9">
        <w:rPr>
          <w:rFonts w:ascii="Times New Roman" w:hAnsi="Times New Roman" w:cs="Times New Roman"/>
        </w:rPr>
        <w:t xml:space="preserve">The concatenation procedure involves </w:t>
      </w:r>
      <w:r w:rsidR="00B90B66">
        <w:rPr>
          <w:rFonts w:ascii="Times New Roman" w:hAnsi="Times New Roman" w:cs="Times New Roman"/>
        </w:rPr>
        <w:t xml:space="preserve">appending a column of 1s to the vector which would involve </w:t>
      </w:r>
      <w:r w:rsidR="00475F0C">
        <w:rPr>
          <w:rFonts w:ascii="Times New Roman" w:hAnsi="Times New Roman" w:cs="Times New Roman"/>
        </w:rPr>
        <w:t xml:space="preserve">going over every </w:t>
      </w:r>
      <w:r w:rsidR="00D5284F">
        <w:rPr>
          <w:rFonts w:ascii="Times New Roman" w:hAnsi="Times New Roman" w:cs="Times New Roman"/>
        </w:rPr>
        <w:t>row</w:t>
      </w:r>
      <w:r w:rsidR="00475F0C">
        <w:rPr>
          <w:rFonts w:ascii="Times New Roman" w:hAnsi="Times New Roman" w:cs="Times New Roman"/>
        </w:rPr>
        <w:t xml:space="preserve"> and </w:t>
      </w:r>
      <w:r w:rsidR="003C2770">
        <w:rPr>
          <w:rFonts w:ascii="Times New Roman" w:hAnsi="Times New Roman" w:cs="Times New Roman"/>
        </w:rPr>
        <w:t xml:space="preserve">adding </w:t>
      </w:r>
      <w:r w:rsidR="00BC118C">
        <w:rPr>
          <w:rFonts w:ascii="Times New Roman" w:hAnsi="Times New Roman" w:cs="Times New Roman"/>
        </w:rPr>
        <w:t>a 1 in the next column</w:t>
      </w:r>
      <w:r w:rsidR="00475F0C">
        <w:rPr>
          <w:rFonts w:ascii="Times New Roman" w:hAnsi="Times New Roman" w:cs="Times New Roman"/>
        </w:rPr>
        <w:t xml:space="preserve">. If the </w:t>
      </w:r>
      <w:r w:rsidR="00BC118C">
        <w:rPr>
          <w:rFonts w:ascii="Times New Roman" w:hAnsi="Times New Roman" w:cs="Times New Roman"/>
        </w:rPr>
        <w:t xml:space="preserve">number of rows traversed </w:t>
      </w:r>
      <w:r w:rsidR="00475F0C">
        <w:rPr>
          <w:rFonts w:ascii="Times New Roman" w:hAnsi="Times New Roman" w:cs="Times New Roman"/>
        </w:rPr>
        <w:t>are represented as n, this would make the procedure an O(n) procedure.</w:t>
      </w:r>
      <w:r w:rsidR="007F153B">
        <w:rPr>
          <w:rFonts w:ascii="Times New Roman" w:hAnsi="Times New Roman" w:cs="Times New Roman"/>
        </w:rPr>
        <w:t xml:space="preserve"> It’s also important to mention that depending on the implementation, one may have to copy every element from the </w:t>
      </w:r>
      <w:r w:rsidR="00E21A61">
        <w:rPr>
          <w:rFonts w:ascii="Times New Roman" w:hAnsi="Times New Roman" w:cs="Times New Roman"/>
        </w:rPr>
        <w:t>vector into another memory location with the new memory of the additional column reserved. This would also be an O(n)</w:t>
      </w:r>
      <w:r w:rsidR="00403C1D">
        <w:rPr>
          <w:rFonts w:ascii="Times New Roman" w:hAnsi="Times New Roman" w:cs="Times New Roman"/>
        </w:rPr>
        <w:t xml:space="preserve"> time </w:t>
      </w:r>
      <w:r w:rsidR="0050412E">
        <w:rPr>
          <w:rFonts w:ascii="Times New Roman" w:hAnsi="Times New Roman" w:cs="Times New Roman"/>
        </w:rPr>
        <w:t xml:space="preserve">and spatial </w:t>
      </w:r>
      <w:r w:rsidR="00403C1D">
        <w:rPr>
          <w:rFonts w:ascii="Times New Roman" w:hAnsi="Times New Roman" w:cs="Times New Roman"/>
        </w:rPr>
        <w:t>complexity</w:t>
      </w:r>
      <w:r w:rsidR="00E21A61">
        <w:rPr>
          <w:rFonts w:ascii="Times New Roman" w:hAnsi="Times New Roman" w:cs="Times New Roman"/>
        </w:rPr>
        <w:t xml:space="preserve"> procedure</w:t>
      </w:r>
      <w:r w:rsidR="0050412E">
        <w:rPr>
          <w:rFonts w:ascii="Times New Roman" w:hAnsi="Times New Roman" w:cs="Times New Roman"/>
        </w:rPr>
        <w:t xml:space="preserve"> </w:t>
      </w:r>
      <w:r w:rsidR="00E21A61">
        <w:rPr>
          <w:rFonts w:ascii="Times New Roman" w:hAnsi="Times New Roman" w:cs="Times New Roman"/>
        </w:rPr>
        <w:t>with n representing the total amount of elements in both vectors.</w:t>
      </w:r>
      <w:r w:rsidR="0068060C">
        <w:rPr>
          <w:rFonts w:ascii="Times New Roman" w:hAnsi="Times New Roman" w:cs="Times New Roman"/>
        </w:rPr>
        <w:t xml:space="preserve"> So, this procedure has a</w:t>
      </w:r>
      <w:r w:rsidR="00AD25C1">
        <w:rPr>
          <w:rFonts w:ascii="Times New Roman" w:hAnsi="Times New Roman" w:cs="Times New Roman"/>
        </w:rPr>
        <w:t>n average</w:t>
      </w:r>
      <w:r w:rsidR="0068060C">
        <w:rPr>
          <w:rFonts w:ascii="Times New Roman" w:hAnsi="Times New Roman" w:cs="Times New Roman"/>
        </w:rPr>
        <w:t xml:space="preserve"> case of O(n) </w:t>
      </w:r>
      <w:r w:rsidR="0068060C">
        <w:rPr>
          <w:rFonts w:ascii="Times New Roman" w:hAnsi="Times New Roman" w:cs="Times New Roman"/>
        </w:rPr>
        <w:lastRenderedPageBreak/>
        <w:t xml:space="preserve">computational </w:t>
      </w:r>
      <w:r w:rsidR="0050412E">
        <w:rPr>
          <w:rFonts w:ascii="Times New Roman" w:hAnsi="Times New Roman" w:cs="Times New Roman"/>
        </w:rPr>
        <w:t xml:space="preserve">time </w:t>
      </w:r>
      <w:r w:rsidR="0068060C">
        <w:rPr>
          <w:rFonts w:ascii="Times New Roman" w:hAnsi="Times New Roman" w:cs="Times New Roman"/>
        </w:rPr>
        <w:t xml:space="preserve">complexity. After that, </w:t>
      </w:r>
      <w:r w:rsidR="003C4557">
        <w:rPr>
          <w:rFonts w:ascii="Times New Roman" w:hAnsi="Times New Roman" w:cs="Times New Roman"/>
        </w:rPr>
        <w:t xml:space="preserve">the transposition involves going </w:t>
      </w:r>
      <w:r w:rsidR="00602E9F">
        <w:rPr>
          <w:rFonts w:ascii="Times New Roman" w:hAnsi="Times New Roman" w:cs="Times New Roman"/>
        </w:rPr>
        <w:t xml:space="preserve">through the matrix and changing the position of each number within the matrix. </w:t>
      </w:r>
      <w:r w:rsidR="001978D1" w:rsidRPr="001978D1">
        <w:rPr>
          <w:rFonts w:ascii="Times New Roman" w:hAnsi="Times New Roman" w:cs="Times New Roman"/>
        </w:rPr>
        <w:t>NumPy implements transposition as a view, so this step is O(1) in practice</w:t>
      </w:r>
      <w:r w:rsidR="00A3259E">
        <w:rPr>
          <w:rFonts w:ascii="Times New Roman" w:hAnsi="Times New Roman" w:cs="Times New Roman"/>
        </w:rPr>
        <w:t xml:space="preserve">, however, it’s worth mentioning that a naïve implementation would be </w:t>
      </w:r>
      <w:r w:rsidR="00A3259E" w:rsidRPr="001978D1">
        <w:rPr>
          <w:rFonts w:ascii="Times New Roman" w:hAnsi="Times New Roman" w:cs="Times New Roman"/>
        </w:rPr>
        <w:t>O(n·m</w:t>
      </w:r>
      <w:r w:rsidR="00A3259E">
        <w:rPr>
          <w:rFonts w:ascii="Times New Roman" w:hAnsi="Times New Roman" w:cs="Times New Roman"/>
        </w:rPr>
        <w:t>) with m being the</w:t>
      </w:r>
      <w:r w:rsidR="00CC14F7">
        <w:rPr>
          <w:rFonts w:ascii="Times New Roman" w:hAnsi="Times New Roman" w:cs="Times New Roman"/>
        </w:rPr>
        <w:t xml:space="preserve"> number of columns, </w:t>
      </w:r>
      <w:r w:rsidR="00743E8C">
        <w:rPr>
          <w:rFonts w:ascii="Times New Roman" w:hAnsi="Times New Roman" w:cs="Times New Roman"/>
        </w:rPr>
        <w:t>and</w:t>
      </w:r>
      <w:r w:rsidR="00CC14F7">
        <w:rPr>
          <w:rFonts w:ascii="Times New Roman" w:hAnsi="Times New Roman" w:cs="Times New Roman"/>
        </w:rPr>
        <w:t xml:space="preserve"> </w:t>
      </w:r>
      <w:r w:rsidR="00A3259E">
        <w:rPr>
          <w:rFonts w:ascii="Times New Roman" w:hAnsi="Times New Roman" w:cs="Times New Roman"/>
        </w:rPr>
        <w:t xml:space="preserve">n being </w:t>
      </w:r>
      <w:r w:rsidR="00CC14F7">
        <w:rPr>
          <w:rFonts w:ascii="Times New Roman" w:hAnsi="Times New Roman" w:cs="Times New Roman"/>
        </w:rPr>
        <w:t>the number of rows.</w:t>
      </w:r>
    </w:p>
    <w:p w14:paraId="70F71A63" w14:textId="0DDA10CE" w:rsidR="00151994" w:rsidRDefault="007E21E8" w:rsidP="00060210">
      <w:pPr>
        <w:tabs>
          <w:tab w:val="left" w:pos="2676"/>
        </w:tabs>
        <w:rPr>
          <w:rFonts w:ascii="Times New Roman" w:hAnsi="Times New Roman" w:cs="Times New Roman"/>
        </w:rPr>
      </w:pPr>
      <w:r>
        <w:rPr>
          <w:rFonts w:ascii="Times New Roman" w:hAnsi="Times New Roman" w:cs="Times New Roman"/>
        </w:rPr>
        <w:t xml:space="preserve">After transposition, </w:t>
      </w:r>
      <w:r w:rsidR="002E2C5B">
        <w:rPr>
          <w:rFonts w:ascii="Times New Roman" w:hAnsi="Times New Roman" w:cs="Times New Roman"/>
        </w:rPr>
        <w:t xml:space="preserve">the problem moves onto </w:t>
      </w:r>
      <w:r w:rsidR="00FC0435">
        <w:rPr>
          <w:rFonts w:ascii="Times New Roman" w:hAnsi="Times New Roman" w:cs="Times New Roman"/>
        </w:rPr>
        <w:t xml:space="preserve">inversion of the matrix. </w:t>
      </w:r>
      <w:r w:rsidR="00060210">
        <w:rPr>
          <w:rFonts w:ascii="Times New Roman" w:hAnsi="Times New Roman" w:cs="Times New Roman"/>
        </w:rPr>
        <w:t>I</w:t>
      </w:r>
      <w:r w:rsidR="00FC0435">
        <w:rPr>
          <w:rFonts w:ascii="Times New Roman" w:hAnsi="Times New Roman" w:cs="Times New Roman"/>
        </w:rPr>
        <w:t>n NumPy</w:t>
      </w:r>
      <w:r w:rsidR="00060210">
        <w:rPr>
          <w:rFonts w:ascii="Times New Roman" w:hAnsi="Times New Roman" w:cs="Times New Roman"/>
        </w:rPr>
        <w:t xml:space="preserve">, inversion of a matrix is implemented using </w:t>
      </w:r>
      <w:r w:rsidR="002E7BAB">
        <w:rPr>
          <w:rFonts w:ascii="Times New Roman" w:hAnsi="Times New Roman" w:cs="Times New Roman"/>
        </w:rPr>
        <w:t xml:space="preserve">LU decomposition, which ends up </w:t>
      </w:r>
      <w:r w:rsidR="003D007A">
        <w:rPr>
          <w:rFonts w:ascii="Times New Roman" w:hAnsi="Times New Roman" w:cs="Times New Roman"/>
        </w:rPr>
        <w:t>being O(</w:t>
      </w:r>
      <w:r w:rsidR="00DF1FFF">
        <w:rPr>
          <w:rFonts w:ascii="Times New Roman" w:hAnsi="Times New Roman" w:cs="Times New Roman"/>
        </w:rPr>
        <w:t>d</w:t>
      </w:r>
      <w:r w:rsidR="003D007A">
        <w:rPr>
          <w:rFonts w:ascii="Times New Roman" w:hAnsi="Times New Roman" w:cs="Times New Roman"/>
          <w:vertAlign w:val="superscript"/>
        </w:rPr>
        <w:t>3</w:t>
      </w:r>
      <w:r w:rsidR="003D007A">
        <w:rPr>
          <w:rFonts w:ascii="Times New Roman" w:hAnsi="Times New Roman" w:cs="Times New Roman"/>
        </w:rPr>
        <w:t xml:space="preserve">) with </w:t>
      </w:r>
      <w:r w:rsidR="00DF1FFF">
        <w:rPr>
          <w:rFonts w:ascii="Times New Roman" w:hAnsi="Times New Roman" w:cs="Times New Roman"/>
        </w:rPr>
        <w:t>d</w:t>
      </w:r>
      <w:r w:rsidR="003D007A">
        <w:rPr>
          <w:rFonts w:ascii="Times New Roman" w:hAnsi="Times New Roman" w:cs="Times New Roman"/>
        </w:rPr>
        <w:t xml:space="preserve"> being the number of </w:t>
      </w:r>
      <w:r w:rsidR="00951C32">
        <w:rPr>
          <w:rFonts w:ascii="Times New Roman" w:hAnsi="Times New Roman" w:cs="Times New Roman"/>
        </w:rPr>
        <w:t xml:space="preserve">columns </w:t>
      </w:r>
      <w:r w:rsidR="003D007A">
        <w:rPr>
          <w:rFonts w:ascii="Times New Roman" w:hAnsi="Times New Roman" w:cs="Times New Roman"/>
        </w:rPr>
        <w:t xml:space="preserve">in the </w:t>
      </w:r>
      <w:r w:rsidR="00060210">
        <w:rPr>
          <w:rFonts w:ascii="Times New Roman" w:hAnsi="Times New Roman" w:cs="Times New Roman"/>
        </w:rPr>
        <w:t xml:space="preserve">matrix. The problem then shifts to </w:t>
      </w:r>
      <w:r w:rsidR="002E2C5B">
        <w:rPr>
          <w:rFonts w:ascii="Times New Roman" w:hAnsi="Times New Roman" w:cs="Times New Roman"/>
        </w:rPr>
        <w:t>matrix multiplication.</w:t>
      </w:r>
      <w:r w:rsidR="00D245DB">
        <w:rPr>
          <w:rFonts w:ascii="Times New Roman" w:hAnsi="Times New Roman" w:cs="Times New Roman"/>
        </w:rPr>
        <w:t xml:space="preserve"> To understand the complexity, it</w:t>
      </w:r>
      <w:r w:rsidR="00DB79A0">
        <w:rPr>
          <w:rFonts w:ascii="Times New Roman" w:hAnsi="Times New Roman" w:cs="Times New Roman"/>
        </w:rPr>
        <w:t>’</w:t>
      </w:r>
      <w:r w:rsidR="00D245DB">
        <w:rPr>
          <w:rFonts w:ascii="Times New Roman" w:hAnsi="Times New Roman" w:cs="Times New Roman"/>
        </w:rPr>
        <w:t xml:space="preserve">s important to first understand how matrix multiplication </w:t>
      </w:r>
      <w:r w:rsidR="006A623B">
        <w:rPr>
          <w:rFonts w:ascii="Times New Roman" w:hAnsi="Times New Roman" w:cs="Times New Roman"/>
        </w:rPr>
        <w:t>between two matrices works.</w:t>
      </w:r>
      <w:r w:rsidR="000C0599">
        <w:rPr>
          <w:rFonts w:ascii="Times New Roman" w:hAnsi="Times New Roman" w:cs="Times New Roman"/>
        </w:rPr>
        <w:t xml:space="preserve"> </w:t>
      </w:r>
      <w:r w:rsidR="00E705BE">
        <w:rPr>
          <w:rFonts w:ascii="Times New Roman" w:hAnsi="Times New Roman" w:cs="Times New Roman"/>
        </w:rPr>
        <w:t>When taking the product between two matrices, the workflow is as follows</w:t>
      </w:r>
      <w:r w:rsidR="00051A9E">
        <w:rPr>
          <w:rFonts w:ascii="Times New Roman" w:hAnsi="Times New Roman" w:cs="Times New Roman"/>
        </w:rPr>
        <w:t xml:space="preserve">: first, take the first </w:t>
      </w:r>
      <w:r w:rsidR="00DF1FFF">
        <w:rPr>
          <w:rFonts w:ascii="Times New Roman" w:hAnsi="Times New Roman" w:cs="Times New Roman"/>
        </w:rPr>
        <w:t>row</w:t>
      </w:r>
      <w:r w:rsidR="00051A9E">
        <w:rPr>
          <w:rFonts w:ascii="Times New Roman" w:hAnsi="Times New Roman" w:cs="Times New Roman"/>
        </w:rPr>
        <w:t xml:space="preserve"> of the first matrix and multiply those features by the first </w:t>
      </w:r>
      <w:r w:rsidR="00DF1FFF">
        <w:rPr>
          <w:rFonts w:ascii="Times New Roman" w:hAnsi="Times New Roman" w:cs="Times New Roman"/>
        </w:rPr>
        <w:t>column</w:t>
      </w:r>
      <w:r w:rsidR="00051A9E">
        <w:rPr>
          <w:rFonts w:ascii="Times New Roman" w:hAnsi="Times New Roman" w:cs="Times New Roman"/>
        </w:rPr>
        <w:t xml:space="preserve"> </w:t>
      </w:r>
      <w:r w:rsidR="00AA3DC7">
        <w:rPr>
          <w:rFonts w:ascii="Times New Roman" w:hAnsi="Times New Roman" w:cs="Times New Roman"/>
        </w:rPr>
        <w:t xml:space="preserve">of the second matrix. The summation of this step gives one singular feature in the product matrix. </w:t>
      </w:r>
      <w:r w:rsidR="00B219DC">
        <w:rPr>
          <w:rFonts w:ascii="Times New Roman" w:hAnsi="Times New Roman" w:cs="Times New Roman"/>
        </w:rPr>
        <w:t xml:space="preserve">Next, this process is repeated until the product matrix is filled. It’s important to note that the product matrix will naturally </w:t>
      </w:r>
      <w:r w:rsidR="00A41636">
        <w:rPr>
          <w:rFonts w:ascii="Times New Roman" w:hAnsi="Times New Roman" w:cs="Times New Roman"/>
        </w:rPr>
        <w:t>take the number of rows from the first matrix and the number of columns from the second matrix</w:t>
      </w:r>
      <w:r w:rsidR="009E4798">
        <w:rPr>
          <w:rFonts w:ascii="Times New Roman" w:hAnsi="Times New Roman" w:cs="Times New Roman"/>
        </w:rPr>
        <w:t xml:space="preserve"> as its shape. </w:t>
      </w:r>
      <w:r w:rsidR="0055000C">
        <w:rPr>
          <w:rFonts w:ascii="Times New Roman" w:hAnsi="Times New Roman" w:cs="Times New Roman"/>
        </w:rPr>
        <w:t>To</w:t>
      </w:r>
      <w:r w:rsidR="009E4798">
        <w:rPr>
          <w:rFonts w:ascii="Times New Roman" w:hAnsi="Times New Roman" w:cs="Times New Roman"/>
        </w:rPr>
        <w:t xml:space="preserve"> understand the complexity of this</w:t>
      </w:r>
      <w:r w:rsidR="007604E6">
        <w:rPr>
          <w:rFonts w:ascii="Times New Roman" w:hAnsi="Times New Roman" w:cs="Times New Roman"/>
        </w:rPr>
        <w:t xml:space="preserve"> entire operation, it must</w:t>
      </w:r>
      <w:r w:rsidR="0055000C">
        <w:rPr>
          <w:rFonts w:ascii="Times New Roman" w:hAnsi="Times New Roman" w:cs="Times New Roman"/>
        </w:rPr>
        <w:t xml:space="preserve"> be analyzed at each step. </w:t>
      </w:r>
      <w:r w:rsidR="000633E3">
        <w:rPr>
          <w:rFonts w:ascii="Times New Roman" w:hAnsi="Times New Roman" w:cs="Times New Roman"/>
        </w:rPr>
        <w:t>The first step is vector-by-vector multiplication. This can be written as</w:t>
      </w:r>
      <w:r w:rsidR="00873736">
        <w:rPr>
          <w:rFonts w:ascii="Times New Roman" w:hAnsi="Times New Roman" w:cs="Times New Roman"/>
          <w:vertAlign w:val="subscript"/>
        </w:rPr>
        <w:t xml:space="preserve"> </w:t>
      </w:r>
      <m:oMath>
        <m:nary>
          <m:naryPr>
            <m:chr m:val="∑"/>
            <m:ctrlPr>
              <w:rPr>
                <w:rFonts w:ascii="Cambria Math" w:hAnsi="Cambria Math" w:cs="Times New Roman"/>
                <w:i/>
              </w:rPr>
            </m:ctrlPr>
          </m:naryPr>
          <m:sub>
            <m:d>
              <m:dPr>
                <m:begChr m:val="{"/>
                <m:endChr m:val="}"/>
                <m:ctrlPr>
                  <w:rPr>
                    <w:rFonts w:ascii="Cambria Math" w:hAnsi="Cambria Math" w:cs="Times New Roman"/>
                    <w:i/>
                  </w:rPr>
                </m:ctrlPr>
              </m:dPr>
              <m:e>
                <m:r>
                  <w:rPr>
                    <w:rFonts w:ascii="Cambria Math" w:hAnsi="Cambria Math" w:cs="Times New Roman"/>
                  </w:rPr>
                  <m:t>i=1</m:t>
                </m:r>
              </m:e>
            </m:d>
          </m:sub>
          <m:sup>
            <m: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nary>
      </m:oMath>
      <w:r w:rsidR="009952DE">
        <w:rPr>
          <w:rFonts w:ascii="Times New Roman" w:hAnsi="Times New Roman" w:cs="Times New Roman"/>
        </w:rPr>
        <w:t xml:space="preserve">. This effectively means that each value in each matrix </w:t>
      </w:r>
      <w:r w:rsidR="006537B3">
        <w:rPr>
          <w:rFonts w:ascii="Times New Roman" w:hAnsi="Times New Roman" w:cs="Times New Roman"/>
        </w:rPr>
        <w:t>must</w:t>
      </w:r>
      <w:r w:rsidR="009952DE">
        <w:rPr>
          <w:rFonts w:ascii="Times New Roman" w:hAnsi="Times New Roman" w:cs="Times New Roman"/>
        </w:rPr>
        <w:t xml:space="preserve"> be traversed over </w:t>
      </w:r>
      <w:r w:rsidR="006537B3">
        <w:rPr>
          <w:rFonts w:ascii="Times New Roman" w:hAnsi="Times New Roman" w:cs="Times New Roman"/>
        </w:rPr>
        <w:t>to</w:t>
      </w:r>
      <w:r w:rsidR="009952DE">
        <w:rPr>
          <w:rFonts w:ascii="Times New Roman" w:hAnsi="Times New Roman" w:cs="Times New Roman"/>
        </w:rPr>
        <w:t xml:space="preserve"> produce a </w:t>
      </w:r>
      <w:r w:rsidR="006537B3">
        <w:rPr>
          <w:rFonts w:ascii="Times New Roman" w:hAnsi="Times New Roman" w:cs="Times New Roman"/>
        </w:rPr>
        <w:t>set of values.</w:t>
      </w:r>
      <w:r w:rsidR="008D0EEE">
        <w:rPr>
          <w:rFonts w:ascii="Times New Roman" w:hAnsi="Times New Roman" w:cs="Times New Roman"/>
        </w:rPr>
        <w:t xml:space="preserve"> These values are summed up to produce one value.</w:t>
      </w:r>
      <w:r w:rsidR="006537B3">
        <w:rPr>
          <w:rFonts w:ascii="Times New Roman" w:hAnsi="Times New Roman" w:cs="Times New Roman"/>
        </w:rPr>
        <w:t xml:space="preserve"> This is inherently an O(</w:t>
      </w:r>
      <w:r w:rsidR="002923D2">
        <w:rPr>
          <w:rFonts w:ascii="Times New Roman" w:hAnsi="Times New Roman" w:cs="Times New Roman"/>
        </w:rPr>
        <w:t>n</w:t>
      </w:r>
      <w:r w:rsidR="006537B3">
        <w:rPr>
          <w:rFonts w:ascii="Times New Roman" w:hAnsi="Times New Roman" w:cs="Times New Roman"/>
        </w:rPr>
        <w:t xml:space="preserve">) </w:t>
      </w:r>
      <w:r w:rsidR="00094279">
        <w:rPr>
          <w:rFonts w:ascii="Times New Roman" w:hAnsi="Times New Roman" w:cs="Times New Roman"/>
        </w:rPr>
        <w:t xml:space="preserve">time complexity </w:t>
      </w:r>
      <w:r w:rsidR="006537B3">
        <w:rPr>
          <w:rFonts w:ascii="Times New Roman" w:hAnsi="Times New Roman" w:cs="Times New Roman"/>
        </w:rPr>
        <w:t xml:space="preserve">procedure where </w:t>
      </w:r>
      <w:r w:rsidR="002923D2">
        <w:rPr>
          <w:rFonts w:ascii="Times New Roman" w:hAnsi="Times New Roman" w:cs="Times New Roman"/>
        </w:rPr>
        <w:t>n</w:t>
      </w:r>
      <w:r w:rsidR="00C64E0E">
        <w:rPr>
          <w:rFonts w:ascii="Times New Roman" w:hAnsi="Times New Roman" w:cs="Times New Roman"/>
        </w:rPr>
        <w:t xml:space="preserve"> </w:t>
      </w:r>
      <w:r w:rsidR="006537B3">
        <w:rPr>
          <w:rFonts w:ascii="Times New Roman" w:hAnsi="Times New Roman" w:cs="Times New Roman"/>
        </w:rPr>
        <w:t>is the problem size</w:t>
      </w:r>
      <w:r w:rsidR="00DF1FFF">
        <w:rPr>
          <w:rFonts w:ascii="Times New Roman" w:hAnsi="Times New Roman" w:cs="Times New Roman"/>
        </w:rPr>
        <w:t xml:space="preserve"> or in this case, the number of</w:t>
      </w:r>
      <w:r w:rsidR="002923D2">
        <w:rPr>
          <w:rFonts w:ascii="Times New Roman" w:hAnsi="Times New Roman" w:cs="Times New Roman"/>
        </w:rPr>
        <w:t xml:space="preserve"> features</w:t>
      </w:r>
      <w:r w:rsidR="006537B3">
        <w:rPr>
          <w:rFonts w:ascii="Times New Roman" w:hAnsi="Times New Roman" w:cs="Times New Roman"/>
        </w:rPr>
        <w:t>.</w:t>
      </w:r>
      <w:r w:rsidR="00572DC5">
        <w:rPr>
          <w:rFonts w:ascii="Times New Roman" w:hAnsi="Times New Roman" w:cs="Times New Roman"/>
        </w:rPr>
        <w:t xml:space="preserve"> </w:t>
      </w:r>
      <w:r w:rsidR="008D0EEE">
        <w:rPr>
          <w:rFonts w:ascii="Times New Roman" w:hAnsi="Times New Roman" w:cs="Times New Roman"/>
        </w:rPr>
        <w:t xml:space="preserve">Afterwards, this one procedure must be done for </w:t>
      </w:r>
      <w:r w:rsidR="006D1066">
        <w:rPr>
          <w:rFonts w:ascii="Times New Roman" w:hAnsi="Times New Roman" w:cs="Times New Roman"/>
        </w:rPr>
        <w:t xml:space="preserve">each column within the first matrix (this size is also the exact number of rows in the second matrix as previously mentioned). </w:t>
      </w:r>
      <w:r w:rsidR="00094279">
        <w:rPr>
          <w:rFonts w:ascii="Times New Roman" w:hAnsi="Times New Roman" w:cs="Times New Roman"/>
        </w:rPr>
        <w:t xml:space="preserve">This means to produce a product matrix, the </w:t>
      </w:r>
      <w:r w:rsidR="006B1AC2">
        <w:rPr>
          <w:rFonts w:ascii="Times New Roman" w:hAnsi="Times New Roman" w:cs="Times New Roman"/>
        </w:rPr>
        <w:t>O(n)</w:t>
      </w:r>
      <w:r w:rsidR="00572DC5">
        <w:rPr>
          <w:rFonts w:ascii="Times New Roman" w:hAnsi="Times New Roman" w:cs="Times New Roman"/>
        </w:rPr>
        <w:t xml:space="preserve"> procedure must be repeated </w:t>
      </w:r>
      <w:r w:rsidR="006B1AC2">
        <w:rPr>
          <w:rFonts w:ascii="Times New Roman" w:hAnsi="Times New Roman" w:cs="Times New Roman"/>
        </w:rPr>
        <w:t>d</w:t>
      </w:r>
      <w:r w:rsidR="006B1AC2">
        <w:rPr>
          <w:rFonts w:ascii="Times New Roman" w:hAnsi="Times New Roman" w:cs="Times New Roman"/>
          <w:vertAlign w:val="superscript"/>
        </w:rPr>
        <w:t>2</w:t>
      </w:r>
      <w:r w:rsidR="00085546">
        <w:rPr>
          <w:rFonts w:ascii="Times New Roman" w:hAnsi="Times New Roman" w:cs="Times New Roman"/>
        </w:rPr>
        <w:t xml:space="preserve"> times</w:t>
      </w:r>
      <w:r w:rsidR="006B1AC2">
        <w:rPr>
          <w:rFonts w:ascii="Times New Roman" w:hAnsi="Times New Roman" w:cs="Times New Roman"/>
        </w:rPr>
        <w:t xml:space="preserve"> due to the matrix being a DxD shape</w:t>
      </w:r>
      <w:r w:rsidR="00085546">
        <w:rPr>
          <w:rFonts w:ascii="Times New Roman" w:hAnsi="Times New Roman" w:cs="Times New Roman"/>
        </w:rPr>
        <w:t xml:space="preserve">. </w:t>
      </w:r>
      <w:r w:rsidR="007B5E20">
        <w:rPr>
          <w:rFonts w:ascii="Times New Roman" w:hAnsi="Times New Roman" w:cs="Times New Roman"/>
        </w:rPr>
        <w:t xml:space="preserve">This makes the final complexity </w:t>
      </w:r>
      <w:r w:rsidR="00DB5C84">
        <w:rPr>
          <w:rFonts w:ascii="Times New Roman" w:hAnsi="Times New Roman" w:cs="Times New Roman"/>
        </w:rPr>
        <w:t>of this operation O(</w:t>
      </w:r>
      <w:r w:rsidR="00F71410">
        <w:rPr>
          <w:rFonts w:ascii="Times New Roman" w:hAnsi="Times New Roman" w:cs="Times New Roman"/>
        </w:rPr>
        <w:t>n</w:t>
      </w:r>
      <w:r w:rsidR="00DB5C84">
        <w:rPr>
          <w:rFonts w:ascii="Times New Roman" w:hAnsi="Times New Roman" w:cs="Times New Roman"/>
        </w:rPr>
        <w:t>*</w:t>
      </w:r>
      <w:r w:rsidR="00C64E0E">
        <w:rPr>
          <w:rFonts w:ascii="Times New Roman" w:hAnsi="Times New Roman" w:cs="Times New Roman"/>
        </w:rPr>
        <w:t>d</w:t>
      </w:r>
      <w:r w:rsidR="00DB5C84">
        <w:rPr>
          <w:rFonts w:ascii="Times New Roman" w:hAnsi="Times New Roman" w:cs="Times New Roman"/>
          <w:vertAlign w:val="superscript"/>
        </w:rPr>
        <w:t>2</w:t>
      </w:r>
      <w:r w:rsidR="00DB5C84">
        <w:rPr>
          <w:rFonts w:ascii="Times New Roman" w:hAnsi="Times New Roman" w:cs="Times New Roman"/>
        </w:rPr>
        <w:t>).</w:t>
      </w:r>
      <w:r w:rsidR="00F71410">
        <w:rPr>
          <w:rFonts w:ascii="Times New Roman" w:hAnsi="Times New Roman" w:cs="Times New Roman"/>
        </w:rPr>
        <w:t xml:space="preserve"> In totality, this method has a computational time complexity of O(n*d</w:t>
      </w:r>
      <w:r w:rsidR="00F71410">
        <w:rPr>
          <w:rFonts w:ascii="Times New Roman" w:hAnsi="Times New Roman" w:cs="Times New Roman"/>
          <w:vertAlign w:val="superscript"/>
        </w:rPr>
        <w:t>2</w:t>
      </w:r>
      <w:r w:rsidR="00F71410">
        <w:rPr>
          <w:rFonts w:ascii="Times New Roman" w:hAnsi="Times New Roman" w:cs="Times New Roman"/>
        </w:rPr>
        <w:t xml:space="preserve"> + d</w:t>
      </w:r>
      <w:r w:rsidR="00F71410">
        <w:rPr>
          <w:rFonts w:ascii="Times New Roman" w:hAnsi="Times New Roman" w:cs="Times New Roman"/>
          <w:vertAlign w:val="superscript"/>
        </w:rPr>
        <w:t>3</w:t>
      </w:r>
      <w:r w:rsidR="00F71410">
        <w:rPr>
          <w:rFonts w:ascii="Times New Roman" w:hAnsi="Times New Roman" w:cs="Times New Roman"/>
        </w:rPr>
        <w:t>)</w:t>
      </w:r>
      <w:r w:rsidR="005F7255">
        <w:rPr>
          <w:rFonts w:ascii="Times New Roman" w:hAnsi="Times New Roman" w:cs="Times New Roman"/>
        </w:rPr>
        <w:t xml:space="preserve">. Since d is defined here as 2, this simplifies to O(n). </w:t>
      </w:r>
    </w:p>
    <w:p w14:paraId="0179D75C" w14:textId="4BB5274A" w:rsidR="006C19CF" w:rsidRDefault="00151994" w:rsidP="00060210">
      <w:pPr>
        <w:tabs>
          <w:tab w:val="left" w:pos="2676"/>
        </w:tabs>
        <w:rPr>
          <w:rFonts w:ascii="Times New Roman" w:hAnsi="Times New Roman" w:cs="Times New Roman"/>
        </w:rPr>
      </w:pPr>
      <w:r w:rsidRPr="00151994">
        <w:rPr>
          <w:rFonts w:ascii="Times New Roman" w:hAnsi="Times New Roman" w:cs="Times New Roman"/>
        </w:rPr>
        <w:t>Regarding spatial complexity, the dominant space requirement comes from storing the concatenated feature matrix Xcon, which is an n×2 matrix requiring O(n) space, where n is the number of samples. The intermediate 2×2 matrices (X</w:t>
      </w:r>
      <w:r w:rsidRPr="00FC4408">
        <w:rPr>
          <w:rFonts w:ascii="Times New Roman" w:hAnsi="Times New Roman" w:cs="Times New Roman"/>
          <w:vertAlign w:val="superscript"/>
        </w:rPr>
        <w:t>T</w:t>
      </w:r>
      <w:r w:rsidRPr="00151994">
        <w:rPr>
          <w:rFonts w:ascii="Times New Roman" w:hAnsi="Times New Roman" w:cs="Times New Roman"/>
        </w:rPr>
        <w:t>·X</w:t>
      </w:r>
      <w:r w:rsidR="00A7155B">
        <w:rPr>
          <w:rFonts w:ascii="Times New Roman" w:hAnsi="Times New Roman" w:cs="Times New Roman"/>
        </w:rPr>
        <w:t xml:space="preserve"> and</w:t>
      </w:r>
      <w:r w:rsidRPr="00151994">
        <w:rPr>
          <w:rFonts w:ascii="Times New Roman" w:hAnsi="Times New Roman" w:cs="Times New Roman"/>
        </w:rPr>
        <w:t xml:space="preserve"> its inverse) require only O(1) space. The temporary vectors created during matrix multiplication operations require O(n) space for intermediate computations but are reused and do not accumulate. Therefore, for this implementation, the spatial complexity is O(n) in the average case.</w:t>
      </w:r>
    </w:p>
    <w:p w14:paraId="7D4DBD46" w14:textId="7FDEADE4" w:rsidR="00E54CB0" w:rsidRDefault="00E54CB0" w:rsidP="00C1738C">
      <w:pPr>
        <w:tabs>
          <w:tab w:val="left" w:pos="2676"/>
        </w:tabs>
        <w:rPr>
          <w:rFonts w:ascii="Times New Roman" w:hAnsi="Times New Roman" w:cs="Times New Roman"/>
        </w:rPr>
      </w:pPr>
      <w:r>
        <w:rPr>
          <w:rFonts w:ascii="Times New Roman" w:hAnsi="Times New Roman" w:cs="Times New Roman"/>
          <w:b/>
          <w:bCs/>
        </w:rPr>
        <w:t>Machine Learning Approach:</w:t>
      </w:r>
    </w:p>
    <w:p w14:paraId="4A223E91" w14:textId="1CE52DCA" w:rsidR="006C19CF" w:rsidRPr="00592980" w:rsidRDefault="006C19CF" w:rsidP="006C19CF">
      <w:pPr>
        <w:tabs>
          <w:tab w:val="left" w:pos="2676"/>
        </w:tabs>
        <w:rPr>
          <w:rFonts w:ascii="Times New Roman" w:hAnsi="Times New Roman" w:cs="Times New Roman"/>
        </w:rPr>
      </w:pPr>
      <w:r w:rsidRPr="006C19CF">
        <w:rPr>
          <w:rFonts w:ascii="Times New Roman" w:hAnsi="Times New Roman" w:cs="Times New Roman"/>
        </w:rPr>
        <w:t xml:space="preserve">The final approach explored was machine learning, specifically gradient descent. From a high level, this approach involves making predictions for the slope and y-intercept in a forward pass, comparing those predictions against the actual y-values to calculate how far off they are, and adjusting the slope and intercept accordingly in a backward pass. This cycle repeats until the model converges on stable values. The cost function used to measure this error is the Mean Squared Error formula, written as: </w:t>
      </w:r>
      <w:r>
        <w:rPr>
          <w:rFonts w:ascii="Times New Roman" w:hAnsi="Times New Roman" w:cs="Times New Roman"/>
        </w:rPr>
        <w:t>(1/(2n))</w:t>
      </w:r>
      <m:oMath>
        <m:sSup>
          <m:sSupPr>
            <m:ctrlPr>
              <w:rPr>
                <w:rFonts w:ascii="Cambria Math" w:hAnsi="Cambria Math" w:cs="Times New Roman"/>
                <w:i/>
              </w:rPr>
            </m:ctrlPr>
          </m:sSupPr>
          <m:e>
            <m:nary>
              <m:naryPr>
                <m:chr m:val="∑"/>
                <m:ctrlPr>
                  <w:rPr>
                    <w:rFonts w:ascii="Cambria Math" w:hAnsi="Cambria Math" w:cs="Times New Roman"/>
                    <w:i/>
                  </w:rPr>
                </m:ctrlPr>
              </m:naryPr>
              <m:sub>
                <m:d>
                  <m:dPr>
                    <m:begChr m:val="{"/>
                    <m:endChr m:val="}"/>
                    <m:ctrlPr>
                      <w:rPr>
                        <w:rFonts w:ascii="Cambria Math" w:hAnsi="Cambria Math" w:cs="Times New Roman"/>
                        <w:i/>
                      </w:rPr>
                    </m:ctrlPr>
                  </m:dPr>
                  <m:e>
                    <m:r>
                      <w:rPr>
                        <w:rFonts w:ascii="Cambria Math" w:hAnsi="Cambria Math" w:cs="Times New Roman"/>
                      </w:rPr>
                      <m:t>i=1</m:t>
                    </m:r>
                  </m:e>
                </m:d>
              </m:sub>
              <m:sup>
                <m:r>
                  <w:rPr>
                    <w:rFonts w:ascii="Cambria Math" w:hAnsi="Cambria Math" w:cs="Times New Roman"/>
                  </w:rPr>
                  <m:t>n</m:t>
                </m:r>
              </m:sup>
              <m:e>
                <m:r>
                  <m:rPr>
                    <m:sty m:val="p"/>
                  </m:rPr>
                  <w:rPr>
                    <w:rFonts w:ascii="Cambria Math" w:hAnsi="Cambria Math" w:cs="Times New Roman"/>
                  </w:rPr>
                  <m:t>((</m:t>
                </m:r>
                <m:r>
                  <w:rPr>
                    <w:rFonts w:ascii="Cambria Math" w:hAnsi="Cambria Math" w:cs="Times New Roman"/>
                  </w:rPr>
                  <m:t>Y_trai</m:t>
                </m:r>
                <m:sSub>
                  <m:sSubPr>
                    <m:ctrlPr>
                      <w:rPr>
                        <w:rFonts w:ascii="Cambria Math" w:hAnsi="Cambria Math" w:cs="Times New Roman"/>
                        <w:i/>
                        <w:iCs/>
                      </w:rPr>
                    </m:ctrlPr>
                  </m:sSubPr>
                  <m:e>
                    <m:r>
                      <w:rPr>
                        <w:rFonts w:ascii="Cambria Math" w:hAnsi="Cambria Math" w:cs="Times New Roman"/>
                      </w:rPr>
                      <m:t>n</m:t>
                    </m:r>
                  </m:e>
                  <m:sub>
                    <m:r>
                      <w:rPr>
                        <w:rFonts w:ascii="Cambria Math" w:hAnsi="Cambria Math" w:cs="Times New Roman"/>
                        <w:vertAlign w:val="subscript"/>
                      </w:rPr>
                      <m:t>i</m:t>
                    </m:r>
                  </m:sub>
                </m:sSub>
                <m:r>
                  <w:rPr>
                    <w:rFonts w:ascii="Cambria Math" w:hAnsi="Cambria Math" w:cs="Times New Roman"/>
                  </w:rPr>
                  <m:t>-Y_pre</m:t>
                </m:r>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vertAlign w:val="subscript"/>
                      </w:rPr>
                      <m:t>i</m:t>
                    </m:r>
                  </m:sub>
                </m:sSub>
                <m:r>
                  <m:rPr>
                    <m:sty m:val="p"/>
                  </m:rPr>
                  <w:rPr>
                    <w:rFonts w:ascii="Cambria Math" w:hAnsi="Cambria Math" w:cs="Times New Roman"/>
                  </w:rPr>
                  <m:t>)</m:t>
                </m:r>
              </m:e>
            </m:nary>
          </m:e>
          <m:sup>
            <m:r>
              <w:rPr>
                <w:rFonts w:ascii="Cambria Math" w:hAnsi="Cambria Math" w:cs="Times New Roman"/>
              </w:rPr>
              <m:t>2</m:t>
            </m:r>
          </m:sup>
        </m:sSup>
        <m:r>
          <w:rPr>
            <w:rFonts w:ascii="Cambria Math" w:hAnsi="Cambria Math" w:cs="Times New Roman"/>
          </w:rPr>
          <m:t>)</m:t>
        </m:r>
      </m:oMath>
      <w:r w:rsidR="005C16D7">
        <w:rPr>
          <w:rFonts w:ascii="Cambria Math" w:hAnsi="Cambria Math" w:cs="Times New Roman"/>
        </w:rPr>
        <w:t xml:space="preserve">. </w:t>
      </w:r>
      <w:r w:rsidRPr="006C19CF">
        <w:rPr>
          <w:rFonts w:ascii="Times New Roman" w:hAnsi="Times New Roman" w:cs="Times New Roman"/>
        </w:rPr>
        <w:t xml:space="preserve">This means taking </w:t>
      </w:r>
      <w:r w:rsidRPr="006C19CF">
        <w:rPr>
          <w:rFonts w:ascii="Times New Roman" w:hAnsi="Times New Roman" w:cs="Times New Roman"/>
        </w:rPr>
        <w:lastRenderedPageBreak/>
        <w:t xml:space="preserve">the difference between the actual y-values and the predicted values, summing the square of that difference across all data points, and dividing by </w:t>
      </w:r>
      <w:r w:rsidR="00592980">
        <w:rPr>
          <w:rFonts w:ascii="Times New Roman" w:hAnsi="Times New Roman" w:cs="Times New Roman"/>
        </w:rPr>
        <w:t>2</w:t>
      </w:r>
      <w:r w:rsidRPr="006C19CF">
        <w:rPr>
          <w:rFonts w:ascii="Times New Roman" w:hAnsi="Times New Roman" w:cs="Times New Roman"/>
        </w:rPr>
        <w:t>n, where n is the number of data points.</w:t>
      </w:r>
      <w:r w:rsidR="00885BE6">
        <w:rPr>
          <w:rFonts w:ascii="Times New Roman" w:hAnsi="Times New Roman" w:cs="Times New Roman"/>
        </w:rPr>
        <w:t xml:space="preserve"> The </w:t>
      </w:r>
      <w:r w:rsidR="002449C0">
        <w:rPr>
          <w:rFonts w:ascii="Times New Roman" w:hAnsi="Times New Roman" w:cs="Times New Roman"/>
        </w:rPr>
        <w:t xml:space="preserve">scalar </w:t>
      </w:r>
      <w:r w:rsidR="00885BE6">
        <w:rPr>
          <w:rFonts w:ascii="Times New Roman" w:hAnsi="Times New Roman" w:cs="Times New Roman"/>
        </w:rPr>
        <w:t>factor of ½ is used here to make for simpler derivat</w:t>
      </w:r>
      <w:r w:rsidR="002923D2">
        <w:rPr>
          <w:rFonts w:ascii="Times New Roman" w:hAnsi="Times New Roman" w:cs="Times New Roman"/>
        </w:rPr>
        <w:t xml:space="preserve">ives </w:t>
      </w:r>
      <w:r w:rsidR="00885BE6">
        <w:rPr>
          <w:rFonts w:ascii="Times New Roman" w:hAnsi="Times New Roman" w:cs="Times New Roman"/>
        </w:rPr>
        <w:t>moving forward.</w:t>
      </w:r>
      <w:r w:rsidRPr="006C19CF">
        <w:rPr>
          <w:rFonts w:ascii="Times New Roman" w:hAnsi="Times New Roman" w:cs="Times New Roman"/>
        </w:rPr>
        <w:t xml:space="preserve"> </w:t>
      </w:r>
      <w:r w:rsidR="00885BE6">
        <w:rPr>
          <w:rFonts w:ascii="Times New Roman" w:hAnsi="Times New Roman" w:cs="Times New Roman"/>
        </w:rPr>
        <w:t xml:space="preserve">Including it or leaving it out doesn’t change the result, rather it changes the formula for the partial derivatives. </w:t>
      </w:r>
      <w:r w:rsidRPr="006C19CF">
        <w:rPr>
          <w:rFonts w:ascii="Times New Roman" w:hAnsi="Times New Roman" w:cs="Times New Roman"/>
        </w:rPr>
        <w:t>F</w:t>
      </w:r>
      <w:r w:rsidR="002449C0">
        <w:rPr>
          <w:rFonts w:ascii="Times New Roman" w:hAnsi="Times New Roman" w:cs="Times New Roman"/>
        </w:rPr>
        <w:t>ollowing</w:t>
      </w:r>
      <w:r w:rsidRPr="006C19CF">
        <w:rPr>
          <w:rFonts w:ascii="Times New Roman" w:hAnsi="Times New Roman" w:cs="Times New Roman"/>
        </w:rPr>
        <w:t xml:space="preserve">, the partial derivatives of the cost with respect to the weight and bias are calculated, written as such: ∂L/∂w= </w:t>
      </w:r>
      <w:r>
        <w:rPr>
          <w:rFonts w:ascii="Times New Roman" w:hAnsi="Times New Roman" w:cs="Times New Roman"/>
        </w:rPr>
        <w:t>-(</w:t>
      </w:r>
      <w:r w:rsidR="00E54CB0">
        <w:rPr>
          <w:rFonts w:ascii="Times New Roman" w:hAnsi="Times New Roman" w:cs="Times New Roman"/>
        </w:rPr>
        <w:t>1</w:t>
      </w:r>
      <w:r>
        <w:rPr>
          <w:rFonts w:ascii="Times New Roman" w:hAnsi="Times New Roman" w:cs="Times New Roman"/>
        </w:rPr>
        <w:t>/n)</w:t>
      </w:r>
      <w:r w:rsidRPr="006A2FFB">
        <w:rPr>
          <w:rFonts w:ascii="Cambria Math" w:hAnsi="Cambria Math" w:cs="Times New Roman"/>
        </w:rPr>
        <w:t xml:space="preserve"> </w:t>
      </w:r>
      <w:r w:rsidR="00FB70C4" w:rsidRPr="000506AE">
        <w:rPr>
          <w:rFonts w:ascii="Times New Roman" w:hAnsi="Times New Roman" w:cs="Times New Roman"/>
        </w:rPr>
        <w:t>∑</w:t>
      </w:r>
      <w:r w:rsidR="00FB70C4">
        <w:rPr>
          <w:rFonts w:ascii="Times New Roman" w:hAnsi="Times New Roman" w:cs="Times New Roman"/>
        </w:rPr>
        <w:t xml:space="preserve"> </w:t>
      </w:r>
      <w:r w:rsidR="00FB70C4" w:rsidRPr="00FB70C4">
        <w:rPr>
          <w:rFonts w:ascii="Times New Roman" w:hAnsi="Times New Roman" w:cs="Times New Roman"/>
          <w:i/>
          <w:iCs/>
        </w:rPr>
        <w:t>X</w:t>
      </w:r>
      <w:r w:rsidR="00993055" w:rsidRPr="00993055">
        <w:rPr>
          <w:rFonts w:ascii="Times New Roman" w:hAnsi="Times New Roman" w:cs="Times New Roman"/>
          <w:i/>
          <w:iCs/>
        </w:rPr>
        <w:t>_</w:t>
      </w:r>
      <w:r w:rsidR="00FB70C4" w:rsidRPr="00993055">
        <w:rPr>
          <w:rFonts w:ascii="Times New Roman" w:hAnsi="Times New Roman" w:cs="Times New Roman"/>
          <w:i/>
          <w:iCs/>
        </w:rPr>
        <w:t>train</w:t>
      </w:r>
      <w:r w:rsidR="00FB70C4">
        <w:rPr>
          <w:rFonts w:ascii="Times New Roman" w:hAnsi="Times New Roman" w:cs="Times New Roman"/>
        </w:rPr>
        <w:t xml:space="preserve"> (</w:t>
      </w:r>
      <w:r w:rsidR="00993055" w:rsidRPr="00CF177C">
        <w:rPr>
          <w:rFonts w:ascii="Times New Roman" w:hAnsi="Times New Roman" w:cs="Times New Roman"/>
          <w:i/>
          <w:iCs/>
        </w:rPr>
        <w:t>Y_train</w:t>
      </w:r>
      <w:r w:rsidR="00993055" w:rsidRPr="00CF177C">
        <w:rPr>
          <w:rFonts w:ascii="Times New Roman" w:hAnsi="Times New Roman" w:cs="Times New Roman"/>
          <w:i/>
          <w:iCs/>
          <w:vertAlign w:val="subscript"/>
        </w:rPr>
        <w:t>i</w:t>
      </w:r>
      <w:r w:rsidR="00993055" w:rsidRPr="00CF177C">
        <w:rPr>
          <w:rFonts w:ascii="Times New Roman" w:hAnsi="Times New Roman" w:cs="Times New Roman"/>
          <w:i/>
          <w:iCs/>
        </w:rPr>
        <w:t xml:space="preserve"> – Y_pred</w:t>
      </w:r>
      <w:r w:rsidR="00993055" w:rsidRPr="00CF177C">
        <w:rPr>
          <w:rFonts w:ascii="Times New Roman" w:hAnsi="Times New Roman" w:cs="Times New Roman"/>
          <w:i/>
          <w:iCs/>
          <w:vertAlign w:val="subscript"/>
        </w:rPr>
        <w:t>i</w:t>
      </w:r>
      <w:r w:rsidR="00993055">
        <w:rPr>
          <w:rFonts w:ascii="Times New Roman" w:hAnsi="Times New Roman" w:cs="Times New Roman"/>
        </w:rPr>
        <w:t>)</w:t>
      </w:r>
      <w:r w:rsidR="00FB70C4">
        <w:rPr>
          <w:rFonts w:ascii="Times New Roman" w:hAnsi="Times New Roman" w:cs="Times New Roman"/>
        </w:rPr>
        <w:t xml:space="preserve"> </w:t>
      </w:r>
      <w:r w:rsidRPr="006C19CF">
        <w:rPr>
          <w:rFonts w:ascii="Times New Roman" w:hAnsi="Times New Roman" w:cs="Times New Roman"/>
        </w:rPr>
        <w:t xml:space="preserve">and ∂L/∂b= </w:t>
      </w:r>
      <w:r>
        <w:rPr>
          <w:rFonts w:ascii="Times New Roman" w:hAnsi="Times New Roman" w:cs="Times New Roman"/>
        </w:rPr>
        <w:t>-(</w:t>
      </w:r>
      <w:r w:rsidR="00E54CB0">
        <w:rPr>
          <w:rFonts w:ascii="Times New Roman" w:hAnsi="Times New Roman" w:cs="Times New Roman"/>
        </w:rPr>
        <w:t>1</w:t>
      </w:r>
      <w:r>
        <w:rPr>
          <w:rFonts w:ascii="Times New Roman" w:hAnsi="Times New Roman" w:cs="Times New Roman"/>
        </w:rPr>
        <w:t>/n)</w:t>
      </w:r>
      <w:r w:rsidR="00CF177C">
        <w:rPr>
          <w:rFonts w:ascii="Times New Roman" w:hAnsi="Times New Roman" w:cs="Times New Roman"/>
        </w:rPr>
        <w:t xml:space="preserve"> </w:t>
      </w:r>
      <w:r w:rsidR="00CF177C" w:rsidRPr="000506AE">
        <w:rPr>
          <w:rFonts w:ascii="Times New Roman" w:hAnsi="Times New Roman" w:cs="Times New Roman"/>
        </w:rPr>
        <w:t>∑</w:t>
      </w:r>
      <w:r w:rsidR="00CF177C">
        <w:rPr>
          <w:rFonts w:ascii="Times New Roman" w:hAnsi="Times New Roman" w:cs="Times New Roman"/>
        </w:rPr>
        <w:t xml:space="preserve"> (</w:t>
      </w:r>
      <w:r w:rsidR="00CF177C" w:rsidRPr="00CF177C">
        <w:rPr>
          <w:rFonts w:ascii="Times New Roman" w:hAnsi="Times New Roman" w:cs="Times New Roman"/>
          <w:i/>
          <w:iCs/>
        </w:rPr>
        <w:t>Y_train</w:t>
      </w:r>
      <w:r w:rsidR="00CF177C" w:rsidRPr="00CF177C">
        <w:rPr>
          <w:rFonts w:ascii="Times New Roman" w:hAnsi="Times New Roman" w:cs="Times New Roman"/>
          <w:i/>
          <w:iCs/>
          <w:vertAlign w:val="subscript"/>
        </w:rPr>
        <w:t>i</w:t>
      </w:r>
      <w:r w:rsidR="00CF177C" w:rsidRPr="00CF177C">
        <w:rPr>
          <w:rFonts w:ascii="Times New Roman" w:hAnsi="Times New Roman" w:cs="Times New Roman"/>
          <w:i/>
          <w:iCs/>
        </w:rPr>
        <w:t xml:space="preserve"> – Y_pred</w:t>
      </w:r>
      <w:r w:rsidR="00CF177C" w:rsidRPr="00CF177C">
        <w:rPr>
          <w:rFonts w:ascii="Times New Roman" w:hAnsi="Times New Roman" w:cs="Times New Roman"/>
          <w:i/>
          <w:iCs/>
          <w:vertAlign w:val="subscript"/>
        </w:rPr>
        <w:t>i</w:t>
      </w:r>
      <w:r w:rsidR="00CF177C">
        <w:rPr>
          <w:rFonts w:ascii="Times New Roman" w:hAnsi="Times New Roman" w:cs="Times New Roman"/>
        </w:rPr>
        <w:t>)</w:t>
      </w:r>
      <w:r w:rsidR="00CF177C">
        <w:rPr>
          <w:rFonts w:ascii="Cambria Math" w:hAnsi="Cambria Math" w:cs="Times New Roman"/>
        </w:rPr>
        <w:t xml:space="preserve">. </w:t>
      </w:r>
      <w:r w:rsidRPr="006C19CF">
        <w:rPr>
          <w:rFonts w:ascii="Times New Roman" w:hAnsi="Times New Roman" w:cs="Times New Roman"/>
        </w:rPr>
        <w:t xml:space="preserve">These derivatives indicate the direction and magnitude needed to adjust the weight and bias to reduce the </w:t>
      </w:r>
      <w:r w:rsidR="00831D0A" w:rsidRPr="006C19CF">
        <w:rPr>
          <w:rFonts w:ascii="Times New Roman" w:hAnsi="Times New Roman" w:cs="Times New Roman"/>
        </w:rPr>
        <w:t>cost and</w:t>
      </w:r>
      <w:r w:rsidRPr="006C19CF">
        <w:rPr>
          <w:rFonts w:ascii="Times New Roman" w:hAnsi="Times New Roman" w:cs="Times New Roman"/>
        </w:rPr>
        <w:t xml:space="preserve"> are used to update both values on each iteration: w = w – ε(∂L/∂w) and b = b – ε(∂L/∂b).</w:t>
      </w:r>
      <w:r w:rsidR="00885BE6">
        <w:rPr>
          <w:rFonts w:ascii="Times New Roman" w:hAnsi="Times New Roman" w:cs="Times New Roman"/>
        </w:rPr>
        <w:t xml:space="preserve"> </w:t>
      </w:r>
      <w:r w:rsidR="00885BE6" w:rsidRPr="006C19CF">
        <w:rPr>
          <w:rFonts w:ascii="Times New Roman" w:hAnsi="Times New Roman" w:cs="Times New Roman"/>
        </w:rPr>
        <w:t>ε</w:t>
      </w:r>
      <w:r w:rsidR="00885BE6">
        <w:rPr>
          <w:rFonts w:ascii="Times New Roman" w:hAnsi="Times New Roman" w:cs="Times New Roman"/>
        </w:rPr>
        <w:t xml:space="preserve"> is used to represent the learning rate</w:t>
      </w:r>
      <w:r w:rsidR="002923D2">
        <w:rPr>
          <w:rFonts w:ascii="Times New Roman" w:hAnsi="Times New Roman" w:cs="Times New Roman"/>
        </w:rPr>
        <w:t>.</w:t>
      </w:r>
    </w:p>
    <w:p w14:paraId="58B3886E" w14:textId="3628595F" w:rsidR="00106106" w:rsidRDefault="006C19CF" w:rsidP="00C1738C">
      <w:pPr>
        <w:tabs>
          <w:tab w:val="left" w:pos="2676"/>
        </w:tabs>
        <w:rPr>
          <w:rFonts w:ascii="Times New Roman" w:hAnsi="Times New Roman" w:cs="Times New Roman"/>
        </w:rPr>
      </w:pPr>
      <w:r w:rsidRPr="006C19CF">
        <w:rPr>
          <w:rFonts w:ascii="Times New Roman" w:hAnsi="Times New Roman" w:cs="Times New Roman"/>
        </w:rPr>
        <w:t>In implementation, the code begins by initializing the weight and bias</w:t>
      </w:r>
      <w:r w:rsidR="00AF2860">
        <w:rPr>
          <w:rFonts w:ascii="Times New Roman" w:hAnsi="Times New Roman" w:cs="Times New Roman"/>
        </w:rPr>
        <w:t xml:space="preserve"> to random values</w:t>
      </w:r>
      <w:r w:rsidRPr="006C19CF">
        <w:rPr>
          <w:rFonts w:ascii="Times New Roman" w:hAnsi="Times New Roman" w:cs="Times New Roman"/>
        </w:rPr>
        <w:t>. Since this is a single-feature model, only one weight and one bias are needed. The learning rate is fixed at 0.02</w:t>
      </w:r>
      <w:r w:rsidR="00AF2860">
        <w:rPr>
          <w:rFonts w:ascii="Times New Roman" w:hAnsi="Times New Roman" w:cs="Times New Roman"/>
        </w:rPr>
        <w:t>5</w:t>
      </w:r>
      <w:r w:rsidRPr="006C19CF">
        <w:rPr>
          <w:rFonts w:ascii="Times New Roman" w:hAnsi="Times New Roman" w:cs="Times New Roman"/>
        </w:rPr>
        <w:t xml:space="preserve">, a value determined through experimentation, and the model trains for </w:t>
      </w:r>
      <w:r w:rsidR="00AF2860">
        <w:rPr>
          <w:rFonts w:ascii="Times New Roman" w:hAnsi="Times New Roman" w:cs="Times New Roman"/>
        </w:rPr>
        <w:t>10</w:t>
      </w:r>
      <w:r w:rsidRPr="006C19CF">
        <w:rPr>
          <w:rFonts w:ascii="Times New Roman" w:hAnsi="Times New Roman" w:cs="Times New Roman"/>
        </w:rPr>
        <w:t xml:space="preserve">,000 epochs. Unlike the </w:t>
      </w:r>
      <w:r w:rsidR="00AF2860">
        <w:rPr>
          <w:rFonts w:ascii="Times New Roman" w:hAnsi="Times New Roman" w:cs="Times New Roman"/>
        </w:rPr>
        <w:t xml:space="preserve">matrix </w:t>
      </w:r>
      <w:r w:rsidRPr="006C19CF">
        <w:rPr>
          <w:rFonts w:ascii="Times New Roman" w:hAnsi="Times New Roman" w:cs="Times New Roman"/>
        </w:rPr>
        <w:t>and</w:t>
      </w:r>
      <w:r w:rsidR="00AF2860">
        <w:rPr>
          <w:rFonts w:ascii="Times New Roman" w:hAnsi="Times New Roman" w:cs="Times New Roman"/>
        </w:rPr>
        <w:t xml:space="preserve"> statistical</w:t>
      </w:r>
      <w:r w:rsidRPr="006C19CF">
        <w:rPr>
          <w:rFonts w:ascii="Times New Roman" w:hAnsi="Times New Roman" w:cs="Times New Roman"/>
        </w:rPr>
        <w:t xml:space="preserve"> methods, which </w:t>
      </w:r>
      <w:r w:rsidR="00AF2860" w:rsidRPr="006C19CF">
        <w:rPr>
          <w:rFonts w:ascii="Times New Roman" w:hAnsi="Times New Roman" w:cs="Times New Roman"/>
        </w:rPr>
        <w:t>fit</w:t>
      </w:r>
      <w:r w:rsidRPr="006C19CF">
        <w:rPr>
          <w:rFonts w:ascii="Times New Roman" w:hAnsi="Times New Roman" w:cs="Times New Roman"/>
        </w:rPr>
        <w:t xml:space="preserve"> on the entire dataset, this method uses an 80:20 train/test split, training only on the 80% training partition.</w:t>
      </w:r>
      <w:r w:rsidR="00AF2860">
        <w:rPr>
          <w:rFonts w:ascii="Times New Roman" w:hAnsi="Times New Roman" w:cs="Times New Roman"/>
        </w:rPr>
        <w:t xml:space="preserve"> This will be used later to </w:t>
      </w:r>
      <w:r w:rsidR="0058531F">
        <w:rPr>
          <w:rFonts w:ascii="Times New Roman" w:hAnsi="Times New Roman" w:cs="Times New Roman"/>
        </w:rPr>
        <w:t>test</w:t>
      </w:r>
      <w:r w:rsidR="00AF2860">
        <w:rPr>
          <w:rFonts w:ascii="Times New Roman" w:hAnsi="Times New Roman" w:cs="Times New Roman"/>
        </w:rPr>
        <w:t xml:space="preserve"> model accuracy.</w:t>
      </w:r>
      <w:r w:rsidRPr="006C19CF">
        <w:rPr>
          <w:rFonts w:ascii="Times New Roman" w:hAnsi="Times New Roman" w:cs="Times New Roman"/>
        </w:rPr>
        <w:t xml:space="preserve"> </w:t>
      </w:r>
      <w:r w:rsidR="00AF2860">
        <w:rPr>
          <w:rFonts w:ascii="Times New Roman" w:hAnsi="Times New Roman" w:cs="Times New Roman"/>
        </w:rPr>
        <w:t>F</w:t>
      </w:r>
      <w:r w:rsidRPr="006C19CF">
        <w:rPr>
          <w:rFonts w:ascii="Times New Roman" w:hAnsi="Times New Roman" w:cs="Times New Roman"/>
        </w:rPr>
        <w:t>or each epoch, predictions are computed for the entire training set in a single forward pass, the cost is calculated using the formula above, the gradients are computed with respect to the weight and bias, and both are updated using the learning rate. This process repeats for all epochs, after which the final weight and bias values represent the model's learned slope and y-intercept.</w:t>
      </w:r>
    </w:p>
    <w:p w14:paraId="3EA0A29F" w14:textId="34116FCE" w:rsidR="00804D8B" w:rsidRDefault="00506FBE" w:rsidP="003A22F2">
      <w:pPr>
        <w:tabs>
          <w:tab w:val="left" w:pos="2676"/>
        </w:tabs>
        <w:rPr>
          <w:rFonts w:ascii="Times New Roman" w:hAnsi="Times New Roman" w:cs="Times New Roman"/>
        </w:rPr>
      </w:pPr>
      <w:r>
        <w:rPr>
          <w:rFonts w:ascii="Times New Roman" w:hAnsi="Times New Roman" w:cs="Times New Roman"/>
        </w:rPr>
        <w:t xml:space="preserve">From a computational standpoint, this approach </w:t>
      </w:r>
      <w:r w:rsidR="00992B3A">
        <w:rPr>
          <w:rFonts w:ascii="Times New Roman" w:hAnsi="Times New Roman" w:cs="Times New Roman"/>
        </w:rPr>
        <w:t xml:space="preserve">explains itself very clearly. </w:t>
      </w:r>
      <w:r w:rsidR="0068519D">
        <w:rPr>
          <w:rFonts w:ascii="Times New Roman" w:hAnsi="Times New Roman" w:cs="Times New Roman"/>
        </w:rPr>
        <w:t xml:space="preserve">The setup prior to the loop </w:t>
      </w:r>
      <w:r w:rsidR="00805AFC">
        <w:rPr>
          <w:rFonts w:ascii="Times New Roman" w:hAnsi="Times New Roman" w:cs="Times New Roman"/>
        </w:rPr>
        <w:t xml:space="preserve">are all O(1) procedures. </w:t>
      </w:r>
      <w:r w:rsidR="00DC60C6">
        <w:rPr>
          <w:rFonts w:ascii="Times New Roman" w:hAnsi="Times New Roman" w:cs="Times New Roman"/>
        </w:rPr>
        <w:t>The loop itself</w:t>
      </w:r>
      <w:r w:rsidR="00805AFC">
        <w:rPr>
          <w:rFonts w:ascii="Times New Roman" w:hAnsi="Times New Roman" w:cs="Times New Roman"/>
        </w:rPr>
        <w:t xml:space="preserve"> only runs </w:t>
      </w:r>
      <w:r w:rsidR="00D97A08">
        <w:rPr>
          <w:rFonts w:ascii="Times New Roman" w:hAnsi="Times New Roman" w:cs="Times New Roman"/>
        </w:rPr>
        <w:t>k</w:t>
      </w:r>
      <w:r w:rsidR="00DC60C6">
        <w:rPr>
          <w:rFonts w:ascii="Times New Roman" w:hAnsi="Times New Roman" w:cs="Times New Roman"/>
        </w:rPr>
        <w:t xml:space="preserve"> times with the assumption that </w:t>
      </w:r>
      <w:r w:rsidR="00D97A08">
        <w:rPr>
          <w:rFonts w:ascii="Times New Roman" w:hAnsi="Times New Roman" w:cs="Times New Roman"/>
        </w:rPr>
        <w:t xml:space="preserve">k </w:t>
      </w:r>
      <w:r w:rsidR="00DC60C6">
        <w:rPr>
          <w:rFonts w:ascii="Times New Roman" w:hAnsi="Times New Roman" w:cs="Times New Roman"/>
        </w:rPr>
        <w:t>represents the number of epochs</w:t>
      </w:r>
      <w:r w:rsidR="00273B5F">
        <w:rPr>
          <w:rFonts w:ascii="Times New Roman" w:hAnsi="Times New Roman" w:cs="Times New Roman"/>
        </w:rPr>
        <w:t xml:space="preserve">. </w:t>
      </w:r>
      <w:r w:rsidR="00D163ED">
        <w:rPr>
          <w:rFonts w:ascii="Times New Roman" w:hAnsi="Times New Roman" w:cs="Times New Roman"/>
        </w:rPr>
        <w:t xml:space="preserve">Upon first glance, </w:t>
      </w:r>
      <w:r w:rsidR="00D97A08">
        <w:rPr>
          <w:rFonts w:ascii="Times New Roman" w:hAnsi="Times New Roman" w:cs="Times New Roman"/>
        </w:rPr>
        <w:t xml:space="preserve">the </w:t>
      </w:r>
      <w:r w:rsidR="00D163ED">
        <w:rPr>
          <w:rFonts w:ascii="Times New Roman" w:hAnsi="Times New Roman" w:cs="Times New Roman"/>
        </w:rPr>
        <w:t xml:space="preserve">loop </w:t>
      </w:r>
      <w:r w:rsidR="001D2CF7">
        <w:rPr>
          <w:rFonts w:ascii="Times New Roman" w:hAnsi="Times New Roman" w:cs="Times New Roman"/>
        </w:rPr>
        <w:t>only does assignments</w:t>
      </w:r>
      <w:r w:rsidR="00EA04F1">
        <w:rPr>
          <w:rFonts w:ascii="Times New Roman" w:hAnsi="Times New Roman" w:cs="Times New Roman"/>
        </w:rPr>
        <w:t xml:space="preserve"> which are O(1) procedures</w:t>
      </w:r>
      <w:r w:rsidR="00D163ED">
        <w:rPr>
          <w:rFonts w:ascii="Times New Roman" w:hAnsi="Times New Roman" w:cs="Times New Roman"/>
        </w:rPr>
        <w:t xml:space="preserve">, however, </w:t>
      </w:r>
      <w:r w:rsidR="004D489E">
        <w:rPr>
          <w:rFonts w:ascii="Times New Roman" w:hAnsi="Times New Roman" w:cs="Times New Roman"/>
        </w:rPr>
        <w:t xml:space="preserve">the sum function within </w:t>
      </w:r>
      <w:r w:rsidR="00DF1FFF">
        <w:rPr>
          <w:rFonts w:ascii="Times New Roman" w:hAnsi="Times New Roman" w:cs="Times New Roman"/>
        </w:rPr>
        <w:t>NumPy</w:t>
      </w:r>
      <w:r w:rsidR="004D489E">
        <w:rPr>
          <w:rFonts w:ascii="Times New Roman" w:hAnsi="Times New Roman" w:cs="Times New Roman"/>
        </w:rPr>
        <w:t xml:space="preserve"> is inherently an O(</w:t>
      </w:r>
      <w:r w:rsidR="00273B5F">
        <w:rPr>
          <w:rFonts w:ascii="Times New Roman" w:hAnsi="Times New Roman" w:cs="Times New Roman"/>
        </w:rPr>
        <w:t>n</w:t>
      </w:r>
      <w:r w:rsidR="004D489E">
        <w:rPr>
          <w:rFonts w:ascii="Times New Roman" w:hAnsi="Times New Roman" w:cs="Times New Roman"/>
        </w:rPr>
        <w:t xml:space="preserve">) procedure where </w:t>
      </w:r>
      <w:r w:rsidR="003513E8">
        <w:rPr>
          <w:rFonts w:ascii="Times New Roman" w:hAnsi="Times New Roman" w:cs="Times New Roman"/>
        </w:rPr>
        <w:t>n</w:t>
      </w:r>
      <w:r w:rsidR="004D489E">
        <w:rPr>
          <w:rFonts w:ascii="Times New Roman" w:hAnsi="Times New Roman" w:cs="Times New Roman"/>
        </w:rPr>
        <w:t xml:space="preserve"> is representative of the total length of a given input. </w:t>
      </w:r>
      <w:r w:rsidR="00E06ECA">
        <w:rPr>
          <w:rFonts w:ascii="Times New Roman" w:hAnsi="Times New Roman" w:cs="Times New Roman"/>
        </w:rPr>
        <w:t xml:space="preserve">This would mean each line that uses sum </w:t>
      </w:r>
      <w:r w:rsidR="006A078D">
        <w:rPr>
          <w:rFonts w:ascii="Times New Roman" w:hAnsi="Times New Roman" w:cs="Times New Roman"/>
        </w:rPr>
        <w:t>has a complexity of O(</w:t>
      </w:r>
      <w:r w:rsidR="003513E8">
        <w:rPr>
          <w:rFonts w:ascii="Times New Roman" w:hAnsi="Times New Roman" w:cs="Times New Roman"/>
        </w:rPr>
        <w:t>n</w:t>
      </w:r>
      <w:r w:rsidR="006A078D">
        <w:rPr>
          <w:rFonts w:ascii="Times New Roman" w:hAnsi="Times New Roman" w:cs="Times New Roman"/>
        </w:rPr>
        <w:t>).</w:t>
      </w:r>
      <w:r w:rsidR="00604E89" w:rsidRPr="00604E89">
        <w:t xml:space="preserve"> </w:t>
      </w:r>
      <w:r w:rsidR="00604E89" w:rsidRPr="00604E89">
        <w:rPr>
          <w:rFonts w:ascii="Times New Roman" w:hAnsi="Times New Roman" w:cs="Times New Roman"/>
        </w:rPr>
        <w:t>This would mean that for the loop, the overall</w:t>
      </w:r>
      <w:r w:rsidR="00E81799">
        <w:rPr>
          <w:rFonts w:ascii="Times New Roman" w:hAnsi="Times New Roman" w:cs="Times New Roman"/>
        </w:rPr>
        <w:t xml:space="preserve"> time</w:t>
      </w:r>
      <w:r w:rsidR="00604E89" w:rsidRPr="00604E89">
        <w:rPr>
          <w:rFonts w:ascii="Times New Roman" w:hAnsi="Times New Roman" w:cs="Times New Roman"/>
        </w:rPr>
        <w:t xml:space="preserve"> complexity would be O(</w:t>
      </w:r>
      <w:r w:rsidR="003513E8">
        <w:rPr>
          <w:rFonts w:ascii="Times New Roman" w:hAnsi="Times New Roman" w:cs="Times New Roman"/>
        </w:rPr>
        <w:t>n</w:t>
      </w:r>
      <w:r w:rsidR="00D72E66">
        <w:rPr>
          <w:rFonts w:ascii="Times New Roman" w:hAnsi="Times New Roman" w:cs="Times New Roman"/>
        </w:rPr>
        <w:t>*</w:t>
      </w:r>
      <w:r w:rsidR="00604E89" w:rsidRPr="00604E89">
        <w:rPr>
          <w:rFonts w:ascii="Times New Roman" w:hAnsi="Times New Roman" w:cs="Times New Roman"/>
        </w:rPr>
        <w:t xml:space="preserve">k), where </w:t>
      </w:r>
      <w:r w:rsidR="00DF1FFF">
        <w:rPr>
          <w:rFonts w:ascii="Times New Roman" w:hAnsi="Times New Roman" w:cs="Times New Roman"/>
        </w:rPr>
        <w:t>n</w:t>
      </w:r>
      <w:r w:rsidR="00604E89" w:rsidRPr="00604E89">
        <w:rPr>
          <w:rFonts w:ascii="Times New Roman" w:hAnsi="Times New Roman" w:cs="Times New Roman"/>
        </w:rPr>
        <w:t xml:space="preserve"> is the size of the training set and k is the number of epochs</w:t>
      </w:r>
      <w:r w:rsidR="00D72E66">
        <w:rPr>
          <w:rFonts w:ascii="Times New Roman" w:hAnsi="Times New Roman" w:cs="Times New Roman"/>
        </w:rPr>
        <w:t xml:space="preserve">; </w:t>
      </w:r>
      <w:r w:rsidR="00604E89" w:rsidRPr="00604E89">
        <w:rPr>
          <w:rFonts w:ascii="Times New Roman" w:hAnsi="Times New Roman" w:cs="Times New Roman"/>
        </w:rPr>
        <w:t>both of which are independent variables that scale the total cost.</w:t>
      </w:r>
      <w:r w:rsidR="002E33CE">
        <w:rPr>
          <w:rFonts w:ascii="Times New Roman" w:hAnsi="Times New Roman" w:cs="Times New Roman"/>
        </w:rPr>
        <w:t xml:space="preserve"> For spatial complexity,</w:t>
      </w:r>
      <w:r w:rsidR="003A22F2" w:rsidRPr="003A22F2">
        <w:rPr>
          <w:rFonts w:ascii="Times New Roman" w:hAnsi="Times New Roman" w:cs="Times New Roman"/>
        </w:rPr>
        <w:t xml:space="preserve"> </w:t>
      </w:r>
      <w:r w:rsidR="002E33CE">
        <w:rPr>
          <w:rFonts w:ascii="Times New Roman" w:hAnsi="Times New Roman" w:cs="Times New Roman"/>
        </w:rPr>
        <w:t>t</w:t>
      </w:r>
      <w:r w:rsidR="003A22F2" w:rsidRPr="003A22F2">
        <w:rPr>
          <w:rFonts w:ascii="Times New Roman" w:hAnsi="Times New Roman" w:cs="Times New Roman"/>
        </w:rPr>
        <w:t>he cost, dw, and db calculations each rely on NumPy operations that allocate new arrays rather than modifying existing ones in place. This means every epoch allocates a fresh O(</w:t>
      </w:r>
      <w:r w:rsidR="003513E8">
        <w:rPr>
          <w:rFonts w:ascii="Times New Roman" w:hAnsi="Times New Roman" w:cs="Times New Roman"/>
        </w:rPr>
        <w:t>n</w:t>
      </w:r>
      <w:r w:rsidR="003A22F2" w:rsidRPr="003A22F2">
        <w:rPr>
          <w:rFonts w:ascii="Times New Roman" w:hAnsi="Times New Roman" w:cs="Times New Roman"/>
        </w:rPr>
        <w:t xml:space="preserve">) array, where </w:t>
      </w:r>
      <w:r w:rsidR="003513E8">
        <w:rPr>
          <w:rFonts w:ascii="Times New Roman" w:hAnsi="Times New Roman" w:cs="Times New Roman"/>
        </w:rPr>
        <w:t>n</w:t>
      </w:r>
      <w:r w:rsidR="003A22F2" w:rsidRPr="003A22F2">
        <w:rPr>
          <w:rFonts w:ascii="Times New Roman" w:hAnsi="Times New Roman" w:cs="Times New Roman"/>
        </w:rPr>
        <w:t xml:space="preserve"> is the size of the training set, rather than reusing a single buffer across iterations. While this does not change the algorithm's asymptotic space complexity</w:t>
      </w:r>
      <w:r w:rsidR="003A22F2">
        <w:rPr>
          <w:rFonts w:ascii="Times New Roman" w:hAnsi="Times New Roman" w:cs="Times New Roman"/>
        </w:rPr>
        <w:t xml:space="preserve">, </w:t>
      </w:r>
      <w:r w:rsidR="003A22F2" w:rsidRPr="003A22F2">
        <w:rPr>
          <w:rFonts w:ascii="Times New Roman" w:hAnsi="Times New Roman" w:cs="Times New Roman"/>
        </w:rPr>
        <w:t>which remains O(</w:t>
      </w:r>
      <w:r w:rsidR="003513E8">
        <w:rPr>
          <w:rFonts w:ascii="Times New Roman" w:hAnsi="Times New Roman" w:cs="Times New Roman"/>
        </w:rPr>
        <w:t>n</w:t>
      </w:r>
      <w:r w:rsidR="003A22F2" w:rsidRPr="003A22F2">
        <w:rPr>
          <w:rFonts w:ascii="Times New Roman" w:hAnsi="Times New Roman" w:cs="Times New Roman"/>
        </w:rPr>
        <w:t>)</w:t>
      </w:r>
      <w:r w:rsidR="003A22F2">
        <w:rPr>
          <w:rFonts w:ascii="Times New Roman" w:hAnsi="Times New Roman" w:cs="Times New Roman"/>
        </w:rPr>
        <w:t xml:space="preserve">, </w:t>
      </w:r>
      <w:r w:rsidR="003A22F2" w:rsidRPr="003A22F2">
        <w:rPr>
          <w:rFonts w:ascii="Times New Roman" w:hAnsi="Times New Roman" w:cs="Times New Roman"/>
        </w:rPr>
        <w:t>it does introduce repeated allocation and deallocation overhead across all k epochs. A more optimized implementation could avoid this by updating values in place, reducing overhead without changing the algorithm's underlying complexity class.</w:t>
      </w:r>
    </w:p>
    <w:p w14:paraId="5C3F9B04" w14:textId="0D786D16" w:rsidR="00F2485F" w:rsidRPr="00F2485F" w:rsidRDefault="005F076E" w:rsidP="00DD2562">
      <w:pPr>
        <w:tabs>
          <w:tab w:val="left" w:pos="2676"/>
        </w:tabs>
        <w:rPr>
          <w:rFonts w:ascii="Times New Roman" w:hAnsi="Times New Roman" w:cs="Times New Roman"/>
        </w:rPr>
      </w:pPr>
      <w:r>
        <w:rPr>
          <w:rFonts w:ascii="Times New Roman" w:hAnsi="Times New Roman" w:cs="Times New Roman"/>
        </w:rPr>
        <w:t>The final complexities for each approach</w:t>
      </w:r>
      <w:r w:rsidR="0085565F">
        <w:rPr>
          <w:rFonts w:ascii="Times New Roman" w:hAnsi="Times New Roman" w:cs="Times New Roman"/>
        </w:rPr>
        <w:t xml:space="preserve"> as they are implemented</w:t>
      </w:r>
      <w:r>
        <w:rPr>
          <w:rFonts w:ascii="Times New Roman" w:hAnsi="Times New Roman" w:cs="Times New Roman"/>
        </w:rPr>
        <w:t xml:space="preserve"> are as follows, using </w:t>
      </w:r>
      <w:r w:rsidR="00AE67C4">
        <w:rPr>
          <w:rFonts w:ascii="Times New Roman" w:hAnsi="Times New Roman" w:cs="Times New Roman"/>
        </w:rPr>
        <w:t xml:space="preserve">the statistical approach </w:t>
      </w:r>
      <w:r>
        <w:rPr>
          <w:rFonts w:ascii="Times New Roman" w:hAnsi="Times New Roman" w:cs="Times New Roman"/>
        </w:rPr>
        <w:t xml:space="preserve">produces a time complexity of </w:t>
      </w:r>
      <w:r w:rsidR="000A0C1A">
        <w:rPr>
          <w:rFonts w:ascii="Times New Roman" w:hAnsi="Times New Roman" w:cs="Times New Roman"/>
        </w:rPr>
        <w:t>O(n) and a spatial complexity of</w:t>
      </w:r>
      <w:r w:rsidR="00AE67C4">
        <w:rPr>
          <w:rFonts w:ascii="Times New Roman" w:hAnsi="Times New Roman" w:cs="Times New Roman"/>
        </w:rPr>
        <w:t xml:space="preserve"> O(1)</w:t>
      </w:r>
      <w:r w:rsidR="00CD5605">
        <w:rPr>
          <w:rFonts w:ascii="Times New Roman" w:hAnsi="Times New Roman" w:cs="Times New Roman"/>
        </w:rPr>
        <w:t xml:space="preserve"> where n represents the problem size</w:t>
      </w:r>
      <w:r w:rsidR="00D97103">
        <w:rPr>
          <w:rFonts w:ascii="Times New Roman" w:hAnsi="Times New Roman" w:cs="Times New Roman"/>
        </w:rPr>
        <w:t xml:space="preserve">, the </w:t>
      </w:r>
      <w:r w:rsidR="00AE67C4">
        <w:rPr>
          <w:rFonts w:ascii="Times New Roman" w:hAnsi="Times New Roman" w:cs="Times New Roman"/>
        </w:rPr>
        <w:t xml:space="preserve">matrix </w:t>
      </w:r>
      <w:r w:rsidR="00D97103">
        <w:rPr>
          <w:rFonts w:ascii="Times New Roman" w:hAnsi="Times New Roman" w:cs="Times New Roman"/>
        </w:rPr>
        <w:t>approach produces a time complexity of O(n*d</w:t>
      </w:r>
      <w:r w:rsidR="00D97103">
        <w:rPr>
          <w:rFonts w:ascii="Times New Roman" w:hAnsi="Times New Roman" w:cs="Times New Roman"/>
          <w:vertAlign w:val="superscript"/>
        </w:rPr>
        <w:t>2</w:t>
      </w:r>
      <w:r w:rsidR="00DF1FFF">
        <w:rPr>
          <w:rFonts w:ascii="Times New Roman" w:hAnsi="Times New Roman" w:cs="Times New Roman"/>
          <w:vertAlign w:val="superscript"/>
        </w:rPr>
        <w:t>+</w:t>
      </w:r>
      <w:r w:rsidR="00DF1FFF">
        <w:rPr>
          <w:rFonts w:ascii="Times New Roman" w:hAnsi="Times New Roman" w:cs="Times New Roman"/>
        </w:rPr>
        <w:t>d</w:t>
      </w:r>
      <w:r w:rsidR="00DF1FFF">
        <w:rPr>
          <w:rFonts w:ascii="Times New Roman" w:hAnsi="Times New Roman" w:cs="Times New Roman"/>
          <w:vertAlign w:val="superscript"/>
        </w:rPr>
        <w:t>3</w:t>
      </w:r>
      <w:r w:rsidR="00D97103">
        <w:rPr>
          <w:rFonts w:ascii="Times New Roman" w:hAnsi="Times New Roman" w:cs="Times New Roman"/>
        </w:rPr>
        <w:t>) and a spatial complexity of O(</w:t>
      </w:r>
      <w:r w:rsidR="00DF1FFF">
        <w:rPr>
          <w:rFonts w:ascii="Times New Roman" w:hAnsi="Times New Roman" w:cs="Times New Roman"/>
        </w:rPr>
        <w:t>n</w:t>
      </w:r>
      <w:r w:rsidR="00D97103">
        <w:rPr>
          <w:rFonts w:ascii="Times New Roman" w:hAnsi="Times New Roman" w:cs="Times New Roman"/>
        </w:rPr>
        <w:t>)</w:t>
      </w:r>
      <w:r w:rsidR="00CD5605">
        <w:rPr>
          <w:rFonts w:ascii="Times New Roman" w:hAnsi="Times New Roman" w:cs="Times New Roman"/>
        </w:rPr>
        <w:t xml:space="preserve"> where n represents the </w:t>
      </w:r>
      <w:r w:rsidR="000705E3">
        <w:rPr>
          <w:rFonts w:ascii="Times New Roman" w:hAnsi="Times New Roman" w:cs="Times New Roman"/>
        </w:rPr>
        <w:t>problem size</w:t>
      </w:r>
      <w:r w:rsidR="009270EF">
        <w:rPr>
          <w:rFonts w:ascii="Times New Roman" w:hAnsi="Times New Roman" w:cs="Times New Roman"/>
        </w:rPr>
        <w:t xml:space="preserve"> and d represents</w:t>
      </w:r>
      <w:r w:rsidR="000705E3">
        <w:rPr>
          <w:rFonts w:ascii="Times New Roman" w:hAnsi="Times New Roman" w:cs="Times New Roman"/>
        </w:rPr>
        <w:t xml:space="preserve"> the amount of</w:t>
      </w:r>
      <w:r w:rsidR="00397E1C">
        <w:rPr>
          <w:rFonts w:ascii="Times New Roman" w:hAnsi="Times New Roman" w:cs="Times New Roman"/>
        </w:rPr>
        <w:t xml:space="preserve"> columns in the input</w:t>
      </w:r>
      <w:r w:rsidR="004310D6">
        <w:rPr>
          <w:rFonts w:ascii="Times New Roman" w:hAnsi="Times New Roman" w:cs="Times New Roman"/>
        </w:rPr>
        <w:t>, and the machine learning approach produces a time complexity of O(</w:t>
      </w:r>
      <w:r w:rsidR="00397E1C">
        <w:rPr>
          <w:rFonts w:ascii="Times New Roman" w:hAnsi="Times New Roman" w:cs="Times New Roman"/>
        </w:rPr>
        <w:t>n</w:t>
      </w:r>
      <w:r w:rsidR="004310D6">
        <w:rPr>
          <w:rFonts w:ascii="Times New Roman" w:hAnsi="Times New Roman" w:cs="Times New Roman"/>
        </w:rPr>
        <w:t xml:space="preserve">*k) </w:t>
      </w:r>
      <w:r w:rsidR="004310D6">
        <w:rPr>
          <w:rFonts w:ascii="Times New Roman" w:hAnsi="Times New Roman" w:cs="Times New Roman"/>
        </w:rPr>
        <w:lastRenderedPageBreak/>
        <w:t>and spatial complexity of O(</w:t>
      </w:r>
      <w:r w:rsidR="007C3FD4">
        <w:rPr>
          <w:rFonts w:ascii="Times New Roman" w:hAnsi="Times New Roman" w:cs="Times New Roman"/>
        </w:rPr>
        <w:t>n</w:t>
      </w:r>
      <w:r w:rsidR="004310D6">
        <w:rPr>
          <w:rFonts w:ascii="Times New Roman" w:hAnsi="Times New Roman" w:cs="Times New Roman"/>
        </w:rPr>
        <w:t>)</w:t>
      </w:r>
      <w:r w:rsidR="00792609">
        <w:rPr>
          <w:rFonts w:ascii="Times New Roman" w:hAnsi="Times New Roman" w:cs="Times New Roman"/>
        </w:rPr>
        <w:t xml:space="preserve"> where </w:t>
      </w:r>
      <w:r w:rsidR="00DF1FFF">
        <w:rPr>
          <w:rFonts w:ascii="Times New Roman" w:hAnsi="Times New Roman" w:cs="Times New Roman"/>
        </w:rPr>
        <w:t>n</w:t>
      </w:r>
      <w:r w:rsidR="00792609">
        <w:rPr>
          <w:rFonts w:ascii="Times New Roman" w:hAnsi="Times New Roman" w:cs="Times New Roman"/>
        </w:rPr>
        <w:t xml:space="preserve"> represents the size of the training set and k represents the number of epochs.</w:t>
      </w:r>
      <w:r w:rsidR="00DF1FFF">
        <w:rPr>
          <w:rFonts w:ascii="Times New Roman" w:hAnsi="Times New Roman" w:cs="Times New Roman"/>
        </w:rPr>
        <w:t xml:space="preserve"> Due to the code implementation having a constant value for d, </w:t>
      </w:r>
      <w:r w:rsidR="005E497F">
        <w:rPr>
          <w:rFonts w:ascii="Times New Roman" w:hAnsi="Times New Roman" w:cs="Times New Roman"/>
        </w:rPr>
        <w:t>all</w:t>
      </w:r>
      <w:r w:rsidR="00DF1FFF">
        <w:rPr>
          <w:rFonts w:ascii="Times New Roman" w:hAnsi="Times New Roman" w:cs="Times New Roman"/>
        </w:rPr>
        <w:t xml:space="preserve"> </w:t>
      </w:r>
      <w:r w:rsidR="005E497F">
        <w:rPr>
          <w:rFonts w:ascii="Times New Roman" w:hAnsi="Times New Roman" w:cs="Times New Roman"/>
        </w:rPr>
        <w:t>methods</w:t>
      </w:r>
      <w:r w:rsidR="00DF1FFF">
        <w:rPr>
          <w:rFonts w:ascii="Times New Roman" w:hAnsi="Times New Roman" w:cs="Times New Roman"/>
        </w:rPr>
        <w:t xml:space="preserve"> </w:t>
      </w:r>
      <w:r w:rsidR="002923D2">
        <w:rPr>
          <w:rFonts w:ascii="Times New Roman" w:hAnsi="Times New Roman" w:cs="Times New Roman"/>
        </w:rPr>
        <w:t xml:space="preserve">collapse </w:t>
      </w:r>
      <w:r w:rsidR="00DF1FFF">
        <w:rPr>
          <w:rFonts w:ascii="Times New Roman" w:hAnsi="Times New Roman" w:cs="Times New Roman"/>
        </w:rPr>
        <w:t>to O(n)</w:t>
      </w:r>
      <w:r w:rsidR="002923D2">
        <w:rPr>
          <w:rFonts w:ascii="Times New Roman" w:hAnsi="Times New Roman" w:cs="Times New Roman"/>
        </w:rPr>
        <w:t>.</w:t>
      </w:r>
    </w:p>
    <w:p w14:paraId="2DC56696" w14:textId="77777777" w:rsidR="00F2485F" w:rsidRDefault="00F2485F" w:rsidP="00F2485F">
      <w:pPr>
        <w:tabs>
          <w:tab w:val="left" w:pos="2676"/>
        </w:tabs>
        <w:rPr>
          <w:rFonts w:ascii="Times New Roman" w:hAnsi="Times New Roman" w:cs="Times New Roman"/>
          <w:b/>
          <w:bCs/>
        </w:rPr>
      </w:pPr>
    </w:p>
    <w:p w14:paraId="65CF2F4F" w14:textId="4D2C7D8E" w:rsidR="00DE4CEB" w:rsidRDefault="00DE4CEB" w:rsidP="00CE23BF">
      <w:pPr>
        <w:tabs>
          <w:tab w:val="left" w:pos="2676"/>
        </w:tabs>
        <w:jc w:val="center"/>
        <w:rPr>
          <w:rFonts w:ascii="Times New Roman" w:hAnsi="Times New Roman" w:cs="Times New Roman"/>
          <w:u w:val="single"/>
        </w:rPr>
      </w:pPr>
      <w:r>
        <w:rPr>
          <w:rFonts w:ascii="Times New Roman" w:hAnsi="Times New Roman" w:cs="Times New Roman"/>
          <w:u w:val="single"/>
        </w:rPr>
        <w:t>Results</w:t>
      </w:r>
    </w:p>
    <w:p w14:paraId="1DCE63D1" w14:textId="59C21AB0" w:rsidR="00933F3C" w:rsidRDefault="00933F3C" w:rsidP="00CE23BF">
      <w:pPr>
        <w:tabs>
          <w:tab w:val="left" w:pos="2676"/>
        </w:tabs>
        <w:jc w:val="center"/>
        <w:rPr>
          <w:rFonts w:ascii="Times New Roman" w:hAnsi="Times New Roman" w:cs="Times New Roman"/>
          <w:u w:val="single"/>
        </w:rPr>
      </w:pPr>
      <w:r>
        <w:rPr>
          <w:rFonts w:ascii="Times New Roman" w:hAnsi="Times New Roman" w:cs="Times New Roman"/>
          <w:noProof/>
          <w:u w:val="single"/>
        </w:rPr>
        <w:drawing>
          <wp:inline distT="0" distB="0" distL="0" distR="0" wp14:anchorId="0686C10F" wp14:editId="601BE012">
            <wp:extent cx="5943600" cy="3562350"/>
            <wp:effectExtent l="0" t="0" r="0" b="0"/>
            <wp:docPr id="64725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62350"/>
                    </a:xfrm>
                    <a:prstGeom prst="rect">
                      <a:avLst/>
                    </a:prstGeom>
                    <a:noFill/>
                    <a:ln>
                      <a:noFill/>
                    </a:ln>
                  </pic:spPr>
                </pic:pic>
              </a:graphicData>
            </a:graphic>
          </wp:inline>
        </w:drawing>
      </w:r>
    </w:p>
    <w:tbl>
      <w:tblPr>
        <w:tblStyle w:val="TableGrid"/>
        <w:tblW w:w="9422" w:type="dxa"/>
        <w:tblLook w:val="04A0" w:firstRow="1" w:lastRow="0" w:firstColumn="1" w:lastColumn="0" w:noHBand="0" w:noVBand="1"/>
      </w:tblPr>
      <w:tblGrid>
        <w:gridCol w:w="2355"/>
        <w:gridCol w:w="2355"/>
        <w:gridCol w:w="2356"/>
        <w:gridCol w:w="2356"/>
      </w:tblGrid>
      <w:tr w:rsidR="00D86264" w14:paraId="0DA43593" w14:textId="77777777" w:rsidTr="00A06761">
        <w:trPr>
          <w:trHeight w:val="485"/>
        </w:trPr>
        <w:tc>
          <w:tcPr>
            <w:tcW w:w="2355" w:type="dxa"/>
          </w:tcPr>
          <w:p w14:paraId="50BE9DED" w14:textId="77777777" w:rsidR="00D86264" w:rsidRDefault="00D86264" w:rsidP="00A06761">
            <w:pPr>
              <w:tabs>
                <w:tab w:val="left" w:pos="2676"/>
              </w:tabs>
              <w:rPr>
                <w:rFonts w:ascii="Times New Roman" w:hAnsi="Times New Roman" w:cs="Times New Roman"/>
              </w:rPr>
            </w:pPr>
          </w:p>
        </w:tc>
        <w:tc>
          <w:tcPr>
            <w:tcW w:w="2355" w:type="dxa"/>
          </w:tcPr>
          <w:p w14:paraId="3BBD7566" w14:textId="77777777" w:rsidR="00D86264" w:rsidRDefault="00D86264" w:rsidP="00A06761">
            <w:pPr>
              <w:tabs>
                <w:tab w:val="left" w:pos="2676"/>
              </w:tabs>
              <w:rPr>
                <w:rFonts w:ascii="Times New Roman" w:hAnsi="Times New Roman" w:cs="Times New Roman"/>
              </w:rPr>
            </w:pPr>
            <w:r>
              <w:rPr>
                <w:rFonts w:ascii="Times New Roman" w:hAnsi="Times New Roman" w:cs="Times New Roman"/>
              </w:rPr>
              <w:t>Statistical</w:t>
            </w:r>
          </w:p>
        </w:tc>
        <w:tc>
          <w:tcPr>
            <w:tcW w:w="2356" w:type="dxa"/>
          </w:tcPr>
          <w:p w14:paraId="6E4D9DE6" w14:textId="77777777" w:rsidR="00D86264" w:rsidRDefault="00D86264" w:rsidP="00A06761">
            <w:pPr>
              <w:tabs>
                <w:tab w:val="left" w:pos="2676"/>
              </w:tabs>
              <w:rPr>
                <w:rFonts w:ascii="Times New Roman" w:hAnsi="Times New Roman" w:cs="Times New Roman"/>
              </w:rPr>
            </w:pPr>
            <w:r>
              <w:rPr>
                <w:rFonts w:ascii="Times New Roman" w:hAnsi="Times New Roman" w:cs="Times New Roman"/>
              </w:rPr>
              <w:t>Matrix</w:t>
            </w:r>
          </w:p>
        </w:tc>
        <w:tc>
          <w:tcPr>
            <w:tcW w:w="2356" w:type="dxa"/>
          </w:tcPr>
          <w:p w14:paraId="32AF6436" w14:textId="77777777" w:rsidR="00D86264" w:rsidRDefault="00D86264" w:rsidP="00A06761">
            <w:pPr>
              <w:tabs>
                <w:tab w:val="left" w:pos="2676"/>
              </w:tabs>
              <w:rPr>
                <w:rFonts w:ascii="Times New Roman" w:hAnsi="Times New Roman" w:cs="Times New Roman"/>
              </w:rPr>
            </w:pPr>
            <w:r>
              <w:rPr>
                <w:rFonts w:ascii="Times New Roman" w:hAnsi="Times New Roman" w:cs="Times New Roman"/>
              </w:rPr>
              <w:t>Machine Learning</w:t>
            </w:r>
          </w:p>
        </w:tc>
      </w:tr>
      <w:tr w:rsidR="00D86264" w14:paraId="058F300D" w14:textId="77777777" w:rsidTr="00A06761">
        <w:trPr>
          <w:trHeight w:val="485"/>
        </w:trPr>
        <w:tc>
          <w:tcPr>
            <w:tcW w:w="2355" w:type="dxa"/>
          </w:tcPr>
          <w:p w14:paraId="6FA80697" w14:textId="4BBC501C" w:rsidR="00D86264" w:rsidRDefault="00D86264" w:rsidP="00A06761">
            <w:pPr>
              <w:tabs>
                <w:tab w:val="left" w:pos="2676"/>
              </w:tabs>
              <w:rPr>
                <w:rFonts w:ascii="Times New Roman" w:hAnsi="Times New Roman" w:cs="Times New Roman"/>
              </w:rPr>
            </w:pPr>
            <w:r>
              <w:rPr>
                <w:rFonts w:ascii="Times New Roman" w:hAnsi="Times New Roman" w:cs="Times New Roman"/>
              </w:rPr>
              <w:t>Results</w:t>
            </w:r>
          </w:p>
        </w:tc>
        <w:tc>
          <w:tcPr>
            <w:tcW w:w="2355" w:type="dxa"/>
          </w:tcPr>
          <w:p w14:paraId="6A587544" w14:textId="77777777" w:rsidR="00F054A8" w:rsidRPr="00F054A8" w:rsidRDefault="00F054A8" w:rsidP="00F054A8">
            <w:pPr>
              <w:tabs>
                <w:tab w:val="left" w:pos="2676"/>
              </w:tabs>
              <w:rPr>
                <w:rFonts w:ascii="Times New Roman" w:hAnsi="Times New Roman" w:cs="Times New Roman"/>
              </w:rPr>
            </w:pPr>
            <w:r w:rsidRPr="00F054A8">
              <w:rPr>
                <w:rFonts w:ascii="Times New Roman" w:hAnsi="Times New Roman" w:cs="Times New Roman"/>
              </w:rPr>
              <w:t>9.10x – 34.67</w:t>
            </w:r>
          </w:p>
          <w:p w14:paraId="1C11C5EB" w14:textId="761CEED6" w:rsidR="00D86264" w:rsidRPr="00F054A8" w:rsidRDefault="00D86264" w:rsidP="00A06761">
            <w:pPr>
              <w:tabs>
                <w:tab w:val="left" w:pos="2676"/>
              </w:tabs>
              <w:rPr>
                <w:rFonts w:ascii="Times New Roman" w:hAnsi="Times New Roman" w:cs="Times New Roman"/>
              </w:rPr>
            </w:pPr>
          </w:p>
        </w:tc>
        <w:tc>
          <w:tcPr>
            <w:tcW w:w="2356" w:type="dxa"/>
          </w:tcPr>
          <w:p w14:paraId="5325F543" w14:textId="77777777" w:rsidR="00F054A8" w:rsidRPr="00F054A8" w:rsidRDefault="00F054A8" w:rsidP="00F054A8">
            <w:pPr>
              <w:tabs>
                <w:tab w:val="left" w:pos="2676"/>
              </w:tabs>
              <w:rPr>
                <w:rFonts w:ascii="Times New Roman" w:hAnsi="Times New Roman" w:cs="Times New Roman"/>
              </w:rPr>
            </w:pPr>
            <w:r w:rsidRPr="00F054A8">
              <w:rPr>
                <w:rFonts w:ascii="Times New Roman" w:hAnsi="Times New Roman" w:cs="Times New Roman"/>
              </w:rPr>
              <w:t>9.10x – 34.67</w:t>
            </w:r>
          </w:p>
          <w:p w14:paraId="70E293F9" w14:textId="1E11B0C4" w:rsidR="00D86264" w:rsidRPr="00F054A8" w:rsidRDefault="00D86264" w:rsidP="00A06761">
            <w:pPr>
              <w:tabs>
                <w:tab w:val="left" w:pos="2676"/>
              </w:tabs>
              <w:rPr>
                <w:rFonts w:ascii="Times New Roman" w:hAnsi="Times New Roman" w:cs="Times New Roman"/>
              </w:rPr>
            </w:pPr>
          </w:p>
        </w:tc>
        <w:tc>
          <w:tcPr>
            <w:tcW w:w="2356" w:type="dxa"/>
          </w:tcPr>
          <w:p w14:paraId="454146CC" w14:textId="1845F8C7" w:rsidR="00F054A8" w:rsidRPr="00F054A8" w:rsidRDefault="00F054A8" w:rsidP="00F054A8">
            <w:pPr>
              <w:tabs>
                <w:tab w:val="left" w:pos="2676"/>
              </w:tabs>
              <w:rPr>
                <w:rFonts w:ascii="Times New Roman" w:hAnsi="Times New Roman" w:cs="Times New Roman"/>
              </w:rPr>
            </w:pPr>
            <w:r w:rsidRPr="00F054A8">
              <w:rPr>
                <w:rFonts w:ascii="Times New Roman" w:hAnsi="Times New Roman" w:cs="Times New Roman"/>
              </w:rPr>
              <w:t>9.11x – 34.67</w:t>
            </w:r>
          </w:p>
          <w:p w14:paraId="3F539BDC" w14:textId="780500B0" w:rsidR="00D86264" w:rsidRPr="00F054A8" w:rsidRDefault="00D86264" w:rsidP="00A06761">
            <w:pPr>
              <w:tabs>
                <w:tab w:val="left" w:pos="2676"/>
              </w:tabs>
              <w:rPr>
                <w:rFonts w:ascii="Times New Roman" w:hAnsi="Times New Roman" w:cs="Times New Roman"/>
              </w:rPr>
            </w:pPr>
          </w:p>
        </w:tc>
      </w:tr>
    </w:tbl>
    <w:tbl>
      <w:tblPr>
        <w:tblStyle w:val="TableGrid"/>
        <w:tblpPr w:leftFromText="180" w:rightFromText="180" w:vertAnchor="text" w:horzAnchor="margin" w:tblpY="192"/>
        <w:tblW w:w="9422" w:type="dxa"/>
        <w:tblLook w:val="04A0" w:firstRow="1" w:lastRow="0" w:firstColumn="1" w:lastColumn="0" w:noHBand="0" w:noVBand="1"/>
      </w:tblPr>
      <w:tblGrid>
        <w:gridCol w:w="2355"/>
        <w:gridCol w:w="2355"/>
        <w:gridCol w:w="2356"/>
        <w:gridCol w:w="2356"/>
      </w:tblGrid>
      <w:tr w:rsidR="005E497F" w14:paraId="7B5321CD" w14:textId="77777777" w:rsidTr="005E497F">
        <w:trPr>
          <w:trHeight w:val="485"/>
        </w:trPr>
        <w:tc>
          <w:tcPr>
            <w:tcW w:w="2355" w:type="dxa"/>
          </w:tcPr>
          <w:p w14:paraId="55D5EBAA" w14:textId="77777777" w:rsidR="005E497F" w:rsidRDefault="005E497F" w:rsidP="005E497F">
            <w:pPr>
              <w:tabs>
                <w:tab w:val="left" w:pos="2676"/>
              </w:tabs>
              <w:rPr>
                <w:rFonts w:ascii="Times New Roman" w:hAnsi="Times New Roman" w:cs="Times New Roman"/>
              </w:rPr>
            </w:pPr>
          </w:p>
        </w:tc>
        <w:tc>
          <w:tcPr>
            <w:tcW w:w="2355" w:type="dxa"/>
          </w:tcPr>
          <w:p w14:paraId="0ABEB30D" w14:textId="77777777" w:rsidR="005E497F" w:rsidRDefault="005E497F" w:rsidP="005E497F">
            <w:pPr>
              <w:tabs>
                <w:tab w:val="left" w:pos="2676"/>
              </w:tabs>
              <w:rPr>
                <w:rFonts w:ascii="Times New Roman" w:hAnsi="Times New Roman" w:cs="Times New Roman"/>
              </w:rPr>
            </w:pPr>
            <w:r>
              <w:rPr>
                <w:rFonts w:ascii="Times New Roman" w:hAnsi="Times New Roman" w:cs="Times New Roman"/>
              </w:rPr>
              <w:t>Statistical</w:t>
            </w:r>
          </w:p>
        </w:tc>
        <w:tc>
          <w:tcPr>
            <w:tcW w:w="2356" w:type="dxa"/>
          </w:tcPr>
          <w:p w14:paraId="50E7A87A" w14:textId="77777777" w:rsidR="005E497F" w:rsidRDefault="005E497F" w:rsidP="005E497F">
            <w:pPr>
              <w:tabs>
                <w:tab w:val="left" w:pos="2676"/>
              </w:tabs>
              <w:rPr>
                <w:rFonts w:ascii="Times New Roman" w:hAnsi="Times New Roman" w:cs="Times New Roman"/>
              </w:rPr>
            </w:pPr>
            <w:r>
              <w:rPr>
                <w:rFonts w:ascii="Times New Roman" w:hAnsi="Times New Roman" w:cs="Times New Roman"/>
              </w:rPr>
              <w:t>Matrix</w:t>
            </w:r>
          </w:p>
        </w:tc>
        <w:tc>
          <w:tcPr>
            <w:tcW w:w="2356" w:type="dxa"/>
          </w:tcPr>
          <w:p w14:paraId="62373758" w14:textId="77777777" w:rsidR="005E497F" w:rsidRDefault="005E497F" w:rsidP="005E497F">
            <w:pPr>
              <w:tabs>
                <w:tab w:val="left" w:pos="2676"/>
              </w:tabs>
              <w:rPr>
                <w:rFonts w:ascii="Times New Roman" w:hAnsi="Times New Roman" w:cs="Times New Roman"/>
              </w:rPr>
            </w:pPr>
            <w:r>
              <w:rPr>
                <w:rFonts w:ascii="Times New Roman" w:hAnsi="Times New Roman" w:cs="Times New Roman"/>
              </w:rPr>
              <w:t>Machine Learning</w:t>
            </w:r>
          </w:p>
        </w:tc>
      </w:tr>
      <w:tr w:rsidR="005E497F" w14:paraId="4A54E1A3" w14:textId="77777777" w:rsidTr="005E497F">
        <w:trPr>
          <w:trHeight w:val="485"/>
        </w:trPr>
        <w:tc>
          <w:tcPr>
            <w:tcW w:w="2355" w:type="dxa"/>
          </w:tcPr>
          <w:p w14:paraId="3F44B8D3" w14:textId="77777777" w:rsidR="005E497F" w:rsidRDefault="005E497F" w:rsidP="005E497F">
            <w:pPr>
              <w:tabs>
                <w:tab w:val="left" w:pos="2676"/>
              </w:tabs>
              <w:rPr>
                <w:rFonts w:ascii="Times New Roman" w:hAnsi="Times New Roman" w:cs="Times New Roman"/>
              </w:rPr>
            </w:pPr>
            <w:r>
              <w:rPr>
                <w:rFonts w:ascii="Times New Roman" w:hAnsi="Times New Roman" w:cs="Times New Roman"/>
              </w:rPr>
              <w:t>Time Complexity</w:t>
            </w:r>
          </w:p>
        </w:tc>
        <w:tc>
          <w:tcPr>
            <w:tcW w:w="2355" w:type="dxa"/>
          </w:tcPr>
          <w:p w14:paraId="4A733A2A" w14:textId="77777777" w:rsidR="005E497F" w:rsidRDefault="005E497F" w:rsidP="005E497F">
            <w:pPr>
              <w:tabs>
                <w:tab w:val="left" w:pos="2676"/>
              </w:tabs>
              <w:rPr>
                <w:rFonts w:ascii="Times New Roman" w:hAnsi="Times New Roman" w:cs="Times New Roman"/>
              </w:rPr>
            </w:pPr>
            <w:r>
              <w:rPr>
                <w:rFonts w:ascii="Times New Roman" w:hAnsi="Times New Roman" w:cs="Times New Roman"/>
              </w:rPr>
              <w:t>O(n)</w:t>
            </w:r>
          </w:p>
        </w:tc>
        <w:tc>
          <w:tcPr>
            <w:tcW w:w="2356" w:type="dxa"/>
          </w:tcPr>
          <w:p w14:paraId="418B29FC" w14:textId="77777777" w:rsidR="005E497F" w:rsidRDefault="005E497F" w:rsidP="005E497F">
            <w:pPr>
              <w:tabs>
                <w:tab w:val="left" w:pos="2676"/>
              </w:tabs>
              <w:rPr>
                <w:rFonts w:ascii="Times New Roman" w:hAnsi="Times New Roman" w:cs="Times New Roman"/>
              </w:rPr>
            </w:pPr>
            <w:r>
              <w:rPr>
                <w:rFonts w:ascii="Times New Roman" w:hAnsi="Times New Roman" w:cs="Times New Roman"/>
              </w:rPr>
              <w:t>O(n)</w:t>
            </w:r>
          </w:p>
        </w:tc>
        <w:tc>
          <w:tcPr>
            <w:tcW w:w="2356" w:type="dxa"/>
          </w:tcPr>
          <w:p w14:paraId="12D68264" w14:textId="77777777" w:rsidR="005E497F" w:rsidRDefault="005E497F" w:rsidP="005E497F">
            <w:pPr>
              <w:tabs>
                <w:tab w:val="left" w:pos="2676"/>
              </w:tabs>
              <w:rPr>
                <w:rFonts w:ascii="Times New Roman" w:hAnsi="Times New Roman" w:cs="Times New Roman"/>
              </w:rPr>
            </w:pPr>
            <w:r>
              <w:rPr>
                <w:rFonts w:ascii="Times New Roman" w:hAnsi="Times New Roman" w:cs="Times New Roman"/>
              </w:rPr>
              <w:t>O(n)</w:t>
            </w:r>
          </w:p>
        </w:tc>
      </w:tr>
      <w:tr w:rsidR="005E497F" w14:paraId="6E2533E9" w14:textId="77777777" w:rsidTr="005E497F">
        <w:trPr>
          <w:trHeight w:val="505"/>
        </w:trPr>
        <w:tc>
          <w:tcPr>
            <w:tcW w:w="2355" w:type="dxa"/>
          </w:tcPr>
          <w:p w14:paraId="3561039B" w14:textId="77777777" w:rsidR="005E497F" w:rsidRDefault="005E497F" w:rsidP="005E497F">
            <w:pPr>
              <w:tabs>
                <w:tab w:val="left" w:pos="2676"/>
              </w:tabs>
              <w:rPr>
                <w:rFonts w:ascii="Times New Roman" w:hAnsi="Times New Roman" w:cs="Times New Roman"/>
              </w:rPr>
            </w:pPr>
            <w:r>
              <w:rPr>
                <w:rFonts w:ascii="Times New Roman" w:hAnsi="Times New Roman" w:cs="Times New Roman"/>
              </w:rPr>
              <w:t>Spatial Complexity</w:t>
            </w:r>
          </w:p>
        </w:tc>
        <w:tc>
          <w:tcPr>
            <w:tcW w:w="2355" w:type="dxa"/>
          </w:tcPr>
          <w:p w14:paraId="65D41F88" w14:textId="77777777" w:rsidR="005E497F" w:rsidRDefault="005E497F" w:rsidP="005E497F">
            <w:pPr>
              <w:tabs>
                <w:tab w:val="left" w:pos="2676"/>
              </w:tabs>
              <w:rPr>
                <w:rFonts w:ascii="Times New Roman" w:hAnsi="Times New Roman" w:cs="Times New Roman"/>
              </w:rPr>
            </w:pPr>
            <w:r>
              <w:rPr>
                <w:rFonts w:ascii="Times New Roman" w:hAnsi="Times New Roman" w:cs="Times New Roman"/>
              </w:rPr>
              <w:t>O(1)</w:t>
            </w:r>
          </w:p>
        </w:tc>
        <w:tc>
          <w:tcPr>
            <w:tcW w:w="2356" w:type="dxa"/>
          </w:tcPr>
          <w:p w14:paraId="15CA9686" w14:textId="77777777" w:rsidR="005E497F" w:rsidRDefault="005E497F" w:rsidP="005E497F">
            <w:pPr>
              <w:tabs>
                <w:tab w:val="left" w:pos="2676"/>
              </w:tabs>
              <w:rPr>
                <w:rFonts w:ascii="Times New Roman" w:hAnsi="Times New Roman" w:cs="Times New Roman"/>
              </w:rPr>
            </w:pPr>
            <w:r>
              <w:rPr>
                <w:rFonts w:ascii="Times New Roman" w:hAnsi="Times New Roman" w:cs="Times New Roman"/>
              </w:rPr>
              <w:t>O(n)</w:t>
            </w:r>
          </w:p>
        </w:tc>
        <w:tc>
          <w:tcPr>
            <w:tcW w:w="2356" w:type="dxa"/>
          </w:tcPr>
          <w:p w14:paraId="17FD5EA9" w14:textId="77777777" w:rsidR="005E497F" w:rsidRDefault="005E497F" w:rsidP="005E497F">
            <w:pPr>
              <w:tabs>
                <w:tab w:val="left" w:pos="2676"/>
              </w:tabs>
              <w:rPr>
                <w:rFonts w:ascii="Times New Roman" w:hAnsi="Times New Roman" w:cs="Times New Roman"/>
              </w:rPr>
            </w:pPr>
            <w:r>
              <w:rPr>
                <w:rFonts w:ascii="Times New Roman" w:hAnsi="Times New Roman" w:cs="Times New Roman"/>
              </w:rPr>
              <w:t>O(n)</w:t>
            </w:r>
          </w:p>
        </w:tc>
      </w:tr>
    </w:tbl>
    <w:p w14:paraId="14D58F11" w14:textId="24456C87" w:rsidR="005E497F" w:rsidRDefault="005E497F" w:rsidP="005E497F">
      <w:pPr>
        <w:tabs>
          <w:tab w:val="left" w:pos="2676"/>
        </w:tabs>
        <w:rPr>
          <w:rFonts w:ascii="Times New Roman" w:hAnsi="Times New Roman" w:cs="Times New Roman"/>
        </w:rPr>
      </w:pPr>
      <w:r>
        <w:rPr>
          <w:rFonts w:ascii="Times New Roman" w:hAnsi="Times New Roman" w:cs="Times New Roman"/>
          <w:b/>
          <w:bCs/>
        </w:rPr>
        <w:t>Accuracy:</w:t>
      </w:r>
    </w:p>
    <w:p w14:paraId="5FDE3F03" w14:textId="3A31E7AC" w:rsidR="005E497F" w:rsidRDefault="005E497F" w:rsidP="005E497F">
      <w:pPr>
        <w:tabs>
          <w:tab w:val="left" w:pos="2676"/>
        </w:tabs>
        <w:rPr>
          <w:rFonts w:ascii="Times New Roman" w:hAnsi="Times New Roman" w:cs="Times New Roman"/>
        </w:rPr>
      </w:pPr>
      <w:r>
        <w:rPr>
          <w:rFonts w:ascii="Times New Roman" w:hAnsi="Times New Roman" w:cs="Times New Roman"/>
        </w:rPr>
        <w:t>Though not mentioned in the poster, there is a Python script in the code base that measures the accuracy of the machine learning model generated. The formulas used to measure the accuracy of the model were decided to be the R</w:t>
      </w:r>
      <w:r>
        <w:rPr>
          <w:rFonts w:ascii="Times New Roman" w:hAnsi="Times New Roman" w:cs="Times New Roman"/>
          <w:vertAlign w:val="superscript"/>
        </w:rPr>
        <w:t xml:space="preserve">2 </w:t>
      </w:r>
      <w:r>
        <w:rPr>
          <w:rFonts w:ascii="Times New Roman" w:hAnsi="Times New Roman" w:cs="Times New Roman"/>
        </w:rPr>
        <w:t>and the Root Mean Squared Error. In the model generated, the R</w:t>
      </w:r>
      <w:r>
        <w:rPr>
          <w:rFonts w:ascii="Times New Roman" w:hAnsi="Times New Roman" w:cs="Times New Roman"/>
          <w:vertAlign w:val="superscript"/>
        </w:rPr>
        <w:t>2</w:t>
      </w:r>
      <w:r>
        <w:rPr>
          <w:rFonts w:ascii="Times New Roman" w:hAnsi="Times New Roman" w:cs="Times New Roman"/>
        </w:rPr>
        <w:t xml:space="preserve"> was calculated to be </w:t>
      </w:r>
      <w:r w:rsidR="00221343" w:rsidRPr="00221343">
        <w:rPr>
          <w:rFonts w:ascii="Times New Roman" w:hAnsi="Times New Roman" w:cs="Times New Roman"/>
        </w:rPr>
        <w:t>0.419</w:t>
      </w:r>
      <w:r w:rsidR="00221343">
        <w:rPr>
          <w:rFonts w:ascii="Times New Roman" w:hAnsi="Times New Roman" w:cs="Times New Roman"/>
        </w:rPr>
        <w:t xml:space="preserve">. </w:t>
      </w:r>
      <w:r>
        <w:rPr>
          <w:rFonts w:ascii="Times New Roman" w:hAnsi="Times New Roman" w:cs="Times New Roman"/>
        </w:rPr>
        <w:t xml:space="preserve">This means that the model </w:t>
      </w:r>
      <w:r w:rsidR="00221343">
        <w:rPr>
          <w:rFonts w:ascii="Times New Roman" w:hAnsi="Times New Roman" w:cs="Times New Roman"/>
        </w:rPr>
        <w:t>accounts for</w:t>
      </w:r>
      <w:r>
        <w:rPr>
          <w:rFonts w:ascii="Times New Roman" w:hAnsi="Times New Roman" w:cs="Times New Roman"/>
        </w:rPr>
        <w:t xml:space="preserve"> ~42% of the variance in home value. This is supported by the </w:t>
      </w:r>
      <w:r w:rsidR="00221343" w:rsidRPr="00221343">
        <w:rPr>
          <w:rFonts w:ascii="Times New Roman" w:hAnsi="Times New Roman" w:cs="Times New Roman"/>
        </w:rPr>
        <w:t xml:space="preserve">RMSE of 6.8, which in the dataset's units of </w:t>
      </w:r>
      <w:r w:rsidR="00221343" w:rsidRPr="00221343">
        <w:rPr>
          <w:rFonts w:ascii="Times New Roman" w:hAnsi="Times New Roman" w:cs="Times New Roman"/>
        </w:rPr>
        <w:lastRenderedPageBreak/>
        <w:t xml:space="preserve">thousands of dollars </w:t>
      </w:r>
      <w:r w:rsidR="00221343" w:rsidRPr="00221343">
        <w:rPr>
          <w:rFonts w:ascii="Times New Roman" w:hAnsi="Times New Roman" w:cs="Times New Roman"/>
        </w:rPr>
        <w:t>correspond</w:t>
      </w:r>
      <w:r w:rsidR="00221343" w:rsidRPr="00221343">
        <w:rPr>
          <w:rFonts w:ascii="Times New Roman" w:hAnsi="Times New Roman" w:cs="Times New Roman"/>
        </w:rPr>
        <w:t xml:space="preserve"> to roughly $6,800</w:t>
      </w:r>
      <w:r w:rsidR="00221343">
        <w:rPr>
          <w:rFonts w:ascii="Times New Roman" w:hAnsi="Times New Roman" w:cs="Times New Roman"/>
        </w:rPr>
        <w:t xml:space="preserve">. </w:t>
      </w:r>
      <w:r>
        <w:rPr>
          <w:rFonts w:ascii="Times New Roman" w:hAnsi="Times New Roman" w:cs="Times New Roman"/>
        </w:rPr>
        <w:t>This means that the model misses the correct values of the home by ~$6800. These values present very real issues that will be discussed further</w:t>
      </w:r>
      <w:r w:rsidR="003C1C76">
        <w:rPr>
          <w:rFonts w:ascii="Times New Roman" w:hAnsi="Times New Roman" w:cs="Times New Roman"/>
        </w:rPr>
        <w:t xml:space="preserve"> later in this documentation</w:t>
      </w:r>
      <w:r>
        <w:rPr>
          <w:rFonts w:ascii="Times New Roman" w:hAnsi="Times New Roman" w:cs="Times New Roman"/>
        </w:rPr>
        <w:t>.</w:t>
      </w:r>
    </w:p>
    <w:p w14:paraId="0509EDE6" w14:textId="77777777" w:rsidR="00DE4CEB" w:rsidRDefault="00DE4CEB" w:rsidP="00933F3C">
      <w:pPr>
        <w:tabs>
          <w:tab w:val="left" w:pos="2676"/>
        </w:tabs>
        <w:rPr>
          <w:rFonts w:ascii="Times New Roman" w:hAnsi="Times New Roman" w:cs="Times New Roman"/>
          <w:u w:val="single"/>
        </w:rPr>
      </w:pPr>
    </w:p>
    <w:p w14:paraId="11CEA49E" w14:textId="3F359109" w:rsidR="00EE666F" w:rsidRPr="00CE23BF" w:rsidRDefault="00EE666F" w:rsidP="00CE23BF">
      <w:pPr>
        <w:tabs>
          <w:tab w:val="left" w:pos="2676"/>
        </w:tabs>
        <w:jc w:val="center"/>
        <w:rPr>
          <w:rFonts w:ascii="Times New Roman" w:hAnsi="Times New Roman" w:cs="Times New Roman"/>
          <w:u w:val="single"/>
        </w:rPr>
      </w:pPr>
      <w:r w:rsidRPr="00CE23BF">
        <w:rPr>
          <w:rFonts w:ascii="Times New Roman" w:hAnsi="Times New Roman" w:cs="Times New Roman"/>
          <w:u w:val="single"/>
        </w:rPr>
        <w:t>Discussion</w:t>
      </w:r>
    </w:p>
    <w:p w14:paraId="5BE26CE6" w14:textId="0070E44F" w:rsidR="00641D66" w:rsidRDefault="00641D66" w:rsidP="003A22F2">
      <w:pPr>
        <w:tabs>
          <w:tab w:val="left" w:pos="2676"/>
        </w:tabs>
        <w:rPr>
          <w:rFonts w:ascii="Times New Roman" w:hAnsi="Times New Roman" w:cs="Times New Roman"/>
        </w:rPr>
      </w:pPr>
      <w:r w:rsidRPr="00641D66">
        <w:rPr>
          <w:rFonts w:ascii="Times New Roman" w:hAnsi="Times New Roman" w:cs="Times New Roman"/>
        </w:rPr>
        <w:t>There's a lot to address within the 3 different implementations. To compare each method, they must be looked at in totality. First, it's important to recognize their inherent differences. The statistical approach and the matrix approach both give exact values of the line. Machine learning shares the goal of drawing an accurate line, but it does not aim to compute that line exactly. It accepts that approximating and iteratively adjusting these values is more efficient than solving for them directly at scale. This may seem untrue at first, but it can be attributed to the shape of the problem rather than its raw size. The model in this project uses a single feature, which fixes d at 2. In industry practice, models routinely use hundreds or thousands of features, and it is growth along that dimension, not the number of data points, that determines which method remains tractable. For a low-dimensional problem like this one, the statistical and matrix approaches are better suited. Gradient descent ran 10,000 epochs to reach a line the closed-form methods produce in a single pass.</w:t>
      </w:r>
      <w:r w:rsidR="003C1C76">
        <w:rPr>
          <w:rFonts w:ascii="Times New Roman" w:hAnsi="Times New Roman" w:cs="Times New Roman"/>
        </w:rPr>
        <w:t xml:space="preserve"> </w:t>
      </w:r>
      <w:r w:rsidR="003C1C76" w:rsidRPr="003C1C76">
        <w:rPr>
          <w:rFonts w:ascii="Times New Roman" w:hAnsi="Times New Roman" w:cs="Times New Roman"/>
        </w:rPr>
        <w:t>That it converged to within roughly 0.1% of the analytic solution (9.11 versus 9.10) validates the implementation, but it does not make it the efficient choice here.</w:t>
      </w:r>
      <w:r w:rsidRPr="00641D66">
        <w:rPr>
          <w:rFonts w:ascii="Times New Roman" w:hAnsi="Times New Roman" w:cs="Times New Roman"/>
        </w:rPr>
        <w:t xml:space="preserve"> This does not discredit the machine learning method. As the feature count grows, the direct methods slow down in a way gradient descent does not, and this is evident in the computational complexities for each method.</w:t>
      </w:r>
      <w:r w:rsidR="003C1C76">
        <w:rPr>
          <w:rFonts w:ascii="Times New Roman" w:hAnsi="Times New Roman" w:cs="Times New Roman"/>
        </w:rPr>
        <w:t xml:space="preserve"> </w:t>
      </w:r>
    </w:p>
    <w:p w14:paraId="0612A01D" w14:textId="0A4978F6" w:rsidR="00A02876" w:rsidRDefault="00A02876" w:rsidP="00A02876">
      <w:pPr>
        <w:tabs>
          <w:tab w:val="left" w:pos="2676"/>
        </w:tabs>
        <w:rPr>
          <w:rFonts w:ascii="Times New Roman" w:hAnsi="Times New Roman" w:cs="Times New Roman"/>
        </w:rPr>
      </w:pPr>
      <w:r w:rsidRPr="00A02876">
        <w:rPr>
          <w:rFonts w:ascii="Times New Roman" w:hAnsi="Times New Roman" w:cs="Times New Roman"/>
        </w:rPr>
        <w:t xml:space="preserve">Within the complexity analysis for this project, the complexity of each method collapsed roughly to O(n), but it's important to understand how they grow at scale. To analyze the time complexity of the matrix method at scale, the worst case must be considered, which occurs when the feature matrix becomes square. That is, when the number of features approaches the number of samples. This project restricted the model to a single feature (with padding for the intercept), which is why d = 2. If d were to approach n, the overall complexity would be dominated by the O(d³) term, which comes from inverting XᵀX using LU decomposition. Spatial </w:t>
      </w:r>
      <w:r w:rsidRPr="00A02876">
        <w:rPr>
          <w:rFonts w:ascii="Times New Roman" w:hAnsi="Times New Roman" w:cs="Times New Roman"/>
        </w:rPr>
        <w:t>costs grow</w:t>
      </w:r>
      <w:r w:rsidRPr="00A02876">
        <w:rPr>
          <w:rFonts w:ascii="Times New Roman" w:hAnsi="Times New Roman" w:cs="Times New Roman"/>
        </w:rPr>
        <w:t xml:space="preserve"> as well. Storing an n×n feature matrix requires O(n²) space, compared to the O(n) required by gradient descent. This is a significant scaling risk relative to the O(n·k) time and O(n) space of the machine learning approach, whose cost grows only linearly in both dimensions. This feature limitation also applies to the statistical method, which accepts only one input and one output. Expanding it to accept multiple features produces, surprisingly, the normal equation used in the matrix approach, meaning the statistical method inherits the same cubic scaling once it is generalized.</w:t>
      </w:r>
    </w:p>
    <w:p w14:paraId="3C2D6B39" w14:textId="74AF8DA8" w:rsidR="003C1C76" w:rsidRPr="003C1C76" w:rsidRDefault="003C1C76" w:rsidP="003C1C76">
      <w:pPr>
        <w:tabs>
          <w:tab w:val="left" w:pos="2676"/>
        </w:tabs>
        <w:jc w:val="center"/>
        <w:rPr>
          <w:rFonts w:ascii="Times New Roman" w:hAnsi="Times New Roman" w:cs="Times New Roman"/>
        </w:rPr>
      </w:pPr>
      <w:r>
        <w:rPr>
          <w:rFonts w:ascii="Times New Roman" w:hAnsi="Times New Roman" w:cs="Times New Roman"/>
          <w:u w:val="single"/>
        </w:rPr>
        <w:t>Conclusion</w:t>
      </w:r>
    </w:p>
    <w:p w14:paraId="3D827AF9" w14:textId="39B3188E" w:rsidR="000C5677" w:rsidRPr="00E513D5" w:rsidRDefault="00221343" w:rsidP="00221343">
      <w:pPr>
        <w:tabs>
          <w:tab w:val="left" w:pos="2676"/>
        </w:tabs>
        <w:rPr>
          <w:rFonts w:ascii="Times New Roman" w:hAnsi="Times New Roman" w:cs="Times New Roman"/>
        </w:rPr>
      </w:pPr>
      <w:r w:rsidRPr="00221343">
        <w:rPr>
          <w:rFonts w:ascii="Times New Roman" w:hAnsi="Times New Roman" w:cs="Times New Roman"/>
        </w:rPr>
        <w:lastRenderedPageBreak/>
        <w:t>There were many limitations within this project that are important for anyone reading or using this information. The most glaring limitation is the number of features this model has. It's mentioned throughout this documentation but it's worth noting here. The limitations of this model are seen in the RMSE and R². While the number of rooms (the RM feature in the Boston Housing dataset) is highly influential in a house's value, the R² and the data show that this is not the full picture. The RMSE supports this idea as well. Simply put, there is more that determines the cost of a house than just the number of rooms. Another limitation is the data split. For the machine learning method, the dataset was split 80:20 for the train and test. This was done to test the accuracy of the model later but in hindsight, this could have changed the results. It's possible that if given the same data points as the other methods, the machine learning method would have been more accurate or vice versa. The accuracy for the statistical and the matrix approach were also neglected in this project. These values could have provided more clarity as well. Additionally, the data chosen was from one data set, the Boston Housing dataset, which contains 506 samples of housing data from the 1970 US census. Using different data sets could have yielded different results. It is also worth noting that this dataset was deprecated from scikit-learn in version 1.2 due to an ethical concern with one of its features, which was constructed on a racial demographic proxy. It is used here strictly as a benchmark for comparing the computational behavior of the three methods, not as a basis for any conclusion about housing values. And finally, the hyperparameters chosen for the machine learning method may not be the most optimal parameters. Though the code ran many times with different parameters, there is no proof that the hyperparameters used are the most optimal parameters. These limitations influence the results and hopefully with this in mind, a better picture can be drawn on what this data entails.</w:t>
      </w:r>
    </w:p>
    <w:sectPr w:rsidR="000C5677" w:rsidRPr="00E513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57586" w14:textId="77777777" w:rsidR="00AF4963" w:rsidRDefault="00AF4963" w:rsidP="005E497F">
      <w:pPr>
        <w:spacing w:after="0" w:line="240" w:lineRule="auto"/>
      </w:pPr>
      <w:r>
        <w:separator/>
      </w:r>
    </w:p>
  </w:endnote>
  <w:endnote w:type="continuationSeparator" w:id="0">
    <w:p w14:paraId="10BB9FFB" w14:textId="77777777" w:rsidR="00AF4963" w:rsidRDefault="00AF4963" w:rsidP="005E4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25809" w14:textId="77777777" w:rsidR="00AF4963" w:rsidRDefault="00AF4963" w:rsidP="005E497F">
      <w:pPr>
        <w:spacing w:after="0" w:line="240" w:lineRule="auto"/>
      </w:pPr>
      <w:r>
        <w:separator/>
      </w:r>
    </w:p>
  </w:footnote>
  <w:footnote w:type="continuationSeparator" w:id="0">
    <w:p w14:paraId="26E3DFF2" w14:textId="77777777" w:rsidR="00AF4963" w:rsidRDefault="00AF4963" w:rsidP="005E49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A3885"/>
    <w:multiLevelType w:val="hybridMultilevel"/>
    <w:tmpl w:val="F7007792"/>
    <w:lvl w:ilvl="0" w:tplc="BFC6C6B0">
      <w:start w:val="1"/>
      <w:numFmt w:val="bullet"/>
      <w:lvlText w:val="•"/>
      <w:lvlJc w:val="left"/>
      <w:pPr>
        <w:tabs>
          <w:tab w:val="num" w:pos="720"/>
        </w:tabs>
        <w:ind w:left="720" w:hanging="360"/>
      </w:pPr>
      <w:rPr>
        <w:rFonts w:ascii="Arial" w:hAnsi="Arial" w:hint="default"/>
      </w:rPr>
    </w:lvl>
    <w:lvl w:ilvl="1" w:tplc="E80E269E" w:tentative="1">
      <w:start w:val="1"/>
      <w:numFmt w:val="bullet"/>
      <w:lvlText w:val="•"/>
      <w:lvlJc w:val="left"/>
      <w:pPr>
        <w:tabs>
          <w:tab w:val="num" w:pos="1440"/>
        </w:tabs>
        <w:ind w:left="1440" w:hanging="360"/>
      </w:pPr>
      <w:rPr>
        <w:rFonts w:ascii="Arial" w:hAnsi="Arial" w:hint="default"/>
      </w:rPr>
    </w:lvl>
    <w:lvl w:ilvl="2" w:tplc="D39464DE" w:tentative="1">
      <w:start w:val="1"/>
      <w:numFmt w:val="bullet"/>
      <w:lvlText w:val="•"/>
      <w:lvlJc w:val="left"/>
      <w:pPr>
        <w:tabs>
          <w:tab w:val="num" w:pos="2160"/>
        </w:tabs>
        <w:ind w:left="2160" w:hanging="360"/>
      </w:pPr>
      <w:rPr>
        <w:rFonts w:ascii="Arial" w:hAnsi="Arial" w:hint="default"/>
      </w:rPr>
    </w:lvl>
    <w:lvl w:ilvl="3" w:tplc="0BDE9832" w:tentative="1">
      <w:start w:val="1"/>
      <w:numFmt w:val="bullet"/>
      <w:lvlText w:val="•"/>
      <w:lvlJc w:val="left"/>
      <w:pPr>
        <w:tabs>
          <w:tab w:val="num" w:pos="2880"/>
        </w:tabs>
        <w:ind w:left="2880" w:hanging="360"/>
      </w:pPr>
      <w:rPr>
        <w:rFonts w:ascii="Arial" w:hAnsi="Arial" w:hint="default"/>
      </w:rPr>
    </w:lvl>
    <w:lvl w:ilvl="4" w:tplc="4998B6D6" w:tentative="1">
      <w:start w:val="1"/>
      <w:numFmt w:val="bullet"/>
      <w:lvlText w:val="•"/>
      <w:lvlJc w:val="left"/>
      <w:pPr>
        <w:tabs>
          <w:tab w:val="num" w:pos="3600"/>
        </w:tabs>
        <w:ind w:left="3600" w:hanging="360"/>
      </w:pPr>
      <w:rPr>
        <w:rFonts w:ascii="Arial" w:hAnsi="Arial" w:hint="default"/>
      </w:rPr>
    </w:lvl>
    <w:lvl w:ilvl="5" w:tplc="C13CC724" w:tentative="1">
      <w:start w:val="1"/>
      <w:numFmt w:val="bullet"/>
      <w:lvlText w:val="•"/>
      <w:lvlJc w:val="left"/>
      <w:pPr>
        <w:tabs>
          <w:tab w:val="num" w:pos="4320"/>
        </w:tabs>
        <w:ind w:left="4320" w:hanging="360"/>
      </w:pPr>
      <w:rPr>
        <w:rFonts w:ascii="Arial" w:hAnsi="Arial" w:hint="default"/>
      </w:rPr>
    </w:lvl>
    <w:lvl w:ilvl="6" w:tplc="59FEE3BE" w:tentative="1">
      <w:start w:val="1"/>
      <w:numFmt w:val="bullet"/>
      <w:lvlText w:val="•"/>
      <w:lvlJc w:val="left"/>
      <w:pPr>
        <w:tabs>
          <w:tab w:val="num" w:pos="5040"/>
        </w:tabs>
        <w:ind w:left="5040" w:hanging="360"/>
      </w:pPr>
      <w:rPr>
        <w:rFonts w:ascii="Arial" w:hAnsi="Arial" w:hint="default"/>
      </w:rPr>
    </w:lvl>
    <w:lvl w:ilvl="7" w:tplc="B2889C64" w:tentative="1">
      <w:start w:val="1"/>
      <w:numFmt w:val="bullet"/>
      <w:lvlText w:val="•"/>
      <w:lvlJc w:val="left"/>
      <w:pPr>
        <w:tabs>
          <w:tab w:val="num" w:pos="5760"/>
        </w:tabs>
        <w:ind w:left="5760" w:hanging="360"/>
      </w:pPr>
      <w:rPr>
        <w:rFonts w:ascii="Arial" w:hAnsi="Arial" w:hint="default"/>
      </w:rPr>
    </w:lvl>
    <w:lvl w:ilvl="8" w:tplc="16806A1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7B913286"/>
    <w:multiLevelType w:val="hybridMultilevel"/>
    <w:tmpl w:val="B15A393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99855006">
    <w:abstractNumId w:val="1"/>
  </w:num>
  <w:num w:numId="2" w16cid:durableId="1008599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415"/>
    <w:rsid w:val="00001F7F"/>
    <w:rsid w:val="000057F6"/>
    <w:rsid w:val="00025EF2"/>
    <w:rsid w:val="0002629A"/>
    <w:rsid w:val="000311B5"/>
    <w:rsid w:val="00041438"/>
    <w:rsid w:val="000506AE"/>
    <w:rsid w:val="00051A9E"/>
    <w:rsid w:val="00060210"/>
    <w:rsid w:val="00061024"/>
    <w:rsid w:val="000633E3"/>
    <w:rsid w:val="000679AB"/>
    <w:rsid w:val="00067BE0"/>
    <w:rsid w:val="000705E3"/>
    <w:rsid w:val="000708E1"/>
    <w:rsid w:val="0007134D"/>
    <w:rsid w:val="00076880"/>
    <w:rsid w:val="00085546"/>
    <w:rsid w:val="00094279"/>
    <w:rsid w:val="000961E4"/>
    <w:rsid w:val="000A0C1A"/>
    <w:rsid w:val="000A21CF"/>
    <w:rsid w:val="000A5420"/>
    <w:rsid w:val="000A5744"/>
    <w:rsid w:val="000B2279"/>
    <w:rsid w:val="000B5F9B"/>
    <w:rsid w:val="000C0599"/>
    <w:rsid w:val="000C39AC"/>
    <w:rsid w:val="000C435F"/>
    <w:rsid w:val="000C5677"/>
    <w:rsid w:val="000D7C01"/>
    <w:rsid w:val="000E00DE"/>
    <w:rsid w:val="000E0634"/>
    <w:rsid w:val="000E2DD6"/>
    <w:rsid w:val="000E51A0"/>
    <w:rsid w:val="000F203B"/>
    <w:rsid w:val="000F563F"/>
    <w:rsid w:val="000F7669"/>
    <w:rsid w:val="00102E97"/>
    <w:rsid w:val="001057BF"/>
    <w:rsid w:val="00106106"/>
    <w:rsid w:val="00107C74"/>
    <w:rsid w:val="0012350C"/>
    <w:rsid w:val="0012545C"/>
    <w:rsid w:val="0012761B"/>
    <w:rsid w:val="00135383"/>
    <w:rsid w:val="00135534"/>
    <w:rsid w:val="001378BC"/>
    <w:rsid w:val="0014327E"/>
    <w:rsid w:val="0014605B"/>
    <w:rsid w:val="00151994"/>
    <w:rsid w:val="00152F13"/>
    <w:rsid w:val="00153137"/>
    <w:rsid w:val="00156626"/>
    <w:rsid w:val="00167227"/>
    <w:rsid w:val="00171D0D"/>
    <w:rsid w:val="00172074"/>
    <w:rsid w:val="00192D48"/>
    <w:rsid w:val="001978D1"/>
    <w:rsid w:val="001A0FD2"/>
    <w:rsid w:val="001A7DF0"/>
    <w:rsid w:val="001B0624"/>
    <w:rsid w:val="001B0E8E"/>
    <w:rsid w:val="001B3352"/>
    <w:rsid w:val="001B449B"/>
    <w:rsid w:val="001C0173"/>
    <w:rsid w:val="001C1648"/>
    <w:rsid w:val="001C7714"/>
    <w:rsid w:val="001D2CF7"/>
    <w:rsid w:val="001D720F"/>
    <w:rsid w:val="001D777C"/>
    <w:rsid w:val="001E60C5"/>
    <w:rsid w:val="001F0A38"/>
    <w:rsid w:val="001F0F06"/>
    <w:rsid w:val="001F1A61"/>
    <w:rsid w:val="002007E9"/>
    <w:rsid w:val="00210106"/>
    <w:rsid w:val="00221343"/>
    <w:rsid w:val="00222832"/>
    <w:rsid w:val="0022560F"/>
    <w:rsid w:val="00231BC9"/>
    <w:rsid w:val="00236C2F"/>
    <w:rsid w:val="002449C0"/>
    <w:rsid w:val="002513FE"/>
    <w:rsid w:val="00256980"/>
    <w:rsid w:val="00257DEA"/>
    <w:rsid w:val="00273B5F"/>
    <w:rsid w:val="00274C8A"/>
    <w:rsid w:val="002760B9"/>
    <w:rsid w:val="00291D3B"/>
    <w:rsid w:val="002923D2"/>
    <w:rsid w:val="002A2B04"/>
    <w:rsid w:val="002A5513"/>
    <w:rsid w:val="002A7BCD"/>
    <w:rsid w:val="002B25DB"/>
    <w:rsid w:val="002B5EF8"/>
    <w:rsid w:val="002C0251"/>
    <w:rsid w:val="002C18EF"/>
    <w:rsid w:val="002C2A8A"/>
    <w:rsid w:val="002C5A1F"/>
    <w:rsid w:val="002C728C"/>
    <w:rsid w:val="002D2E13"/>
    <w:rsid w:val="002E1A54"/>
    <w:rsid w:val="002E2C5B"/>
    <w:rsid w:val="002E33CE"/>
    <w:rsid w:val="002E5F46"/>
    <w:rsid w:val="002E6106"/>
    <w:rsid w:val="002E7BAB"/>
    <w:rsid w:val="00305243"/>
    <w:rsid w:val="00307DE4"/>
    <w:rsid w:val="00331CF8"/>
    <w:rsid w:val="00340884"/>
    <w:rsid w:val="00344F99"/>
    <w:rsid w:val="00347526"/>
    <w:rsid w:val="00347FD0"/>
    <w:rsid w:val="003513E8"/>
    <w:rsid w:val="00355BE8"/>
    <w:rsid w:val="00356EF1"/>
    <w:rsid w:val="00357128"/>
    <w:rsid w:val="00373185"/>
    <w:rsid w:val="00374C83"/>
    <w:rsid w:val="003816C6"/>
    <w:rsid w:val="003845B9"/>
    <w:rsid w:val="003931D6"/>
    <w:rsid w:val="00395D3B"/>
    <w:rsid w:val="00397E1C"/>
    <w:rsid w:val="003A22F2"/>
    <w:rsid w:val="003A40EC"/>
    <w:rsid w:val="003A5152"/>
    <w:rsid w:val="003B0183"/>
    <w:rsid w:val="003B27F2"/>
    <w:rsid w:val="003C0DE9"/>
    <w:rsid w:val="003C1C76"/>
    <w:rsid w:val="003C2770"/>
    <w:rsid w:val="003C36F2"/>
    <w:rsid w:val="003C4557"/>
    <w:rsid w:val="003C59A3"/>
    <w:rsid w:val="003D007A"/>
    <w:rsid w:val="003D6556"/>
    <w:rsid w:val="003D740F"/>
    <w:rsid w:val="003D784F"/>
    <w:rsid w:val="003E5A70"/>
    <w:rsid w:val="003E743F"/>
    <w:rsid w:val="003F48CE"/>
    <w:rsid w:val="00401495"/>
    <w:rsid w:val="00403C1D"/>
    <w:rsid w:val="00414154"/>
    <w:rsid w:val="00424506"/>
    <w:rsid w:val="00425A41"/>
    <w:rsid w:val="004310D6"/>
    <w:rsid w:val="0043118A"/>
    <w:rsid w:val="0043208A"/>
    <w:rsid w:val="004358F8"/>
    <w:rsid w:val="0044020A"/>
    <w:rsid w:val="00442851"/>
    <w:rsid w:val="0044784C"/>
    <w:rsid w:val="00451B27"/>
    <w:rsid w:val="00452657"/>
    <w:rsid w:val="0045407F"/>
    <w:rsid w:val="00461948"/>
    <w:rsid w:val="0046252B"/>
    <w:rsid w:val="004648FC"/>
    <w:rsid w:val="00465546"/>
    <w:rsid w:val="00466771"/>
    <w:rsid w:val="0047350F"/>
    <w:rsid w:val="00475F0C"/>
    <w:rsid w:val="004818F4"/>
    <w:rsid w:val="00482186"/>
    <w:rsid w:val="00485D98"/>
    <w:rsid w:val="004916CE"/>
    <w:rsid w:val="004B0585"/>
    <w:rsid w:val="004B1C0C"/>
    <w:rsid w:val="004C2DE7"/>
    <w:rsid w:val="004D1EB5"/>
    <w:rsid w:val="004D33ED"/>
    <w:rsid w:val="004D489E"/>
    <w:rsid w:val="004D4F4C"/>
    <w:rsid w:val="004E070B"/>
    <w:rsid w:val="004E3B09"/>
    <w:rsid w:val="004F7276"/>
    <w:rsid w:val="0050412E"/>
    <w:rsid w:val="00504A79"/>
    <w:rsid w:val="00506FBE"/>
    <w:rsid w:val="00516034"/>
    <w:rsid w:val="0051799F"/>
    <w:rsid w:val="0052152A"/>
    <w:rsid w:val="005273B8"/>
    <w:rsid w:val="00533AF6"/>
    <w:rsid w:val="00541F18"/>
    <w:rsid w:val="00544D21"/>
    <w:rsid w:val="0055000C"/>
    <w:rsid w:val="00550115"/>
    <w:rsid w:val="00550BB6"/>
    <w:rsid w:val="00561868"/>
    <w:rsid w:val="00566315"/>
    <w:rsid w:val="00572DC5"/>
    <w:rsid w:val="005739E3"/>
    <w:rsid w:val="0057625E"/>
    <w:rsid w:val="00584C8A"/>
    <w:rsid w:val="0058531F"/>
    <w:rsid w:val="00585A51"/>
    <w:rsid w:val="00592980"/>
    <w:rsid w:val="00593C0F"/>
    <w:rsid w:val="00595E5C"/>
    <w:rsid w:val="005A255A"/>
    <w:rsid w:val="005A3FAC"/>
    <w:rsid w:val="005A4604"/>
    <w:rsid w:val="005A76B5"/>
    <w:rsid w:val="005B050B"/>
    <w:rsid w:val="005B22FF"/>
    <w:rsid w:val="005B2E2F"/>
    <w:rsid w:val="005B4AB2"/>
    <w:rsid w:val="005B6646"/>
    <w:rsid w:val="005C16D7"/>
    <w:rsid w:val="005D22A9"/>
    <w:rsid w:val="005D3C84"/>
    <w:rsid w:val="005D464D"/>
    <w:rsid w:val="005D49D9"/>
    <w:rsid w:val="005D6050"/>
    <w:rsid w:val="005D7556"/>
    <w:rsid w:val="005E0E51"/>
    <w:rsid w:val="005E497F"/>
    <w:rsid w:val="005E779C"/>
    <w:rsid w:val="005F076E"/>
    <w:rsid w:val="005F7255"/>
    <w:rsid w:val="00602E9F"/>
    <w:rsid w:val="00604727"/>
    <w:rsid w:val="00604E89"/>
    <w:rsid w:val="0061519A"/>
    <w:rsid w:val="00615E8B"/>
    <w:rsid w:val="006230F9"/>
    <w:rsid w:val="00623E0F"/>
    <w:rsid w:val="00624A2B"/>
    <w:rsid w:val="006250CA"/>
    <w:rsid w:val="0062575B"/>
    <w:rsid w:val="00640326"/>
    <w:rsid w:val="00641D66"/>
    <w:rsid w:val="00641E70"/>
    <w:rsid w:val="006438F9"/>
    <w:rsid w:val="006443D2"/>
    <w:rsid w:val="00644CC7"/>
    <w:rsid w:val="00645764"/>
    <w:rsid w:val="00651EDB"/>
    <w:rsid w:val="006537B3"/>
    <w:rsid w:val="006555A1"/>
    <w:rsid w:val="006610CD"/>
    <w:rsid w:val="00664D27"/>
    <w:rsid w:val="00672C6E"/>
    <w:rsid w:val="0068060C"/>
    <w:rsid w:val="00680803"/>
    <w:rsid w:val="0068519D"/>
    <w:rsid w:val="00690DD7"/>
    <w:rsid w:val="00691B7A"/>
    <w:rsid w:val="00692138"/>
    <w:rsid w:val="006951F6"/>
    <w:rsid w:val="00695DA7"/>
    <w:rsid w:val="006A078D"/>
    <w:rsid w:val="006A1BA3"/>
    <w:rsid w:val="006A2FFB"/>
    <w:rsid w:val="006A34B8"/>
    <w:rsid w:val="006A623B"/>
    <w:rsid w:val="006B1AC2"/>
    <w:rsid w:val="006B4BF4"/>
    <w:rsid w:val="006C19CF"/>
    <w:rsid w:val="006C34AE"/>
    <w:rsid w:val="006C6DAE"/>
    <w:rsid w:val="006D1066"/>
    <w:rsid w:val="006D4E91"/>
    <w:rsid w:val="006D5863"/>
    <w:rsid w:val="006E085E"/>
    <w:rsid w:val="006E19B8"/>
    <w:rsid w:val="006E7BE7"/>
    <w:rsid w:val="006F4ED6"/>
    <w:rsid w:val="006F5BB3"/>
    <w:rsid w:val="007012C9"/>
    <w:rsid w:val="0070371C"/>
    <w:rsid w:val="0071255E"/>
    <w:rsid w:val="00713E67"/>
    <w:rsid w:val="00730B60"/>
    <w:rsid w:val="00731B14"/>
    <w:rsid w:val="00732244"/>
    <w:rsid w:val="0073681C"/>
    <w:rsid w:val="00742BBA"/>
    <w:rsid w:val="00743E8C"/>
    <w:rsid w:val="007502A0"/>
    <w:rsid w:val="00755A6B"/>
    <w:rsid w:val="007560A1"/>
    <w:rsid w:val="007604E6"/>
    <w:rsid w:val="00770F5F"/>
    <w:rsid w:val="0077530B"/>
    <w:rsid w:val="00780990"/>
    <w:rsid w:val="00792609"/>
    <w:rsid w:val="00793A77"/>
    <w:rsid w:val="00794331"/>
    <w:rsid w:val="007A130E"/>
    <w:rsid w:val="007B5E20"/>
    <w:rsid w:val="007B740F"/>
    <w:rsid w:val="007C3FD4"/>
    <w:rsid w:val="007D0DB1"/>
    <w:rsid w:val="007D1982"/>
    <w:rsid w:val="007D3BA1"/>
    <w:rsid w:val="007D4E70"/>
    <w:rsid w:val="007D5C0D"/>
    <w:rsid w:val="007D74B9"/>
    <w:rsid w:val="007E1927"/>
    <w:rsid w:val="007E21E8"/>
    <w:rsid w:val="007F153B"/>
    <w:rsid w:val="007F6E5E"/>
    <w:rsid w:val="00804D8B"/>
    <w:rsid w:val="00805AFC"/>
    <w:rsid w:val="0082736A"/>
    <w:rsid w:val="00831732"/>
    <w:rsid w:val="00831D0A"/>
    <w:rsid w:val="00831FC2"/>
    <w:rsid w:val="008401B6"/>
    <w:rsid w:val="00843451"/>
    <w:rsid w:val="00851A29"/>
    <w:rsid w:val="0085565F"/>
    <w:rsid w:val="00856243"/>
    <w:rsid w:val="00860914"/>
    <w:rsid w:val="0086116C"/>
    <w:rsid w:val="008709D0"/>
    <w:rsid w:val="008729E7"/>
    <w:rsid w:val="00873736"/>
    <w:rsid w:val="0088077F"/>
    <w:rsid w:val="0088176D"/>
    <w:rsid w:val="00882758"/>
    <w:rsid w:val="00882EA8"/>
    <w:rsid w:val="00883AE5"/>
    <w:rsid w:val="00885BE6"/>
    <w:rsid w:val="0089203E"/>
    <w:rsid w:val="008A5C08"/>
    <w:rsid w:val="008A792C"/>
    <w:rsid w:val="008B2D35"/>
    <w:rsid w:val="008B35A0"/>
    <w:rsid w:val="008B3BB6"/>
    <w:rsid w:val="008B54F0"/>
    <w:rsid w:val="008B7E9F"/>
    <w:rsid w:val="008C24AC"/>
    <w:rsid w:val="008C75C6"/>
    <w:rsid w:val="008D0EEE"/>
    <w:rsid w:val="008D5BCF"/>
    <w:rsid w:val="008D632B"/>
    <w:rsid w:val="008D6379"/>
    <w:rsid w:val="008D6479"/>
    <w:rsid w:val="008D72E3"/>
    <w:rsid w:val="008E37E8"/>
    <w:rsid w:val="008E54F5"/>
    <w:rsid w:val="008E7D5B"/>
    <w:rsid w:val="008F2242"/>
    <w:rsid w:val="008F7CED"/>
    <w:rsid w:val="00901636"/>
    <w:rsid w:val="00904549"/>
    <w:rsid w:val="009051C0"/>
    <w:rsid w:val="00905A32"/>
    <w:rsid w:val="00916A78"/>
    <w:rsid w:val="009270EF"/>
    <w:rsid w:val="00927A44"/>
    <w:rsid w:val="00933F3C"/>
    <w:rsid w:val="00946966"/>
    <w:rsid w:val="0095058F"/>
    <w:rsid w:val="00951C32"/>
    <w:rsid w:val="00954B55"/>
    <w:rsid w:val="00956EE4"/>
    <w:rsid w:val="00972CDC"/>
    <w:rsid w:val="00990183"/>
    <w:rsid w:val="0099069C"/>
    <w:rsid w:val="00992611"/>
    <w:rsid w:val="00992B3A"/>
    <w:rsid w:val="00993055"/>
    <w:rsid w:val="009952DE"/>
    <w:rsid w:val="00996C39"/>
    <w:rsid w:val="009B3DAB"/>
    <w:rsid w:val="009B482F"/>
    <w:rsid w:val="009C39AF"/>
    <w:rsid w:val="009C7136"/>
    <w:rsid w:val="009D428E"/>
    <w:rsid w:val="009E3E88"/>
    <w:rsid w:val="009E4798"/>
    <w:rsid w:val="00A02876"/>
    <w:rsid w:val="00A0456D"/>
    <w:rsid w:val="00A0482D"/>
    <w:rsid w:val="00A05DE7"/>
    <w:rsid w:val="00A06415"/>
    <w:rsid w:val="00A162FD"/>
    <w:rsid w:val="00A3161E"/>
    <w:rsid w:val="00A31828"/>
    <w:rsid w:val="00A3259E"/>
    <w:rsid w:val="00A33741"/>
    <w:rsid w:val="00A36B26"/>
    <w:rsid w:val="00A37F7F"/>
    <w:rsid w:val="00A40C99"/>
    <w:rsid w:val="00A41636"/>
    <w:rsid w:val="00A47BAA"/>
    <w:rsid w:val="00A52995"/>
    <w:rsid w:val="00A554E9"/>
    <w:rsid w:val="00A61B35"/>
    <w:rsid w:val="00A66070"/>
    <w:rsid w:val="00A66F63"/>
    <w:rsid w:val="00A7155B"/>
    <w:rsid w:val="00A7465F"/>
    <w:rsid w:val="00A8414A"/>
    <w:rsid w:val="00A850C4"/>
    <w:rsid w:val="00A866D2"/>
    <w:rsid w:val="00A871FF"/>
    <w:rsid w:val="00A90CBD"/>
    <w:rsid w:val="00A91A0A"/>
    <w:rsid w:val="00AA14B4"/>
    <w:rsid w:val="00AA18F3"/>
    <w:rsid w:val="00AA3DC7"/>
    <w:rsid w:val="00AC2BB3"/>
    <w:rsid w:val="00AD25C1"/>
    <w:rsid w:val="00AD5006"/>
    <w:rsid w:val="00AD77AD"/>
    <w:rsid w:val="00AE67C4"/>
    <w:rsid w:val="00AF2860"/>
    <w:rsid w:val="00AF3225"/>
    <w:rsid w:val="00AF4812"/>
    <w:rsid w:val="00AF4963"/>
    <w:rsid w:val="00AF53C2"/>
    <w:rsid w:val="00B0773E"/>
    <w:rsid w:val="00B13235"/>
    <w:rsid w:val="00B1633E"/>
    <w:rsid w:val="00B219DC"/>
    <w:rsid w:val="00B233AD"/>
    <w:rsid w:val="00B24DB7"/>
    <w:rsid w:val="00B3567E"/>
    <w:rsid w:val="00B40569"/>
    <w:rsid w:val="00B46B79"/>
    <w:rsid w:val="00B52D7C"/>
    <w:rsid w:val="00B53B39"/>
    <w:rsid w:val="00B562D5"/>
    <w:rsid w:val="00B6022D"/>
    <w:rsid w:val="00B6329E"/>
    <w:rsid w:val="00B65D8C"/>
    <w:rsid w:val="00B65FB3"/>
    <w:rsid w:val="00B702C2"/>
    <w:rsid w:val="00B71310"/>
    <w:rsid w:val="00B87C90"/>
    <w:rsid w:val="00B90B66"/>
    <w:rsid w:val="00B91C9B"/>
    <w:rsid w:val="00B92497"/>
    <w:rsid w:val="00B92A84"/>
    <w:rsid w:val="00B979D5"/>
    <w:rsid w:val="00BA76FA"/>
    <w:rsid w:val="00BB0D60"/>
    <w:rsid w:val="00BB245A"/>
    <w:rsid w:val="00BB597D"/>
    <w:rsid w:val="00BC0204"/>
    <w:rsid w:val="00BC118C"/>
    <w:rsid w:val="00BC3522"/>
    <w:rsid w:val="00BD1372"/>
    <w:rsid w:val="00BD2640"/>
    <w:rsid w:val="00BD7F3F"/>
    <w:rsid w:val="00BE2975"/>
    <w:rsid w:val="00BF093F"/>
    <w:rsid w:val="00BF2250"/>
    <w:rsid w:val="00BF3DFD"/>
    <w:rsid w:val="00BF63F8"/>
    <w:rsid w:val="00C036FD"/>
    <w:rsid w:val="00C148DD"/>
    <w:rsid w:val="00C1738C"/>
    <w:rsid w:val="00C21155"/>
    <w:rsid w:val="00C271E9"/>
    <w:rsid w:val="00C27C5F"/>
    <w:rsid w:val="00C31C46"/>
    <w:rsid w:val="00C32FA9"/>
    <w:rsid w:val="00C34339"/>
    <w:rsid w:val="00C37218"/>
    <w:rsid w:val="00C610D3"/>
    <w:rsid w:val="00C64E0E"/>
    <w:rsid w:val="00C6527F"/>
    <w:rsid w:val="00C6588E"/>
    <w:rsid w:val="00C77E99"/>
    <w:rsid w:val="00C801B1"/>
    <w:rsid w:val="00C81ACD"/>
    <w:rsid w:val="00C821B8"/>
    <w:rsid w:val="00C829B1"/>
    <w:rsid w:val="00C864C2"/>
    <w:rsid w:val="00C86E66"/>
    <w:rsid w:val="00C9015F"/>
    <w:rsid w:val="00C92767"/>
    <w:rsid w:val="00CA5CA9"/>
    <w:rsid w:val="00CB1939"/>
    <w:rsid w:val="00CB39EE"/>
    <w:rsid w:val="00CB3F4C"/>
    <w:rsid w:val="00CB754E"/>
    <w:rsid w:val="00CC14F7"/>
    <w:rsid w:val="00CC5C54"/>
    <w:rsid w:val="00CD13F1"/>
    <w:rsid w:val="00CD14EC"/>
    <w:rsid w:val="00CD5605"/>
    <w:rsid w:val="00CD6F26"/>
    <w:rsid w:val="00CE23BF"/>
    <w:rsid w:val="00CE3A64"/>
    <w:rsid w:val="00CE4049"/>
    <w:rsid w:val="00CE6162"/>
    <w:rsid w:val="00CE63ED"/>
    <w:rsid w:val="00CF177C"/>
    <w:rsid w:val="00CF52C6"/>
    <w:rsid w:val="00CF6037"/>
    <w:rsid w:val="00D0545F"/>
    <w:rsid w:val="00D055BD"/>
    <w:rsid w:val="00D06BC9"/>
    <w:rsid w:val="00D163ED"/>
    <w:rsid w:val="00D16F1B"/>
    <w:rsid w:val="00D245DB"/>
    <w:rsid w:val="00D252BB"/>
    <w:rsid w:val="00D309D3"/>
    <w:rsid w:val="00D32C06"/>
    <w:rsid w:val="00D440A3"/>
    <w:rsid w:val="00D44EA7"/>
    <w:rsid w:val="00D46681"/>
    <w:rsid w:val="00D5284F"/>
    <w:rsid w:val="00D5471D"/>
    <w:rsid w:val="00D60EE9"/>
    <w:rsid w:val="00D67D6A"/>
    <w:rsid w:val="00D72E66"/>
    <w:rsid w:val="00D7379F"/>
    <w:rsid w:val="00D74C40"/>
    <w:rsid w:val="00D86264"/>
    <w:rsid w:val="00D92CB4"/>
    <w:rsid w:val="00D97103"/>
    <w:rsid w:val="00D97A08"/>
    <w:rsid w:val="00DA500E"/>
    <w:rsid w:val="00DB1A2E"/>
    <w:rsid w:val="00DB5C84"/>
    <w:rsid w:val="00DB79A0"/>
    <w:rsid w:val="00DC27CB"/>
    <w:rsid w:val="00DC4BEB"/>
    <w:rsid w:val="00DC5638"/>
    <w:rsid w:val="00DC60C6"/>
    <w:rsid w:val="00DD2562"/>
    <w:rsid w:val="00DD3C47"/>
    <w:rsid w:val="00DE48D8"/>
    <w:rsid w:val="00DE4CEB"/>
    <w:rsid w:val="00DF1FFF"/>
    <w:rsid w:val="00DF230B"/>
    <w:rsid w:val="00DF4FB5"/>
    <w:rsid w:val="00DF6406"/>
    <w:rsid w:val="00E00070"/>
    <w:rsid w:val="00E05856"/>
    <w:rsid w:val="00E05DE2"/>
    <w:rsid w:val="00E06878"/>
    <w:rsid w:val="00E06ECA"/>
    <w:rsid w:val="00E15140"/>
    <w:rsid w:val="00E176D7"/>
    <w:rsid w:val="00E21A61"/>
    <w:rsid w:val="00E23605"/>
    <w:rsid w:val="00E376E2"/>
    <w:rsid w:val="00E409B1"/>
    <w:rsid w:val="00E41845"/>
    <w:rsid w:val="00E439DE"/>
    <w:rsid w:val="00E513D5"/>
    <w:rsid w:val="00E53DEC"/>
    <w:rsid w:val="00E545ED"/>
    <w:rsid w:val="00E54CB0"/>
    <w:rsid w:val="00E55426"/>
    <w:rsid w:val="00E55969"/>
    <w:rsid w:val="00E62E33"/>
    <w:rsid w:val="00E63F41"/>
    <w:rsid w:val="00E705BE"/>
    <w:rsid w:val="00E71D91"/>
    <w:rsid w:val="00E8062E"/>
    <w:rsid w:val="00E81799"/>
    <w:rsid w:val="00E85B2D"/>
    <w:rsid w:val="00E86CBF"/>
    <w:rsid w:val="00E8773E"/>
    <w:rsid w:val="00E8783C"/>
    <w:rsid w:val="00E917D4"/>
    <w:rsid w:val="00E950AF"/>
    <w:rsid w:val="00EA04F1"/>
    <w:rsid w:val="00EA08AB"/>
    <w:rsid w:val="00EA1C55"/>
    <w:rsid w:val="00EB4B64"/>
    <w:rsid w:val="00EC5A42"/>
    <w:rsid w:val="00EC60E0"/>
    <w:rsid w:val="00ED0C02"/>
    <w:rsid w:val="00ED5753"/>
    <w:rsid w:val="00ED793C"/>
    <w:rsid w:val="00EE666F"/>
    <w:rsid w:val="00EE678A"/>
    <w:rsid w:val="00EF35AA"/>
    <w:rsid w:val="00F00B3C"/>
    <w:rsid w:val="00F010A8"/>
    <w:rsid w:val="00F023BF"/>
    <w:rsid w:val="00F03F15"/>
    <w:rsid w:val="00F054A8"/>
    <w:rsid w:val="00F13779"/>
    <w:rsid w:val="00F14A7C"/>
    <w:rsid w:val="00F17885"/>
    <w:rsid w:val="00F20935"/>
    <w:rsid w:val="00F2485F"/>
    <w:rsid w:val="00F2676A"/>
    <w:rsid w:val="00F273BB"/>
    <w:rsid w:val="00F27D97"/>
    <w:rsid w:val="00F3076B"/>
    <w:rsid w:val="00F33F0F"/>
    <w:rsid w:val="00F34D85"/>
    <w:rsid w:val="00F34F2E"/>
    <w:rsid w:val="00F43450"/>
    <w:rsid w:val="00F5580D"/>
    <w:rsid w:val="00F601D3"/>
    <w:rsid w:val="00F60F2F"/>
    <w:rsid w:val="00F71410"/>
    <w:rsid w:val="00F72747"/>
    <w:rsid w:val="00F77585"/>
    <w:rsid w:val="00F801B2"/>
    <w:rsid w:val="00F80F9D"/>
    <w:rsid w:val="00F8350C"/>
    <w:rsid w:val="00F905B1"/>
    <w:rsid w:val="00F96F30"/>
    <w:rsid w:val="00FA2B9C"/>
    <w:rsid w:val="00FA4B27"/>
    <w:rsid w:val="00FB02B7"/>
    <w:rsid w:val="00FB70C4"/>
    <w:rsid w:val="00FC0435"/>
    <w:rsid w:val="00FC0AF4"/>
    <w:rsid w:val="00FC4408"/>
    <w:rsid w:val="00FD740F"/>
    <w:rsid w:val="00FE31A4"/>
    <w:rsid w:val="00FE32F4"/>
    <w:rsid w:val="00FF3DF2"/>
    <w:rsid w:val="00FF43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0265A"/>
  <w15:chartTrackingRefBased/>
  <w15:docId w15:val="{6E060A24-344F-4F28-91CE-154BE22D4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264"/>
  </w:style>
  <w:style w:type="paragraph" w:styleId="Heading1">
    <w:name w:val="heading 1"/>
    <w:basedOn w:val="Normal"/>
    <w:next w:val="Normal"/>
    <w:link w:val="Heading1Char"/>
    <w:uiPriority w:val="9"/>
    <w:qFormat/>
    <w:rsid w:val="00A064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64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64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4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4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4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64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64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4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4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415"/>
    <w:rPr>
      <w:rFonts w:eastAsiaTheme="majorEastAsia" w:cstheme="majorBidi"/>
      <w:color w:val="272727" w:themeColor="text1" w:themeTint="D8"/>
    </w:rPr>
  </w:style>
  <w:style w:type="paragraph" w:styleId="Title">
    <w:name w:val="Title"/>
    <w:basedOn w:val="Normal"/>
    <w:next w:val="Normal"/>
    <w:link w:val="TitleChar"/>
    <w:uiPriority w:val="10"/>
    <w:qFormat/>
    <w:rsid w:val="00A06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415"/>
    <w:pPr>
      <w:spacing w:before="160"/>
      <w:jc w:val="center"/>
    </w:pPr>
    <w:rPr>
      <w:i/>
      <w:iCs/>
      <w:color w:val="404040" w:themeColor="text1" w:themeTint="BF"/>
    </w:rPr>
  </w:style>
  <w:style w:type="character" w:customStyle="1" w:styleId="QuoteChar">
    <w:name w:val="Quote Char"/>
    <w:basedOn w:val="DefaultParagraphFont"/>
    <w:link w:val="Quote"/>
    <w:uiPriority w:val="29"/>
    <w:rsid w:val="00A06415"/>
    <w:rPr>
      <w:i/>
      <w:iCs/>
      <w:color w:val="404040" w:themeColor="text1" w:themeTint="BF"/>
    </w:rPr>
  </w:style>
  <w:style w:type="paragraph" w:styleId="ListParagraph">
    <w:name w:val="List Paragraph"/>
    <w:basedOn w:val="Normal"/>
    <w:uiPriority w:val="34"/>
    <w:qFormat/>
    <w:rsid w:val="00A06415"/>
    <w:pPr>
      <w:ind w:left="720"/>
      <w:contextualSpacing/>
    </w:pPr>
  </w:style>
  <w:style w:type="character" w:styleId="IntenseEmphasis">
    <w:name w:val="Intense Emphasis"/>
    <w:basedOn w:val="DefaultParagraphFont"/>
    <w:uiPriority w:val="21"/>
    <w:qFormat/>
    <w:rsid w:val="00A06415"/>
    <w:rPr>
      <w:i/>
      <w:iCs/>
      <w:color w:val="0F4761" w:themeColor="accent1" w:themeShade="BF"/>
    </w:rPr>
  </w:style>
  <w:style w:type="paragraph" w:styleId="IntenseQuote">
    <w:name w:val="Intense Quote"/>
    <w:basedOn w:val="Normal"/>
    <w:next w:val="Normal"/>
    <w:link w:val="IntenseQuoteChar"/>
    <w:uiPriority w:val="30"/>
    <w:qFormat/>
    <w:rsid w:val="00A06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415"/>
    <w:rPr>
      <w:i/>
      <w:iCs/>
      <w:color w:val="0F4761" w:themeColor="accent1" w:themeShade="BF"/>
    </w:rPr>
  </w:style>
  <w:style w:type="character" w:styleId="IntenseReference">
    <w:name w:val="Intense Reference"/>
    <w:basedOn w:val="DefaultParagraphFont"/>
    <w:uiPriority w:val="32"/>
    <w:qFormat/>
    <w:rsid w:val="00A06415"/>
    <w:rPr>
      <w:b/>
      <w:bCs/>
      <w:smallCaps/>
      <w:color w:val="0F4761" w:themeColor="accent1" w:themeShade="BF"/>
      <w:spacing w:val="5"/>
    </w:rPr>
  </w:style>
  <w:style w:type="character" w:styleId="CommentReference">
    <w:name w:val="annotation reference"/>
    <w:basedOn w:val="DefaultParagraphFont"/>
    <w:uiPriority w:val="99"/>
    <w:semiHidden/>
    <w:unhideWhenUsed/>
    <w:rsid w:val="002C2A8A"/>
    <w:rPr>
      <w:sz w:val="16"/>
      <w:szCs w:val="16"/>
    </w:rPr>
  </w:style>
  <w:style w:type="paragraph" w:styleId="CommentText">
    <w:name w:val="annotation text"/>
    <w:basedOn w:val="Normal"/>
    <w:link w:val="CommentTextChar"/>
    <w:uiPriority w:val="99"/>
    <w:unhideWhenUsed/>
    <w:rsid w:val="002C2A8A"/>
    <w:pPr>
      <w:spacing w:line="240" w:lineRule="auto"/>
    </w:pPr>
    <w:rPr>
      <w:sz w:val="20"/>
      <w:szCs w:val="20"/>
    </w:rPr>
  </w:style>
  <w:style w:type="character" w:customStyle="1" w:styleId="CommentTextChar">
    <w:name w:val="Comment Text Char"/>
    <w:basedOn w:val="DefaultParagraphFont"/>
    <w:link w:val="CommentText"/>
    <w:uiPriority w:val="99"/>
    <w:rsid w:val="002C2A8A"/>
    <w:rPr>
      <w:sz w:val="20"/>
      <w:szCs w:val="20"/>
    </w:rPr>
  </w:style>
  <w:style w:type="paragraph" w:styleId="CommentSubject">
    <w:name w:val="annotation subject"/>
    <w:basedOn w:val="CommentText"/>
    <w:next w:val="CommentText"/>
    <w:link w:val="CommentSubjectChar"/>
    <w:uiPriority w:val="99"/>
    <w:semiHidden/>
    <w:unhideWhenUsed/>
    <w:rsid w:val="002C2A8A"/>
    <w:rPr>
      <w:b/>
      <w:bCs/>
    </w:rPr>
  </w:style>
  <w:style w:type="character" w:customStyle="1" w:styleId="CommentSubjectChar">
    <w:name w:val="Comment Subject Char"/>
    <w:basedOn w:val="CommentTextChar"/>
    <w:link w:val="CommentSubject"/>
    <w:uiPriority w:val="99"/>
    <w:semiHidden/>
    <w:rsid w:val="002C2A8A"/>
    <w:rPr>
      <w:b/>
      <w:bCs/>
      <w:sz w:val="20"/>
      <w:szCs w:val="20"/>
    </w:rPr>
  </w:style>
  <w:style w:type="character" w:styleId="PlaceholderText">
    <w:name w:val="Placeholder Text"/>
    <w:basedOn w:val="DefaultParagraphFont"/>
    <w:uiPriority w:val="99"/>
    <w:semiHidden/>
    <w:rsid w:val="00672C6E"/>
    <w:rPr>
      <w:color w:val="666666"/>
    </w:rPr>
  </w:style>
  <w:style w:type="table" w:styleId="TableGrid">
    <w:name w:val="Table Grid"/>
    <w:basedOn w:val="TableNormal"/>
    <w:uiPriority w:val="39"/>
    <w:rsid w:val="00F273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49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497F"/>
  </w:style>
  <w:style w:type="paragraph" w:styleId="Footer">
    <w:name w:val="footer"/>
    <w:basedOn w:val="Normal"/>
    <w:link w:val="FooterChar"/>
    <w:uiPriority w:val="99"/>
    <w:unhideWhenUsed/>
    <w:rsid w:val="005E49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49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52C53B8BADEF4FB623EFAE4A4B5187" ma:contentTypeVersion="9" ma:contentTypeDescription="Create a new document." ma:contentTypeScope="" ma:versionID="ba06fa0750e786b163da22aac0ff3ae5">
  <xsd:schema xmlns:xsd="http://www.w3.org/2001/XMLSchema" xmlns:xs="http://www.w3.org/2001/XMLSchema" xmlns:p="http://schemas.microsoft.com/office/2006/metadata/properties" xmlns:ns3="a6bb3d75-5e2b-4e67-879e-ade688db6a17" xmlns:ns4="3dba440c-ac0d-4ca7-a442-2f92071251ca" targetNamespace="http://schemas.microsoft.com/office/2006/metadata/properties" ma:root="true" ma:fieldsID="7b64512c4965f91dd6ff6fdaecd185d3" ns3:_="" ns4:_="">
    <xsd:import namespace="a6bb3d75-5e2b-4e67-879e-ade688db6a17"/>
    <xsd:import namespace="3dba440c-ac0d-4ca7-a442-2f92071251c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b3d75-5e2b-4e67-879e-ade688db6a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ba440c-ac0d-4ca7-a442-2f92071251c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6bb3d75-5e2b-4e67-879e-ade688db6a17" xsi:nil="true"/>
  </documentManagement>
</p:properties>
</file>

<file path=customXml/itemProps1.xml><?xml version="1.0" encoding="utf-8"?>
<ds:datastoreItem xmlns:ds="http://schemas.openxmlformats.org/officeDocument/2006/customXml" ds:itemID="{123F8067-7359-4D47-B8EB-34281F4DF0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bb3d75-5e2b-4e67-879e-ade688db6a17"/>
    <ds:schemaRef ds:uri="3dba440c-ac0d-4ca7-a442-2f92071251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44981E-5787-46A6-B2A4-5589AA21B79C}">
  <ds:schemaRefs>
    <ds:schemaRef ds:uri="http://schemas.microsoft.com/sharepoint/v3/contenttype/forms"/>
  </ds:schemaRefs>
</ds:datastoreItem>
</file>

<file path=customXml/itemProps3.xml><?xml version="1.0" encoding="utf-8"?>
<ds:datastoreItem xmlns:ds="http://schemas.openxmlformats.org/officeDocument/2006/customXml" ds:itemID="{23917B76-00EE-4A65-8DAB-F9D1CF195155}">
  <ds:schemaRefs>
    <ds:schemaRef ds:uri="http://schemas.microsoft.com/office/2006/metadata/properties"/>
    <ds:schemaRef ds:uri="http://schemas.microsoft.com/office/infopath/2007/PartnerControls"/>
    <ds:schemaRef ds:uri="a6bb3d75-5e2b-4e67-879e-ade688db6a17"/>
  </ds:schemaRefs>
</ds:datastoreItem>
</file>

<file path=docProps/app.xml><?xml version="1.0" encoding="utf-8"?>
<Properties xmlns="http://schemas.openxmlformats.org/officeDocument/2006/extended-properties" xmlns:vt="http://schemas.openxmlformats.org/officeDocument/2006/docPropsVTypes">
  <Template>Normal</Template>
  <TotalTime>1400</TotalTime>
  <Pages>7</Pages>
  <Words>2778</Words>
  <Characters>15836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Kanayo K Egwuekwe-Maxey</dc:creator>
  <cp:keywords/>
  <dc:description/>
  <cp:lastModifiedBy>Kanayo K Egwuekwe-Maxey</cp:lastModifiedBy>
  <cp:revision>8</cp:revision>
  <dcterms:created xsi:type="dcterms:W3CDTF">2026-07-22T21:04:00Z</dcterms:created>
  <dcterms:modified xsi:type="dcterms:W3CDTF">2026-07-24T18:55:00Z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0x0101009452C53B8BADEF4FB623EFAE4A4B5187</vt:lpwstr>
  </property>
</Properties>
</file>