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054" w:rsidRPr="00EA2F20" w:rsidRDefault="003F3054" w:rsidP="003F3054">
      <w:pPr>
        <w:pStyle w:val="NoSpacing"/>
        <w:jc w:val="left"/>
        <w:rPr>
          <w:rFonts w:asciiTheme="minorHAnsi" w:hAnsiTheme="minorHAnsi" w:cstheme="minorHAnsi"/>
          <w:sz w:val="22"/>
        </w:rPr>
      </w:pPr>
      <w:bookmarkStart w:id="0" w:name="_GoBack"/>
      <w:bookmarkEnd w:id="0"/>
      <w:r w:rsidRPr="00EA2F20">
        <w:rPr>
          <w:rFonts w:asciiTheme="minorHAnsi" w:hAnsiTheme="minorHAnsi" w:cstheme="minorHAnsi"/>
          <w:sz w:val="22"/>
          <w:u w:val="single"/>
        </w:rPr>
        <w:t xml:space="preserve">Example 3.1: </w:t>
      </w:r>
      <w:r w:rsidRPr="00EA2F20">
        <w:rPr>
          <w:rFonts w:asciiTheme="minorHAnsi" w:hAnsiTheme="minorHAnsi" w:cstheme="minorHAnsi"/>
          <w:sz w:val="22"/>
        </w:rPr>
        <w:t>Williams-Beuren syndrome (WBS) is a rare neurodevelopmental disorder which is caused by the deletion of more than 25 genes from region q11.23 of chromosome 7.  Subjects with WBS display smaller brain volumes than normal; however, they often show an excess of volume in the right occipital cortex region of the brain. There are many documented effects of WBS, e.g., increased risk of cardiac problems, higher risk of diabetes, etc.  The study presented here is concerned with the left-handedness of people with WBS.</w:t>
      </w:r>
    </w:p>
    <w:p w:rsidR="003F3054" w:rsidRPr="00EA2F20" w:rsidRDefault="003F3054" w:rsidP="003F3054">
      <w:pPr>
        <w:pStyle w:val="NoSpacing"/>
        <w:jc w:val="left"/>
        <w:rPr>
          <w:rFonts w:asciiTheme="minorHAnsi" w:hAnsiTheme="minorHAnsi" w:cstheme="minorHAnsi"/>
          <w:sz w:val="22"/>
        </w:rPr>
      </w:pPr>
    </w:p>
    <w:p w:rsidR="003F3054" w:rsidRPr="00EA2F20" w:rsidRDefault="003F3054" w:rsidP="003F3054">
      <w:pPr>
        <w:ind w:right="-360"/>
        <w:jc w:val="both"/>
        <w:rPr>
          <w:rFonts w:asciiTheme="minorHAnsi" w:hAnsiTheme="minorHAnsi" w:cstheme="minorHAnsi"/>
          <w:sz w:val="22"/>
        </w:rPr>
      </w:pPr>
      <w:r w:rsidRPr="00EA2F20">
        <w:rPr>
          <w:rFonts w:asciiTheme="minorHAnsi" w:hAnsiTheme="minorHAnsi" w:cstheme="minorHAnsi"/>
          <w:sz w:val="22"/>
          <w:u w:val="single"/>
        </w:rPr>
        <w:t>Research Question</w:t>
      </w:r>
      <w:r w:rsidRPr="00EA2F20">
        <w:rPr>
          <w:rFonts w:asciiTheme="minorHAnsi" w:hAnsiTheme="minorHAnsi" w:cstheme="minorHAnsi"/>
          <w:sz w:val="22"/>
        </w:rPr>
        <w:t xml:space="preserve">: Do males with Williams-Beuren syndrome have a greater chance of left-handedness than males in the general population?  </w:t>
      </w:r>
    </w:p>
    <w:tbl>
      <w:tblPr>
        <w:tblStyle w:val="TableGrid"/>
        <w:tblW w:w="8730" w:type="dxa"/>
        <w:tblInd w:w="918" w:type="dxa"/>
        <w:tblLook w:val="04A0" w:firstRow="1" w:lastRow="0" w:firstColumn="1" w:lastColumn="0" w:noHBand="0" w:noVBand="1"/>
      </w:tblPr>
      <w:tblGrid>
        <w:gridCol w:w="6953"/>
        <w:gridCol w:w="1777"/>
      </w:tblGrid>
      <w:tr w:rsidR="003F3054" w:rsidRPr="00EA2F20" w:rsidTr="001F6AD9">
        <w:tc>
          <w:tcPr>
            <w:tcW w:w="6953" w:type="dxa"/>
            <w:tcBorders>
              <w:top w:val="nil"/>
              <w:left w:val="nil"/>
              <w:bottom w:val="nil"/>
              <w:right w:val="nil"/>
            </w:tcBorders>
          </w:tcPr>
          <w:tbl>
            <w:tblPr>
              <w:tblStyle w:val="TableGrid"/>
              <w:tblW w:w="5670" w:type="dxa"/>
              <w:jc w:val="center"/>
              <w:tblLook w:val="04A0" w:firstRow="1" w:lastRow="0" w:firstColumn="1" w:lastColumn="0" w:noHBand="0" w:noVBand="1"/>
            </w:tblPr>
            <w:tblGrid>
              <w:gridCol w:w="2779"/>
              <w:gridCol w:w="2891"/>
            </w:tblGrid>
            <w:tr w:rsidR="003F3054" w:rsidRPr="00EA2F20" w:rsidTr="001F6AD9">
              <w:trPr>
                <w:jc w:val="center"/>
              </w:trPr>
              <w:tc>
                <w:tcPr>
                  <w:tcW w:w="2779" w:type="dxa"/>
                </w:tcPr>
                <w:p w:rsidR="003F3054" w:rsidRPr="00EA2F20" w:rsidRDefault="003F3054" w:rsidP="001F6AD9">
                  <w:pPr>
                    <w:rPr>
                      <w:rFonts w:asciiTheme="minorHAnsi" w:hAnsiTheme="minorHAnsi" w:cstheme="minorHAnsi"/>
                      <w:sz w:val="22"/>
                    </w:rPr>
                  </w:pPr>
                  <w:r w:rsidRPr="00EA2F20">
                    <w:rPr>
                      <w:rFonts w:asciiTheme="minorHAnsi" w:hAnsiTheme="minorHAnsi" w:cstheme="minorHAnsi"/>
                      <w:sz w:val="22"/>
                    </w:rPr>
                    <w:t>Number of Males in Study with WBS that were Left-Handed</w:t>
                  </w:r>
                </w:p>
              </w:tc>
              <w:tc>
                <w:tcPr>
                  <w:tcW w:w="2891" w:type="dxa"/>
                </w:tcPr>
                <w:p w:rsidR="003F3054" w:rsidRPr="00EA2F20" w:rsidRDefault="003F3054" w:rsidP="001F6AD9">
                  <w:pPr>
                    <w:rPr>
                      <w:rFonts w:asciiTheme="minorHAnsi" w:hAnsiTheme="minorHAnsi" w:cstheme="minorHAnsi"/>
                      <w:sz w:val="22"/>
                    </w:rPr>
                  </w:pPr>
                  <w:r w:rsidRPr="00EA2F20">
                    <w:rPr>
                      <w:rFonts w:asciiTheme="minorHAnsi" w:hAnsiTheme="minorHAnsi" w:cstheme="minorHAnsi"/>
                      <w:sz w:val="22"/>
                    </w:rPr>
                    <w:t>Left-Handedness Rate for Males in the General Population</w:t>
                  </w:r>
                </w:p>
              </w:tc>
            </w:tr>
            <w:tr w:rsidR="003F3054" w:rsidRPr="00EA2F20" w:rsidTr="001F6AD9">
              <w:trPr>
                <w:trHeight w:val="440"/>
                <w:jc w:val="center"/>
              </w:trPr>
              <w:tc>
                <w:tcPr>
                  <w:tcW w:w="2779" w:type="dxa"/>
                  <w:vAlign w:val="center"/>
                </w:tcPr>
                <w:p w:rsidR="003F3054" w:rsidRPr="00EA2F20" w:rsidRDefault="003F3054" w:rsidP="001F6AD9">
                  <w:pPr>
                    <w:rPr>
                      <w:rFonts w:asciiTheme="minorHAnsi" w:hAnsiTheme="minorHAnsi" w:cstheme="minorHAnsi"/>
                      <w:sz w:val="22"/>
                    </w:rPr>
                  </w:pPr>
                  <w:r w:rsidRPr="00EA2F20">
                    <w:rPr>
                      <w:rFonts w:asciiTheme="minorHAnsi" w:hAnsiTheme="minorHAnsi" w:cstheme="minorHAnsi"/>
                      <w:sz w:val="22"/>
                    </w:rPr>
                    <w:t>8 out of 25</w:t>
                  </w:r>
                </w:p>
              </w:tc>
              <w:tc>
                <w:tcPr>
                  <w:tcW w:w="2891" w:type="dxa"/>
                  <w:vAlign w:val="center"/>
                </w:tcPr>
                <w:p w:rsidR="003F3054" w:rsidRPr="00EA2F20" w:rsidRDefault="003F3054" w:rsidP="001F6AD9">
                  <w:pPr>
                    <w:rPr>
                      <w:rFonts w:asciiTheme="minorHAnsi" w:hAnsiTheme="minorHAnsi" w:cstheme="minorHAnsi"/>
                      <w:sz w:val="22"/>
                    </w:rPr>
                  </w:pPr>
                  <w:r w:rsidRPr="00EA2F20">
                    <w:rPr>
                      <w:rFonts w:asciiTheme="minorHAnsi" w:hAnsiTheme="minorHAnsi" w:cstheme="minorHAnsi"/>
                      <w:sz w:val="22"/>
                    </w:rPr>
                    <w:t>12.4%</w:t>
                  </w:r>
                </w:p>
              </w:tc>
            </w:tr>
          </w:tbl>
          <w:p w:rsidR="003F3054" w:rsidRPr="00EA2F20" w:rsidRDefault="003F3054" w:rsidP="001F6AD9">
            <w:pPr>
              <w:jc w:val="left"/>
              <w:rPr>
                <w:rFonts w:asciiTheme="minorHAnsi" w:hAnsiTheme="minorHAnsi" w:cstheme="minorHAnsi"/>
                <w:sz w:val="22"/>
              </w:rPr>
            </w:pPr>
          </w:p>
        </w:tc>
        <w:tc>
          <w:tcPr>
            <w:tcW w:w="1777" w:type="dxa"/>
            <w:tcBorders>
              <w:top w:val="nil"/>
              <w:left w:val="nil"/>
              <w:bottom w:val="nil"/>
              <w:right w:val="nil"/>
            </w:tcBorders>
          </w:tcPr>
          <w:p w:rsidR="003F3054" w:rsidRPr="00EA2F20" w:rsidRDefault="003F3054" w:rsidP="001F6AD9">
            <w:pPr>
              <w:pStyle w:val="NoSpacing"/>
              <w:rPr>
                <w:rFonts w:asciiTheme="minorHAnsi" w:hAnsiTheme="minorHAnsi" w:cstheme="minorHAnsi"/>
                <w:sz w:val="16"/>
              </w:rPr>
            </w:pPr>
            <w:r w:rsidRPr="00EA2F20">
              <w:rPr>
                <w:rFonts w:asciiTheme="minorHAnsi" w:hAnsiTheme="minorHAnsi" w:cstheme="minorHAnsi"/>
                <w:sz w:val="16"/>
              </w:rPr>
              <w:t xml:space="preserve">Right Occipital Cortex </w:t>
            </w:r>
            <w:r w:rsidRPr="00EA2F20">
              <w:rPr>
                <w:rFonts w:asciiTheme="minorHAnsi" w:hAnsiTheme="minorHAnsi" w:cstheme="minorHAnsi"/>
                <w:sz w:val="16"/>
              </w:rPr>
              <w:br/>
              <w:t>Region of Brain</w:t>
            </w:r>
          </w:p>
          <w:p w:rsidR="003F3054" w:rsidRPr="00EA2F20" w:rsidRDefault="003F3054" w:rsidP="001F6AD9">
            <w:pPr>
              <w:pStyle w:val="NoSpacing"/>
              <w:rPr>
                <w:rFonts w:asciiTheme="minorHAnsi" w:hAnsiTheme="minorHAnsi" w:cstheme="minorHAnsi"/>
              </w:rPr>
            </w:pPr>
            <w:r w:rsidRPr="00EA2F20">
              <w:rPr>
                <w:rFonts w:asciiTheme="minorHAnsi" w:hAnsiTheme="minorHAnsi" w:cs="Arial"/>
                <w:noProof/>
                <w:color w:val="000000"/>
              </w:rPr>
              <w:drawing>
                <wp:inline distT="0" distB="0" distL="0" distR="0" wp14:anchorId="58025839" wp14:editId="6CFF60E4">
                  <wp:extent cx="628650" cy="628650"/>
                  <wp:effectExtent l="0" t="0" r="0" b="0"/>
                  <wp:docPr id="4" name="Picture 4" descr="http://www.wiredtowinthemovie.com/images/hotspots/level04occipitalLo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towinthemovie.com/images/hotspots/level04occipitalLob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r>
      <w:tr w:rsidR="003F3054" w:rsidRPr="00EA2F20" w:rsidTr="001F6AD9">
        <w:tc>
          <w:tcPr>
            <w:tcW w:w="8730" w:type="dxa"/>
            <w:gridSpan w:val="2"/>
            <w:tcBorders>
              <w:top w:val="nil"/>
              <w:left w:val="nil"/>
              <w:bottom w:val="nil"/>
              <w:right w:val="nil"/>
            </w:tcBorders>
          </w:tcPr>
          <w:p w:rsidR="003F3054" w:rsidRPr="00EA2F20" w:rsidRDefault="003F3054" w:rsidP="001F6AD9">
            <w:pPr>
              <w:jc w:val="left"/>
              <w:rPr>
                <w:rFonts w:asciiTheme="minorHAnsi" w:hAnsiTheme="minorHAnsi" w:cstheme="minorHAnsi"/>
                <w:sz w:val="22"/>
              </w:rPr>
            </w:pPr>
          </w:p>
        </w:tc>
      </w:tr>
    </w:tbl>
    <w:p w:rsidR="003F3054" w:rsidRPr="00EA2F20" w:rsidRDefault="003F3054" w:rsidP="003F3054">
      <w:pPr>
        <w:pStyle w:val="NoSpacing"/>
        <w:jc w:val="left"/>
        <w:rPr>
          <w:rFonts w:asciiTheme="minorHAnsi" w:hAnsiTheme="minorHAnsi" w:cstheme="minorHAnsi"/>
          <w:sz w:val="16"/>
        </w:rPr>
      </w:pPr>
      <w:r w:rsidRPr="00EA2F20">
        <w:rPr>
          <w:rFonts w:asciiTheme="minorHAnsi" w:hAnsiTheme="minorHAnsi" w:cstheme="minorHAnsi"/>
          <w:sz w:val="16"/>
        </w:rPr>
        <w:t xml:space="preserve">Source: Van Strien, J.W., Lagers-van Haselen, G.C, van Hagen, J.M, de Coo, I.F.M, Fens, MA, van der Geest, JN. (2005). “Increased prevalences of left-handedness and left-eye sighting dominance in individuals with Williams-Beuren syndrome.” </w:t>
      </w:r>
      <w:r w:rsidRPr="00EA2F20">
        <w:rPr>
          <w:rFonts w:asciiTheme="minorHAnsi" w:hAnsiTheme="minorHAnsi" w:cstheme="minorHAnsi"/>
          <w:i/>
          <w:sz w:val="16"/>
        </w:rPr>
        <w:t>Journal of Clinical and Experimental Neuropsychology</w:t>
      </w:r>
      <w:r w:rsidRPr="00EA2F20">
        <w:rPr>
          <w:rFonts w:asciiTheme="minorHAnsi" w:hAnsiTheme="minorHAnsi" w:cstheme="minorHAnsi"/>
          <w:sz w:val="16"/>
        </w:rPr>
        <w:t>. 2005 Nov;27(8):967-76.</w:t>
      </w:r>
    </w:p>
    <w:p w:rsidR="003F3054" w:rsidRPr="00EA2F20" w:rsidRDefault="003F3054" w:rsidP="003F3054">
      <w:pPr>
        <w:pStyle w:val="NoSpacing"/>
        <w:jc w:val="left"/>
        <w:rPr>
          <w:rFonts w:asciiTheme="minorHAnsi" w:hAnsiTheme="minorHAnsi" w:cstheme="minorHAnsi"/>
        </w:rPr>
      </w:pPr>
    </w:p>
    <w:p w:rsidR="003F3054" w:rsidRPr="00EA2F20" w:rsidRDefault="003F3054" w:rsidP="003F3054">
      <w:pPr>
        <w:pStyle w:val="NoSpacing"/>
        <w:jc w:val="left"/>
        <w:rPr>
          <w:rFonts w:asciiTheme="minorHAnsi" w:hAnsiTheme="minorHAnsi" w:cstheme="minorHAnsi"/>
        </w:rPr>
      </w:pPr>
      <w:r w:rsidRPr="00EA2F20">
        <w:rPr>
          <w:rFonts w:asciiTheme="minorHAnsi" w:hAnsiTheme="minorHAnsi" w:cstheme="minorHAnsi"/>
        </w:rPr>
        <w:t xml:space="preserve">Specify the setup using the number line below for the evaluation of this research question. </w:t>
      </w:r>
    </w:p>
    <w:p w:rsidR="003F3054" w:rsidRPr="00EA2F20" w:rsidRDefault="003F3054" w:rsidP="003F3054">
      <w:pPr>
        <w:pStyle w:val="NoSpacing"/>
        <w:jc w:val="left"/>
        <w:rPr>
          <w:rFonts w:asciiTheme="minorHAnsi" w:hAnsiTheme="minorHAnsi" w:cstheme="minorHAnsi"/>
        </w:rPr>
      </w:pPr>
    </w:p>
    <w:p w:rsidR="003F3054" w:rsidRPr="00EA2F20" w:rsidRDefault="003F3054" w:rsidP="003F3054">
      <w:pPr>
        <w:pStyle w:val="NoSpacing"/>
        <w:jc w:val="left"/>
        <w:rPr>
          <w:rFonts w:asciiTheme="minorHAnsi" w:hAnsiTheme="minorHAnsi" w:cstheme="minorHAnsi"/>
        </w:rPr>
      </w:pPr>
    </w:p>
    <w:p w:rsidR="003F3054" w:rsidRPr="00EA2F20" w:rsidRDefault="00CA4539" w:rsidP="003F3054">
      <w:pPr>
        <w:pStyle w:val="NoSpacing"/>
        <w:rPr>
          <w:rFonts w:asciiTheme="minorHAnsi" w:hAnsiTheme="minorHAnsi" w:cstheme="minorHAnsi"/>
        </w:rPr>
      </w:pPr>
      <w:r w:rsidRPr="00EA2F20">
        <w:rPr>
          <w:rFonts w:asciiTheme="minorHAnsi" w:hAnsiTheme="minorHAnsi"/>
          <w:noProof/>
        </w:rPr>
        <w:drawing>
          <wp:inline distT="0" distB="0" distL="0" distR="0" wp14:anchorId="7A9C9E4E" wp14:editId="5F5F1161">
            <wp:extent cx="4895850" cy="133147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3209" cy="1336194"/>
                    </a:xfrm>
                    <a:prstGeom prst="rect">
                      <a:avLst/>
                    </a:prstGeom>
                  </pic:spPr>
                </pic:pic>
              </a:graphicData>
            </a:graphic>
          </wp:inline>
        </w:drawing>
      </w:r>
    </w:p>
    <w:p w:rsidR="003F3054" w:rsidRPr="00EA2F20" w:rsidRDefault="003F3054" w:rsidP="003F3054">
      <w:pPr>
        <w:pStyle w:val="NoSpacing"/>
        <w:jc w:val="left"/>
        <w:rPr>
          <w:rFonts w:asciiTheme="minorHAnsi" w:hAnsiTheme="minorHAnsi" w:cstheme="minorHAnsi"/>
        </w:rPr>
      </w:pPr>
    </w:p>
    <w:p w:rsidR="003F3054" w:rsidRPr="00EA2F20" w:rsidRDefault="003F3054" w:rsidP="003F3054">
      <w:pPr>
        <w:pStyle w:val="NoSpacing"/>
        <w:jc w:val="left"/>
        <w:rPr>
          <w:rFonts w:asciiTheme="minorHAnsi" w:hAnsiTheme="minorHAnsi" w:cstheme="minorHAnsi"/>
        </w:rPr>
      </w:pPr>
    </w:p>
    <w:p w:rsidR="003F3054" w:rsidRPr="00EA2F20" w:rsidRDefault="003F3054" w:rsidP="003F3054">
      <w:pPr>
        <w:pStyle w:val="NoSpacing"/>
        <w:jc w:val="left"/>
        <w:rPr>
          <w:rFonts w:asciiTheme="minorHAnsi" w:hAnsiTheme="minorHAnsi" w:cstheme="minorHAnsi"/>
        </w:rPr>
      </w:pPr>
    </w:p>
    <w:p w:rsidR="003F3054" w:rsidRPr="00EA2F20" w:rsidRDefault="003F3054" w:rsidP="003F3054">
      <w:pPr>
        <w:pStyle w:val="Default"/>
        <w:rPr>
          <w:rFonts w:asciiTheme="minorHAnsi" w:hAnsiTheme="minorHAnsi" w:cstheme="minorHAnsi"/>
          <w:color w:val="auto"/>
          <w:sz w:val="22"/>
          <w:szCs w:val="22"/>
        </w:rPr>
      </w:pPr>
      <w:r w:rsidRPr="00EA2F20">
        <w:rPr>
          <w:rFonts w:asciiTheme="minorHAnsi" w:hAnsiTheme="minorHAnsi" w:cstheme="minorHAnsi"/>
          <w:color w:val="auto"/>
          <w:sz w:val="22"/>
          <w:szCs w:val="22"/>
        </w:rPr>
        <w:t xml:space="preserve">Identify the following simulation parameters for your investigation. </w:t>
      </w:r>
      <w:r w:rsidRPr="00EA2F20">
        <w:rPr>
          <w:rFonts w:asciiTheme="minorHAnsi" w:hAnsiTheme="minorHAnsi" w:cstheme="minorHAnsi"/>
          <w:color w:val="auto"/>
          <w:sz w:val="22"/>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3F3054" w:rsidRPr="00EA2F20" w:rsidTr="003F3054">
        <w:tc>
          <w:tcPr>
            <w:tcW w:w="4963" w:type="dxa"/>
          </w:tcPr>
          <w:p w:rsidR="003F3054" w:rsidRPr="00EA2F20" w:rsidRDefault="003F3054" w:rsidP="003F3054">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57894EE9" wp14:editId="49A5269F">
                  <wp:extent cx="29337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457325"/>
                          </a:xfrm>
                          <a:prstGeom prst="rect">
                            <a:avLst/>
                          </a:prstGeom>
                        </pic:spPr>
                      </pic:pic>
                    </a:graphicData>
                  </a:graphic>
                </wp:inline>
              </w:drawing>
            </w:r>
          </w:p>
        </w:tc>
        <w:tc>
          <w:tcPr>
            <w:tcW w:w="4963" w:type="dxa"/>
          </w:tcPr>
          <w:p w:rsidR="003F3054" w:rsidRPr="00EA2F20" w:rsidRDefault="003F3054" w:rsidP="003F3054">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7D9660DE" wp14:editId="0D0F1BB7">
                  <wp:extent cx="2924175" cy="1457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457325"/>
                          </a:xfrm>
                          <a:prstGeom prst="rect">
                            <a:avLst/>
                          </a:prstGeom>
                        </pic:spPr>
                      </pic:pic>
                    </a:graphicData>
                  </a:graphic>
                </wp:inline>
              </w:drawing>
            </w:r>
          </w:p>
        </w:tc>
      </w:tr>
    </w:tbl>
    <w:p w:rsidR="003F3054" w:rsidRPr="00EA2F20" w:rsidRDefault="003F3054" w:rsidP="003F3054">
      <w:pPr>
        <w:pStyle w:val="Default"/>
        <w:rPr>
          <w:rFonts w:asciiTheme="minorHAnsi" w:hAnsiTheme="minorHAnsi" w:cstheme="minorHAnsi"/>
          <w:sz w:val="22"/>
          <w:szCs w:val="22"/>
        </w:rPr>
      </w:pPr>
    </w:p>
    <w:p w:rsidR="003F3054" w:rsidRPr="00EA2F20" w:rsidRDefault="003F3054" w:rsidP="003F3054">
      <w:pPr>
        <w:pStyle w:val="Default"/>
        <w:rPr>
          <w:rFonts w:asciiTheme="minorHAnsi" w:hAnsiTheme="minorHAnsi" w:cstheme="minorHAnsi"/>
          <w:sz w:val="22"/>
          <w:szCs w:val="22"/>
        </w:rPr>
      </w:pPr>
    </w:p>
    <w:p w:rsidR="003F3054" w:rsidRPr="00EA2F20" w:rsidRDefault="003F3054" w:rsidP="003F3054">
      <w:pPr>
        <w:pStyle w:val="Default"/>
        <w:rPr>
          <w:rFonts w:asciiTheme="minorHAnsi" w:hAnsiTheme="minorHAnsi" w:cstheme="minorHAnsi"/>
          <w:sz w:val="22"/>
          <w:szCs w:val="22"/>
        </w:rPr>
      </w:pPr>
    </w:p>
    <w:p w:rsidR="003F3054" w:rsidRPr="00EA2F20" w:rsidRDefault="003F3054" w:rsidP="003F3054">
      <w:pPr>
        <w:ind w:right="-360"/>
        <w:jc w:val="both"/>
        <w:rPr>
          <w:rFonts w:asciiTheme="minorHAnsi" w:hAnsiTheme="minorHAnsi"/>
          <w:noProof/>
        </w:rPr>
      </w:pPr>
      <w:r w:rsidRPr="00EA2F20">
        <w:rPr>
          <w:rFonts w:asciiTheme="minorHAnsi" w:hAnsiTheme="minorHAnsi"/>
          <w:noProof/>
        </w:rPr>
        <w:lastRenderedPageBreak/>
        <w:t xml:space="preserve">Next, plot the outcomes from your repeated iterations. </w:t>
      </w:r>
    </w:p>
    <w:p w:rsidR="003F3054" w:rsidRPr="00EA2F20" w:rsidRDefault="003F3054" w:rsidP="003F3054">
      <w:pPr>
        <w:ind w:right="-360"/>
        <w:rPr>
          <w:rFonts w:asciiTheme="minorHAnsi" w:hAnsiTheme="minorHAnsi" w:cstheme="minorHAnsi"/>
          <w:sz w:val="22"/>
        </w:rPr>
      </w:pPr>
      <w:r w:rsidRPr="00EA2F20">
        <w:rPr>
          <w:rFonts w:asciiTheme="minorHAnsi" w:hAnsiTheme="minorHAnsi"/>
          <w:noProof/>
        </w:rPr>
        <w:drawing>
          <wp:inline distT="0" distB="0" distL="0" distR="0" wp14:anchorId="1CF1608A" wp14:editId="3F6927D1">
            <wp:extent cx="4772025" cy="21862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68"/>
                    <a:stretch/>
                  </pic:blipFill>
                  <pic:spPr bwMode="auto">
                    <a:xfrm>
                      <a:off x="0" y="0"/>
                      <a:ext cx="4784372" cy="2191874"/>
                    </a:xfrm>
                    <a:prstGeom prst="rect">
                      <a:avLst/>
                    </a:prstGeom>
                    <a:ln>
                      <a:noFill/>
                    </a:ln>
                    <a:extLst>
                      <a:ext uri="{53640926-AAD7-44D8-BBD7-CCE9431645EC}">
                        <a14:shadowObscured xmlns:a14="http://schemas.microsoft.com/office/drawing/2010/main"/>
                      </a:ext>
                    </a:extLst>
                  </pic:spPr>
                </pic:pic>
              </a:graphicData>
            </a:graphic>
          </wp:inline>
        </w:drawing>
      </w:r>
    </w:p>
    <w:p w:rsidR="00CA4539" w:rsidRPr="00EA2F20" w:rsidRDefault="00CA4539" w:rsidP="00CA4539">
      <w:pPr>
        <w:spacing w:after="0"/>
        <w:jc w:val="left"/>
        <w:rPr>
          <w:rFonts w:asciiTheme="minorHAnsi" w:hAnsiTheme="minorHAnsi" w:cstheme="minorHAnsi"/>
          <w:sz w:val="22"/>
        </w:rPr>
      </w:pPr>
      <w:r w:rsidRPr="00EA2F20">
        <w:rPr>
          <w:rFonts w:asciiTheme="minorHAnsi" w:hAnsiTheme="minorHAnsi" w:cstheme="minorHAnsi"/>
          <w:sz w:val="22"/>
        </w:rPr>
        <w:t>Answer the following questions regarding this investigation.</w:t>
      </w:r>
    </w:p>
    <w:p w:rsidR="00CA4539" w:rsidRPr="00EA2F20" w:rsidRDefault="00CA4539" w:rsidP="00CA4539">
      <w:pPr>
        <w:spacing w:after="0"/>
        <w:jc w:val="left"/>
        <w:rPr>
          <w:rFonts w:asciiTheme="minorHAnsi" w:hAnsiTheme="minorHAnsi" w:cstheme="minorHAnsi"/>
          <w:sz w:val="22"/>
        </w:rPr>
      </w:pPr>
    </w:p>
    <w:p w:rsidR="003F3054" w:rsidRPr="00EA2F20" w:rsidRDefault="003F3054" w:rsidP="003F3054">
      <w:pPr>
        <w:pStyle w:val="ListParagraph"/>
        <w:numPr>
          <w:ilvl w:val="0"/>
          <w:numId w:val="2"/>
        </w:numPr>
        <w:spacing w:after="0"/>
        <w:jc w:val="left"/>
        <w:rPr>
          <w:rFonts w:asciiTheme="minorHAnsi" w:hAnsiTheme="minorHAnsi" w:cstheme="minorHAnsi"/>
          <w:sz w:val="22"/>
        </w:rPr>
      </w:pPr>
      <w:r w:rsidRPr="00EA2F20">
        <w:rPr>
          <w:rFonts w:asciiTheme="minorHAnsi" w:hAnsiTheme="minorHAnsi" w:cstheme="minorHAnsi"/>
          <w:sz w:val="22"/>
        </w:rPr>
        <w:t>Which of the following statements is most correct regarding the above reference distribution?</w:t>
      </w:r>
    </w:p>
    <w:p w:rsidR="003F3054" w:rsidRPr="00EA2F20" w:rsidRDefault="003F3054" w:rsidP="003F3054">
      <w:pPr>
        <w:pStyle w:val="ListParagraph"/>
        <w:numPr>
          <w:ilvl w:val="0"/>
          <w:numId w:val="1"/>
        </w:numPr>
        <w:spacing w:after="0"/>
        <w:contextualSpacing w:val="0"/>
        <w:jc w:val="left"/>
        <w:rPr>
          <w:rFonts w:asciiTheme="minorHAnsi" w:hAnsiTheme="minorHAnsi" w:cstheme="minorHAnsi"/>
          <w:sz w:val="22"/>
        </w:rPr>
      </w:pPr>
      <w:r w:rsidRPr="00EA2F20">
        <w:rPr>
          <w:rFonts w:asciiTheme="minorHAnsi" w:hAnsiTheme="minorHAnsi" w:cstheme="minorHAnsi"/>
          <w:sz w:val="22"/>
        </w:rPr>
        <w:t>The dots on this reference distribution were constructed under the assumption that males with WBS have a greater prevalence of left-handedness because of the excess volume of the right occipital cortex region of the brain.</w:t>
      </w:r>
    </w:p>
    <w:p w:rsidR="003F3054" w:rsidRPr="00EA2F20" w:rsidRDefault="003F3054" w:rsidP="003F3054">
      <w:pPr>
        <w:pStyle w:val="ListParagraph"/>
        <w:numPr>
          <w:ilvl w:val="0"/>
          <w:numId w:val="1"/>
        </w:numPr>
        <w:spacing w:after="0"/>
        <w:contextualSpacing w:val="0"/>
        <w:jc w:val="left"/>
        <w:rPr>
          <w:rFonts w:asciiTheme="minorHAnsi" w:hAnsiTheme="minorHAnsi" w:cstheme="minorHAnsi"/>
          <w:sz w:val="22"/>
        </w:rPr>
      </w:pPr>
      <w:r w:rsidRPr="00EA2F20">
        <w:rPr>
          <w:rFonts w:asciiTheme="minorHAnsi" w:hAnsiTheme="minorHAnsi" w:cstheme="minorHAnsi"/>
          <w:sz w:val="22"/>
        </w:rPr>
        <w:t>The dots on this reference distribution were constructed under the assumption that males with WBS have a greater prevalence of left-handedness than males in the general population.</w:t>
      </w:r>
    </w:p>
    <w:p w:rsidR="003F3054" w:rsidRPr="00EA2F20" w:rsidRDefault="003F3054" w:rsidP="003F3054">
      <w:pPr>
        <w:pStyle w:val="ListParagraph"/>
        <w:numPr>
          <w:ilvl w:val="0"/>
          <w:numId w:val="1"/>
        </w:numPr>
        <w:spacing w:after="0"/>
        <w:contextualSpacing w:val="0"/>
        <w:jc w:val="left"/>
        <w:rPr>
          <w:rFonts w:asciiTheme="minorHAnsi" w:hAnsiTheme="minorHAnsi" w:cstheme="minorHAnsi"/>
          <w:sz w:val="22"/>
        </w:rPr>
      </w:pPr>
      <w:r w:rsidRPr="00EA2F20">
        <w:rPr>
          <w:rFonts w:asciiTheme="minorHAnsi" w:hAnsiTheme="minorHAnsi" w:cstheme="minorHAnsi"/>
          <w:sz w:val="22"/>
        </w:rPr>
        <w:t xml:space="preserve">The dots on this reference distribution were constructed under the assumption that males with WBS have the same left-handedness rate as males in the general population.  </w:t>
      </w:r>
      <w:r w:rsidR="00A316CA" w:rsidRPr="00EA2F20">
        <w:rPr>
          <w:rFonts w:asciiTheme="minorHAnsi" w:hAnsiTheme="minorHAnsi" w:cstheme="minorHAnsi"/>
          <w:sz w:val="22"/>
        </w:rPr>
        <w:br/>
      </w:r>
    </w:p>
    <w:p w:rsidR="00CA4539" w:rsidRPr="00EA2F20" w:rsidRDefault="00CA4539" w:rsidP="00CA4539">
      <w:pPr>
        <w:pStyle w:val="ListParagraph"/>
        <w:numPr>
          <w:ilvl w:val="0"/>
          <w:numId w:val="2"/>
        </w:numPr>
        <w:spacing w:line="276" w:lineRule="auto"/>
        <w:jc w:val="left"/>
        <w:rPr>
          <w:rFonts w:asciiTheme="minorHAnsi" w:hAnsiTheme="minorHAnsi" w:cstheme="minorHAnsi"/>
          <w:sz w:val="22"/>
          <w:szCs w:val="20"/>
        </w:rPr>
      </w:pPr>
      <w:r w:rsidRPr="00EA2F20">
        <w:rPr>
          <w:rFonts w:asciiTheme="minorHAnsi" w:hAnsiTheme="minorHAnsi" w:cstheme="minorHAnsi"/>
          <w:sz w:val="22"/>
          <w:szCs w:val="20"/>
        </w:rPr>
        <w:t xml:space="preserve">Circle a single dot on the above dotplot.  Complete this sentence to explain what this single dot represents.  </w:t>
      </w:r>
      <w:r w:rsidRPr="00EA2F20">
        <w:rPr>
          <w:rFonts w:asciiTheme="minorHAnsi" w:hAnsiTheme="minorHAnsi" w:cstheme="minorHAnsi"/>
          <w:sz w:val="22"/>
        </w:rPr>
        <w:t>In this particular simulated outcome, there were  ______ out of a possible ______ left-handed WBS male subjects. This dot was generated under the assumption that ______________________________________ _____________________________________________________________________________________________________________________________________________________________________________.</w:t>
      </w:r>
    </w:p>
    <w:p w:rsidR="00CA4539" w:rsidRPr="00EA2F20" w:rsidRDefault="00CA4539" w:rsidP="00CA4539">
      <w:pPr>
        <w:pStyle w:val="ListParagraph"/>
        <w:spacing w:line="276" w:lineRule="auto"/>
        <w:ind w:left="360"/>
        <w:jc w:val="left"/>
        <w:rPr>
          <w:rFonts w:asciiTheme="minorHAnsi" w:hAnsiTheme="minorHAnsi" w:cstheme="minorHAnsi"/>
          <w:sz w:val="22"/>
          <w:szCs w:val="20"/>
        </w:rPr>
      </w:pPr>
    </w:p>
    <w:p w:rsidR="00CA4539" w:rsidRPr="00EA2F20" w:rsidRDefault="00CA4539" w:rsidP="00CA4539">
      <w:pPr>
        <w:pStyle w:val="ListParagraph"/>
        <w:numPr>
          <w:ilvl w:val="0"/>
          <w:numId w:val="2"/>
        </w:numPr>
        <w:ind w:right="-360"/>
        <w:jc w:val="both"/>
        <w:rPr>
          <w:rFonts w:asciiTheme="minorHAnsi" w:hAnsiTheme="minorHAnsi" w:cstheme="minorHAnsi"/>
          <w:sz w:val="22"/>
        </w:rPr>
      </w:pPr>
      <w:r w:rsidRPr="00EA2F20">
        <w:rPr>
          <w:rFonts w:asciiTheme="minorHAnsi" w:hAnsiTheme="minorHAnsi" w:cstheme="minorHAnsi"/>
          <w:sz w:val="22"/>
        </w:rPr>
        <w:t xml:space="preserve">Consider once again the research question for this investigation. </w:t>
      </w:r>
    </w:p>
    <w:p w:rsidR="00CA4539" w:rsidRPr="00EA2F20" w:rsidRDefault="00CA4539" w:rsidP="00CA4539">
      <w:pPr>
        <w:ind w:left="720" w:right="-360"/>
        <w:jc w:val="left"/>
        <w:rPr>
          <w:rFonts w:asciiTheme="minorHAnsi" w:hAnsiTheme="minorHAnsi" w:cstheme="minorHAnsi"/>
          <w:sz w:val="22"/>
        </w:rPr>
      </w:pPr>
      <w:r w:rsidRPr="00EA2F20">
        <w:rPr>
          <w:rFonts w:asciiTheme="minorHAnsi" w:hAnsiTheme="minorHAnsi" w:cstheme="minorHAnsi"/>
          <w:sz w:val="22"/>
          <w:u w:val="single"/>
        </w:rPr>
        <w:t>Research Question:</w:t>
      </w:r>
      <w:r w:rsidRPr="00EA2F20">
        <w:rPr>
          <w:rFonts w:asciiTheme="minorHAnsi" w:hAnsiTheme="minorHAnsi" w:cstheme="minorHAnsi"/>
          <w:sz w:val="22"/>
        </w:rPr>
        <w:t xml:space="preserve">  Do males with Williams-Beuren syndrome have a greater chance of left-handedness than males in the general population?  </w:t>
      </w:r>
    </w:p>
    <w:p w:rsidR="00CA4539" w:rsidRPr="00EA2F20" w:rsidRDefault="00CA4539" w:rsidP="00CA4539">
      <w:pPr>
        <w:ind w:left="360" w:right="-360"/>
        <w:jc w:val="left"/>
        <w:rPr>
          <w:rFonts w:asciiTheme="minorHAnsi" w:hAnsiTheme="minorHAnsi" w:cstheme="minorHAnsi"/>
          <w:sz w:val="22"/>
        </w:rPr>
      </w:pPr>
      <w:r w:rsidRPr="00EA2F20">
        <w:rPr>
          <w:rFonts w:asciiTheme="minorHAnsi" w:hAnsiTheme="minorHAnsi" w:cstheme="minorHAnsi"/>
          <w:sz w:val="22"/>
        </w:rPr>
        <w:t>The right-tail of this reference distribution is the tail of interest for this investigation.  Why is this the case?</w:t>
      </w:r>
    </w:p>
    <w:p w:rsidR="00CA4539" w:rsidRPr="00EA2F20" w:rsidRDefault="00CA4539" w:rsidP="00CA4539">
      <w:pPr>
        <w:ind w:left="360" w:right="-360"/>
        <w:jc w:val="left"/>
        <w:rPr>
          <w:rFonts w:asciiTheme="minorHAnsi" w:hAnsiTheme="minorHAnsi" w:cstheme="minorHAnsi"/>
          <w:sz w:val="22"/>
        </w:rPr>
      </w:pPr>
    </w:p>
    <w:p w:rsidR="00A316CA" w:rsidRPr="00EA2F20" w:rsidRDefault="00A316CA" w:rsidP="00CA4539">
      <w:pPr>
        <w:ind w:left="360" w:right="-360"/>
        <w:jc w:val="left"/>
        <w:rPr>
          <w:rFonts w:asciiTheme="minorHAnsi" w:hAnsiTheme="minorHAnsi" w:cstheme="minorHAnsi"/>
          <w:sz w:val="22"/>
        </w:rPr>
      </w:pPr>
    </w:p>
    <w:p w:rsidR="00A94E72" w:rsidRPr="00EA2F20" w:rsidRDefault="00A316CA" w:rsidP="00A316CA">
      <w:pPr>
        <w:pStyle w:val="ListParagraph"/>
        <w:numPr>
          <w:ilvl w:val="0"/>
          <w:numId w:val="2"/>
        </w:numPr>
        <w:ind w:right="-360"/>
        <w:jc w:val="left"/>
        <w:rPr>
          <w:rFonts w:asciiTheme="minorHAnsi" w:hAnsiTheme="minorHAnsi" w:cstheme="minorHAnsi"/>
          <w:sz w:val="22"/>
        </w:rPr>
      </w:pPr>
      <w:r w:rsidRPr="00EA2F20">
        <w:rPr>
          <w:rFonts w:asciiTheme="minorHAnsi" w:hAnsiTheme="minorHAnsi" w:cstheme="minorHAnsi"/>
          <w:sz w:val="22"/>
        </w:rPr>
        <w:t>What is a reasonable cutoff for this investigation?  That is, what values would indicate an increased rate of left-handedness for males with WBS?</w:t>
      </w:r>
    </w:p>
    <w:p w:rsidR="00A316CA" w:rsidRPr="00EA2F20" w:rsidRDefault="00A316CA" w:rsidP="00A316CA">
      <w:pPr>
        <w:pStyle w:val="ListParagraph"/>
        <w:ind w:left="360" w:right="-360"/>
        <w:jc w:val="left"/>
        <w:rPr>
          <w:rFonts w:asciiTheme="minorHAnsi" w:hAnsiTheme="minorHAnsi" w:cstheme="minorHAnsi"/>
          <w:sz w:val="22"/>
        </w:rPr>
      </w:pPr>
    </w:p>
    <w:p w:rsidR="00A316CA" w:rsidRPr="00EA2F20" w:rsidRDefault="00A316CA" w:rsidP="00A316CA">
      <w:pPr>
        <w:pStyle w:val="ListParagraph"/>
        <w:ind w:left="360" w:right="-360"/>
        <w:jc w:val="left"/>
        <w:rPr>
          <w:rFonts w:asciiTheme="minorHAnsi" w:hAnsiTheme="minorHAnsi" w:cstheme="minorHAnsi"/>
          <w:sz w:val="22"/>
        </w:rPr>
      </w:pPr>
      <w:r w:rsidRPr="00EA2F20">
        <w:rPr>
          <w:rFonts w:asciiTheme="minorHAnsi" w:hAnsiTheme="minorHAnsi" w:cstheme="minorHAnsi"/>
          <w:sz w:val="22"/>
        </w:rPr>
        <w:t>Cutoff: _______________</w:t>
      </w:r>
    </w:p>
    <w:p w:rsidR="00A316CA" w:rsidRPr="00EA2F20" w:rsidRDefault="00A316CA" w:rsidP="00A316CA">
      <w:pPr>
        <w:pStyle w:val="ListParagraph"/>
        <w:ind w:left="360" w:right="-360"/>
        <w:jc w:val="left"/>
        <w:rPr>
          <w:rFonts w:asciiTheme="minorHAnsi" w:hAnsiTheme="minorHAnsi" w:cstheme="minorHAnsi"/>
          <w:sz w:val="22"/>
        </w:rPr>
      </w:pPr>
    </w:p>
    <w:p w:rsidR="003F3054" w:rsidRPr="00EA2F20" w:rsidRDefault="003F3054" w:rsidP="003F3054">
      <w:pPr>
        <w:pStyle w:val="ListParagraph"/>
        <w:numPr>
          <w:ilvl w:val="0"/>
          <w:numId w:val="2"/>
        </w:numPr>
        <w:ind w:right="-360"/>
        <w:jc w:val="left"/>
        <w:rPr>
          <w:rFonts w:asciiTheme="minorHAnsi" w:hAnsiTheme="minorHAnsi" w:cstheme="minorHAnsi"/>
          <w:sz w:val="22"/>
        </w:rPr>
      </w:pPr>
      <w:r w:rsidRPr="00EA2F20">
        <w:rPr>
          <w:rFonts w:asciiTheme="minorHAnsi" w:hAnsiTheme="minorHAnsi" w:cstheme="minorHAnsi"/>
          <w:sz w:val="22"/>
        </w:rPr>
        <w:lastRenderedPageBreak/>
        <w:t xml:space="preserve">The number of males in this study that were left-handed was 8.  </w:t>
      </w:r>
      <w:r w:rsidR="00A94E72" w:rsidRPr="00EA2F20">
        <w:rPr>
          <w:rFonts w:asciiTheme="minorHAnsi" w:hAnsiTheme="minorHAnsi" w:cstheme="minorHAnsi"/>
          <w:sz w:val="22"/>
        </w:rPr>
        <w:t>Using your reference distribution</w:t>
      </w:r>
      <w:r w:rsidRPr="00EA2F20">
        <w:rPr>
          <w:rFonts w:asciiTheme="minorHAnsi" w:hAnsiTheme="minorHAnsi" w:cstheme="minorHAnsi"/>
          <w:sz w:val="22"/>
        </w:rPr>
        <w:t>, do you believe 8 provides enough evidence to support the research qu</w:t>
      </w:r>
      <w:r w:rsidR="00A94E72" w:rsidRPr="00EA2F20">
        <w:rPr>
          <w:rFonts w:asciiTheme="minorHAnsi" w:hAnsiTheme="minorHAnsi" w:cstheme="minorHAnsi"/>
          <w:sz w:val="22"/>
        </w:rPr>
        <w:t>estion?  Explain.</w:t>
      </w:r>
    </w:p>
    <w:p w:rsidR="003F3054" w:rsidRPr="00EA2F20" w:rsidRDefault="003F3054" w:rsidP="003F3054">
      <w:pPr>
        <w:pStyle w:val="ListParagraph"/>
        <w:ind w:left="360" w:right="-360"/>
        <w:jc w:val="both"/>
        <w:rPr>
          <w:rFonts w:asciiTheme="minorHAnsi" w:hAnsiTheme="minorHAnsi" w:cstheme="minorHAnsi"/>
          <w:sz w:val="22"/>
        </w:rPr>
      </w:pPr>
    </w:p>
    <w:p w:rsidR="00A316CA" w:rsidRPr="00EA2F20" w:rsidRDefault="00A316CA" w:rsidP="003F3054">
      <w:pPr>
        <w:pStyle w:val="ListParagraph"/>
        <w:ind w:left="360" w:right="-360"/>
        <w:jc w:val="both"/>
        <w:rPr>
          <w:rFonts w:asciiTheme="minorHAnsi" w:hAnsiTheme="minorHAnsi" w:cstheme="minorHAnsi"/>
          <w:sz w:val="22"/>
        </w:rPr>
      </w:pPr>
    </w:p>
    <w:p w:rsidR="00A316CA" w:rsidRPr="00EA2F20" w:rsidRDefault="00A316CA" w:rsidP="003F3054">
      <w:pPr>
        <w:pStyle w:val="ListParagraph"/>
        <w:ind w:left="360" w:right="-360"/>
        <w:jc w:val="both"/>
        <w:rPr>
          <w:rFonts w:asciiTheme="minorHAnsi" w:hAnsiTheme="minorHAnsi" w:cstheme="minorHAnsi"/>
          <w:sz w:val="22"/>
        </w:rPr>
      </w:pPr>
    </w:p>
    <w:p w:rsidR="003F3054" w:rsidRPr="00EA2F20" w:rsidRDefault="00A316CA" w:rsidP="00A94E72">
      <w:pPr>
        <w:ind w:right="-360"/>
        <w:jc w:val="both"/>
        <w:rPr>
          <w:rFonts w:asciiTheme="minorHAnsi" w:hAnsiTheme="minorHAnsi" w:cstheme="minorHAnsi"/>
          <w:sz w:val="22"/>
        </w:rPr>
      </w:pPr>
      <w:r w:rsidRPr="00EA2F20">
        <w:rPr>
          <w:rFonts w:asciiTheme="minorHAnsi" w:hAnsiTheme="minorHAnsi" w:cstheme="minorHAnsi"/>
          <w:sz w:val="22"/>
        </w:rPr>
        <w:t>In the general population, t</w:t>
      </w:r>
      <w:r w:rsidR="00A94E72" w:rsidRPr="00EA2F20">
        <w:rPr>
          <w:rFonts w:asciiTheme="minorHAnsi" w:hAnsiTheme="minorHAnsi" w:cstheme="minorHAnsi"/>
          <w:sz w:val="22"/>
        </w:rPr>
        <w:t xml:space="preserve">he rate of left-handedness </w:t>
      </w:r>
      <w:r w:rsidRPr="00EA2F20">
        <w:rPr>
          <w:rFonts w:asciiTheme="minorHAnsi" w:hAnsiTheme="minorHAnsi" w:cstheme="minorHAnsi"/>
          <w:sz w:val="22"/>
        </w:rPr>
        <w:t xml:space="preserve">rate for females is slightly lower than males.  Conduct a Google search to determine a reasonable rate of left-handedness for females. </w:t>
      </w:r>
    </w:p>
    <w:p w:rsidR="00A316CA" w:rsidRPr="00EA2F20" w:rsidRDefault="00A316CA" w:rsidP="00A316CA">
      <w:pPr>
        <w:ind w:right="-360"/>
        <w:rPr>
          <w:rFonts w:asciiTheme="minorHAnsi" w:hAnsiTheme="minorHAnsi" w:cstheme="minorHAnsi"/>
          <w:sz w:val="22"/>
        </w:rPr>
      </w:pPr>
      <w:r w:rsidRPr="00EA2F20">
        <w:rPr>
          <w:rFonts w:asciiTheme="minorHAnsi" w:hAnsiTheme="minorHAnsi"/>
          <w:noProof/>
        </w:rPr>
        <w:drawing>
          <wp:inline distT="0" distB="0" distL="0" distR="0" wp14:anchorId="4BEE40D8" wp14:editId="7792F8EC">
            <wp:extent cx="2276475" cy="7443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2445" cy="749621"/>
                    </a:xfrm>
                    <a:prstGeom prst="rect">
                      <a:avLst/>
                    </a:prstGeom>
                  </pic:spPr>
                </pic:pic>
              </a:graphicData>
            </a:graphic>
          </wp:inline>
        </w:drawing>
      </w:r>
    </w:p>
    <w:p w:rsidR="00A316CA" w:rsidRPr="00EA2F20" w:rsidRDefault="00A316CA" w:rsidP="00A316CA">
      <w:pPr>
        <w:pStyle w:val="Default"/>
        <w:rPr>
          <w:rFonts w:asciiTheme="minorHAnsi" w:hAnsiTheme="minorHAnsi" w:cstheme="minorHAnsi"/>
          <w:color w:val="auto"/>
          <w:sz w:val="22"/>
          <w:szCs w:val="22"/>
        </w:rPr>
      </w:pPr>
      <w:r w:rsidRPr="00EA2F20">
        <w:rPr>
          <w:rFonts w:asciiTheme="minorHAnsi" w:eastAsia="Calibri" w:hAnsiTheme="minorHAnsi" w:cstheme="minorHAnsi"/>
          <w:color w:val="auto"/>
          <w:sz w:val="22"/>
          <w:szCs w:val="22"/>
        </w:rPr>
        <w:t xml:space="preserve">Suppose the study completed above was done on Females. </w:t>
      </w:r>
      <w:r w:rsidRPr="00EA2F20">
        <w:rPr>
          <w:rFonts w:asciiTheme="minorHAnsi" w:hAnsiTheme="minorHAnsi" w:cstheme="minorHAnsi"/>
          <w:color w:val="auto"/>
          <w:sz w:val="22"/>
          <w:szCs w:val="22"/>
        </w:rPr>
        <w:t>Identify the following simulation parameters for your investigation and obtain the appropriate reference distribution for an investigation of females.</w:t>
      </w:r>
    </w:p>
    <w:p w:rsidR="00A316CA" w:rsidRPr="00EA2F20" w:rsidRDefault="00A316CA" w:rsidP="00A316CA">
      <w:pPr>
        <w:pStyle w:val="Default"/>
        <w:rPr>
          <w:rFonts w:asciiTheme="minorHAnsi" w:hAnsiTheme="minorHAnsi" w:cstheme="minorHAnsi"/>
          <w:color w:val="auto"/>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A316CA" w:rsidRPr="00EA2F20" w:rsidTr="001F6AD9">
        <w:tc>
          <w:tcPr>
            <w:tcW w:w="4963" w:type="dxa"/>
          </w:tcPr>
          <w:p w:rsidR="00A316CA" w:rsidRPr="00EA2F20" w:rsidRDefault="00A316CA" w:rsidP="001F6AD9">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77971AD1" wp14:editId="7AECC254">
                  <wp:extent cx="2933700" cy="1457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457325"/>
                          </a:xfrm>
                          <a:prstGeom prst="rect">
                            <a:avLst/>
                          </a:prstGeom>
                        </pic:spPr>
                      </pic:pic>
                    </a:graphicData>
                  </a:graphic>
                </wp:inline>
              </w:drawing>
            </w:r>
          </w:p>
        </w:tc>
        <w:tc>
          <w:tcPr>
            <w:tcW w:w="4963" w:type="dxa"/>
          </w:tcPr>
          <w:p w:rsidR="00A316CA" w:rsidRPr="00EA2F20" w:rsidRDefault="00A316CA" w:rsidP="001F6AD9">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67E7FAD6" wp14:editId="498EDA5A">
                  <wp:extent cx="2924175" cy="1457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457325"/>
                          </a:xfrm>
                          <a:prstGeom prst="rect">
                            <a:avLst/>
                          </a:prstGeom>
                        </pic:spPr>
                      </pic:pic>
                    </a:graphicData>
                  </a:graphic>
                </wp:inline>
              </w:drawing>
            </w:r>
          </w:p>
        </w:tc>
      </w:tr>
    </w:tbl>
    <w:p w:rsidR="00A316CA" w:rsidRPr="00EA2F20" w:rsidRDefault="00A316CA" w:rsidP="00A316CA">
      <w:pPr>
        <w:pStyle w:val="Default"/>
        <w:rPr>
          <w:rFonts w:asciiTheme="minorHAnsi" w:hAnsiTheme="minorHAnsi" w:cstheme="minorHAnsi"/>
          <w:sz w:val="22"/>
          <w:szCs w:val="22"/>
        </w:rPr>
      </w:pPr>
    </w:p>
    <w:p w:rsidR="00A316CA" w:rsidRPr="00EA2F20" w:rsidRDefault="00A316CA" w:rsidP="00A316CA">
      <w:pPr>
        <w:ind w:right="-360"/>
        <w:jc w:val="both"/>
        <w:rPr>
          <w:rFonts w:asciiTheme="minorHAnsi" w:hAnsiTheme="minorHAnsi"/>
          <w:noProof/>
        </w:rPr>
      </w:pPr>
      <w:r w:rsidRPr="00EA2F20">
        <w:rPr>
          <w:rFonts w:asciiTheme="minorHAnsi" w:hAnsiTheme="minorHAnsi"/>
          <w:noProof/>
        </w:rPr>
        <w:t xml:space="preserve">Plot the outcomes from your repeated iterations. </w:t>
      </w:r>
    </w:p>
    <w:p w:rsidR="00A316CA" w:rsidRPr="00EA2F20" w:rsidRDefault="00A316CA" w:rsidP="00A316CA">
      <w:pPr>
        <w:ind w:right="-360"/>
        <w:rPr>
          <w:rFonts w:asciiTheme="minorHAnsi" w:hAnsiTheme="minorHAnsi" w:cstheme="minorHAnsi"/>
          <w:sz w:val="22"/>
        </w:rPr>
      </w:pPr>
      <w:r w:rsidRPr="00EA2F20">
        <w:rPr>
          <w:rFonts w:asciiTheme="minorHAnsi" w:hAnsiTheme="minorHAnsi"/>
          <w:noProof/>
        </w:rPr>
        <w:drawing>
          <wp:inline distT="0" distB="0" distL="0" distR="0" wp14:anchorId="085B9D25" wp14:editId="3DA83DE1">
            <wp:extent cx="4772025" cy="2186218"/>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568"/>
                    <a:stretch/>
                  </pic:blipFill>
                  <pic:spPr bwMode="auto">
                    <a:xfrm>
                      <a:off x="0" y="0"/>
                      <a:ext cx="4784372" cy="2191874"/>
                    </a:xfrm>
                    <a:prstGeom prst="rect">
                      <a:avLst/>
                    </a:prstGeom>
                    <a:ln>
                      <a:noFill/>
                    </a:ln>
                    <a:extLst>
                      <a:ext uri="{53640926-AAD7-44D8-BBD7-CCE9431645EC}">
                        <a14:shadowObscured xmlns:a14="http://schemas.microsoft.com/office/drawing/2010/main"/>
                      </a:ext>
                    </a:extLst>
                  </pic:spPr>
                </pic:pic>
              </a:graphicData>
            </a:graphic>
          </wp:inline>
        </w:drawing>
      </w:r>
    </w:p>
    <w:p w:rsidR="003F3054" w:rsidRPr="00EA2F20" w:rsidRDefault="00A316CA" w:rsidP="00A316CA">
      <w:pPr>
        <w:ind w:right="-360"/>
        <w:jc w:val="both"/>
        <w:rPr>
          <w:rFonts w:asciiTheme="minorHAnsi" w:hAnsiTheme="minorHAnsi" w:cstheme="minorHAnsi"/>
          <w:sz w:val="22"/>
          <w:u w:val="single"/>
        </w:rPr>
      </w:pPr>
      <w:r w:rsidRPr="00EA2F20">
        <w:rPr>
          <w:rFonts w:asciiTheme="minorHAnsi" w:hAnsiTheme="minorHAnsi" w:cstheme="minorHAnsi"/>
          <w:sz w:val="22"/>
          <w:u w:val="single"/>
        </w:rPr>
        <w:t>Questions</w:t>
      </w:r>
    </w:p>
    <w:p w:rsidR="00A316CA" w:rsidRPr="00EA2F20" w:rsidRDefault="00A316CA" w:rsidP="00A316CA">
      <w:pPr>
        <w:pStyle w:val="ListParagraph"/>
        <w:numPr>
          <w:ilvl w:val="0"/>
          <w:numId w:val="2"/>
        </w:numPr>
        <w:ind w:right="-360"/>
        <w:jc w:val="both"/>
        <w:rPr>
          <w:rFonts w:asciiTheme="minorHAnsi" w:hAnsiTheme="minorHAnsi" w:cstheme="minorHAnsi"/>
          <w:sz w:val="22"/>
          <w:u w:val="single"/>
        </w:rPr>
      </w:pPr>
      <w:r w:rsidRPr="00EA2F20">
        <w:rPr>
          <w:rFonts w:asciiTheme="minorHAnsi" w:hAnsiTheme="minorHAnsi" w:cstheme="minorHAnsi"/>
          <w:sz w:val="22"/>
        </w:rPr>
        <w:t>How is the reference distribution for females different than the reference distribution for males?</w:t>
      </w:r>
    </w:p>
    <w:p w:rsidR="00A316CA" w:rsidRPr="00EA2F20" w:rsidRDefault="00A316CA" w:rsidP="00A316CA">
      <w:pPr>
        <w:pStyle w:val="ListParagraph"/>
        <w:ind w:left="360" w:right="-360"/>
        <w:jc w:val="both"/>
        <w:rPr>
          <w:rFonts w:asciiTheme="minorHAnsi" w:hAnsiTheme="minorHAnsi" w:cstheme="minorHAnsi"/>
          <w:sz w:val="22"/>
        </w:rPr>
      </w:pPr>
    </w:p>
    <w:p w:rsidR="00A316CA" w:rsidRPr="00EA2F20" w:rsidRDefault="00A316CA" w:rsidP="00A316CA">
      <w:pPr>
        <w:pStyle w:val="ListParagraph"/>
        <w:ind w:left="360" w:right="-360"/>
        <w:jc w:val="both"/>
        <w:rPr>
          <w:rFonts w:asciiTheme="minorHAnsi" w:hAnsiTheme="minorHAnsi" w:cstheme="minorHAnsi"/>
          <w:sz w:val="22"/>
          <w:u w:val="single"/>
        </w:rPr>
      </w:pPr>
    </w:p>
    <w:p w:rsidR="00A316CA" w:rsidRPr="00EA2F20" w:rsidRDefault="00A316CA" w:rsidP="00A316CA">
      <w:pPr>
        <w:pStyle w:val="ListParagraph"/>
        <w:numPr>
          <w:ilvl w:val="0"/>
          <w:numId w:val="2"/>
        </w:numPr>
        <w:ind w:right="-360"/>
        <w:jc w:val="both"/>
        <w:rPr>
          <w:rFonts w:asciiTheme="minorHAnsi" w:hAnsiTheme="minorHAnsi" w:cstheme="minorHAnsi"/>
          <w:sz w:val="22"/>
          <w:u w:val="single"/>
        </w:rPr>
      </w:pPr>
      <w:r w:rsidRPr="00EA2F20">
        <w:rPr>
          <w:rFonts w:asciiTheme="minorHAnsi" w:hAnsiTheme="minorHAnsi" w:cstheme="minorHAnsi"/>
          <w:sz w:val="22"/>
        </w:rPr>
        <w:t>Should we expect the cutoff value for females to be higher or lower than the cutoff value for males?  Explain.</w:t>
      </w:r>
    </w:p>
    <w:p w:rsidR="00EA2F20" w:rsidRPr="00EA2F20" w:rsidRDefault="00EA2F20" w:rsidP="00EA2F20">
      <w:pPr>
        <w:jc w:val="left"/>
        <w:rPr>
          <w:rFonts w:asciiTheme="minorHAnsi" w:hAnsiTheme="minorHAnsi"/>
        </w:rPr>
      </w:pPr>
      <w:r w:rsidRPr="00EA2F20">
        <w:rPr>
          <w:rFonts w:asciiTheme="minorHAnsi" w:hAnsiTheme="minorHAnsi"/>
          <w:u w:val="single"/>
        </w:rPr>
        <w:lastRenderedPageBreak/>
        <w:t>Example 3.2</w:t>
      </w:r>
      <w:r>
        <w:rPr>
          <w:rFonts w:asciiTheme="minorHAnsi" w:hAnsiTheme="minorHAnsi"/>
        </w:rPr>
        <w:t xml:space="preserve">:  </w:t>
      </w:r>
      <w:r w:rsidRPr="00EA2F20">
        <w:rPr>
          <w:rFonts w:asciiTheme="minorHAnsi" w:hAnsiTheme="minorHAnsi"/>
        </w:rPr>
        <w:t>Consider the following snip-it of an article published in Sports Illustrated.  This article is about a 19 year-old pitching prospect that was drafted by the Baltimore Orioles in the 1</w:t>
      </w:r>
      <w:r w:rsidRPr="00EA2F20">
        <w:rPr>
          <w:rFonts w:asciiTheme="minorHAnsi" w:hAnsiTheme="minorHAnsi"/>
          <w:vertAlign w:val="superscript"/>
        </w:rPr>
        <w:t>st</w:t>
      </w:r>
      <w:r w:rsidRPr="00EA2F20">
        <w:rPr>
          <w:rFonts w:asciiTheme="minorHAnsi" w:hAnsiTheme="minorHAnsi"/>
        </w:rPr>
        <w:t xml:space="preserve"> round. The author of this article speaks to the risk of drafting and thereby compensating pitchers taken in the 1</w:t>
      </w:r>
      <w:r w:rsidRPr="00EA2F20">
        <w:rPr>
          <w:rFonts w:asciiTheme="minorHAnsi" w:hAnsiTheme="minorHAnsi"/>
          <w:vertAlign w:val="superscript"/>
        </w:rPr>
        <w:t>st</w:t>
      </w:r>
      <w:r w:rsidRPr="00EA2F20">
        <w:rPr>
          <w:rFonts w:asciiTheme="minorHAnsi" w:hAnsiTheme="minorHAnsi"/>
        </w:rPr>
        <w:t xml:space="preserve"> round.  </w:t>
      </w:r>
    </w:p>
    <w:p w:rsidR="00EA2F20" w:rsidRPr="00EA2F20" w:rsidRDefault="00EA2F20" w:rsidP="00EA2F20">
      <w:pPr>
        <w:rPr>
          <w:rFonts w:asciiTheme="minorHAnsi" w:hAnsiTheme="minorHAnsi"/>
        </w:rPr>
      </w:pPr>
      <w:r w:rsidRPr="00EA2F20">
        <w:rPr>
          <w:rFonts w:asciiTheme="minorHAnsi" w:hAnsiTheme="minorHAnsi"/>
          <w:noProof/>
        </w:rPr>
        <w:drawing>
          <wp:inline distT="0" distB="0" distL="0" distR="0" wp14:anchorId="010DBA9D" wp14:editId="06BCCB17">
            <wp:extent cx="5494086" cy="1047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18695" cy="1052443"/>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2F20" w:rsidRPr="00EA2F20" w:rsidTr="00EA2F20">
        <w:tc>
          <w:tcPr>
            <w:tcW w:w="4675" w:type="dxa"/>
          </w:tcPr>
          <w:p w:rsidR="00EA2F20" w:rsidRPr="00EA2F20" w:rsidRDefault="00EA2F20" w:rsidP="00EA2F20">
            <w:pPr>
              <w:jc w:val="left"/>
              <w:rPr>
                <w:rFonts w:asciiTheme="minorHAnsi" w:hAnsiTheme="minorHAnsi"/>
              </w:rPr>
            </w:pPr>
            <w:r w:rsidRPr="00EA2F20">
              <w:rPr>
                <w:rFonts w:asciiTheme="minorHAnsi" w:hAnsiTheme="minorHAnsi"/>
              </w:rPr>
              <w:t>In an effort to determine whether or not pitchers are of a greater risk of failure, we must compare them to other position players.  A quick Google® search produces the following information.</w:t>
            </w:r>
          </w:p>
          <w:p w:rsidR="00EA2F20" w:rsidRPr="00EA2F20" w:rsidRDefault="00EA2F20" w:rsidP="00EA2F20">
            <w:pPr>
              <w:jc w:val="left"/>
              <w:rPr>
                <w:rFonts w:asciiTheme="minorHAnsi" w:hAnsiTheme="minorHAnsi"/>
              </w:rPr>
            </w:pPr>
            <w:r w:rsidRPr="00EA2F20">
              <w:rPr>
                <w:rFonts w:asciiTheme="minorHAnsi" w:hAnsiTheme="minorHAnsi"/>
              </w:rPr>
              <w:t>In this article, the author states than 66% of 1</w:t>
            </w:r>
            <w:r w:rsidRPr="00EA2F20">
              <w:rPr>
                <w:rFonts w:asciiTheme="minorHAnsi" w:hAnsiTheme="minorHAnsi"/>
                <w:vertAlign w:val="superscript"/>
              </w:rPr>
              <w:t>st</w:t>
            </w:r>
            <w:r w:rsidRPr="00EA2F20">
              <w:rPr>
                <w:rFonts w:asciiTheme="minorHAnsi" w:hAnsiTheme="minorHAnsi"/>
              </w:rPr>
              <w:t xml:space="preserve"> round draft picks play in the major leagues and 34% end up never reaching the major leagues.</w:t>
            </w:r>
          </w:p>
        </w:tc>
        <w:tc>
          <w:tcPr>
            <w:tcW w:w="4675" w:type="dxa"/>
          </w:tcPr>
          <w:p w:rsidR="00EA2F20" w:rsidRPr="00EA2F20" w:rsidRDefault="00EA2F20" w:rsidP="001F6AD9">
            <w:pPr>
              <w:rPr>
                <w:rFonts w:asciiTheme="minorHAnsi" w:hAnsiTheme="minorHAnsi"/>
              </w:rPr>
            </w:pPr>
            <w:r w:rsidRPr="00EA2F20">
              <w:rPr>
                <w:rFonts w:asciiTheme="minorHAnsi" w:hAnsiTheme="minorHAnsi"/>
                <w:noProof/>
              </w:rPr>
              <w:drawing>
                <wp:inline distT="0" distB="0" distL="0" distR="0" wp14:anchorId="13C7F1B9" wp14:editId="7891064E">
                  <wp:extent cx="2617540" cy="188532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5480" cy="1883837"/>
                          </a:xfrm>
                          <a:prstGeom prst="rect">
                            <a:avLst/>
                          </a:prstGeom>
                        </pic:spPr>
                      </pic:pic>
                    </a:graphicData>
                  </a:graphic>
                </wp:inline>
              </w:drawing>
            </w:r>
          </w:p>
        </w:tc>
      </w:tr>
    </w:tbl>
    <w:p w:rsidR="00EA2F20" w:rsidRDefault="00EA2F20" w:rsidP="00EA2F20">
      <w:pPr>
        <w:jc w:val="left"/>
        <w:rPr>
          <w:rFonts w:asciiTheme="minorHAnsi" w:hAnsiTheme="minorHAnsi"/>
        </w:rPr>
      </w:pPr>
      <w:r w:rsidRPr="00EA2F20">
        <w:rPr>
          <w:rFonts w:asciiTheme="minorHAnsi" w:hAnsiTheme="minorHAnsi"/>
          <w:u w:val="single"/>
        </w:rPr>
        <w:br/>
        <w:t>Research Question</w:t>
      </w:r>
      <w:r w:rsidRPr="00EA2F20">
        <w:rPr>
          <w:rFonts w:asciiTheme="minorHAnsi" w:hAnsiTheme="minorHAnsi"/>
        </w:rPr>
        <w:t>:  Do pitchers taken in the 1</w:t>
      </w:r>
      <w:r w:rsidRPr="00EA2F20">
        <w:rPr>
          <w:rFonts w:asciiTheme="minorHAnsi" w:hAnsiTheme="minorHAnsi"/>
          <w:vertAlign w:val="superscript"/>
        </w:rPr>
        <w:t>st</w:t>
      </w:r>
      <w:r w:rsidRPr="00EA2F20">
        <w:rPr>
          <w:rFonts w:asciiTheme="minorHAnsi" w:hAnsiTheme="minorHAnsi"/>
        </w:rPr>
        <w:t xml:space="preserve"> round of the draft have a higher risk of failure than other position players.</w:t>
      </w:r>
    </w:p>
    <w:p w:rsidR="00EA2F20" w:rsidRPr="00EA2F20" w:rsidRDefault="00EA2F20" w:rsidP="00EA2F20">
      <w:pPr>
        <w:pStyle w:val="NoSpacing"/>
        <w:jc w:val="left"/>
        <w:rPr>
          <w:rFonts w:asciiTheme="minorHAnsi" w:hAnsiTheme="minorHAnsi" w:cstheme="minorHAnsi"/>
        </w:rPr>
      </w:pPr>
      <w:r w:rsidRPr="00EA2F20">
        <w:rPr>
          <w:rFonts w:asciiTheme="minorHAnsi" w:hAnsiTheme="minorHAnsi" w:cstheme="minorHAnsi"/>
        </w:rPr>
        <w:t xml:space="preserve">Specify the setup using the number line below for the evaluation of this research question. </w:t>
      </w:r>
    </w:p>
    <w:p w:rsidR="00EA2F20" w:rsidRPr="00EA2F20" w:rsidRDefault="00EA2F20" w:rsidP="00EA2F20">
      <w:pPr>
        <w:pStyle w:val="NoSpacing"/>
        <w:jc w:val="left"/>
        <w:rPr>
          <w:rFonts w:asciiTheme="minorHAnsi" w:hAnsiTheme="minorHAnsi" w:cstheme="minorHAnsi"/>
        </w:rPr>
      </w:pPr>
    </w:p>
    <w:p w:rsidR="00EA2F20" w:rsidRPr="00EA2F20" w:rsidRDefault="00EA2F20" w:rsidP="00EA2F20">
      <w:pPr>
        <w:pStyle w:val="NoSpacing"/>
        <w:jc w:val="left"/>
        <w:rPr>
          <w:rFonts w:asciiTheme="minorHAnsi" w:hAnsiTheme="minorHAnsi" w:cstheme="minorHAnsi"/>
        </w:rPr>
      </w:pPr>
    </w:p>
    <w:p w:rsidR="00EA2F20" w:rsidRDefault="00EA2F20" w:rsidP="00EA2F20">
      <w:pPr>
        <w:pStyle w:val="NoSpacing"/>
        <w:rPr>
          <w:rFonts w:asciiTheme="minorHAnsi" w:hAnsiTheme="minorHAnsi" w:cstheme="minorHAnsi"/>
        </w:rPr>
      </w:pPr>
      <w:r w:rsidRPr="00EA2F20">
        <w:rPr>
          <w:rFonts w:asciiTheme="minorHAnsi" w:hAnsiTheme="minorHAnsi"/>
          <w:noProof/>
        </w:rPr>
        <w:drawing>
          <wp:inline distT="0" distB="0" distL="0" distR="0" wp14:anchorId="4107770D" wp14:editId="566F0E3B">
            <wp:extent cx="4895850" cy="133147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3209" cy="1336194"/>
                    </a:xfrm>
                    <a:prstGeom prst="rect">
                      <a:avLst/>
                    </a:prstGeom>
                  </pic:spPr>
                </pic:pic>
              </a:graphicData>
            </a:graphic>
          </wp:inline>
        </w:drawing>
      </w:r>
    </w:p>
    <w:p w:rsidR="00B33D68" w:rsidRPr="00EA2F20" w:rsidRDefault="00B33D68" w:rsidP="00EA2F20">
      <w:pPr>
        <w:pStyle w:val="NoSpacing"/>
        <w:rPr>
          <w:rFonts w:asciiTheme="minorHAnsi" w:hAnsiTheme="minorHAnsi" w:cstheme="minorHAnsi"/>
        </w:rPr>
      </w:pPr>
      <w:r>
        <w:rPr>
          <w:rFonts w:asciiTheme="minorHAnsi" w:hAnsiTheme="minorHAnsi" w:cstheme="minorHAnsi"/>
        </w:rPr>
        <w:t># Failed to make it to the majors</w:t>
      </w:r>
    </w:p>
    <w:p w:rsidR="00EA2F20" w:rsidRPr="00EA2F20" w:rsidRDefault="00EA2F20" w:rsidP="00EA2F20">
      <w:pPr>
        <w:pStyle w:val="NoSpacing"/>
        <w:jc w:val="left"/>
        <w:rPr>
          <w:rFonts w:asciiTheme="minorHAnsi" w:hAnsiTheme="minorHAnsi" w:cstheme="minorHAnsi"/>
        </w:rPr>
      </w:pPr>
    </w:p>
    <w:p w:rsidR="00EA2F20" w:rsidRPr="00EA2F20" w:rsidRDefault="00EA2F20" w:rsidP="00EA2F20">
      <w:pPr>
        <w:pStyle w:val="NoSpacing"/>
        <w:jc w:val="left"/>
        <w:rPr>
          <w:rFonts w:asciiTheme="minorHAnsi" w:hAnsiTheme="minorHAnsi" w:cstheme="minorHAnsi"/>
        </w:rPr>
      </w:pPr>
    </w:p>
    <w:p w:rsidR="00EA2F20" w:rsidRDefault="00EA2F20">
      <w:pPr>
        <w:spacing w:after="160" w:line="259" w:lineRule="auto"/>
        <w:jc w:val="left"/>
        <w:rPr>
          <w:rFonts w:asciiTheme="minorHAnsi" w:eastAsiaTheme="minorHAnsi" w:hAnsiTheme="minorHAnsi" w:cstheme="minorHAnsi"/>
          <w:sz w:val="22"/>
        </w:rPr>
      </w:pPr>
      <w:r>
        <w:rPr>
          <w:rFonts w:asciiTheme="minorHAnsi" w:hAnsiTheme="minorHAnsi" w:cstheme="minorHAnsi"/>
          <w:sz w:val="22"/>
        </w:rPr>
        <w:br w:type="page"/>
      </w:r>
    </w:p>
    <w:p w:rsidR="00EA2F20" w:rsidRPr="00EA2F20" w:rsidRDefault="00EA2F20" w:rsidP="00EA2F20">
      <w:pPr>
        <w:pStyle w:val="Default"/>
        <w:rPr>
          <w:rFonts w:asciiTheme="minorHAnsi" w:hAnsiTheme="minorHAnsi" w:cstheme="minorHAnsi"/>
          <w:color w:val="auto"/>
          <w:sz w:val="22"/>
          <w:szCs w:val="22"/>
        </w:rPr>
      </w:pPr>
      <w:r w:rsidRPr="00EA2F20">
        <w:rPr>
          <w:rFonts w:asciiTheme="minorHAnsi" w:hAnsiTheme="minorHAnsi" w:cstheme="minorHAnsi"/>
          <w:color w:val="auto"/>
          <w:sz w:val="22"/>
          <w:szCs w:val="22"/>
        </w:rPr>
        <w:lastRenderedPageBreak/>
        <w:t xml:space="preserve">Identify the following simulation parameters for your investigation. </w:t>
      </w:r>
      <w:r w:rsidRPr="00EA2F20">
        <w:rPr>
          <w:rFonts w:asciiTheme="minorHAnsi" w:hAnsiTheme="minorHAnsi" w:cstheme="minorHAnsi"/>
          <w:color w:val="auto"/>
          <w:sz w:val="22"/>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EA2F20" w:rsidRPr="00EA2F20" w:rsidTr="001F6AD9">
        <w:tc>
          <w:tcPr>
            <w:tcW w:w="4963" w:type="dxa"/>
          </w:tcPr>
          <w:p w:rsidR="00EA2F20" w:rsidRPr="00EA2F20" w:rsidRDefault="00EA2F20" w:rsidP="001F6AD9">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7D81C579" wp14:editId="76819D34">
                  <wp:extent cx="2933700" cy="1457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457325"/>
                          </a:xfrm>
                          <a:prstGeom prst="rect">
                            <a:avLst/>
                          </a:prstGeom>
                        </pic:spPr>
                      </pic:pic>
                    </a:graphicData>
                  </a:graphic>
                </wp:inline>
              </w:drawing>
            </w:r>
          </w:p>
        </w:tc>
        <w:tc>
          <w:tcPr>
            <w:tcW w:w="4963" w:type="dxa"/>
          </w:tcPr>
          <w:p w:rsidR="00EA2F20" w:rsidRPr="00EA2F20" w:rsidRDefault="00EA2F20" w:rsidP="001F6AD9">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6578C39B" wp14:editId="64F50AEA">
                  <wp:extent cx="2924175" cy="1457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457325"/>
                          </a:xfrm>
                          <a:prstGeom prst="rect">
                            <a:avLst/>
                          </a:prstGeom>
                        </pic:spPr>
                      </pic:pic>
                    </a:graphicData>
                  </a:graphic>
                </wp:inline>
              </w:drawing>
            </w:r>
          </w:p>
        </w:tc>
      </w:tr>
    </w:tbl>
    <w:p w:rsidR="00EA2F20" w:rsidRPr="00EA2F20" w:rsidRDefault="00EA2F20" w:rsidP="00EA2F20">
      <w:pPr>
        <w:pStyle w:val="Default"/>
        <w:rPr>
          <w:rFonts w:asciiTheme="minorHAnsi" w:hAnsiTheme="minorHAnsi" w:cstheme="minorHAnsi"/>
          <w:sz w:val="22"/>
          <w:szCs w:val="22"/>
        </w:rPr>
      </w:pPr>
    </w:p>
    <w:p w:rsidR="00EA2F20" w:rsidRPr="00EA2F20" w:rsidRDefault="00EA2F20" w:rsidP="00EA2F20">
      <w:pPr>
        <w:ind w:right="-360"/>
        <w:jc w:val="both"/>
        <w:rPr>
          <w:rFonts w:asciiTheme="minorHAnsi" w:hAnsiTheme="minorHAnsi"/>
          <w:noProof/>
        </w:rPr>
      </w:pPr>
      <w:r w:rsidRPr="00EA2F20">
        <w:rPr>
          <w:rFonts w:asciiTheme="minorHAnsi" w:hAnsiTheme="minorHAnsi"/>
          <w:noProof/>
        </w:rPr>
        <w:t xml:space="preserve">Next, plot the outcomes from your repeated iterations. </w:t>
      </w:r>
    </w:p>
    <w:p w:rsidR="00EA2F20" w:rsidRPr="00EA2F20" w:rsidRDefault="00EA2F20" w:rsidP="00EA2F20">
      <w:pPr>
        <w:ind w:right="-360"/>
        <w:rPr>
          <w:rFonts w:asciiTheme="minorHAnsi" w:hAnsiTheme="minorHAnsi" w:cstheme="minorHAnsi"/>
          <w:sz w:val="22"/>
        </w:rPr>
      </w:pPr>
      <w:r>
        <w:rPr>
          <w:noProof/>
        </w:rPr>
        <w:drawing>
          <wp:inline distT="0" distB="0" distL="0" distR="0" wp14:anchorId="7C9AC7A8" wp14:editId="21F49449">
            <wp:extent cx="4381500" cy="26526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962" cy="2658426"/>
                    </a:xfrm>
                    <a:prstGeom prst="rect">
                      <a:avLst/>
                    </a:prstGeom>
                  </pic:spPr>
                </pic:pic>
              </a:graphicData>
            </a:graphic>
          </wp:inline>
        </w:drawing>
      </w:r>
    </w:p>
    <w:p w:rsidR="00EA2F20" w:rsidRPr="00EA2F20" w:rsidRDefault="00EA2F20" w:rsidP="00EA2F20">
      <w:pPr>
        <w:spacing w:after="0"/>
        <w:jc w:val="left"/>
        <w:rPr>
          <w:rFonts w:asciiTheme="minorHAnsi" w:hAnsiTheme="minorHAnsi" w:cstheme="minorHAnsi"/>
          <w:sz w:val="22"/>
        </w:rPr>
      </w:pPr>
      <w:r>
        <w:rPr>
          <w:rFonts w:asciiTheme="minorHAnsi" w:hAnsiTheme="minorHAnsi" w:cstheme="minorHAnsi"/>
          <w:sz w:val="22"/>
        </w:rPr>
        <w:t>Questions:</w:t>
      </w:r>
    </w:p>
    <w:p w:rsidR="00EA2F20" w:rsidRPr="00EA2F20" w:rsidRDefault="00EA2F20" w:rsidP="00EA2F20">
      <w:pPr>
        <w:spacing w:after="0"/>
        <w:jc w:val="left"/>
        <w:rPr>
          <w:rFonts w:asciiTheme="minorHAnsi" w:hAnsiTheme="minorHAnsi" w:cstheme="minorHAnsi"/>
          <w:sz w:val="22"/>
        </w:rPr>
      </w:pPr>
    </w:p>
    <w:p w:rsidR="00EA2F20" w:rsidRPr="00EA2F20" w:rsidRDefault="00EA2F20" w:rsidP="00EA2F20">
      <w:pPr>
        <w:pStyle w:val="ListParagraph"/>
        <w:numPr>
          <w:ilvl w:val="0"/>
          <w:numId w:val="2"/>
        </w:numPr>
        <w:spacing w:after="0"/>
        <w:jc w:val="left"/>
        <w:rPr>
          <w:rFonts w:asciiTheme="minorHAnsi" w:hAnsiTheme="minorHAnsi" w:cstheme="minorHAnsi"/>
          <w:sz w:val="22"/>
        </w:rPr>
      </w:pPr>
      <w:r w:rsidRPr="00EA2F20">
        <w:rPr>
          <w:rFonts w:asciiTheme="minorHAnsi" w:hAnsiTheme="minorHAnsi" w:cstheme="minorHAnsi"/>
          <w:sz w:val="22"/>
        </w:rPr>
        <w:t>Which of the following statements is most correct regarding the above reference distribution?</w:t>
      </w:r>
    </w:p>
    <w:p w:rsidR="00EA2F20" w:rsidRPr="00EA2F20" w:rsidRDefault="00EA2F20" w:rsidP="00EA2F20">
      <w:pPr>
        <w:pStyle w:val="ListParagraph"/>
        <w:numPr>
          <w:ilvl w:val="0"/>
          <w:numId w:val="6"/>
        </w:numPr>
        <w:spacing w:after="0"/>
        <w:contextualSpacing w:val="0"/>
        <w:jc w:val="left"/>
        <w:rPr>
          <w:rFonts w:asciiTheme="minorHAnsi" w:hAnsiTheme="minorHAnsi" w:cstheme="minorHAnsi"/>
          <w:sz w:val="22"/>
        </w:rPr>
      </w:pPr>
      <w:r w:rsidRPr="00EA2F20">
        <w:rPr>
          <w:rFonts w:asciiTheme="minorHAnsi" w:hAnsiTheme="minorHAnsi" w:cstheme="minorHAnsi"/>
          <w:sz w:val="22"/>
        </w:rPr>
        <w:t xml:space="preserve">The dots on this reference distribution were constructed under the assumption that </w:t>
      </w:r>
      <w:r>
        <w:rPr>
          <w:rFonts w:asciiTheme="minorHAnsi" w:hAnsiTheme="minorHAnsi" w:cstheme="minorHAnsi"/>
          <w:sz w:val="22"/>
        </w:rPr>
        <w:t>pitchers had the higher risk of failure as other position players.</w:t>
      </w:r>
    </w:p>
    <w:p w:rsidR="00EA2F20" w:rsidRDefault="00EA2F20" w:rsidP="00EA2F20">
      <w:pPr>
        <w:pStyle w:val="ListParagraph"/>
        <w:numPr>
          <w:ilvl w:val="0"/>
          <w:numId w:val="6"/>
        </w:numPr>
        <w:spacing w:after="0"/>
        <w:contextualSpacing w:val="0"/>
        <w:jc w:val="left"/>
        <w:rPr>
          <w:rFonts w:asciiTheme="minorHAnsi" w:hAnsiTheme="minorHAnsi" w:cstheme="minorHAnsi"/>
          <w:sz w:val="22"/>
        </w:rPr>
      </w:pPr>
      <w:r w:rsidRPr="00EA2F20">
        <w:rPr>
          <w:rFonts w:asciiTheme="minorHAnsi" w:hAnsiTheme="minorHAnsi" w:cstheme="minorHAnsi"/>
          <w:sz w:val="22"/>
        </w:rPr>
        <w:t xml:space="preserve">The dots on this reference distribution were constructed under the assumption that </w:t>
      </w:r>
      <w:r>
        <w:rPr>
          <w:rFonts w:asciiTheme="minorHAnsi" w:hAnsiTheme="minorHAnsi" w:cstheme="minorHAnsi"/>
          <w:sz w:val="22"/>
        </w:rPr>
        <w:t>pitchers had the same rate as failure as other position players.</w:t>
      </w:r>
    </w:p>
    <w:p w:rsidR="00EA2F20" w:rsidRDefault="00EA2F20" w:rsidP="00EA2F20">
      <w:pPr>
        <w:pStyle w:val="ListParagraph"/>
        <w:numPr>
          <w:ilvl w:val="0"/>
          <w:numId w:val="6"/>
        </w:numPr>
        <w:spacing w:after="0"/>
        <w:contextualSpacing w:val="0"/>
        <w:jc w:val="left"/>
        <w:rPr>
          <w:rFonts w:asciiTheme="minorHAnsi" w:hAnsiTheme="minorHAnsi" w:cstheme="minorHAnsi"/>
          <w:sz w:val="22"/>
        </w:rPr>
      </w:pPr>
      <w:r>
        <w:rPr>
          <w:rFonts w:asciiTheme="minorHAnsi" w:hAnsiTheme="minorHAnsi" w:cstheme="minorHAnsi"/>
          <w:sz w:val="22"/>
        </w:rPr>
        <w:t>The dots on the reference distribution were constructed under no assumptions as this would bias our decisions regarding the pitchers.</w:t>
      </w:r>
    </w:p>
    <w:p w:rsidR="00EA2F20" w:rsidRPr="00EA2F20" w:rsidRDefault="00EA2F20" w:rsidP="00EA2F20">
      <w:pPr>
        <w:pStyle w:val="ListParagraph"/>
        <w:spacing w:after="0"/>
        <w:contextualSpacing w:val="0"/>
        <w:jc w:val="left"/>
        <w:rPr>
          <w:rFonts w:asciiTheme="minorHAnsi" w:hAnsiTheme="minorHAnsi" w:cstheme="minorHAnsi"/>
          <w:sz w:val="22"/>
        </w:rPr>
      </w:pPr>
    </w:p>
    <w:p w:rsidR="00EA2F20" w:rsidRPr="00EA2F20" w:rsidRDefault="00EA2F20" w:rsidP="00EA2F20">
      <w:pPr>
        <w:pStyle w:val="ListParagraph"/>
        <w:numPr>
          <w:ilvl w:val="0"/>
          <w:numId w:val="2"/>
        </w:numPr>
        <w:ind w:right="-360"/>
        <w:jc w:val="both"/>
        <w:rPr>
          <w:rFonts w:asciiTheme="minorHAnsi" w:hAnsiTheme="minorHAnsi" w:cstheme="minorHAnsi"/>
          <w:sz w:val="22"/>
        </w:rPr>
      </w:pPr>
      <w:r w:rsidRPr="00EA2F20">
        <w:rPr>
          <w:rFonts w:asciiTheme="minorHAnsi" w:hAnsiTheme="minorHAnsi" w:cstheme="minorHAnsi"/>
          <w:sz w:val="22"/>
        </w:rPr>
        <w:t xml:space="preserve">Consider once again the research question for this investigation. </w:t>
      </w:r>
    </w:p>
    <w:p w:rsidR="00EA2F20" w:rsidRDefault="00EA2F20" w:rsidP="00EA2F20">
      <w:pPr>
        <w:ind w:left="720"/>
        <w:jc w:val="left"/>
        <w:rPr>
          <w:rFonts w:asciiTheme="minorHAnsi" w:hAnsiTheme="minorHAnsi"/>
        </w:rPr>
      </w:pPr>
      <w:r w:rsidRPr="00EA2F20">
        <w:rPr>
          <w:rFonts w:asciiTheme="minorHAnsi" w:hAnsiTheme="minorHAnsi" w:cstheme="minorHAnsi"/>
          <w:sz w:val="22"/>
          <w:u w:val="single"/>
        </w:rPr>
        <w:t>Research Question:</w:t>
      </w:r>
      <w:r w:rsidRPr="00EA2F20">
        <w:rPr>
          <w:rFonts w:asciiTheme="minorHAnsi" w:hAnsiTheme="minorHAnsi" w:cstheme="minorHAnsi"/>
          <w:sz w:val="22"/>
        </w:rPr>
        <w:t xml:space="preserve">  </w:t>
      </w:r>
      <w:r w:rsidRPr="00EA2F20">
        <w:rPr>
          <w:rFonts w:asciiTheme="minorHAnsi" w:hAnsiTheme="minorHAnsi"/>
        </w:rPr>
        <w:t>Do pitchers taken in the 1</w:t>
      </w:r>
      <w:r w:rsidRPr="00EA2F20">
        <w:rPr>
          <w:rFonts w:asciiTheme="minorHAnsi" w:hAnsiTheme="minorHAnsi"/>
          <w:vertAlign w:val="superscript"/>
        </w:rPr>
        <w:t>st</w:t>
      </w:r>
      <w:r w:rsidRPr="00EA2F20">
        <w:rPr>
          <w:rFonts w:asciiTheme="minorHAnsi" w:hAnsiTheme="minorHAnsi"/>
        </w:rPr>
        <w:t xml:space="preserve"> round of the draft have a higher risk of failure than other position players.</w:t>
      </w:r>
    </w:p>
    <w:p w:rsidR="00EA2F20" w:rsidRPr="00EA2F20" w:rsidRDefault="00EA2F20" w:rsidP="00EA2F20">
      <w:pPr>
        <w:ind w:left="360" w:right="-360"/>
        <w:jc w:val="left"/>
        <w:rPr>
          <w:rFonts w:asciiTheme="minorHAnsi" w:hAnsiTheme="minorHAnsi" w:cstheme="minorHAnsi"/>
          <w:sz w:val="22"/>
        </w:rPr>
      </w:pPr>
      <w:r>
        <w:rPr>
          <w:rFonts w:asciiTheme="minorHAnsi" w:hAnsiTheme="minorHAnsi" w:cstheme="minorHAnsi"/>
          <w:sz w:val="22"/>
        </w:rPr>
        <w:t xml:space="preserve">Which tail of the distribution is of interest </w:t>
      </w:r>
      <w:r w:rsidRPr="00EA2F20">
        <w:rPr>
          <w:rFonts w:asciiTheme="minorHAnsi" w:hAnsiTheme="minorHAnsi" w:cstheme="minorHAnsi"/>
          <w:sz w:val="22"/>
        </w:rPr>
        <w:t xml:space="preserve">for this investigation.  </w:t>
      </w:r>
      <w:r>
        <w:rPr>
          <w:rFonts w:asciiTheme="minorHAnsi" w:hAnsiTheme="minorHAnsi" w:cstheme="minorHAnsi"/>
          <w:sz w:val="22"/>
        </w:rPr>
        <w:t xml:space="preserve">Explain your answer. </w:t>
      </w:r>
    </w:p>
    <w:p w:rsidR="00EA2F20" w:rsidRPr="00EA2F20" w:rsidRDefault="00EA2F20" w:rsidP="00EA2F20">
      <w:pPr>
        <w:ind w:left="360" w:right="-360"/>
        <w:jc w:val="left"/>
        <w:rPr>
          <w:rFonts w:asciiTheme="minorHAnsi" w:hAnsiTheme="minorHAnsi" w:cstheme="minorHAnsi"/>
          <w:sz w:val="22"/>
        </w:rPr>
      </w:pPr>
    </w:p>
    <w:p w:rsidR="00EA2F20" w:rsidRPr="00EA2F20" w:rsidRDefault="00EA2F20" w:rsidP="00EA2F20">
      <w:pPr>
        <w:ind w:left="360" w:right="-360"/>
        <w:jc w:val="left"/>
        <w:rPr>
          <w:rFonts w:asciiTheme="minorHAnsi" w:hAnsiTheme="minorHAnsi" w:cstheme="minorHAnsi"/>
          <w:sz w:val="22"/>
        </w:rPr>
      </w:pPr>
    </w:p>
    <w:p w:rsidR="00EA2F20" w:rsidRDefault="00EA2F20" w:rsidP="00EA2F20">
      <w:pPr>
        <w:pStyle w:val="ListParagraph"/>
        <w:numPr>
          <w:ilvl w:val="0"/>
          <w:numId w:val="2"/>
        </w:numPr>
        <w:ind w:right="-360"/>
        <w:jc w:val="left"/>
        <w:rPr>
          <w:rFonts w:asciiTheme="minorHAnsi" w:hAnsiTheme="minorHAnsi" w:cstheme="minorHAnsi"/>
          <w:sz w:val="22"/>
        </w:rPr>
      </w:pPr>
      <w:r w:rsidRPr="00EA2F20">
        <w:rPr>
          <w:rFonts w:asciiTheme="minorHAnsi" w:hAnsiTheme="minorHAnsi" w:cstheme="minorHAnsi"/>
          <w:sz w:val="22"/>
        </w:rPr>
        <w:t xml:space="preserve">What is a reasonable cutoff for this investigation?  That is, what values </w:t>
      </w:r>
      <w:r>
        <w:rPr>
          <w:rFonts w:asciiTheme="minorHAnsi" w:hAnsiTheme="minorHAnsi" w:cstheme="minorHAnsi"/>
          <w:sz w:val="22"/>
        </w:rPr>
        <w:t xml:space="preserve">would indicate that pitchers have an increased risk of failure? </w:t>
      </w:r>
    </w:p>
    <w:p w:rsidR="00EA2F20" w:rsidRDefault="00EA2F20" w:rsidP="00EA2F20">
      <w:pPr>
        <w:pStyle w:val="ListParagraph"/>
        <w:ind w:left="360" w:right="-360"/>
        <w:jc w:val="left"/>
        <w:rPr>
          <w:rFonts w:asciiTheme="minorHAnsi" w:hAnsiTheme="minorHAnsi" w:cstheme="minorHAnsi"/>
          <w:sz w:val="22"/>
        </w:rPr>
      </w:pPr>
    </w:p>
    <w:p w:rsidR="00EA2F20" w:rsidRPr="00EA2F20" w:rsidRDefault="00EA2F20" w:rsidP="00EA2F20">
      <w:pPr>
        <w:pStyle w:val="ListParagraph"/>
        <w:ind w:left="360" w:right="-360"/>
        <w:jc w:val="left"/>
        <w:rPr>
          <w:rFonts w:asciiTheme="minorHAnsi" w:hAnsiTheme="minorHAnsi" w:cstheme="minorHAnsi"/>
          <w:sz w:val="22"/>
        </w:rPr>
      </w:pPr>
      <w:r w:rsidRPr="00EA2F20">
        <w:rPr>
          <w:rFonts w:asciiTheme="minorHAnsi" w:hAnsiTheme="minorHAnsi" w:cstheme="minorHAnsi"/>
          <w:sz w:val="22"/>
        </w:rPr>
        <w:t>Cutoff: _______________</w:t>
      </w:r>
    </w:p>
    <w:p w:rsidR="00EA2F20" w:rsidRPr="00EA2F20" w:rsidRDefault="00EA2F20" w:rsidP="00EA2F20">
      <w:pPr>
        <w:pStyle w:val="ListParagraph"/>
        <w:ind w:left="360" w:right="-360"/>
        <w:jc w:val="left"/>
        <w:rPr>
          <w:rFonts w:asciiTheme="minorHAnsi" w:hAnsiTheme="minorHAnsi" w:cstheme="minorHAnsi"/>
          <w:sz w:val="22"/>
        </w:rPr>
      </w:pPr>
    </w:p>
    <w:p w:rsidR="00EA2F20" w:rsidRPr="00EA2F20" w:rsidRDefault="00EA2F20" w:rsidP="00EA2F20">
      <w:pPr>
        <w:pStyle w:val="ListParagraph"/>
        <w:numPr>
          <w:ilvl w:val="0"/>
          <w:numId w:val="2"/>
        </w:numPr>
        <w:ind w:right="-360"/>
        <w:jc w:val="left"/>
        <w:rPr>
          <w:rFonts w:asciiTheme="minorHAnsi" w:hAnsiTheme="minorHAnsi" w:cstheme="minorHAnsi"/>
          <w:sz w:val="22"/>
        </w:rPr>
      </w:pPr>
      <w:r w:rsidRPr="00EA2F20">
        <w:rPr>
          <w:rFonts w:asciiTheme="minorHAnsi" w:hAnsiTheme="minorHAnsi" w:cstheme="minorHAnsi"/>
          <w:sz w:val="22"/>
        </w:rPr>
        <w:t xml:space="preserve">The number of </w:t>
      </w:r>
      <w:r>
        <w:rPr>
          <w:rFonts w:asciiTheme="minorHAnsi" w:hAnsiTheme="minorHAnsi" w:cstheme="minorHAnsi"/>
          <w:sz w:val="22"/>
        </w:rPr>
        <w:t xml:space="preserve">first-round high school pitchers that never reached the majors is 44. </w:t>
      </w:r>
      <w:r w:rsidRPr="00EA2F20">
        <w:rPr>
          <w:rFonts w:asciiTheme="minorHAnsi" w:hAnsiTheme="minorHAnsi" w:cstheme="minorHAnsi"/>
          <w:sz w:val="22"/>
        </w:rPr>
        <w:t xml:space="preserve"> Using your reference distribution, do you believe provides enough evidence to support the research qu</w:t>
      </w:r>
      <w:r>
        <w:rPr>
          <w:rFonts w:asciiTheme="minorHAnsi" w:hAnsiTheme="minorHAnsi" w:cstheme="minorHAnsi"/>
          <w:sz w:val="22"/>
        </w:rPr>
        <w:t>estion?  Discuss.</w:t>
      </w:r>
    </w:p>
    <w:p w:rsidR="00EA2F20" w:rsidRPr="00EA2F20" w:rsidRDefault="00EA2F20" w:rsidP="00EA2F20">
      <w:pPr>
        <w:pStyle w:val="ListParagraph"/>
        <w:ind w:left="360" w:right="-360"/>
        <w:jc w:val="both"/>
        <w:rPr>
          <w:rFonts w:asciiTheme="minorHAnsi" w:hAnsiTheme="minorHAnsi" w:cstheme="minorHAnsi"/>
          <w:sz w:val="22"/>
        </w:rPr>
      </w:pPr>
    </w:p>
    <w:p w:rsidR="00EA2F20" w:rsidRPr="00EA2F20" w:rsidRDefault="00EA2F20" w:rsidP="00EA2F20">
      <w:pPr>
        <w:pStyle w:val="ListParagraph"/>
        <w:ind w:left="360" w:right="-360"/>
        <w:jc w:val="both"/>
        <w:rPr>
          <w:rFonts w:asciiTheme="minorHAnsi" w:hAnsiTheme="minorHAnsi" w:cstheme="minorHAnsi"/>
          <w:sz w:val="22"/>
        </w:rPr>
      </w:pPr>
    </w:p>
    <w:p w:rsidR="00EA2F20" w:rsidRDefault="00B33D68" w:rsidP="00EA2F20">
      <w:pPr>
        <w:jc w:val="left"/>
        <w:rPr>
          <w:rFonts w:asciiTheme="minorHAnsi" w:hAnsiTheme="minorHAnsi"/>
        </w:rPr>
      </w:pPr>
      <w:r>
        <w:rPr>
          <w:rFonts w:asciiTheme="minorHAnsi" w:hAnsiTheme="minorHAnsi"/>
        </w:rPr>
        <w:t xml:space="preserve">Suppose your friend </w:t>
      </w:r>
      <w:r w:rsidR="00D010AD">
        <w:rPr>
          <w:rFonts w:asciiTheme="minorHAnsi" w:hAnsiTheme="minorHAnsi"/>
        </w:rPr>
        <w:t xml:space="preserve">decided to analyze the number that made it to the majors instead of the number that failed to make it. </w:t>
      </w:r>
    </w:p>
    <w:p w:rsidR="00D010AD" w:rsidRPr="00EA2F20" w:rsidRDefault="00D010AD" w:rsidP="00D010AD">
      <w:pPr>
        <w:pStyle w:val="NoSpacing"/>
        <w:jc w:val="left"/>
        <w:rPr>
          <w:rFonts w:asciiTheme="minorHAnsi" w:hAnsiTheme="minorHAnsi" w:cstheme="minorHAnsi"/>
        </w:rPr>
      </w:pPr>
    </w:p>
    <w:p w:rsidR="00D010AD" w:rsidRDefault="00D010AD" w:rsidP="00D010AD">
      <w:pPr>
        <w:pStyle w:val="NoSpacing"/>
        <w:rPr>
          <w:rFonts w:asciiTheme="minorHAnsi" w:hAnsiTheme="minorHAnsi" w:cstheme="minorHAnsi"/>
        </w:rPr>
      </w:pPr>
      <w:r w:rsidRPr="00EA2F20">
        <w:rPr>
          <w:rFonts w:asciiTheme="minorHAnsi" w:hAnsiTheme="minorHAnsi"/>
          <w:noProof/>
        </w:rPr>
        <w:drawing>
          <wp:inline distT="0" distB="0" distL="0" distR="0" wp14:anchorId="68EB5A39" wp14:editId="27F11AF8">
            <wp:extent cx="4638675" cy="12615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898" cy="1269208"/>
                    </a:xfrm>
                    <a:prstGeom prst="rect">
                      <a:avLst/>
                    </a:prstGeom>
                  </pic:spPr>
                </pic:pic>
              </a:graphicData>
            </a:graphic>
          </wp:inline>
        </w:drawing>
      </w:r>
    </w:p>
    <w:p w:rsidR="00D010AD" w:rsidRPr="00EA2F20" w:rsidRDefault="00D010AD" w:rsidP="00D010AD">
      <w:pPr>
        <w:pStyle w:val="NoSpacing"/>
        <w:rPr>
          <w:rFonts w:asciiTheme="minorHAnsi" w:hAnsiTheme="minorHAnsi" w:cstheme="minorHAnsi"/>
        </w:rPr>
      </w:pPr>
      <w:r>
        <w:rPr>
          <w:rFonts w:asciiTheme="minorHAnsi" w:hAnsiTheme="minorHAnsi" w:cstheme="minorHAnsi"/>
        </w:rPr>
        <w:t xml:space="preserve"># </w:t>
      </w:r>
      <w:r w:rsidRPr="00D010AD">
        <w:rPr>
          <w:rFonts w:asciiTheme="minorHAnsi" w:hAnsiTheme="minorHAnsi" w:cstheme="minorHAnsi"/>
          <w:highlight w:val="yellow"/>
        </w:rPr>
        <w:t>Made it</w:t>
      </w:r>
      <w:r>
        <w:rPr>
          <w:rFonts w:asciiTheme="minorHAnsi" w:hAnsiTheme="minorHAnsi" w:cstheme="minorHAnsi"/>
        </w:rPr>
        <w:t xml:space="preserve"> to the majors</w:t>
      </w:r>
    </w:p>
    <w:p w:rsidR="00D010AD" w:rsidRDefault="00D010AD" w:rsidP="00D010AD">
      <w:pPr>
        <w:pStyle w:val="NoSpacing"/>
        <w:jc w:val="left"/>
        <w:rPr>
          <w:rFonts w:asciiTheme="minorHAnsi" w:hAnsiTheme="minorHAnsi" w:cstheme="minorHAnsi"/>
        </w:rPr>
      </w:pPr>
    </w:p>
    <w:p w:rsidR="00D010AD" w:rsidRDefault="00D010AD" w:rsidP="00D010AD">
      <w:pPr>
        <w:pStyle w:val="NoSpacing"/>
        <w:jc w:val="left"/>
        <w:rPr>
          <w:rFonts w:asciiTheme="minorHAnsi" w:hAnsiTheme="minorHAnsi" w:cstheme="minorHAnsi"/>
        </w:rPr>
      </w:pPr>
      <w:r>
        <w:rPr>
          <w:rFonts w:asciiTheme="minorHAnsi" w:hAnsiTheme="minorHAnsi" w:cstheme="minorHAnsi"/>
        </w:rPr>
        <w:t xml:space="preserve">Construct a reference distribution for this investigation.  </w:t>
      </w:r>
    </w:p>
    <w:p w:rsidR="00D010AD" w:rsidRPr="00EA2F20" w:rsidRDefault="00D010AD" w:rsidP="00D010AD">
      <w:pPr>
        <w:pStyle w:val="NoSpacing"/>
        <w:jc w:val="left"/>
        <w:rPr>
          <w:rFonts w:asciiTheme="minorHAnsi" w:hAnsiTheme="minorHAnsi" w:cstheme="minorHAnsi"/>
        </w:rPr>
      </w:pPr>
    </w:p>
    <w:p w:rsidR="00D010AD" w:rsidRDefault="00D010AD" w:rsidP="00D010AD">
      <w:pPr>
        <w:rPr>
          <w:rFonts w:asciiTheme="minorHAnsi" w:hAnsiTheme="minorHAnsi"/>
        </w:rPr>
      </w:pPr>
      <w:r>
        <w:rPr>
          <w:noProof/>
        </w:rPr>
        <w:drawing>
          <wp:inline distT="0" distB="0" distL="0" distR="0" wp14:anchorId="28730459" wp14:editId="5F7A884C">
            <wp:extent cx="4124325" cy="24969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0860" cy="2507006"/>
                    </a:xfrm>
                    <a:prstGeom prst="rect">
                      <a:avLst/>
                    </a:prstGeom>
                  </pic:spPr>
                </pic:pic>
              </a:graphicData>
            </a:graphic>
          </wp:inline>
        </w:drawing>
      </w:r>
    </w:p>
    <w:p w:rsidR="0034054B" w:rsidRDefault="00D010AD" w:rsidP="00D010AD">
      <w:pPr>
        <w:jc w:val="both"/>
        <w:rPr>
          <w:rFonts w:asciiTheme="minorHAnsi" w:hAnsiTheme="minorHAnsi"/>
          <w:u w:val="single"/>
        </w:rPr>
      </w:pPr>
      <w:r w:rsidRPr="0034054B">
        <w:rPr>
          <w:rFonts w:asciiTheme="minorHAnsi" w:hAnsiTheme="minorHAnsi"/>
          <w:u w:val="single"/>
        </w:rPr>
        <w:t>Question</w:t>
      </w:r>
      <w:r w:rsidR="0034054B" w:rsidRPr="0034054B">
        <w:rPr>
          <w:rFonts w:asciiTheme="minorHAnsi" w:hAnsiTheme="minorHAnsi"/>
          <w:u w:val="single"/>
        </w:rPr>
        <w:t>s</w:t>
      </w:r>
    </w:p>
    <w:p w:rsidR="004E3BC8" w:rsidRDefault="00D010AD" w:rsidP="0034054B">
      <w:pPr>
        <w:pStyle w:val="ListParagraph"/>
        <w:numPr>
          <w:ilvl w:val="0"/>
          <w:numId w:val="2"/>
        </w:numPr>
        <w:jc w:val="both"/>
        <w:rPr>
          <w:rFonts w:asciiTheme="minorHAnsi" w:hAnsiTheme="minorHAnsi"/>
        </w:rPr>
      </w:pPr>
      <w:r w:rsidRPr="0034054B">
        <w:rPr>
          <w:rFonts w:asciiTheme="minorHAnsi" w:hAnsiTheme="minorHAnsi"/>
        </w:rPr>
        <w:t>Do you reach the same conclusion as above when analyzing # Made it to the majors?  Briefly discuss.</w:t>
      </w:r>
    </w:p>
    <w:p w:rsidR="004E3BC8" w:rsidRDefault="004E3BC8">
      <w:pPr>
        <w:spacing w:after="160" w:line="259" w:lineRule="auto"/>
        <w:jc w:val="left"/>
        <w:rPr>
          <w:rFonts w:asciiTheme="minorHAnsi" w:hAnsiTheme="minorHAnsi"/>
        </w:rPr>
      </w:pPr>
      <w:r>
        <w:rPr>
          <w:rFonts w:asciiTheme="minorHAnsi" w:hAnsiTheme="minorHAnsi"/>
        </w:rPr>
        <w:br w:type="page"/>
      </w:r>
    </w:p>
    <w:p w:rsidR="00B83DE4" w:rsidRDefault="001A6EB9" w:rsidP="004E3BC8">
      <w:pPr>
        <w:autoSpaceDE w:val="0"/>
        <w:autoSpaceDN w:val="0"/>
        <w:adjustRightInd w:val="0"/>
        <w:spacing w:after="0"/>
        <w:jc w:val="left"/>
        <w:rPr>
          <w:rFonts w:asciiTheme="minorHAnsi" w:eastAsia="PMingLiU" w:hAnsiTheme="minorHAnsi" w:cstheme="minorHAnsi"/>
          <w:lang w:eastAsia="zh-TW"/>
        </w:rPr>
      </w:pPr>
      <w:r>
        <w:rPr>
          <w:rFonts w:asciiTheme="minorHAnsi" w:eastAsia="PMingLiU" w:hAnsiTheme="minorHAnsi" w:cstheme="minorHAnsi"/>
          <w:u w:val="single"/>
          <w:lang w:eastAsia="zh-TW"/>
        </w:rPr>
        <w:lastRenderedPageBreak/>
        <w:t>Example 3.3</w:t>
      </w:r>
      <w:r w:rsidR="004E3BC8" w:rsidRPr="004E3BC8">
        <w:rPr>
          <w:rFonts w:asciiTheme="minorHAnsi" w:eastAsia="PMingLiU" w:hAnsiTheme="minorHAnsi" w:cstheme="minorHAnsi"/>
          <w:lang w:eastAsia="zh-TW"/>
        </w:rPr>
        <w:t>: Ear Infections (Source: Rosner)</w:t>
      </w:r>
      <w:r w:rsidR="004E3BC8" w:rsidRPr="004E3BC8">
        <w:rPr>
          <w:rFonts w:asciiTheme="minorHAnsi" w:eastAsia="PMingLiU" w:hAnsiTheme="minorHAnsi" w:cstheme="minorHAnsi"/>
          <w:b/>
          <w:lang w:eastAsia="zh-TW"/>
        </w:rPr>
        <w:br/>
      </w:r>
      <w:r w:rsidR="004E3BC8" w:rsidRPr="004E3BC8">
        <w:rPr>
          <w:rFonts w:asciiTheme="minorHAnsi" w:eastAsia="PMingLiU" w:hAnsiTheme="minorHAnsi" w:cstheme="minorHAnsi"/>
          <w:b/>
          <w:lang w:eastAsia="zh-TW"/>
        </w:rPr>
        <w:br/>
      </w:r>
      <w:r w:rsidR="004E3BC8" w:rsidRPr="004E3BC8">
        <w:rPr>
          <w:rFonts w:asciiTheme="minorHAnsi" w:eastAsia="PMingLiU" w:hAnsiTheme="minorHAnsi" w:cstheme="minorHAnsi"/>
          <w:lang w:eastAsia="zh-TW"/>
        </w:rPr>
        <w:t xml:space="preserve">A common symptom of otitis media (ear infection) in young children is the prolonged presence of fluid in the middle ear. The hypothesis has been proposed that babies who are breast-fed for at least 1 month may build up some immunity against the effects of the condition. A small study of 24 pairs of babies is set up, where the babies are matched on a one-to-one basis according to </w:t>
      </w:r>
    </w:p>
    <w:p w:rsidR="00B83DE4" w:rsidRDefault="00B83DE4" w:rsidP="00B83DE4">
      <w:pPr>
        <w:pStyle w:val="ListParagraph"/>
        <w:numPr>
          <w:ilvl w:val="0"/>
          <w:numId w:val="17"/>
        </w:numPr>
        <w:autoSpaceDE w:val="0"/>
        <w:autoSpaceDN w:val="0"/>
        <w:adjustRightInd w:val="0"/>
        <w:spacing w:after="0"/>
        <w:jc w:val="left"/>
        <w:rPr>
          <w:rFonts w:asciiTheme="minorHAnsi" w:eastAsia="PMingLiU" w:hAnsiTheme="minorHAnsi" w:cstheme="minorHAnsi"/>
          <w:lang w:eastAsia="zh-TW"/>
        </w:rPr>
      </w:pPr>
      <w:r>
        <w:rPr>
          <w:rFonts w:asciiTheme="minorHAnsi" w:eastAsia="PMingLiU" w:hAnsiTheme="minorHAnsi" w:cstheme="minorHAnsi"/>
          <w:lang w:eastAsia="zh-TW"/>
        </w:rPr>
        <w:t>age</w:t>
      </w:r>
    </w:p>
    <w:p w:rsidR="00B83DE4" w:rsidRDefault="00B83DE4" w:rsidP="00B83DE4">
      <w:pPr>
        <w:pStyle w:val="ListParagraph"/>
        <w:numPr>
          <w:ilvl w:val="0"/>
          <w:numId w:val="17"/>
        </w:numPr>
        <w:autoSpaceDE w:val="0"/>
        <w:autoSpaceDN w:val="0"/>
        <w:adjustRightInd w:val="0"/>
        <w:spacing w:after="0"/>
        <w:jc w:val="left"/>
        <w:rPr>
          <w:rFonts w:asciiTheme="minorHAnsi" w:eastAsia="PMingLiU" w:hAnsiTheme="minorHAnsi" w:cstheme="minorHAnsi"/>
          <w:lang w:eastAsia="zh-TW"/>
        </w:rPr>
      </w:pPr>
      <w:r>
        <w:rPr>
          <w:rFonts w:asciiTheme="minorHAnsi" w:eastAsia="PMingLiU" w:hAnsiTheme="minorHAnsi" w:cstheme="minorHAnsi"/>
          <w:lang w:eastAsia="zh-TW"/>
        </w:rPr>
        <w:t>Sex</w:t>
      </w:r>
    </w:p>
    <w:p w:rsidR="00B83DE4" w:rsidRDefault="00B83DE4" w:rsidP="00B83DE4">
      <w:pPr>
        <w:pStyle w:val="ListParagraph"/>
        <w:numPr>
          <w:ilvl w:val="0"/>
          <w:numId w:val="17"/>
        </w:numPr>
        <w:autoSpaceDE w:val="0"/>
        <w:autoSpaceDN w:val="0"/>
        <w:adjustRightInd w:val="0"/>
        <w:spacing w:after="0"/>
        <w:jc w:val="left"/>
        <w:rPr>
          <w:rFonts w:asciiTheme="minorHAnsi" w:eastAsia="PMingLiU" w:hAnsiTheme="minorHAnsi" w:cstheme="minorHAnsi"/>
          <w:lang w:eastAsia="zh-TW"/>
        </w:rPr>
      </w:pPr>
      <w:r>
        <w:rPr>
          <w:rFonts w:asciiTheme="minorHAnsi" w:eastAsia="PMingLiU" w:hAnsiTheme="minorHAnsi" w:cstheme="minorHAnsi"/>
          <w:lang w:eastAsia="zh-TW"/>
        </w:rPr>
        <w:t xml:space="preserve">socioeconomic status, and </w:t>
      </w:r>
    </w:p>
    <w:p w:rsidR="00B83DE4" w:rsidRDefault="004E3BC8" w:rsidP="00B83DE4">
      <w:pPr>
        <w:pStyle w:val="ListParagraph"/>
        <w:numPr>
          <w:ilvl w:val="0"/>
          <w:numId w:val="17"/>
        </w:numPr>
        <w:autoSpaceDE w:val="0"/>
        <w:autoSpaceDN w:val="0"/>
        <w:adjustRightInd w:val="0"/>
        <w:spacing w:after="0"/>
        <w:jc w:val="left"/>
        <w:rPr>
          <w:rFonts w:asciiTheme="minorHAnsi" w:eastAsia="PMingLiU" w:hAnsiTheme="minorHAnsi" w:cstheme="minorHAnsi"/>
          <w:lang w:eastAsia="zh-TW"/>
        </w:rPr>
      </w:pPr>
      <w:r w:rsidRPr="00B83DE4">
        <w:rPr>
          <w:rFonts w:asciiTheme="minorHAnsi" w:eastAsia="PMingLiU" w:hAnsiTheme="minorHAnsi" w:cstheme="minorHAnsi"/>
          <w:lang w:eastAsia="zh-TW"/>
        </w:rPr>
        <w:t xml:space="preserve">and type of medications taken. </w:t>
      </w:r>
    </w:p>
    <w:p w:rsidR="004E3BC8" w:rsidRPr="00B83DE4" w:rsidRDefault="004E3BC8" w:rsidP="00B83DE4">
      <w:pPr>
        <w:autoSpaceDE w:val="0"/>
        <w:autoSpaceDN w:val="0"/>
        <w:adjustRightInd w:val="0"/>
        <w:spacing w:after="0"/>
        <w:jc w:val="left"/>
        <w:rPr>
          <w:rFonts w:asciiTheme="minorHAnsi" w:eastAsia="PMingLiU" w:hAnsiTheme="minorHAnsi" w:cstheme="minorHAnsi"/>
          <w:lang w:eastAsia="zh-TW"/>
        </w:rPr>
      </w:pPr>
      <w:r w:rsidRPr="00B83DE4">
        <w:rPr>
          <w:rFonts w:asciiTheme="minorHAnsi" w:eastAsia="PMingLiU" w:hAnsiTheme="minorHAnsi" w:cstheme="minorHAnsi"/>
          <w:lang w:eastAsia="zh-TW"/>
        </w:rPr>
        <w:t xml:space="preserve">One member of the matched pair is a breast-fed baby and the other was bottle-fed. </w:t>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t xml:space="preserve">The primary outcome measurement recorded in this study was the duration (in days) of fluid in the middle ear after the first episode of otitis media. The results from the 24 pairs are below.  Of interest is to make comparisons between the breast-fed and bottle-fed babies.  These comparisons should be done </w:t>
      </w:r>
      <w:r w:rsidRPr="004E3BC8">
        <w:rPr>
          <w:rFonts w:asciiTheme="minorHAnsi" w:eastAsia="PMingLiU" w:hAnsiTheme="minorHAnsi" w:cstheme="minorHAnsi"/>
          <w:u w:val="single"/>
          <w:lang w:eastAsia="zh-TW"/>
        </w:rPr>
        <w:t>within each pair</w:t>
      </w:r>
      <w:r w:rsidRPr="004E3BC8">
        <w:rPr>
          <w:rFonts w:asciiTheme="minorHAnsi" w:eastAsia="PMingLiU" w:hAnsiTheme="minorHAnsi" w:cstheme="minorHAnsi"/>
          <w:lang w:eastAsia="zh-TW"/>
        </w:rPr>
        <w:t xml:space="preserve"> of babies because of the auxiliary factors that were considered in this study.  </w:t>
      </w:r>
    </w:p>
    <w:p w:rsidR="004E3BC8" w:rsidRPr="004E3BC8" w:rsidRDefault="004E3BC8" w:rsidP="004E3BC8">
      <w:pPr>
        <w:spacing w:after="0"/>
        <w:ind w:left="360"/>
        <w:rPr>
          <w:rFonts w:asciiTheme="minorHAnsi" w:eastAsia="PMingLiU" w:hAnsiTheme="minorHAnsi" w:cstheme="minorHAnsi"/>
          <w:lang w:eastAsia="zh-TW"/>
        </w:rPr>
      </w:pPr>
    </w:p>
    <w:tbl>
      <w:tblPr>
        <w:tblStyle w:val="TableGrid1"/>
        <w:tblW w:w="4572" w:type="dxa"/>
        <w:jc w:val="center"/>
        <w:tblLook w:val="04A0" w:firstRow="1" w:lastRow="0" w:firstColumn="1" w:lastColumn="0" w:noHBand="0" w:noVBand="1"/>
      </w:tblPr>
      <w:tblGrid>
        <w:gridCol w:w="4572"/>
      </w:tblGrid>
      <w:tr w:rsidR="004E3BC8" w:rsidRPr="004E3BC8" w:rsidTr="00280FB9">
        <w:trPr>
          <w:jc w:val="center"/>
        </w:trPr>
        <w:tc>
          <w:tcPr>
            <w:tcW w:w="4572" w:type="dxa"/>
            <w:vAlign w:val="center"/>
          </w:tcPr>
          <w:p w:rsidR="004E3BC8" w:rsidRPr="004E3BC8" w:rsidRDefault="004E3BC8" w:rsidP="00280FB9">
            <w:pPr>
              <w:rPr>
                <w:rFonts w:asciiTheme="minorHAnsi" w:eastAsia="PMingLiU" w:hAnsiTheme="minorHAnsi" w:cstheme="minorHAnsi"/>
                <w:lang w:eastAsia="zh-TW"/>
              </w:rPr>
            </w:pPr>
            <w:r w:rsidRPr="004E3BC8">
              <w:rPr>
                <w:rFonts w:asciiTheme="minorHAnsi" w:eastAsia="PMingLiU" w:hAnsiTheme="minorHAnsi" w:cstheme="minorHAnsi"/>
                <w:lang w:eastAsia="zh-TW"/>
              </w:rPr>
              <w:t>Who did better in head-to-head comparisons?</w:t>
            </w:r>
          </w:p>
        </w:tc>
      </w:tr>
      <w:tr w:rsidR="004E3BC8" w:rsidRPr="004E3BC8" w:rsidTr="00280FB9">
        <w:trPr>
          <w:jc w:val="center"/>
        </w:trPr>
        <w:tc>
          <w:tcPr>
            <w:tcW w:w="4572" w:type="dxa"/>
          </w:tcPr>
          <w:p w:rsidR="004E3BC8" w:rsidRPr="004E3BC8" w:rsidRDefault="004E3BC8" w:rsidP="00280FB9">
            <w:pPr>
              <w:rPr>
                <w:rFonts w:asciiTheme="minorHAnsi" w:eastAsia="PMingLiU" w:hAnsiTheme="minorHAnsi" w:cstheme="minorHAnsi"/>
                <w:lang w:eastAsia="zh-TW"/>
              </w:rPr>
            </w:pPr>
            <w:r w:rsidRPr="004E3BC8">
              <w:rPr>
                <w:rFonts w:asciiTheme="minorHAnsi" w:eastAsia="PMingLiU" w:hAnsiTheme="minorHAnsi" w:cstheme="minorHAnsi"/>
                <w:noProof/>
              </w:rPr>
              <w:drawing>
                <wp:inline distT="0" distB="0" distL="0" distR="0" wp14:anchorId="29AD6922" wp14:editId="7CA70EB8">
                  <wp:extent cx="1690241" cy="3627508"/>
                  <wp:effectExtent l="19050" t="0" r="5209"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1692610" cy="3632593"/>
                          </a:xfrm>
                          <a:prstGeom prst="rect">
                            <a:avLst/>
                          </a:prstGeom>
                          <a:noFill/>
                          <a:ln w="9525">
                            <a:noFill/>
                            <a:miter lim="800000"/>
                            <a:headEnd/>
                            <a:tailEnd/>
                          </a:ln>
                        </pic:spPr>
                      </pic:pic>
                    </a:graphicData>
                  </a:graphic>
                </wp:inline>
              </w:drawing>
            </w:r>
          </w:p>
        </w:tc>
      </w:tr>
    </w:tbl>
    <w:p w:rsidR="00B83DE4" w:rsidRDefault="00B83DE4" w:rsidP="004E3BC8">
      <w:pPr>
        <w:spacing w:after="0"/>
        <w:rPr>
          <w:rFonts w:asciiTheme="minorHAnsi" w:eastAsia="PMingLiU" w:hAnsiTheme="minorHAnsi" w:cstheme="minorHAnsi"/>
          <w:lang w:eastAsia="zh-TW"/>
        </w:rPr>
      </w:pPr>
    </w:p>
    <w:p w:rsidR="00B83DE4" w:rsidRDefault="00B83DE4">
      <w:pPr>
        <w:spacing w:after="160" w:line="259" w:lineRule="auto"/>
        <w:jc w:val="left"/>
        <w:rPr>
          <w:rFonts w:asciiTheme="minorHAnsi" w:eastAsia="PMingLiU" w:hAnsiTheme="minorHAnsi" w:cstheme="minorHAnsi"/>
          <w:lang w:eastAsia="zh-TW"/>
        </w:rPr>
      </w:pPr>
      <w:r>
        <w:rPr>
          <w:rFonts w:asciiTheme="minorHAnsi" w:eastAsia="PMingLiU" w:hAnsiTheme="minorHAnsi" w:cstheme="minorHAnsi"/>
          <w:lang w:eastAsia="zh-TW"/>
        </w:rPr>
        <w:br w:type="page"/>
      </w:r>
    </w:p>
    <w:p w:rsidR="004E3BC8" w:rsidRPr="004E3BC8" w:rsidRDefault="004E3BC8" w:rsidP="004E3BC8">
      <w:pPr>
        <w:spacing w:after="0"/>
        <w:rPr>
          <w:rFonts w:asciiTheme="minorHAnsi" w:eastAsia="PMingLiU" w:hAnsiTheme="minorHAnsi" w:cstheme="minorHAnsi"/>
          <w:lang w:eastAsia="zh-TW"/>
        </w:rPr>
      </w:pPr>
    </w:p>
    <w:tbl>
      <w:tblPr>
        <w:tblStyle w:val="TableGrid1"/>
        <w:tblW w:w="0" w:type="auto"/>
        <w:tblInd w:w="198" w:type="dxa"/>
        <w:tblLook w:val="04A0" w:firstRow="1" w:lastRow="0" w:firstColumn="1" w:lastColumn="0" w:noHBand="0" w:noVBand="1"/>
      </w:tblPr>
      <w:tblGrid>
        <w:gridCol w:w="9378"/>
      </w:tblGrid>
      <w:tr w:rsidR="004E3BC8" w:rsidRPr="004E3BC8" w:rsidTr="00280FB9">
        <w:tc>
          <w:tcPr>
            <w:tcW w:w="9378" w:type="dxa"/>
            <w:shd w:val="pct25" w:color="auto" w:fill="auto"/>
          </w:tcPr>
          <w:p w:rsidR="004E3BC8" w:rsidRPr="004E3BC8" w:rsidRDefault="004E3BC8" w:rsidP="00280FB9">
            <w:pPr>
              <w:rPr>
                <w:rFonts w:asciiTheme="minorHAnsi" w:eastAsia="PMingLiU" w:hAnsiTheme="minorHAnsi" w:cstheme="minorHAnsi"/>
                <w:sz w:val="32"/>
                <w:szCs w:val="32"/>
                <w:lang w:eastAsia="zh-TW"/>
              </w:rPr>
            </w:pPr>
            <w:r w:rsidRPr="004E3BC8">
              <w:rPr>
                <w:rFonts w:asciiTheme="minorHAnsi" w:eastAsia="PMingLiU" w:hAnsiTheme="minorHAnsi" w:cstheme="minorHAnsi"/>
                <w:sz w:val="32"/>
                <w:szCs w:val="32"/>
                <w:lang w:eastAsia="zh-TW"/>
              </w:rPr>
              <w:t>Definition</w:t>
            </w:r>
          </w:p>
        </w:tc>
      </w:tr>
      <w:tr w:rsidR="004E3BC8" w:rsidRPr="004E3BC8" w:rsidTr="00280FB9">
        <w:tc>
          <w:tcPr>
            <w:tcW w:w="9378" w:type="dxa"/>
          </w:tcPr>
          <w:p w:rsidR="004E3BC8" w:rsidRPr="004E3BC8" w:rsidRDefault="004E3BC8" w:rsidP="004E3BC8">
            <w:pPr>
              <w:numPr>
                <w:ilvl w:val="0"/>
                <w:numId w:val="9"/>
              </w:numPr>
              <w:spacing w:after="0"/>
              <w:jc w:val="left"/>
              <w:rPr>
                <w:rFonts w:asciiTheme="minorHAnsi" w:eastAsia="PMingLiU" w:hAnsiTheme="minorHAnsi" w:cstheme="minorHAnsi"/>
                <w:u w:val="single"/>
                <w:lang w:eastAsia="zh-TW"/>
              </w:rPr>
            </w:pPr>
            <w:r w:rsidRPr="004E3BC8">
              <w:rPr>
                <w:rFonts w:asciiTheme="minorHAnsi" w:eastAsia="PMingLiU" w:hAnsiTheme="minorHAnsi" w:cstheme="minorHAnsi"/>
                <w:u w:val="single"/>
                <w:lang w:eastAsia="zh-TW"/>
              </w:rPr>
              <w:t>Response Variable</w:t>
            </w:r>
            <w:r w:rsidRPr="004E3BC8">
              <w:rPr>
                <w:rFonts w:asciiTheme="minorHAnsi" w:eastAsia="PMingLiU" w:hAnsiTheme="minorHAnsi" w:cstheme="minorHAnsi"/>
                <w:lang w:eastAsia="zh-TW"/>
              </w:rPr>
              <w:t xml:space="preserve">: The primary outcome or measurement of interest in an analysis.  </w:t>
            </w:r>
          </w:p>
          <w:p w:rsidR="004E3BC8" w:rsidRPr="004E3BC8" w:rsidRDefault="004E3BC8" w:rsidP="004E3BC8">
            <w:pPr>
              <w:spacing w:after="0"/>
              <w:ind w:left="720"/>
              <w:jc w:val="left"/>
              <w:rPr>
                <w:rFonts w:asciiTheme="minorHAnsi" w:eastAsia="PMingLiU" w:hAnsiTheme="minorHAnsi" w:cstheme="minorHAnsi"/>
                <w:u w:val="single"/>
                <w:lang w:eastAsia="zh-TW"/>
              </w:rPr>
            </w:pPr>
            <w:r w:rsidRPr="004E3BC8">
              <w:rPr>
                <w:rFonts w:asciiTheme="minorHAnsi" w:eastAsia="PMingLiU" w:hAnsiTheme="minorHAnsi" w:cstheme="minorHAnsi"/>
                <w:lang w:eastAsia="zh-TW"/>
              </w:rPr>
              <w:t>Also known as: Dependent Variable or Y-Variable</w:t>
            </w:r>
          </w:p>
        </w:tc>
      </w:tr>
    </w:tbl>
    <w:p w:rsidR="004E3BC8" w:rsidRPr="004E3BC8" w:rsidRDefault="004E3BC8" w:rsidP="004E3BC8">
      <w:pPr>
        <w:spacing w:after="0"/>
        <w:rPr>
          <w:rFonts w:asciiTheme="minorHAnsi" w:eastAsia="PMingLiU" w:hAnsiTheme="minorHAnsi" w:cstheme="minorHAnsi"/>
          <w:lang w:eastAsia="zh-TW"/>
        </w:rPr>
      </w:pPr>
    </w:p>
    <w:p w:rsidR="004E3BC8" w:rsidRPr="004E3BC8" w:rsidRDefault="004E3BC8" w:rsidP="00B83DE4">
      <w:pPr>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t>Count the number of times breast-fed and bottle-fed babies did better and complete the following table.</w:t>
      </w:r>
    </w:p>
    <w:p w:rsidR="004E3BC8" w:rsidRPr="004E3BC8" w:rsidRDefault="004E3BC8" w:rsidP="004E3BC8">
      <w:pPr>
        <w:spacing w:after="0"/>
        <w:ind w:left="720"/>
        <w:contextualSpacing/>
        <w:rPr>
          <w:rFonts w:asciiTheme="minorHAnsi" w:eastAsia="PMingLiU" w:hAnsiTheme="minorHAnsi" w:cstheme="minorHAnsi"/>
          <w:lang w:eastAsia="zh-TW"/>
        </w:rPr>
      </w:pPr>
    </w:p>
    <w:tbl>
      <w:tblPr>
        <w:tblStyle w:val="TableGrid1"/>
        <w:tblW w:w="0" w:type="auto"/>
        <w:jc w:val="center"/>
        <w:tblLook w:val="04A0" w:firstRow="1" w:lastRow="0" w:firstColumn="1" w:lastColumn="0" w:noHBand="0" w:noVBand="1"/>
      </w:tblPr>
      <w:tblGrid>
        <w:gridCol w:w="2645"/>
        <w:gridCol w:w="2593"/>
      </w:tblGrid>
      <w:tr w:rsidR="004E3BC8" w:rsidRPr="004E3BC8" w:rsidTr="00280FB9">
        <w:trPr>
          <w:jc w:val="center"/>
        </w:trPr>
        <w:tc>
          <w:tcPr>
            <w:tcW w:w="2645" w:type="dxa"/>
          </w:tcPr>
          <w:p w:rsidR="004E3BC8" w:rsidRPr="004E3BC8" w:rsidRDefault="004E3BC8" w:rsidP="00280FB9">
            <w:pPr>
              <w:rPr>
                <w:rFonts w:asciiTheme="minorHAnsi" w:eastAsia="PMingLiU" w:hAnsiTheme="minorHAnsi" w:cstheme="minorHAnsi"/>
                <w:lang w:eastAsia="zh-TW"/>
              </w:rPr>
            </w:pPr>
            <w:r w:rsidRPr="004E3BC8">
              <w:rPr>
                <w:rFonts w:asciiTheme="minorHAnsi" w:eastAsia="PMingLiU" w:hAnsiTheme="minorHAnsi" w:cstheme="minorHAnsi"/>
                <w:lang w:eastAsia="zh-TW"/>
              </w:rPr>
              <w:br w:type="page"/>
              <w:t>Outcome</w:t>
            </w:r>
          </w:p>
        </w:tc>
        <w:tc>
          <w:tcPr>
            <w:tcW w:w="2593" w:type="dxa"/>
          </w:tcPr>
          <w:p w:rsidR="004E3BC8" w:rsidRPr="004E3BC8" w:rsidRDefault="004E3BC8" w:rsidP="00280FB9">
            <w:pPr>
              <w:rPr>
                <w:rFonts w:asciiTheme="minorHAnsi" w:eastAsia="PMingLiU" w:hAnsiTheme="minorHAnsi" w:cstheme="minorHAnsi"/>
                <w:lang w:eastAsia="zh-TW"/>
              </w:rPr>
            </w:pPr>
            <w:r w:rsidRPr="004E3BC8">
              <w:rPr>
                <w:rFonts w:asciiTheme="minorHAnsi" w:eastAsia="PMingLiU" w:hAnsiTheme="minorHAnsi" w:cstheme="minorHAnsi"/>
                <w:lang w:eastAsia="zh-TW"/>
              </w:rPr>
              <w:t>Number of Pairs</w:t>
            </w:r>
          </w:p>
        </w:tc>
      </w:tr>
      <w:tr w:rsidR="004E3BC8" w:rsidRPr="004E3BC8" w:rsidTr="00280FB9">
        <w:trPr>
          <w:trHeight w:val="350"/>
          <w:jc w:val="center"/>
        </w:trPr>
        <w:tc>
          <w:tcPr>
            <w:tcW w:w="2645" w:type="dxa"/>
          </w:tcPr>
          <w:p w:rsidR="004E3BC8" w:rsidRPr="004E3BC8" w:rsidRDefault="004E3BC8" w:rsidP="004E3BC8">
            <w:pPr>
              <w:rPr>
                <w:rFonts w:asciiTheme="minorHAnsi" w:eastAsia="PMingLiU" w:hAnsiTheme="minorHAnsi" w:cstheme="minorHAnsi"/>
                <w:lang w:eastAsia="zh-TW"/>
              </w:rPr>
            </w:pPr>
            <w:r w:rsidRPr="004E3BC8">
              <w:rPr>
                <w:rFonts w:asciiTheme="minorHAnsi" w:eastAsia="PMingLiU" w:hAnsiTheme="minorHAnsi" w:cstheme="minorHAnsi"/>
                <w:lang w:eastAsia="zh-TW"/>
              </w:rPr>
              <w:t>Bottle-fed did better</w:t>
            </w:r>
          </w:p>
        </w:tc>
        <w:tc>
          <w:tcPr>
            <w:tcW w:w="2593" w:type="dxa"/>
          </w:tcPr>
          <w:p w:rsidR="004E3BC8" w:rsidRPr="004E3BC8" w:rsidRDefault="004E3BC8" w:rsidP="00280FB9">
            <w:pPr>
              <w:rPr>
                <w:rFonts w:asciiTheme="minorHAnsi" w:eastAsia="PMingLiU" w:hAnsiTheme="minorHAnsi" w:cstheme="minorHAnsi"/>
                <w:lang w:eastAsia="zh-TW"/>
              </w:rPr>
            </w:pPr>
          </w:p>
        </w:tc>
      </w:tr>
      <w:tr w:rsidR="004E3BC8" w:rsidRPr="004E3BC8" w:rsidTr="00280FB9">
        <w:trPr>
          <w:trHeight w:val="395"/>
          <w:jc w:val="center"/>
        </w:trPr>
        <w:tc>
          <w:tcPr>
            <w:tcW w:w="2645" w:type="dxa"/>
          </w:tcPr>
          <w:p w:rsidR="004E3BC8" w:rsidRPr="004E3BC8" w:rsidRDefault="004E3BC8" w:rsidP="004E3BC8">
            <w:pPr>
              <w:rPr>
                <w:rFonts w:asciiTheme="minorHAnsi" w:eastAsia="PMingLiU" w:hAnsiTheme="minorHAnsi" w:cstheme="minorHAnsi"/>
                <w:lang w:eastAsia="zh-TW"/>
              </w:rPr>
            </w:pPr>
            <w:r w:rsidRPr="004E3BC8">
              <w:rPr>
                <w:rFonts w:asciiTheme="minorHAnsi" w:eastAsia="PMingLiU" w:hAnsiTheme="minorHAnsi" w:cstheme="minorHAnsi"/>
                <w:lang w:eastAsia="zh-TW"/>
              </w:rPr>
              <w:t>Breast-fed did better</w:t>
            </w:r>
          </w:p>
        </w:tc>
        <w:tc>
          <w:tcPr>
            <w:tcW w:w="2593" w:type="dxa"/>
          </w:tcPr>
          <w:p w:rsidR="004E3BC8" w:rsidRPr="004E3BC8" w:rsidRDefault="004E3BC8" w:rsidP="00280FB9">
            <w:pPr>
              <w:rPr>
                <w:rFonts w:asciiTheme="minorHAnsi" w:eastAsia="PMingLiU" w:hAnsiTheme="minorHAnsi" w:cstheme="minorHAnsi"/>
                <w:lang w:eastAsia="zh-TW"/>
              </w:rPr>
            </w:pPr>
          </w:p>
        </w:tc>
      </w:tr>
      <w:tr w:rsidR="004E3BC8" w:rsidRPr="004E3BC8" w:rsidTr="00280FB9">
        <w:trPr>
          <w:trHeight w:val="170"/>
          <w:jc w:val="center"/>
        </w:trPr>
        <w:tc>
          <w:tcPr>
            <w:tcW w:w="2645" w:type="dxa"/>
          </w:tcPr>
          <w:p w:rsidR="004E3BC8" w:rsidRPr="004E3BC8" w:rsidRDefault="004E3BC8" w:rsidP="004E3BC8">
            <w:pPr>
              <w:rPr>
                <w:rFonts w:asciiTheme="minorHAnsi" w:eastAsia="PMingLiU" w:hAnsiTheme="minorHAnsi" w:cstheme="minorHAnsi"/>
                <w:lang w:eastAsia="zh-TW"/>
              </w:rPr>
            </w:pPr>
            <w:r w:rsidRPr="004E3BC8">
              <w:rPr>
                <w:rFonts w:asciiTheme="minorHAnsi" w:eastAsia="PMingLiU" w:hAnsiTheme="minorHAnsi" w:cstheme="minorHAnsi"/>
                <w:lang w:eastAsia="zh-TW"/>
              </w:rPr>
              <w:t>Tie</w:t>
            </w:r>
          </w:p>
        </w:tc>
        <w:tc>
          <w:tcPr>
            <w:tcW w:w="2593" w:type="dxa"/>
          </w:tcPr>
          <w:p w:rsidR="004E3BC8" w:rsidRPr="004E3BC8" w:rsidRDefault="004E3BC8" w:rsidP="00280FB9">
            <w:pPr>
              <w:rPr>
                <w:rFonts w:asciiTheme="minorHAnsi" w:eastAsia="PMingLiU" w:hAnsiTheme="minorHAnsi" w:cstheme="minorHAnsi"/>
                <w:lang w:eastAsia="zh-TW"/>
              </w:rPr>
            </w:pPr>
          </w:p>
        </w:tc>
      </w:tr>
      <w:tr w:rsidR="004E3BC8" w:rsidRPr="004E3BC8" w:rsidTr="00280FB9">
        <w:trPr>
          <w:trHeight w:val="305"/>
          <w:jc w:val="center"/>
        </w:trPr>
        <w:tc>
          <w:tcPr>
            <w:tcW w:w="2645" w:type="dxa"/>
          </w:tcPr>
          <w:p w:rsidR="004E3BC8" w:rsidRPr="004E3BC8" w:rsidRDefault="004E3BC8" w:rsidP="00280FB9">
            <w:pPr>
              <w:jc w:val="right"/>
              <w:rPr>
                <w:rFonts w:asciiTheme="minorHAnsi" w:eastAsia="PMingLiU" w:hAnsiTheme="minorHAnsi" w:cstheme="minorHAnsi"/>
                <w:lang w:eastAsia="zh-TW"/>
              </w:rPr>
            </w:pPr>
            <w:r w:rsidRPr="004E3BC8">
              <w:rPr>
                <w:rFonts w:asciiTheme="minorHAnsi" w:eastAsia="PMingLiU" w:hAnsiTheme="minorHAnsi" w:cstheme="minorHAnsi"/>
                <w:lang w:eastAsia="zh-TW"/>
              </w:rPr>
              <w:t>Total</w:t>
            </w:r>
          </w:p>
        </w:tc>
        <w:tc>
          <w:tcPr>
            <w:tcW w:w="2593" w:type="dxa"/>
          </w:tcPr>
          <w:p w:rsidR="004E3BC8" w:rsidRPr="004E3BC8" w:rsidRDefault="004E3BC8" w:rsidP="00280FB9">
            <w:pPr>
              <w:rPr>
                <w:rFonts w:asciiTheme="minorHAnsi" w:eastAsia="PMingLiU" w:hAnsiTheme="minorHAnsi" w:cstheme="minorHAnsi"/>
                <w:lang w:eastAsia="zh-TW"/>
              </w:rPr>
            </w:pPr>
            <w:r w:rsidRPr="004E3BC8">
              <w:rPr>
                <w:rFonts w:asciiTheme="minorHAnsi" w:eastAsia="PMingLiU" w:hAnsiTheme="minorHAnsi" w:cstheme="minorHAnsi"/>
                <w:lang w:eastAsia="zh-TW"/>
              </w:rPr>
              <w:t>24</w:t>
            </w:r>
          </w:p>
        </w:tc>
      </w:tr>
    </w:tbl>
    <w:p w:rsidR="004E3BC8" w:rsidRPr="004E3BC8" w:rsidRDefault="004E3BC8" w:rsidP="004E3BC8">
      <w:pPr>
        <w:spacing w:after="0"/>
        <w:ind w:left="720"/>
        <w:rPr>
          <w:rFonts w:asciiTheme="minorHAnsi" w:eastAsia="PMingLiU" w:hAnsiTheme="minorHAnsi" w:cstheme="minorHAnsi"/>
          <w:lang w:eastAsia="zh-TW"/>
        </w:rPr>
      </w:pPr>
    </w:p>
    <w:p w:rsidR="004E3BC8" w:rsidRPr="004E3BC8" w:rsidRDefault="004E3BC8" w:rsidP="004E3BC8">
      <w:pPr>
        <w:spacing w:after="0"/>
        <w:jc w:val="left"/>
        <w:rPr>
          <w:rFonts w:asciiTheme="minorHAnsi" w:eastAsia="PMingLiU" w:hAnsiTheme="minorHAnsi" w:cstheme="minorHAnsi"/>
          <w:u w:val="single"/>
          <w:lang w:eastAsia="zh-TW"/>
        </w:rPr>
      </w:pPr>
      <w:r w:rsidRPr="004E3BC8">
        <w:rPr>
          <w:rFonts w:asciiTheme="minorHAnsi" w:eastAsia="PMingLiU" w:hAnsiTheme="minorHAnsi" w:cstheme="minorHAnsi"/>
          <w:u w:val="single"/>
          <w:lang w:eastAsia="zh-TW"/>
        </w:rPr>
        <w:t>Question</w:t>
      </w:r>
    </w:p>
    <w:p w:rsidR="004E3BC8" w:rsidRPr="004E3BC8" w:rsidRDefault="004E3BC8" w:rsidP="004E3BC8">
      <w:pPr>
        <w:spacing w:after="0"/>
        <w:rPr>
          <w:rFonts w:asciiTheme="minorHAnsi" w:eastAsia="PMingLiU" w:hAnsiTheme="minorHAnsi" w:cstheme="minorHAnsi"/>
          <w:lang w:eastAsia="zh-TW"/>
        </w:rPr>
      </w:pP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Pair #8 is a tie, what does this mean in the context of this problem?  Does Pair #8 provide evidence for bottle-fed doing better, breast-fed doing better, or neither?  Explain.</w:t>
      </w:r>
    </w:p>
    <w:p w:rsidR="004E3BC8" w:rsidRDefault="004E3BC8" w:rsidP="004E3BC8">
      <w:pPr>
        <w:spacing w:after="0"/>
        <w:ind w:left="720"/>
        <w:jc w:val="left"/>
        <w:rPr>
          <w:rFonts w:asciiTheme="minorHAnsi" w:eastAsia="PMingLiU" w:hAnsiTheme="minorHAnsi" w:cstheme="minorHAnsi"/>
          <w:lang w:eastAsia="zh-TW"/>
        </w:rPr>
      </w:pPr>
    </w:p>
    <w:p w:rsidR="00B83DE4" w:rsidRPr="004E3BC8" w:rsidRDefault="00B83DE4" w:rsidP="004E3BC8">
      <w:pPr>
        <w:spacing w:after="0"/>
        <w:ind w:left="720"/>
        <w:jc w:val="left"/>
        <w:rPr>
          <w:rFonts w:asciiTheme="minorHAnsi" w:eastAsia="PMingLiU" w:hAnsiTheme="minorHAnsi" w:cstheme="minorHAnsi"/>
          <w:lang w:eastAsia="zh-TW"/>
        </w:rPr>
      </w:pPr>
    </w:p>
    <w:p w:rsid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B83DE4" w:rsidRDefault="00B83DE4" w:rsidP="00B83DE4">
      <w:pPr>
        <w:jc w:val="left"/>
        <w:rPr>
          <w:rFonts w:asciiTheme="minorHAnsi" w:hAnsiTheme="minorHAnsi" w:cstheme="minorHAnsi"/>
          <w:sz w:val="22"/>
        </w:rPr>
      </w:pPr>
      <w:r w:rsidRPr="001A6EB9">
        <w:rPr>
          <w:rFonts w:asciiTheme="minorHAnsi" w:hAnsiTheme="minorHAnsi" w:cstheme="minorHAnsi"/>
          <w:sz w:val="22"/>
          <w:u w:val="single"/>
        </w:rPr>
        <w:t>Research Question</w:t>
      </w:r>
      <w:r>
        <w:rPr>
          <w:rFonts w:asciiTheme="minorHAnsi" w:hAnsiTheme="minorHAnsi" w:cstheme="minorHAnsi"/>
          <w:sz w:val="22"/>
          <w:u w:val="single"/>
        </w:rPr>
        <w:t xml:space="preserve">: </w:t>
      </w:r>
      <w:r>
        <w:rPr>
          <w:rFonts w:asciiTheme="minorHAnsi" w:hAnsiTheme="minorHAnsi" w:cstheme="minorHAnsi"/>
          <w:sz w:val="22"/>
        </w:rPr>
        <w:t xml:space="preserve"> Does type of feeding (i.e. breast or bottle) affect the </w:t>
      </w:r>
      <w:r w:rsidRPr="004E3BC8">
        <w:rPr>
          <w:rFonts w:asciiTheme="minorHAnsi" w:eastAsia="PMingLiU" w:hAnsiTheme="minorHAnsi" w:cstheme="minorHAnsi"/>
          <w:lang w:eastAsia="zh-TW"/>
        </w:rPr>
        <w:t>presence of fluid in the middle ear</w:t>
      </w:r>
      <w:r>
        <w:rPr>
          <w:rFonts w:asciiTheme="minorHAnsi" w:eastAsia="PMingLiU" w:hAnsiTheme="minorHAnsi" w:cstheme="minorHAnsi"/>
          <w:lang w:eastAsia="zh-TW"/>
        </w:rPr>
        <w:t>?</w:t>
      </w:r>
    </w:p>
    <w:p w:rsidR="00B83DE4" w:rsidRPr="00EA2F20" w:rsidRDefault="00B83DE4" w:rsidP="00B83DE4">
      <w:pPr>
        <w:pStyle w:val="NoSpacing"/>
        <w:jc w:val="left"/>
        <w:rPr>
          <w:rFonts w:asciiTheme="minorHAnsi" w:hAnsiTheme="minorHAnsi" w:cstheme="minorHAnsi"/>
        </w:rPr>
      </w:pPr>
      <w:r w:rsidRPr="00EA2F20">
        <w:rPr>
          <w:rFonts w:asciiTheme="minorHAnsi" w:hAnsiTheme="minorHAnsi" w:cstheme="minorHAnsi"/>
        </w:rPr>
        <w:t xml:space="preserve">Specify the setup using the number line below for the evaluation of this research question. </w:t>
      </w:r>
    </w:p>
    <w:p w:rsidR="00B83DE4" w:rsidRPr="00EA2F20" w:rsidRDefault="00B83DE4" w:rsidP="00B83DE4">
      <w:pPr>
        <w:pStyle w:val="NoSpacing"/>
        <w:jc w:val="left"/>
        <w:rPr>
          <w:rFonts w:asciiTheme="minorHAnsi" w:hAnsiTheme="minorHAnsi" w:cstheme="minorHAnsi"/>
        </w:rPr>
      </w:pPr>
    </w:p>
    <w:p w:rsidR="00B83DE4" w:rsidRPr="00EA2F20" w:rsidRDefault="00B83DE4" w:rsidP="00B83DE4">
      <w:pPr>
        <w:pStyle w:val="NoSpacing"/>
        <w:jc w:val="left"/>
        <w:rPr>
          <w:rFonts w:asciiTheme="minorHAnsi" w:hAnsiTheme="minorHAnsi" w:cstheme="minorHAnsi"/>
        </w:rPr>
      </w:pPr>
    </w:p>
    <w:p w:rsidR="00B83DE4" w:rsidRDefault="00B83DE4" w:rsidP="00B83DE4">
      <w:pPr>
        <w:pStyle w:val="NoSpacing"/>
        <w:rPr>
          <w:rFonts w:asciiTheme="minorHAnsi" w:hAnsiTheme="minorHAnsi" w:cstheme="minorHAnsi"/>
        </w:rPr>
      </w:pPr>
      <w:r w:rsidRPr="00EA2F20">
        <w:rPr>
          <w:rFonts w:asciiTheme="minorHAnsi" w:hAnsiTheme="minorHAnsi"/>
          <w:noProof/>
        </w:rPr>
        <w:drawing>
          <wp:inline distT="0" distB="0" distL="0" distR="0" wp14:anchorId="4ECFF6C3" wp14:editId="1B3A82AA">
            <wp:extent cx="4895850" cy="1331473"/>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3209" cy="1336194"/>
                    </a:xfrm>
                    <a:prstGeom prst="rect">
                      <a:avLst/>
                    </a:prstGeom>
                  </pic:spPr>
                </pic:pic>
              </a:graphicData>
            </a:graphic>
          </wp:inline>
        </w:drawing>
      </w:r>
    </w:p>
    <w:p w:rsidR="00B83DE4" w:rsidRPr="00EA2F20" w:rsidRDefault="00B83DE4" w:rsidP="00B83DE4">
      <w:pPr>
        <w:pStyle w:val="NoSpacing"/>
        <w:rPr>
          <w:rFonts w:asciiTheme="minorHAnsi" w:hAnsiTheme="minorHAnsi" w:cstheme="minorHAnsi"/>
        </w:rPr>
      </w:pPr>
      <w:r>
        <w:rPr>
          <w:rFonts w:asciiTheme="minorHAnsi" w:hAnsiTheme="minorHAnsi" w:cstheme="minorHAnsi"/>
        </w:rPr>
        <w:t># Breast-fed wins</w:t>
      </w:r>
    </w:p>
    <w:p w:rsidR="00B83DE4" w:rsidRPr="004E3BC8" w:rsidRDefault="00B83DE4" w:rsidP="004E3BC8">
      <w:pPr>
        <w:autoSpaceDE w:val="0"/>
        <w:autoSpaceDN w:val="0"/>
        <w:adjustRightInd w:val="0"/>
        <w:spacing w:after="0"/>
        <w:jc w:val="left"/>
        <w:rPr>
          <w:rFonts w:asciiTheme="minorHAnsi" w:eastAsia="PMingLiU" w:hAnsiTheme="minorHAnsi" w:cstheme="minorHAnsi"/>
          <w:lang w:eastAsia="zh-TW"/>
        </w:rPr>
      </w:pPr>
    </w:p>
    <w:p w:rsidR="00B83DE4" w:rsidRDefault="00B83DE4">
      <w:pPr>
        <w:spacing w:after="160" w:line="259" w:lineRule="auto"/>
        <w:jc w:val="left"/>
        <w:rPr>
          <w:rFonts w:asciiTheme="minorHAnsi" w:eastAsia="PMingLiU" w:hAnsiTheme="minorHAnsi" w:cstheme="minorHAnsi"/>
          <w:lang w:eastAsia="zh-TW"/>
        </w:rPr>
      </w:pPr>
      <w:r>
        <w:rPr>
          <w:rFonts w:asciiTheme="minorHAnsi" w:eastAsia="PMingLiU" w:hAnsiTheme="minorHAnsi" w:cstheme="minorHAnsi"/>
          <w:lang w:eastAsia="zh-TW"/>
        </w:rPr>
        <w:br w:type="page"/>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lastRenderedPageBreak/>
        <w:t xml:space="preserve">Consider the following pamphlet on Ear Infections in Children from the Department of Health from the State of New York.  </w:t>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t xml:space="preserve">Link to Pamphlet:  </w:t>
      </w:r>
      <w:hyperlink r:id="rId18" w:history="1">
        <w:r w:rsidRPr="004E3BC8">
          <w:rPr>
            <w:rFonts w:asciiTheme="minorHAnsi" w:eastAsia="PMingLiU" w:hAnsiTheme="minorHAnsi" w:cstheme="minorHAnsi"/>
            <w:color w:val="0563C1" w:themeColor="hyperlink"/>
            <w:u w:val="single"/>
            <w:lang w:eastAsia="zh-TW"/>
          </w:rPr>
          <w:t>http://www.health.state.ny.us/nysdoh/antibiotic/4815.pdf</w:t>
        </w:r>
      </w:hyperlink>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r w:rsidRPr="004E3BC8">
        <w:rPr>
          <w:rFonts w:asciiTheme="minorHAnsi" w:eastAsia="PMingLiU" w:hAnsiTheme="minorHAnsi" w:cstheme="minorHAnsi"/>
          <w:noProof/>
        </w:rPr>
        <w:drawing>
          <wp:inline distT="0" distB="0" distL="0" distR="0" wp14:anchorId="2FECB316" wp14:editId="269F31C7">
            <wp:extent cx="5943600" cy="3267677"/>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943600" cy="3267677"/>
                    </a:xfrm>
                    <a:prstGeom prst="rect">
                      <a:avLst/>
                    </a:prstGeom>
                    <a:noFill/>
                    <a:ln w="9525">
                      <a:noFill/>
                      <a:miter lim="800000"/>
                      <a:headEnd/>
                      <a:tailEnd/>
                    </a:ln>
                  </pic:spPr>
                </pic:pic>
              </a:graphicData>
            </a:graphic>
          </wp:inline>
        </w:drawing>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t>Do a Google search and identify other factors (i.e. called Risk Factors) that are thought to influence the likelihood of a child getting an ear infection.</w:t>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t xml:space="preserve">Mayo Clinic Link: </w:t>
      </w:r>
      <w:hyperlink r:id="rId20" w:history="1">
        <w:r w:rsidRPr="004E3BC8">
          <w:rPr>
            <w:rFonts w:asciiTheme="minorHAnsi" w:eastAsia="PMingLiU" w:hAnsiTheme="minorHAnsi" w:cstheme="minorHAnsi"/>
            <w:color w:val="0563C1" w:themeColor="hyperlink"/>
            <w:u w:val="single"/>
            <w:lang w:eastAsia="zh-TW"/>
          </w:rPr>
          <w:t>http://www.mayoclinic.com/health/ear-infections/DS00303/DSECTION=risk-factors</w:t>
        </w:r>
      </w:hyperlink>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u w:val="single"/>
          <w:lang w:eastAsia="zh-TW"/>
        </w:rPr>
      </w:pPr>
      <w:r w:rsidRPr="004E3BC8">
        <w:rPr>
          <w:rFonts w:asciiTheme="minorHAnsi" w:eastAsia="PMingLiU" w:hAnsiTheme="minorHAnsi" w:cstheme="minorHAnsi"/>
          <w:u w:val="single"/>
          <w:lang w:eastAsia="zh-TW"/>
        </w:rPr>
        <w:t>Question</w:t>
      </w:r>
      <w:r w:rsidRPr="004E3BC8">
        <w:rPr>
          <w:rFonts w:asciiTheme="minorHAnsi" w:eastAsia="PMingLiU" w:hAnsiTheme="minorHAnsi" w:cstheme="minorHAnsi"/>
          <w:u w:val="single"/>
          <w:lang w:eastAsia="zh-TW"/>
        </w:rPr>
        <w:br/>
      </w:r>
    </w:p>
    <w:p w:rsidR="004E3BC8" w:rsidRPr="004E3BC8" w:rsidRDefault="004E3BC8" w:rsidP="004E3BC8">
      <w:pPr>
        <w:numPr>
          <w:ilvl w:val="0"/>
          <w:numId w:val="10"/>
        </w:numPr>
        <w:autoSpaceDE w:val="0"/>
        <w:autoSpaceDN w:val="0"/>
        <w:adjustRightInd w:val="0"/>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What are some of these risk factors?  Discuss their potential influence.</w:t>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jc w:val="left"/>
        <w:rPr>
          <w:rFonts w:asciiTheme="minorHAnsi" w:eastAsia="PMingLiU" w:hAnsiTheme="minorHAnsi" w:cstheme="minorHAnsi"/>
          <w:lang w:eastAsia="zh-TW"/>
        </w:rPr>
      </w:pPr>
    </w:p>
    <w:p w:rsidR="004E3BC8" w:rsidRPr="004E3BC8" w:rsidRDefault="004E3BC8" w:rsidP="004E3BC8">
      <w:pPr>
        <w:jc w:val="left"/>
        <w:rPr>
          <w:rFonts w:asciiTheme="minorHAnsi" w:eastAsia="PMingLiU" w:hAnsiTheme="minorHAnsi" w:cstheme="minorHAnsi"/>
          <w:lang w:eastAsia="zh-TW"/>
        </w:rPr>
      </w:pPr>
    </w:p>
    <w:p w:rsidR="004E3BC8" w:rsidRPr="004E3BC8" w:rsidRDefault="004E3BC8" w:rsidP="004E3BC8">
      <w:pPr>
        <w:jc w:val="left"/>
        <w:rPr>
          <w:rFonts w:asciiTheme="minorHAnsi" w:eastAsia="PMingLiU" w:hAnsiTheme="minorHAnsi" w:cstheme="minorHAnsi"/>
          <w:lang w:eastAsia="zh-TW"/>
        </w:rPr>
      </w:pPr>
    </w:p>
    <w:p w:rsidR="004E3BC8" w:rsidRPr="004E3BC8" w:rsidRDefault="004E3BC8" w:rsidP="004E3BC8">
      <w:pPr>
        <w:jc w:val="left"/>
        <w:rPr>
          <w:rFonts w:asciiTheme="minorHAnsi" w:eastAsia="PMingLiU" w:hAnsiTheme="minorHAnsi" w:cstheme="minorHAnsi"/>
          <w:lang w:eastAsia="zh-TW"/>
        </w:rPr>
      </w:pPr>
    </w:p>
    <w:p w:rsidR="00B83DE4" w:rsidRDefault="00B83DE4">
      <w:pPr>
        <w:spacing w:after="160" w:line="259" w:lineRule="auto"/>
        <w:jc w:val="left"/>
        <w:rPr>
          <w:rFonts w:asciiTheme="minorHAnsi" w:eastAsia="PMingLiU" w:hAnsiTheme="minorHAnsi" w:cstheme="minorHAnsi"/>
          <w:u w:val="single"/>
          <w:lang w:eastAsia="zh-TW"/>
        </w:rPr>
      </w:pPr>
      <w:r>
        <w:rPr>
          <w:rFonts w:asciiTheme="minorHAnsi" w:eastAsia="PMingLiU" w:hAnsiTheme="minorHAnsi" w:cstheme="minorHAnsi"/>
          <w:u w:val="single"/>
          <w:lang w:eastAsia="zh-TW"/>
        </w:rPr>
        <w:br w:type="page"/>
      </w:r>
    </w:p>
    <w:p w:rsidR="004E3BC8" w:rsidRPr="004E3BC8" w:rsidRDefault="004E3BC8" w:rsidP="004E3BC8">
      <w:pPr>
        <w:jc w:val="left"/>
        <w:rPr>
          <w:rFonts w:asciiTheme="minorHAnsi" w:eastAsia="PMingLiU" w:hAnsiTheme="minorHAnsi" w:cstheme="minorHAnsi"/>
          <w:lang w:eastAsia="zh-TW"/>
        </w:rPr>
      </w:pPr>
      <w:r w:rsidRPr="004E3BC8">
        <w:rPr>
          <w:rFonts w:asciiTheme="minorHAnsi" w:eastAsia="PMingLiU" w:hAnsiTheme="minorHAnsi" w:cstheme="minorHAnsi"/>
          <w:u w:val="single"/>
          <w:lang w:eastAsia="zh-TW"/>
        </w:rPr>
        <w:lastRenderedPageBreak/>
        <w:t>Setting Up an Experiment of this Type</w:t>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t>Consider the following mock situation.  A researcher has obtained 48 volunteers for their study.  They have obtained important demographic variables for each of these 48 study participants and ask you to determine how to best match-up these two sets of participants so that comparisons will be done most fairly.</w:t>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r w:rsidRPr="004E3BC8">
        <w:rPr>
          <w:rFonts w:asciiTheme="minorHAnsi" w:eastAsia="PMingLiU" w:hAnsiTheme="minorHAnsi" w:cstheme="minorHAnsi"/>
          <w:u w:val="single"/>
          <w:lang w:eastAsia="zh-TW"/>
        </w:rPr>
        <w:t>Goal</w:t>
      </w:r>
      <w:r w:rsidRPr="004E3BC8">
        <w:rPr>
          <w:rFonts w:asciiTheme="minorHAnsi" w:eastAsia="PMingLiU" w:hAnsiTheme="minorHAnsi" w:cstheme="minorHAnsi"/>
          <w:lang w:eastAsia="zh-TW"/>
        </w:rPr>
        <w:t>:  Propose a matching strategy for this study using the demographic information provided below. (This data is provided on course web site.)</w:t>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B83DE4">
      <w:pPr>
        <w:autoSpaceDE w:val="0"/>
        <w:autoSpaceDN w:val="0"/>
        <w:adjustRightInd w:val="0"/>
        <w:spacing w:after="0"/>
        <w:rPr>
          <w:rFonts w:asciiTheme="minorHAnsi" w:eastAsia="PMingLiU" w:hAnsiTheme="minorHAnsi" w:cstheme="minorHAnsi"/>
          <w:lang w:eastAsia="zh-TW"/>
        </w:rPr>
      </w:pPr>
      <w:r w:rsidRPr="004E3BC8">
        <w:rPr>
          <w:rFonts w:asciiTheme="minorHAnsi" w:eastAsia="PMingLiU" w:hAnsiTheme="minorHAnsi" w:cstheme="minorHAnsi"/>
          <w:noProof/>
        </w:rPr>
        <w:drawing>
          <wp:inline distT="0" distB="0" distL="0" distR="0" wp14:anchorId="44457084" wp14:editId="36FA4DE6">
            <wp:extent cx="3638550" cy="141624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646796" cy="1419449"/>
                    </a:xfrm>
                    <a:prstGeom prst="rect">
                      <a:avLst/>
                    </a:prstGeom>
                    <a:noFill/>
                    <a:ln w="9525">
                      <a:noFill/>
                      <a:miter lim="800000"/>
                      <a:headEnd/>
                      <a:tailEnd/>
                    </a:ln>
                  </pic:spPr>
                </pic:pic>
              </a:graphicData>
            </a:graphic>
          </wp:inline>
        </w:drawing>
      </w: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p w:rsidR="004E3BC8" w:rsidRPr="004E3BC8" w:rsidRDefault="004E3BC8" w:rsidP="004E3BC8">
      <w:pPr>
        <w:jc w:val="left"/>
        <w:rPr>
          <w:rFonts w:asciiTheme="minorHAnsi" w:eastAsia="PMingLiU" w:hAnsiTheme="minorHAnsi" w:cstheme="minorHAnsi"/>
          <w:lang w:eastAsia="zh-TW"/>
        </w:rPr>
      </w:pPr>
      <w:r w:rsidRPr="004E3BC8">
        <w:rPr>
          <w:rFonts w:asciiTheme="minorHAnsi" w:eastAsia="PMingLiU" w:hAnsiTheme="minorHAnsi" w:cstheme="minorHAnsi"/>
          <w:lang w:eastAsia="zh-TW"/>
        </w:rPr>
        <w:t>Question</w:t>
      </w: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Discuss the process used for matching these pairs of babies for this mock experiment.</w:t>
      </w:r>
    </w:p>
    <w:p w:rsidR="004E3BC8" w:rsidRPr="004E3BC8" w:rsidRDefault="004E3BC8" w:rsidP="004E3BC8">
      <w:pPr>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t xml:space="preserve">Consider the following mock study participants.  Notice the ages for the bottle-fed babies is considerably higher than the ages for the breast-fed babies.  </w:t>
      </w:r>
      <w:r w:rsidRPr="004E3BC8">
        <w:rPr>
          <w:rFonts w:asciiTheme="minorHAnsi" w:eastAsia="PMingLiU" w:hAnsiTheme="minorHAnsi" w:cstheme="minorHAnsi"/>
          <w:lang w:eastAsia="zh-TW"/>
        </w:rPr>
        <w:br/>
      </w:r>
    </w:p>
    <w:p w:rsidR="004E3BC8" w:rsidRPr="004E3BC8" w:rsidRDefault="004E3BC8" w:rsidP="00B83DE4">
      <w:pPr>
        <w:rPr>
          <w:rFonts w:asciiTheme="minorHAnsi" w:eastAsia="PMingLiU" w:hAnsiTheme="minorHAnsi" w:cstheme="minorHAnsi"/>
          <w:lang w:eastAsia="zh-TW"/>
        </w:rPr>
      </w:pPr>
      <w:r w:rsidRPr="004E3BC8">
        <w:rPr>
          <w:rFonts w:asciiTheme="minorHAnsi" w:eastAsia="PMingLiU" w:hAnsiTheme="minorHAnsi"/>
          <w:noProof/>
          <w:szCs w:val="24"/>
        </w:rPr>
        <w:drawing>
          <wp:inline distT="0" distB="0" distL="0" distR="0" wp14:anchorId="3B8B3125" wp14:editId="65E921F2">
            <wp:extent cx="3819525" cy="14478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31431" cy="1452341"/>
                    </a:xfrm>
                    <a:prstGeom prst="rect">
                      <a:avLst/>
                    </a:prstGeom>
                  </pic:spPr>
                </pic:pic>
              </a:graphicData>
            </a:graphic>
          </wp:inline>
        </w:drawing>
      </w:r>
    </w:p>
    <w:p w:rsidR="004E3BC8" w:rsidRPr="004E3BC8" w:rsidRDefault="004E3BC8" w:rsidP="004E3BC8">
      <w:pPr>
        <w:spacing w:after="0"/>
        <w:jc w:val="left"/>
        <w:rPr>
          <w:rFonts w:asciiTheme="minorHAnsi" w:eastAsia="PMingLiU" w:hAnsiTheme="minorHAnsi" w:cstheme="minorHAnsi"/>
          <w:u w:val="single"/>
          <w:lang w:eastAsia="zh-TW"/>
        </w:rPr>
      </w:pPr>
      <w:r w:rsidRPr="004E3BC8">
        <w:rPr>
          <w:rFonts w:asciiTheme="minorHAnsi" w:eastAsia="PMingLiU" w:hAnsiTheme="minorHAnsi" w:cstheme="minorHAnsi"/>
          <w:u w:val="single"/>
          <w:lang w:eastAsia="zh-TW"/>
        </w:rPr>
        <w:t>Questions</w:t>
      </w: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 xml:space="preserve">Suppose Age is known to influence the occurrence of ear infections.  Explain why the differences in the ages between the two groups hinders our ability to compare these two groups. </w:t>
      </w:r>
    </w:p>
    <w:p w:rsidR="004E3BC8" w:rsidRDefault="004E3BC8" w:rsidP="004E3BC8">
      <w:pPr>
        <w:spacing w:after="0"/>
        <w:jc w:val="left"/>
        <w:rPr>
          <w:rFonts w:asciiTheme="minorHAnsi" w:eastAsia="PMingLiU" w:hAnsiTheme="minorHAnsi" w:cstheme="minorHAnsi"/>
          <w:u w:val="single"/>
          <w:lang w:eastAsia="zh-TW"/>
        </w:rPr>
      </w:pPr>
    </w:p>
    <w:p w:rsidR="00B83DE4" w:rsidRPr="004E3BC8" w:rsidRDefault="00B83DE4" w:rsidP="004E3BC8">
      <w:pPr>
        <w:spacing w:after="0"/>
        <w:jc w:val="left"/>
        <w:rPr>
          <w:rFonts w:asciiTheme="minorHAnsi" w:eastAsia="PMingLiU" w:hAnsiTheme="minorHAnsi" w:cstheme="minorHAnsi"/>
          <w:u w:val="single"/>
          <w:lang w:eastAsia="zh-TW"/>
        </w:rPr>
      </w:pPr>
    </w:p>
    <w:p w:rsidR="004E3BC8" w:rsidRPr="004E3BC8" w:rsidRDefault="004E3BC8" w:rsidP="004E3BC8">
      <w:pPr>
        <w:autoSpaceDE w:val="0"/>
        <w:autoSpaceDN w:val="0"/>
        <w:adjustRightInd w:val="0"/>
        <w:spacing w:after="0"/>
        <w:jc w:val="left"/>
        <w:rPr>
          <w:rFonts w:asciiTheme="minorHAnsi" w:eastAsia="PMingLiU" w:hAnsiTheme="minorHAnsi" w:cstheme="minorHAnsi"/>
          <w:lang w:eastAsia="zh-TW"/>
        </w:rPr>
      </w:pPr>
    </w:p>
    <w:tbl>
      <w:tblPr>
        <w:tblStyle w:val="TableGrid1"/>
        <w:tblW w:w="0" w:type="auto"/>
        <w:tblInd w:w="198" w:type="dxa"/>
        <w:tblLook w:val="04A0" w:firstRow="1" w:lastRow="0" w:firstColumn="1" w:lastColumn="0" w:noHBand="0" w:noVBand="1"/>
      </w:tblPr>
      <w:tblGrid>
        <w:gridCol w:w="9378"/>
      </w:tblGrid>
      <w:tr w:rsidR="004E3BC8" w:rsidRPr="004E3BC8" w:rsidTr="00280FB9">
        <w:tc>
          <w:tcPr>
            <w:tcW w:w="9378" w:type="dxa"/>
            <w:shd w:val="pct25" w:color="auto" w:fill="auto"/>
          </w:tcPr>
          <w:p w:rsidR="004E3BC8" w:rsidRPr="004E3BC8" w:rsidRDefault="004E3BC8" w:rsidP="004E3BC8">
            <w:pPr>
              <w:jc w:val="left"/>
              <w:rPr>
                <w:rFonts w:asciiTheme="minorHAnsi" w:eastAsia="PMingLiU" w:hAnsiTheme="minorHAnsi" w:cstheme="minorHAnsi"/>
                <w:sz w:val="32"/>
                <w:szCs w:val="32"/>
                <w:lang w:eastAsia="zh-TW"/>
              </w:rPr>
            </w:pPr>
            <w:r w:rsidRPr="004E3BC8">
              <w:rPr>
                <w:rFonts w:asciiTheme="minorHAnsi" w:eastAsia="PMingLiU" w:hAnsiTheme="minorHAnsi" w:cstheme="minorHAnsi"/>
                <w:sz w:val="32"/>
                <w:szCs w:val="32"/>
                <w:lang w:eastAsia="zh-TW"/>
              </w:rPr>
              <w:t>Definition</w:t>
            </w:r>
          </w:p>
        </w:tc>
      </w:tr>
      <w:tr w:rsidR="004E3BC8" w:rsidRPr="004E3BC8" w:rsidTr="00280FB9">
        <w:tc>
          <w:tcPr>
            <w:tcW w:w="9378" w:type="dxa"/>
          </w:tcPr>
          <w:p w:rsidR="004E3BC8" w:rsidRPr="00B83DE4" w:rsidRDefault="004E3BC8" w:rsidP="004E3BC8">
            <w:pPr>
              <w:numPr>
                <w:ilvl w:val="0"/>
                <w:numId w:val="9"/>
              </w:numPr>
              <w:spacing w:after="0"/>
              <w:jc w:val="left"/>
              <w:rPr>
                <w:rFonts w:asciiTheme="minorHAnsi" w:eastAsia="PMingLiU" w:hAnsiTheme="minorHAnsi" w:cstheme="minorHAnsi"/>
                <w:u w:val="single"/>
                <w:lang w:eastAsia="zh-TW"/>
              </w:rPr>
            </w:pPr>
            <w:r w:rsidRPr="004E3BC8">
              <w:rPr>
                <w:rFonts w:asciiTheme="minorHAnsi" w:eastAsia="PMingLiU" w:hAnsiTheme="minorHAnsi" w:cstheme="minorHAnsi"/>
                <w:u w:val="single"/>
                <w:lang w:eastAsia="zh-TW"/>
              </w:rPr>
              <w:t>Confounding Variable</w:t>
            </w:r>
            <w:r w:rsidRPr="004E3BC8">
              <w:rPr>
                <w:rFonts w:asciiTheme="minorHAnsi" w:eastAsia="PMingLiU" w:hAnsiTheme="minorHAnsi" w:cstheme="minorHAnsi"/>
                <w:lang w:eastAsia="zh-TW"/>
              </w:rPr>
              <w:t xml:space="preserve">: A variable that cannot be delineated from another variable  when attempting to establish a relationship with the response variable. </w:t>
            </w:r>
          </w:p>
        </w:tc>
      </w:tr>
    </w:tbl>
    <w:p w:rsidR="004E3BC8" w:rsidRPr="004E3BC8" w:rsidRDefault="004E3BC8" w:rsidP="004E3BC8">
      <w:pPr>
        <w:spacing w:after="0"/>
        <w:jc w:val="left"/>
        <w:rPr>
          <w:rFonts w:asciiTheme="minorHAnsi" w:eastAsia="PMingLiU" w:hAnsiTheme="minorHAnsi" w:cstheme="minorHAnsi"/>
          <w:u w:val="single"/>
          <w:lang w:eastAsia="zh-TW"/>
        </w:rPr>
      </w:pPr>
    </w:p>
    <w:p w:rsidR="004E3BC8" w:rsidRPr="004E3BC8" w:rsidRDefault="004E3BC8" w:rsidP="004E3BC8">
      <w:pPr>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lastRenderedPageBreak/>
        <w:t xml:space="preserve">In all our analyses thus far, we have been restricted to only two outcomes.  Recall, for this example we have three outcomes: 1) breast-fed better, bottle-fed better, and one tie; as a result, when we construct our spinner in </w:t>
      </w:r>
      <w:r w:rsidR="00B83DE4">
        <w:rPr>
          <w:rFonts w:asciiTheme="minorHAnsi" w:eastAsia="PMingLiU" w:hAnsiTheme="minorHAnsi" w:cstheme="minorHAnsi"/>
          <w:lang w:eastAsia="zh-TW"/>
        </w:rPr>
        <w:t>StatKey</w:t>
      </w:r>
      <w:r w:rsidRPr="004E3BC8">
        <w:rPr>
          <w:rFonts w:asciiTheme="minorHAnsi" w:eastAsia="PMingLiU" w:hAnsiTheme="minorHAnsi" w:cstheme="minorHAnsi"/>
          <w:lang w:eastAsia="zh-TW"/>
        </w:rPr>
        <w:t xml:space="preserve">, we will not include the outcome from the tie.  </w:t>
      </w:r>
    </w:p>
    <w:p w:rsidR="004E3BC8" w:rsidRPr="004E3BC8" w:rsidRDefault="004E3BC8" w:rsidP="004E3BC8">
      <w:pPr>
        <w:spacing w:after="0"/>
        <w:jc w:val="left"/>
        <w:rPr>
          <w:rFonts w:asciiTheme="minorHAnsi" w:eastAsia="PMingLiU" w:hAnsiTheme="minorHAnsi" w:cstheme="minorHAnsi"/>
          <w:lang w:eastAsia="zh-TW"/>
        </w:rPr>
      </w:pPr>
    </w:p>
    <w:p w:rsidR="004E3BC8" w:rsidRPr="004E3BC8" w:rsidRDefault="004E3BC8" w:rsidP="004E3BC8">
      <w:pPr>
        <w:spacing w:after="0"/>
        <w:jc w:val="left"/>
        <w:rPr>
          <w:rFonts w:asciiTheme="minorHAnsi" w:eastAsia="PMingLiU" w:hAnsiTheme="minorHAnsi" w:cstheme="minorHAnsi"/>
          <w:u w:val="single"/>
          <w:lang w:eastAsia="zh-TW"/>
        </w:rPr>
      </w:pPr>
      <w:r w:rsidRPr="004E3BC8">
        <w:rPr>
          <w:rFonts w:asciiTheme="minorHAnsi" w:eastAsia="PMingLiU" w:hAnsiTheme="minorHAnsi" w:cstheme="minorHAnsi"/>
          <w:u w:val="single"/>
          <w:lang w:eastAsia="zh-TW"/>
        </w:rPr>
        <w:t>Questions</w:t>
      </w:r>
    </w:p>
    <w:p w:rsidR="004E3BC8" w:rsidRPr="004E3BC8" w:rsidRDefault="004E3BC8" w:rsidP="004E3BC8">
      <w:pPr>
        <w:spacing w:after="0"/>
        <w:jc w:val="left"/>
        <w:rPr>
          <w:rFonts w:asciiTheme="minorHAnsi" w:eastAsia="PMingLiU" w:hAnsiTheme="minorHAnsi" w:cstheme="minorHAnsi"/>
          <w:lang w:eastAsia="zh-TW"/>
        </w:rPr>
      </w:pP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If the tie is removed, how many pairs do we have in our sample?</w:t>
      </w: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If there is no difference in the duration of ear infection between breast-fed and bottle-fed, for how many pairs should the bottle-fed babies do better than the breast-fed babies?</w:t>
      </w:r>
    </w:p>
    <w:p w:rsidR="004E3BC8" w:rsidRPr="004E3BC8" w:rsidRDefault="004E3BC8" w:rsidP="004E3BC8">
      <w:pPr>
        <w:spacing w:after="0"/>
        <w:jc w:val="left"/>
        <w:rPr>
          <w:rFonts w:asciiTheme="minorHAnsi" w:eastAsia="PMingLiU" w:hAnsiTheme="minorHAnsi" w:cstheme="minorHAnsi"/>
          <w:lang w:eastAsia="zh-TW"/>
        </w:rPr>
      </w:pPr>
    </w:p>
    <w:p w:rsidR="004E3BC8" w:rsidRPr="004E3BC8" w:rsidRDefault="004E3BC8" w:rsidP="004E3BC8">
      <w:pPr>
        <w:spacing w:after="0"/>
        <w:jc w:val="left"/>
        <w:rPr>
          <w:rFonts w:asciiTheme="minorHAnsi" w:eastAsia="PMingLiU" w:hAnsiTheme="minorHAnsi" w:cstheme="minorHAnsi"/>
          <w:lang w:eastAsia="zh-TW"/>
        </w:rPr>
      </w:pPr>
    </w:p>
    <w:p w:rsidR="004E3BC8" w:rsidRPr="004E3BC8" w:rsidRDefault="004E3BC8" w:rsidP="004E3BC8">
      <w:pPr>
        <w:spacing w:after="0"/>
        <w:jc w:val="left"/>
        <w:rPr>
          <w:rFonts w:asciiTheme="minorHAnsi" w:eastAsia="PMingLiU" w:hAnsiTheme="minorHAnsi" w:cstheme="minorHAnsi"/>
          <w:lang w:eastAsia="zh-TW"/>
        </w:rPr>
      </w:pPr>
      <w:r w:rsidRPr="004E3BC8">
        <w:rPr>
          <w:rFonts w:asciiTheme="minorHAnsi" w:eastAsia="PMingLiU" w:hAnsiTheme="minorHAnsi" w:cstheme="minorHAnsi"/>
          <w:lang w:eastAsia="zh-TW"/>
        </w:rPr>
        <w:t xml:space="preserve">Set up a simulation in </w:t>
      </w:r>
      <w:r>
        <w:rPr>
          <w:rFonts w:asciiTheme="minorHAnsi" w:eastAsia="PMingLiU" w:hAnsiTheme="minorHAnsi" w:cstheme="minorHAnsi"/>
          <w:lang w:eastAsia="zh-TW"/>
        </w:rPr>
        <w:t>StatKey</w:t>
      </w:r>
      <w:r w:rsidRPr="004E3BC8">
        <w:rPr>
          <w:rFonts w:asciiTheme="minorHAnsi" w:eastAsia="PMingLiU" w:hAnsiTheme="minorHAnsi" w:cstheme="minorHAnsi"/>
          <w:lang w:eastAsia="zh-TW"/>
        </w:rPr>
        <w:t xml:space="preserve"> to investigate the situation for which there is no difference between the bottle-fed and breast-fed babies.  In your simulation, you should track the number of breast-fed pairs.</w:t>
      </w:r>
    </w:p>
    <w:p w:rsidR="004E3BC8" w:rsidRDefault="004E3BC8" w:rsidP="004E3BC8">
      <w:pPr>
        <w:spacing w:after="0"/>
        <w:jc w:val="left"/>
        <w:rPr>
          <w:rFonts w:asciiTheme="minorHAnsi" w:eastAsia="PMingLiU" w:hAnsiTheme="minorHAnsi" w:cstheme="minorHAnsi"/>
          <w:lang w:eastAsia="zh-TW"/>
        </w:rPr>
      </w:pPr>
    </w:p>
    <w:p w:rsidR="004E3BC8" w:rsidRDefault="004E3BC8" w:rsidP="004E3BC8">
      <w:pPr>
        <w:spacing w:after="0"/>
        <w:jc w:val="left"/>
        <w:rPr>
          <w:rFonts w:asciiTheme="minorHAnsi" w:eastAsia="PMingLiU" w:hAnsiTheme="minorHAnsi" w:cstheme="minorHAnsi"/>
          <w:lang w:eastAsia="zh-TW"/>
        </w:rPr>
      </w:pPr>
    </w:p>
    <w:p w:rsidR="004E3BC8" w:rsidRPr="004E3BC8" w:rsidRDefault="004E3BC8" w:rsidP="004E3BC8">
      <w:pPr>
        <w:spacing w:after="0"/>
        <w:jc w:val="left"/>
        <w:rPr>
          <w:rFonts w:asciiTheme="minorHAnsi" w:eastAsia="PMingLiU" w:hAnsiTheme="minorHAnsi" w:cstheme="minorHAnsi"/>
          <w:lang w:eastAsia="zh-TW"/>
        </w:rPr>
      </w:pPr>
      <w:r>
        <w:rPr>
          <w:noProof/>
        </w:rPr>
        <w:drawing>
          <wp:inline distT="0" distB="0" distL="0" distR="0" wp14:anchorId="74315C85" wp14:editId="789CD313">
            <wp:extent cx="5972175" cy="4467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055"/>
                    <a:stretch/>
                  </pic:blipFill>
                  <pic:spPr bwMode="auto">
                    <a:xfrm>
                      <a:off x="0" y="0"/>
                      <a:ext cx="5972175" cy="4467225"/>
                    </a:xfrm>
                    <a:prstGeom prst="rect">
                      <a:avLst/>
                    </a:prstGeom>
                    <a:ln>
                      <a:noFill/>
                    </a:ln>
                    <a:extLst>
                      <a:ext uri="{53640926-AAD7-44D8-BBD7-CCE9431645EC}">
                        <a14:shadowObscured xmlns:a14="http://schemas.microsoft.com/office/drawing/2010/main"/>
                      </a:ext>
                    </a:extLst>
                  </pic:spPr>
                </pic:pic>
              </a:graphicData>
            </a:graphic>
          </wp:inline>
        </w:drawing>
      </w:r>
    </w:p>
    <w:p w:rsidR="004E3BC8" w:rsidRDefault="004E3BC8">
      <w:pPr>
        <w:spacing w:after="160" w:line="259" w:lineRule="auto"/>
        <w:jc w:val="left"/>
        <w:rPr>
          <w:rFonts w:asciiTheme="minorHAnsi" w:eastAsia="PMingLiU" w:hAnsiTheme="minorHAnsi" w:cstheme="minorHAnsi"/>
          <w:lang w:eastAsia="zh-TW"/>
        </w:rPr>
      </w:pPr>
      <w:r>
        <w:rPr>
          <w:rFonts w:asciiTheme="minorHAnsi" w:eastAsia="PMingLiU" w:hAnsiTheme="minorHAnsi" w:cstheme="minorHAnsi"/>
          <w:lang w:eastAsia="zh-TW"/>
        </w:rPr>
        <w:br w:type="page"/>
      </w:r>
    </w:p>
    <w:p w:rsidR="004E3BC8" w:rsidRDefault="004E3BC8">
      <w:pPr>
        <w:spacing w:after="160" w:line="259" w:lineRule="auto"/>
        <w:jc w:val="left"/>
        <w:rPr>
          <w:rFonts w:asciiTheme="minorHAnsi" w:eastAsia="PMingLiU" w:hAnsiTheme="minorHAnsi" w:cstheme="minorHAnsi"/>
          <w:lang w:eastAsia="zh-TW"/>
        </w:rPr>
      </w:pP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1331"/>
        <w:gridCol w:w="4339"/>
      </w:tblGrid>
      <w:tr w:rsidR="004E3BC8" w:rsidTr="004E3BC8">
        <w:tc>
          <w:tcPr>
            <w:tcW w:w="3642" w:type="dxa"/>
          </w:tcPr>
          <w:p w:rsidR="004E3BC8" w:rsidRDefault="004E3BC8" w:rsidP="004E3BC8">
            <w:pPr>
              <w:spacing w:after="0"/>
              <w:jc w:val="left"/>
              <w:rPr>
                <w:rFonts w:asciiTheme="minorHAnsi" w:eastAsia="PMingLiU" w:hAnsiTheme="minorHAnsi" w:cstheme="minorHAnsi"/>
                <w:lang w:eastAsia="zh-TW"/>
              </w:rPr>
            </w:pPr>
            <w:r>
              <w:rPr>
                <w:rFonts w:asciiTheme="minorHAnsi" w:eastAsia="PMingLiU" w:hAnsiTheme="minorHAnsi" w:cstheme="minorHAnsi"/>
                <w:lang w:eastAsia="zh-TW"/>
              </w:rPr>
              <w:t>Getting the left-side correct</w:t>
            </w:r>
          </w:p>
          <w:p w:rsidR="004E3BC8" w:rsidRDefault="004E3BC8" w:rsidP="004E3BC8">
            <w:pPr>
              <w:spacing w:after="0"/>
              <w:jc w:val="left"/>
              <w:rPr>
                <w:rFonts w:asciiTheme="minorHAnsi" w:eastAsia="PMingLiU" w:hAnsiTheme="minorHAnsi" w:cstheme="minorHAnsi"/>
                <w:lang w:eastAsia="zh-TW"/>
              </w:rPr>
            </w:pPr>
            <w:r>
              <w:rPr>
                <w:noProof/>
              </w:rPr>
              <w:drawing>
                <wp:inline distT="0" distB="0" distL="0" distR="0" wp14:anchorId="636AE84F" wp14:editId="175F0248">
                  <wp:extent cx="2175691" cy="28187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879" r="42417" b="1"/>
                          <a:stretch/>
                        </pic:blipFill>
                        <pic:spPr bwMode="auto">
                          <a:xfrm>
                            <a:off x="0" y="0"/>
                            <a:ext cx="2180918" cy="2825538"/>
                          </a:xfrm>
                          <a:prstGeom prst="rect">
                            <a:avLst/>
                          </a:prstGeom>
                          <a:ln>
                            <a:noFill/>
                          </a:ln>
                          <a:extLst>
                            <a:ext uri="{53640926-AAD7-44D8-BBD7-CCE9431645EC}">
                              <a14:shadowObscured xmlns:a14="http://schemas.microsoft.com/office/drawing/2010/main"/>
                            </a:ext>
                          </a:extLst>
                        </pic:spPr>
                      </pic:pic>
                    </a:graphicData>
                  </a:graphic>
                </wp:inline>
              </w:drawing>
            </w:r>
          </w:p>
        </w:tc>
        <w:tc>
          <w:tcPr>
            <w:tcW w:w="1331" w:type="dxa"/>
          </w:tcPr>
          <w:p w:rsidR="004E3BC8" w:rsidRDefault="004E3BC8" w:rsidP="004E3BC8">
            <w:pPr>
              <w:spacing w:after="0"/>
              <w:jc w:val="left"/>
              <w:rPr>
                <w:rFonts w:asciiTheme="minorHAnsi" w:eastAsia="PMingLiU" w:hAnsiTheme="minorHAnsi" w:cstheme="minorHAnsi"/>
                <w:lang w:eastAsia="zh-TW"/>
              </w:rPr>
            </w:pPr>
          </w:p>
        </w:tc>
        <w:tc>
          <w:tcPr>
            <w:tcW w:w="4339" w:type="dxa"/>
          </w:tcPr>
          <w:p w:rsidR="004E3BC8" w:rsidRDefault="004E3BC8" w:rsidP="004E3BC8">
            <w:pPr>
              <w:spacing w:after="0"/>
              <w:jc w:val="left"/>
              <w:rPr>
                <w:rFonts w:asciiTheme="minorHAnsi" w:eastAsia="PMingLiU" w:hAnsiTheme="minorHAnsi" w:cstheme="minorHAnsi"/>
                <w:lang w:eastAsia="zh-TW"/>
              </w:rPr>
            </w:pPr>
            <w:r>
              <w:rPr>
                <w:rFonts w:asciiTheme="minorHAnsi" w:eastAsia="PMingLiU" w:hAnsiTheme="minorHAnsi" w:cstheme="minorHAnsi"/>
                <w:lang w:eastAsia="zh-TW"/>
              </w:rPr>
              <w:t>Getting the right-side correct</w:t>
            </w:r>
          </w:p>
          <w:p w:rsidR="004E3BC8" w:rsidRDefault="004E3BC8" w:rsidP="004E3BC8">
            <w:pPr>
              <w:spacing w:after="0"/>
              <w:jc w:val="left"/>
              <w:rPr>
                <w:rFonts w:asciiTheme="minorHAnsi" w:eastAsia="PMingLiU" w:hAnsiTheme="minorHAnsi" w:cstheme="minorHAnsi"/>
                <w:lang w:eastAsia="zh-TW"/>
              </w:rPr>
            </w:pPr>
            <w:r>
              <w:rPr>
                <w:noProof/>
              </w:rPr>
              <w:drawing>
                <wp:inline distT="0" distB="0" distL="0" distR="0" wp14:anchorId="7BB2A0A7" wp14:editId="0ECA1B7C">
                  <wp:extent cx="2064833" cy="2851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5885" cy="2866411"/>
                          </a:xfrm>
                          <a:prstGeom prst="rect">
                            <a:avLst/>
                          </a:prstGeom>
                        </pic:spPr>
                      </pic:pic>
                    </a:graphicData>
                  </a:graphic>
                </wp:inline>
              </w:drawing>
            </w:r>
          </w:p>
        </w:tc>
      </w:tr>
    </w:tbl>
    <w:p w:rsidR="004E3BC8" w:rsidRPr="004E3BC8" w:rsidRDefault="004E3BC8" w:rsidP="004E3BC8">
      <w:pPr>
        <w:spacing w:after="0"/>
        <w:jc w:val="left"/>
        <w:rPr>
          <w:rFonts w:asciiTheme="minorHAnsi" w:eastAsia="PMingLiU" w:hAnsiTheme="minorHAnsi" w:cstheme="minorHAnsi"/>
          <w:lang w:eastAsia="zh-TW"/>
        </w:rPr>
      </w:pPr>
    </w:p>
    <w:p w:rsidR="004E3BC8" w:rsidRPr="004E3BC8" w:rsidRDefault="004E3BC8" w:rsidP="004E3BC8">
      <w:pPr>
        <w:spacing w:after="0"/>
        <w:jc w:val="left"/>
        <w:rPr>
          <w:rFonts w:asciiTheme="minorHAnsi" w:eastAsia="PMingLiU" w:hAnsiTheme="minorHAnsi" w:cstheme="minorHAnsi"/>
          <w:u w:val="single"/>
          <w:lang w:eastAsia="zh-TW"/>
        </w:rPr>
      </w:pPr>
      <w:r w:rsidRPr="004E3BC8">
        <w:rPr>
          <w:rFonts w:asciiTheme="minorHAnsi" w:eastAsia="PMingLiU" w:hAnsiTheme="minorHAnsi" w:cstheme="minorHAnsi"/>
          <w:lang w:eastAsia="zh-TW"/>
        </w:rPr>
        <w:t xml:space="preserve"> </w:t>
      </w:r>
      <w:r w:rsidRPr="004E3BC8">
        <w:rPr>
          <w:rFonts w:asciiTheme="minorHAnsi" w:eastAsia="PMingLiU" w:hAnsiTheme="minorHAnsi" w:cstheme="minorHAnsi"/>
          <w:u w:val="single"/>
          <w:lang w:eastAsia="zh-TW"/>
        </w:rPr>
        <w:t>Questions</w:t>
      </w:r>
    </w:p>
    <w:p w:rsidR="004E3BC8" w:rsidRPr="004E3BC8" w:rsidRDefault="004E3BC8" w:rsidP="004E3BC8">
      <w:pPr>
        <w:spacing w:after="0"/>
        <w:jc w:val="left"/>
        <w:rPr>
          <w:rFonts w:asciiTheme="minorHAnsi" w:eastAsia="PMingLiU" w:hAnsiTheme="minorHAnsi" w:cstheme="minorHAnsi"/>
          <w:lang w:eastAsia="zh-TW"/>
        </w:rPr>
      </w:pP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What would it mean in the context of this problem, if the outcome from our sample was at the smallest possible value on our graph?</w:t>
      </w: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What would it mean in the context of this problem, if the outcome from our sample was at the largest possible value on our graph?</w:t>
      </w: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Is the outcome from our sample (i.e. 16 pairs for which breast-fed doing better) an outlier?  Discuss.</w:t>
      </w: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For this example, we will have two cutoff values.  The reason we have two cutoff values is because the original question asked if there was a simply a difference  (i.e. no preference to bottle-fed or breast-fed was given).</w:t>
      </w: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numPr>
          <w:ilvl w:val="0"/>
          <w:numId w:val="8"/>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Upper cutoff value: _______________</w:t>
      </w:r>
    </w:p>
    <w:p w:rsidR="004E3BC8" w:rsidRPr="004E3BC8" w:rsidRDefault="004E3BC8" w:rsidP="004E3BC8">
      <w:pPr>
        <w:spacing w:after="0"/>
        <w:ind w:left="1440"/>
        <w:contextualSpacing/>
        <w:jc w:val="left"/>
        <w:rPr>
          <w:rFonts w:asciiTheme="minorHAnsi" w:eastAsia="PMingLiU" w:hAnsiTheme="minorHAnsi" w:cstheme="minorHAnsi"/>
          <w:lang w:eastAsia="zh-TW"/>
        </w:rPr>
      </w:pPr>
    </w:p>
    <w:p w:rsidR="004E3BC8" w:rsidRPr="004E3BC8" w:rsidRDefault="004E3BC8" w:rsidP="004E3BC8">
      <w:pPr>
        <w:numPr>
          <w:ilvl w:val="0"/>
          <w:numId w:val="8"/>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Lower cutoff value: _______________</w:t>
      </w: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spacing w:after="0"/>
        <w:ind w:left="720"/>
        <w:contextualSpacing/>
        <w:jc w:val="left"/>
        <w:rPr>
          <w:rFonts w:asciiTheme="minorHAnsi" w:eastAsia="PMingLiU" w:hAnsiTheme="minorHAnsi" w:cstheme="minorHAnsi"/>
          <w:lang w:eastAsia="zh-TW"/>
        </w:rPr>
      </w:pPr>
    </w:p>
    <w:p w:rsidR="004E3BC8" w:rsidRPr="004E3BC8" w:rsidRDefault="004E3BC8" w:rsidP="004E3BC8">
      <w:pPr>
        <w:numPr>
          <w:ilvl w:val="0"/>
          <w:numId w:val="10"/>
        </w:numPr>
        <w:spacing w:after="0"/>
        <w:contextualSpacing/>
        <w:jc w:val="left"/>
        <w:rPr>
          <w:rFonts w:asciiTheme="minorHAnsi" w:eastAsia="PMingLiU" w:hAnsiTheme="minorHAnsi" w:cstheme="minorHAnsi"/>
          <w:lang w:eastAsia="zh-TW"/>
        </w:rPr>
      </w:pPr>
      <w:r w:rsidRPr="004E3BC8">
        <w:rPr>
          <w:rFonts w:asciiTheme="minorHAnsi" w:eastAsia="PMingLiU" w:hAnsiTheme="minorHAnsi" w:cstheme="minorHAnsi"/>
          <w:lang w:eastAsia="zh-TW"/>
        </w:rPr>
        <w:t xml:space="preserve">Does the observed outcome from our sample provide enough </w:t>
      </w:r>
      <w:r w:rsidRPr="004E3BC8">
        <w:rPr>
          <w:rFonts w:asciiTheme="minorHAnsi" w:eastAsia="PMingLiU" w:hAnsiTheme="minorHAnsi" w:cstheme="minorHAnsi"/>
          <w:i/>
          <w:lang w:eastAsia="zh-TW"/>
        </w:rPr>
        <w:t>statistical</w:t>
      </w:r>
      <w:r w:rsidRPr="004E3BC8">
        <w:rPr>
          <w:rFonts w:asciiTheme="minorHAnsi" w:eastAsia="PMingLiU" w:hAnsiTheme="minorHAnsi" w:cstheme="minorHAnsi"/>
          <w:lang w:eastAsia="zh-TW"/>
        </w:rPr>
        <w:t xml:space="preserve"> evidence to suggest breast or bottle fed babies have a lower duration of fluid in their inner ear?  Explain.</w:t>
      </w:r>
    </w:p>
    <w:p w:rsidR="001A6EB9" w:rsidRDefault="001A6EB9" w:rsidP="001A6EB9">
      <w:pPr>
        <w:jc w:val="left"/>
        <w:rPr>
          <w:rFonts w:asciiTheme="minorHAnsi" w:hAnsiTheme="minorHAnsi" w:cstheme="minorHAnsi"/>
          <w:sz w:val="22"/>
        </w:rPr>
      </w:pPr>
      <w:r>
        <w:rPr>
          <w:rFonts w:asciiTheme="minorHAnsi" w:hAnsiTheme="minorHAnsi" w:cstheme="minorHAnsi"/>
          <w:sz w:val="22"/>
          <w:u w:val="single"/>
        </w:rPr>
        <w:lastRenderedPageBreak/>
        <w:t>Example 3.4</w:t>
      </w:r>
      <w:r>
        <w:rPr>
          <w:rFonts w:asciiTheme="minorHAnsi" w:hAnsiTheme="minorHAnsi" w:cstheme="minorHAnsi"/>
          <w:sz w:val="22"/>
        </w:rPr>
        <w:t>:  Doyle (2002) studied the effect of font type on a brand’s identity and its ability to build the market share of a product.  Past research has established the importance of font type in consumer choice.  Doyle conducted a small field study involving 40 people in which individuals were asked to select between two boxes of chocolates that were presented to them on a blue tray.  To alleviate the potential effect of name recognition on consumer choice, fictitious names were used to identify the two brands – Temptation and Indulgence.  Two different font types were compared in this study – Signet and Salem.  A total of 30 people (out of the 40) selected the chocolate associated with the Signet font type.</w:t>
      </w:r>
    </w:p>
    <w:p w:rsidR="001A6EB9" w:rsidRDefault="001A6EB9" w:rsidP="001A6EB9">
      <w:pPr>
        <w:jc w:val="left"/>
        <w:rPr>
          <w:rFonts w:asciiTheme="minorHAnsi" w:hAnsiTheme="minorHAnsi" w:cstheme="minorHAnsi"/>
          <w:sz w:val="22"/>
        </w:rPr>
      </w:pPr>
    </w:p>
    <w:tbl>
      <w:tblPr>
        <w:tblStyle w:val="TableGrid"/>
        <w:tblW w:w="0" w:type="auto"/>
        <w:jc w:val="center"/>
        <w:tblLook w:val="04A0" w:firstRow="1" w:lastRow="0" w:firstColumn="1" w:lastColumn="0" w:noHBand="0" w:noVBand="1"/>
      </w:tblPr>
      <w:tblGrid>
        <w:gridCol w:w="1544"/>
        <w:gridCol w:w="2018"/>
        <w:gridCol w:w="2096"/>
      </w:tblGrid>
      <w:tr w:rsidR="001A6EB9" w:rsidTr="00280FB9">
        <w:trPr>
          <w:jc w:val="center"/>
        </w:trPr>
        <w:tc>
          <w:tcPr>
            <w:tcW w:w="1544" w:type="dxa"/>
            <w:vMerge w:val="restart"/>
            <w:vAlign w:val="center"/>
          </w:tcPr>
          <w:p w:rsidR="001A6EB9" w:rsidRPr="005211B7" w:rsidRDefault="001A6EB9" w:rsidP="00927BAD">
            <w:pPr>
              <w:rPr>
                <w:rFonts w:asciiTheme="minorHAnsi" w:hAnsiTheme="minorHAnsi" w:cstheme="minorHAnsi"/>
              </w:rPr>
            </w:pPr>
            <w:r w:rsidRPr="005211B7">
              <w:rPr>
                <w:rFonts w:asciiTheme="minorHAnsi" w:hAnsiTheme="minorHAnsi" w:cstheme="minorHAnsi"/>
              </w:rPr>
              <w:t>Name of Chocolates</w:t>
            </w:r>
          </w:p>
        </w:tc>
        <w:tc>
          <w:tcPr>
            <w:tcW w:w="4114" w:type="dxa"/>
            <w:gridSpan w:val="2"/>
            <w:vAlign w:val="center"/>
          </w:tcPr>
          <w:p w:rsidR="001A6EB9" w:rsidRPr="005211B7" w:rsidRDefault="001A6EB9" w:rsidP="00927BAD">
            <w:pPr>
              <w:rPr>
                <w:rFonts w:asciiTheme="minorHAnsi" w:hAnsiTheme="minorHAnsi" w:cstheme="minorHAnsi"/>
              </w:rPr>
            </w:pPr>
            <w:r w:rsidRPr="005211B7">
              <w:rPr>
                <w:rFonts w:asciiTheme="minorHAnsi" w:hAnsiTheme="minorHAnsi" w:cstheme="minorHAnsi"/>
              </w:rPr>
              <w:t>Font Style</w:t>
            </w:r>
          </w:p>
        </w:tc>
      </w:tr>
      <w:tr w:rsidR="001A6EB9" w:rsidTr="00280FB9">
        <w:trPr>
          <w:jc w:val="center"/>
        </w:trPr>
        <w:tc>
          <w:tcPr>
            <w:tcW w:w="1544" w:type="dxa"/>
            <w:vMerge/>
            <w:vAlign w:val="center"/>
          </w:tcPr>
          <w:p w:rsidR="001A6EB9" w:rsidRPr="005211B7" w:rsidRDefault="001A6EB9" w:rsidP="00927BAD">
            <w:pPr>
              <w:rPr>
                <w:rFonts w:asciiTheme="minorHAnsi" w:hAnsiTheme="minorHAnsi" w:cstheme="minorHAnsi"/>
              </w:rPr>
            </w:pPr>
          </w:p>
        </w:tc>
        <w:tc>
          <w:tcPr>
            <w:tcW w:w="2018" w:type="dxa"/>
            <w:vAlign w:val="center"/>
          </w:tcPr>
          <w:p w:rsidR="001A6EB9" w:rsidRPr="005211B7" w:rsidRDefault="001A6EB9" w:rsidP="00927BAD">
            <w:pPr>
              <w:rPr>
                <w:rFonts w:asciiTheme="minorHAnsi" w:hAnsiTheme="minorHAnsi" w:cstheme="minorHAnsi"/>
              </w:rPr>
            </w:pPr>
            <w:r w:rsidRPr="005211B7">
              <w:rPr>
                <w:rFonts w:asciiTheme="minorHAnsi" w:hAnsiTheme="minorHAnsi" w:cstheme="minorHAnsi"/>
              </w:rPr>
              <w:t>Signet</w:t>
            </w:r>
          </w:p>
        </w:tc>
        <w:tc>
          <w:tcPr>
            <w:tcW w:w="2096" w:type="dxa"/>
            <w:vAlign w:val="center"/>
          </w:tcPr>
          <w:p w:rsidR="001A6EB9" w:rsidRPr="005211B7" w:rsidRDefault="001A6EB9" w:rsidP="00927BAD">
            <w:pPr>
              <w:rPr>
                <w:rFonts w:asciiTheme="minorHAnsi" w:hAnsiTheme="minorHAnsi" w:cstheme="minorHAnsi"/>
              </w:rPr>
            </w:pPr>
            <w:r w:rsidRPr="005211B7">
              <w:rPr>
                <w:rFonts w:asciiTheme="minorHAnsi" w:hAnsiTheme="minorHAnsi" w:cstheme="minorHAnsi"/>
              </w:rPr>
              <w:t>Salem</w:t>
            </w:r>
          </w:p>
        </w:tc>
      </w:tr>
      <w:tr w:rsidR="001A6EB9" w:rsidTr="00280FB9">
        <w:trPr>
          <w:jc w:val="center"/>
        </w:trPr>
        <w:tc>
          <w:tcPr>
            <w:tcW w:w="1544" w:type="dxa"/>
            <w:vAlign w:val="center"/>
          </w:tcPr>
          <w:p w:rsidR="001A6EB9" w:rsidRPr="005211B7" w:rsidRDefault="001A6EB9" w:rsidP="00927BAD">
            <w:pPr>
              <w:rPr>
                <w:rFonts w:asciiTheme="minorHAnsi" w:hAnsiTheme="minorHAnsi" w:cstheme="minorHAnsi"/>
              </w:rPr>
            </w:pPr>
            <w:r w:rsidRPr="005211B7">
              <w:rPr>
                <w:rFonts w:asciiTheme="minorHAnsi" w:hAnsiTheme="minorHAnsi" w:cstheme="minorHAnsi"/>
              </w:rPr>
              <w:t>Temptation</w:t>
            </w:r>
          </w:p>
        </w:tc>
        <w:tc>
          <w:tcPr>
            <w:tcW w:w="2018" w:type="dxa"/>
            <w:vAlign w:val="center"/>
          </w:tcPr>
          <w:p w:rsidR="001A6EB9" w:rsidRPr="005211B7" w:rsidRDefault="001A6EB9" w:rsidP="00927BAD">
            <w:pPr>
              <w:rPr>
                <w:rFonts w:asciiTheme="minorHAnsi" w:hAnsiTheme="minorHAnsi" w:cstheme="minorHAnsi"/>
              </w:rPr>
            </w:pPr>
            <w:r w:rsidRPr="005211B7">
              <w:rPr>
                <w:noProof/>
              </w:rPr>
              <w:drawing>
                <wp:inline distT="0" distB="0" distL="0" distR="0" wp14:anchorId="19A5A56F" wp14:editId="02C84980">
                  <wp:extent cx="1055709" cy="2762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055709" cy="276225"/>
                          </a:xfrm>
                          <a:prstGeom prst="rect">
                            <a:avLst/>
                          </a:prstGeom>
                        </pic:spPr>
                      </pic:pic>
                    </a:graphicData>
                  </a:graphic>
                </wp:inline>
              </w:drawing>
            </w:r>
          </w:p>
        </w:tc>
        <w:tc>
          <w:tcPr>
            <w:tcW w:w="2096" w:type="dxa"/>
            <w:vAlign w:val="center"/>
          </w:tcPr>
          <w:p w:rsidR="001A6EB9" w:rsidRPr="005211B7" w:rsidRDefault="001A6EB9" w:rsidP="00927BAD">
            <w:pPr>
              <w:rPr>
                <w:rFonts w:asciiTheme="minorHAnsi" w:hAnsiTheme="minorHAnsi" w:cstheme="minorHAnsi"/>
              </w:rPr>
            </w:pPr>
            <w:r w:rsidRPr="005211B7">
              <w:rPr>
                <w:noProof/>
              </w:rPr>
              <w:drawing>
                <wp:inline distT="0" distB="0" distL="0" distR="0" wp14:anchorId="58B8737D" wp14:editId="373360E6">
                  <wp:extent cx="1099868" cy="28575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99868" cy="285750"/>
                          </a:xfrm>
                          <a:prstGeom prst="rect">
                            <a:avLst/>
                          </a:prstGeom>
                        </pic:spPr>
                      </pic:pic>
                    </a:graphicData>
                  </a:graphic>
                </wp:inline>
              </w:drawing>
            </w:r>
          </w:p>
        </w:tc>
      </w:tr>
      <w:tr w:rsidR="001A6EB9" w:rsidTr="00280FB9">
        <w:trPr>
          <w:jc w:val="center"/>
        </w:trPr>
        <w:tc>
          <w:tcPr>
            <w:tcW w:w="1544" w:type="dxa"/>
            <w:vAlign w:val="center"/>
          </w:tcPr>
          <w:p w:rsidR="001A6EB9" w:rsidRPr="005211B7" w:rsidRDefault="001A6EB9" w:rsidP="00927BAD">
            <w:pPr>
              <w:rPr>
                <w:rFonts w:asciiTheme="minorHAnsi" w:hAnsiTheme="minorHAnsi" w:cstheme="minorHAnsi"/>
              </w:rPr>
            </w:pPr>
            <w:r w:rsidRPr="005211B7">
              <w:rPr>
                <w:rFonts w:asciiTheme="minorHAnsi" w:hAnsiTheme="minorHAnsi" w:cstheme="minorHAnsi"/>
              </w:rPr>
              <w:t>Indulgence</w:t>
            </w:r>
          </w:p>
        </w:tc>
        <w:tc>
          <w:tcPr>
            <w:tcW w:w="2018" w:type="dxa"/>
            <w:vAlign w:val="center"/>
          </w:tcPr>
          <w:p w:rsidR="001A6EB9" w:rsidRPr="005211B7" w:rsidRDefault="001A6EB9" w:rsidP="00927BAD">
            <w:pPr>
              <w:rPr>
                <w:rFonts w:asciiTheme="minorHAnsi" w:hAnsiTheme="minorHAnsi" w:cstheme="minorHAnsi"/>
              </w:rPr>
            </w:pPr>
            <w:r w:rsidRPr="005211B7">
              <w:rPr>
                <w:noProof/>
              </w:rPr>
              <w:drawing>
                <wp:inline distT="0" distB="0" distL="0" distR="0" wp14:anchorId="491923E8" wp14:editId="648358A4">
                  <wp:extent cx="1028700" cy="28896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28700" cy="288961"/>
                          </a:xfrm>
                          <a:prstGeom prst="rect">
                            <a:avLst/>
                          </a:prstGeom>
                        </pic:spPr>
                      </pic:pic>
                    </a:graphicData>
                  </a:graphic>
                </wp:inline>
              </w:drawing>
            </w:r>
          </w:p>
        </w:tc>
        <w:tc>
          <w:tcPr>
            <w:tcW w:w="2096" w:type="dxa"/>
            <w:vAlign w:val="center"/>
          </w:tcPr>
          <w:p w:rsidR="001A6EB9" w:rsidRPr="005211B7" w:rsidRDefault="001A6EB9" w:rsidP="00927BAD">
            <w:pPr>
              <w:rPr>
                <w:rFonts w:asciiTheme="minorHAnsi" w:hAnsiTheme="minorHAnsi" w:cstheme="minorHAnsi"/>
              </w:rPr>
            </w:pPr>
            <w:r w:rsidRPr="005211B7">
              <w:rPr>
                <w:noProof/>
              </w:rPr>
              <w:drawing>
                <wp:inline distT="0" distB="0" distL="0" distR="0" wp14:anchorId="1DEC71DC" wp14:editId="12D8B614">
                  <wp:extent cx="1019175" cy="31018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19175" cy="310184"/>
                          </a:xfrm>
                          <a:prstGeom prst="rect">
                            <a:avLst/>
                          </a:prstGeom>
                        </pic:spPr>
                      </pic:pic>
                    </a:graphicData>
                  </a:graphic>
                </wp:inline>
              </w:drawing>
            </w:r>
          </w:p>
        </w:tc>
      </w:tr>
    </w:tbl>
    <w:p w:rsidR="001A6EB9" w:rsidRDefault="001A6EB9" w:rsidP="001A6EB9">
      <w:pPr>
        <w:jc w:val="left"/>
        <w:rPr>
          <w:rFonts w:asciiTheme="minorHAnsi" w:hAnsiTheme="minorHAnsi" w:cstheme="minorHAnsi"/>
          <w:sz w:val="22"/>
        </w:rPr>
      </w:pPr>
    </w:p>
    <w:p w:rsidR="001A6EB9" w:rsidRDefault="001A6EB9" w:rsidP="001A6EB9">
      <w:pPr>
        <w:jc w:val="left"/>
        <w:rPr>
          <w:rFonts w:asciiTheme="minorHAnsi" w:hAnsiTheme="minorHAnsi" w:cstheme="minorHAnsi"/>
          <w:sz w:val="22"/>
        </w:rPr>
      </w:pPr>
      <w:r>
        <w:rPr>
          <w:rFonts w:asciiTheme="minorHAnsi" w:hAnsiTheme="minorHAnsi" w:cstheme="minorHAnsi"/>
          <w:sz w:val="22"/>
        </w:rPr>
        <w:t>To alleviate the possible effect of name on the selection, one-half of the people were presented the Temptation brand using Signet font and the other half were presented the Temptation brand using the Salem font.</w:t>
      </w:r>
    </w:p>
    <w:tbl>
      <w:tblPr>
        <w:tblStyle w:val="TableGrid"/>
        <w:tblW w:w="0" w:type="auto"/>
        <w:jc w:val="center"/>
        <w:tblLook w:val="04A0" w:firstRow="1" w:lastRow="0" w:firstColumn="1" w:lastColumn="0" w:noHBand="0" w:noVBand="1"/>
      </w:tblPr>
      <w:tblGrid>
        <w:gridCol w:w="1800"/>
        <w:gridCol w:w="3876"/>
      </w:tblGrid>
      <w:tr w:rsidR="001A6EB9" w:rsidTr="00280FB9">
        <w:trPr>
          <w:jc w:val="center"/>
        </w:trPr>
        <w:tc>
          <w:tcPr>
            <w:tcW w:w="1800" w:type="dxa"/>
            <w:vAlign w:val="center"/>
          </w:tcPr>
          <w:p w:rsidR="001A6EB9" w:rsidRDefault="001A6EB9" w:rsidP="001A6EB9">
            <w:pPr>
              <w:jc w:val="left"/>
              <w:rPr>
                <w:rFonts w:asciiTheme="minorHAnsi" w:hAnsiTheme="minorHAnsi" w:cstheme="minorHAnsi"/>
                <w:sz w:val="22"/>
              </w:rPr>
            </w:pPr>
            <w:r>
              <w:rPr>
                <w:rFonts w:asciiTheme="minorHAnsi" w:hAnsiTheme="minorHAnsi" w:cstheme="minorHAnsi"/>
                <w:sz w:val="22"/>
              </w:rPr>
              <w:t>½ of the people were presented a tray like this</w:t>
            </w:r>
          </w:p>
        </w:tc>
        <w:tc>
          <w:tcPr>
            <w:tcW w:w="3876" w:type="dxa"/>
          </w:tcPr>
          <w:p w:rsidR="001A6EB9" w:rsidRDefault="001A6EB9" w:rsidP="001A6EB9">
            <w:pPr>
              <w:jc w:val="left"/>
              <w:rPr>
                <w:rFonts w:asciiTheme="minorHAnsi" w:hAnsiTheme="minorHAnsi" w:cstheme="minorHAnsi"/>
                <w:sz w:val="22"/>
              </w:rPr>
            </w:pPr>
          </w:p>
          <w:p w:rsidR="001A6EB9" w:rsidRDefault="001A6EB9" w:rsidP="001A6EB9">
            <w:pPr>
              <w:jc w:val="left"/>
              <w:rPr>
                <w:rFonts w:asciiTheme="minorHAnsi" w:hAnsiTheme="minorHAnsi" w:cstheme="minorHAnsi"/>
                <w:sz w:val="22"/>
              </w:rPr>
            </w:pPr>
            <w:r>
              <w:rPr>
                <w:noProof/>
              </w:rPr>
              <w:drawing>
                <wp:inline distT="0" distB="0" distL="0" distR="0" wp14:anchorId="1ECDD6BD" wp14:editId="59B3D059">
                  <wp:extent cx="2314575" cy="118713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14575" cy="1187132"/>
                          </a:xfrm>
                          <a:prstGeom prst="rect">
                            <a:avLst/>
                          </a:prstGeom>
                        </pic:spPr>
                      </pic:pic>
                    </a:graphicData>
                  </a:graphic>
                </wp:inline>
              </w:drawing>
            </w:r>
          </w:p>
        </w:tc>
      </w:tr>
      <w:tr w:rsidR="001A6EB9" w:rsidTr="00280FB9">
        <w:trPr>
          <w:jc w:val="center"/>
        </w:trPr>
        <w:tc>
          <w:tcPr>
            <w:tcW w:w="1800" w:type="dxa"/>
            <w:vAlign w:val="center"/>
          </w:tcPr>
          <w:p w:rsidR="001A6EB9" w:rsidRDefault="001A6EB9" w:rsidP="001A6EB9">
            <w:pPr>
              <w:jc w:val="left"/>
              <w:rPr>
                <w:rFonts w:asciiTheme="minorHAnsi" w:hAnsiTheme="minorHAnsi" w:cstheme="minorHAnsi"/>
                <w:sz w:val="22"/>
              </w:rPr>
            </w:pPr>
            <w:r>
              <w:rPr>
                <w:rFonts w:asciiTheme="minorHAnsi" w:hAnsiTheme="minorHAnsi" w:cstheme="minorHAnsi"/>
                <w:sz w:val="22"/>
              </w:rPr>
              <w:t>The other ½ were presented a tray like this</w:t>
            </w:r>
          </w:p>
        </w:tc>
        <w:tc>
          <w:tcPr>
            <w:tcW w:w="3876" w:type="dxa"/>
          </w:tcPr>
          <w:p w:rsidR="001A6EB9" w:rsidRDefault="001A6EB9" w:rsidP="001A6EB9">
            <w:pPr>
              <w:jc w:val="left"/>
              <w:rPr>
                <w:rFonts w:asciiTheme="minorHAnsi" w:hAnsiTheme="minorHAnsi" w:cstheme="minorHAnsi"/>
                <w:sz w:val="22"/>
              </w:rPr>
            </w:pPr>
          </w:p>
          <w:p w:rsidR="001A6EB9" w:rsidRDefault="001A6EB9" w:rsidP="001A6EB9">
            <w:pPr>
              <w:jc w:val="left"/>
              <w:rPr>
                <w:rFonts w:asciiTheme="minorHAnsi" w:hAnsiTheme="minorHAnsi" w:cstheme="minorHAnsi"/>
                <w:sz w:val="22"/>
              </w:rPr>
            </w:pPr>
            <w:r>
              <w:rPr>
                <w:noProof/>
              </w:rPr>
              <w:drawing>
                <wp:inline distT="0" distB="0" distL="0" distR="0" wp14:anchorId="624CCF4E" wp14:editId="37B9CF89">
                  <wp:extent cx="2314575" cy="116729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14575" cy="1167293"/>
                          </a:xfrm>
                          <a:prstGeom prst="rect">
                            <a:avLst/>
                          </a:prstGeom>
                        </pic:spPr>
                      </pic:pic>
                    </a:graphicData>
                  </a:graphic>
                </wp:inline>
              </w:drawing>
            </w:r>
          </w:p>
        </w:tc>
      </w:tr>
    </w:tbl>
    <w:p w:rsidR="001A6EB9" w:rsidRDefault="001A6EB9" w:rsidP="001A6EB9">
      <w:pPr>
        <w:jc w:val="left"/>
        <w:rPr>
          <w:rFonts w:asciiTheme="minorHAnsi" w:hAnsiTheme="minorHAnsi" w:cstheme="minorHAnsi"/>
          <w:sz w:val="22"/>
        </w:rPr>
      </w:pPr>
    </w:p>
    <w:p w:rsidR="001A6EB9" w:rsidRDefault="001A6EB9" w:rsidP="001A6EB9">
      <w:pPr>
        <w:jc w:val="left"/>
        <w:rPr>
          <w:rFonts w:asciiTheme="minorHAnsi" w:hAnsiTheme="minorHAnsi" w:cstheme="minorHAnsi"/>
          <w:sz w:val="22"/>
        </w:rPr>
      </w:pPr>
      <w:r w:rsidRPr="001323BC">
        <w:rPr>
          <w:rFonts w:asciiTheme="minorHAnsi" w:hAnsiTheme="minorHAnsi" w:cstheme="minorHAnsi"/>
          <w:i/>
          <w:sz w:val="22"/>
        </w:rPr>
        <w:t>Source</w:t>
      </w:r>
      <w:r>
        <w:rPr>
          <w:rFonts w:asciiTheme="minorHAnsi" w:hAnsiTheme="minorHAnsi" w:cstheme="minorHAnsi"/>
          <w:sz w:val="22"/>
        </w:rPr>
        <w:t>:   Doyle, J.R. and Bottomley, P.A (2002). “</w:t>
      </w:r>
      <w:r w:rsidRPr="001323BC">
        <w:rPr>
          <w:rFonts w:asciiTheme="minorHAnsi" w:hAnsiTheme="minorHAnsi" w:cstheme="minorHAnsi"/>
          <w:i/>
          <w:sz w:val="22"/>
        </w:rPr>
        <w:t>Font Appropriateness and Brand Choice</w:t>
      </w:r>
      <w:r>
        <w:rPr>
          <w:rFonts w:asciiTheme="minorHAnsi" w:hAnsiTheme="minorHAnsi" w:cstheme="minorHAnsi"/>
          <w:sz w:val="22"/>
        </w:rPr>
        <w:t>”, Journal of Business Research. Vol. 57, Issue 8, pp873-880.</w:t>
      </w:r>
    </w:p>
    <w:p w:rsidR="001A6EB9" w:rsidRDefault="001A6EB9" w:rsidP="001A6EB9">
      <w:pPr>
        <w:jc w:val="left"/>
        <w:rPr>
          <w:rFonts w:asciiTheme="minorHAnsi" w:hAnsiTheme="minorHAnsi" w:cstheme="minorHAnsi"/>
          <w:sz w:val="22"/>
        </w:rPr>
      </w:pPr>
      <w:r w:rsidRPr="001323BC">
        <w:rPr>
          <w:rFonts w:asciiTheme="minorHAnsi" w:hAnsiTheme="minorHAnsi" w:cstheme="minorHAnsi"/>
          <w:sz w:val="22"/>
          <w:u w:val="single"/>
        </w:rPr>
        <w:lastRenderedPageBreak/>
        <w:t>Questions</w:t>
      </w:r>
      <w:r>
        <w:rPr>
          <w:rFonts w:asciiTheme="minorHAnsi" w:hAnsiTheme="minorHAnsi" w:cstheme="minorHAnsi"/>
          <w:sz w:val="22"/>
        </w:rPr>
        <w:t>:</w:t>
      </w:r>
    </w:p>
    <w:p w:rsidR="001A6EB9" w:rsidRDefault="001A6EB9" w:rsidP="001A6EB9">
      <w:pPr>
        <w:pStyle w:val="ListParagraph"/>
        <w:numPr>
          <w:ilvl w:val="0"/>
          <w:numId w:val="11"/>
        </w:numPr>
        <w:spacing w:after="0"/>
        <w:jc w:val="left"/>
        <w:rPr>
          <w:rFonts w:asciiTheme="minorHAnsi" w:hAnsiTheme="minorHAnsi" w:cstheme="minorHAnsi"/>
          <w:sz w:val="22"/>
        </w:rPr>
      </w:pPr>
      <w:r w:rsidRPr="00027884">
        <w:rPr>
          <w:rFonts w:asciiTheme="minorHAnsi" w:hAnsiTheme="minorHAnsi" w:cstheme="minorHAnsi"/>
          <w:sz w:val="22"/>
        </w:rPr>
        <w:t xml:space="preserve"> In the above pictures, the Temptation brand is shown on always shown on the left side of the tray.</w:t>
      </w:r>
      <w:r>
        <w:rPr>
          <w:rFonts w:asciiTheme="minorHAnsi" w:hAnsiTheme="minorHAnsi" w:cstheme="minorHAnsi"/>
          <w:sz w:val="22"/>
        </w:rPr>
        <w:t xml:space="preserve">  A statistician might argue that such a setup might introduce bias in this study.  Explain why this might be the case?   </w:t>
      </w: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numPr>
          <w:ilvl w:val="0"/>
          <w:numId w:val="11"/>
        </w:numPr>
        <w:spacing w:after="0"/>
        <w:jc w:val="left"/>
        <w:rPr>
          <w:rFonts w:asciiTheme="minorHAnsi" w:hAnsiTheme="minorHAnsi" w:cstheme="minorHAnsi"/>
          <w:sz w:val="22"/>
        </w:rPr>
      </w:pPr>
      <w:r>
        <w:rPr>
          <w:rFonts w:asciiTheme="minorHAnsi" w:hAnsiTheme="minorHAnsi" w:cstheme="minorHAnsi"/>
          <w:sz w:val="22"/>
        </w:rPr>
        <w:t>How could the potential bias due to the placement (left vs. right) be overcome in this study?  Explain.</w:t>
      </w: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jc w:val="left"/>
        <w:rPr>
          <w:rFonts w:asciiTheme="minorHAnsi" w:hAnsiTheme="minorHAnsi" w:cstheme="minorHAnsi"/>
          <w:sz w:val="22"/>
        </w:rPr>
      </w:pPr>
    </w:p>
    <w:p w:rsidR="001A6EB9" w:rsidRPr="00027884" w:rsidRDefault="001A6EB9" w:rsidP="001A6EB9">
      <w:pPr>
        <w:pStyle w:val="ListParagraph"/>
        <w:numPr>
          <w:ilvl w:val="0"/>
          <w:numId w:val="11"/>
        </w:numPr>
        <w:spacing w:after="0"/>
        <w:jc w:val="left"/>
        <w:rPr>
          <w:rFonts w:asciiTheme="minorHAnsi" w:hAnsiTheme="minorHAnsi" w:cstheme="minorHAnsi"/>
          <w:sz w:val="22"/>
        </w:rPr>
      </w:pPr>
      <w:r>
        <w:rPr>
          <w:rFonts w:asciiTheme="minorHAnsi" w:hAnsiTheme="minorHAnsi" w:cstheme="minorHAnsi"/>
          <w:sz w:val="22"/>
        </w:rPr>
        <w:t>Why did the researchers present ½ the people with Temptation using Signet font type and the other half with the Salem font type?  In particular, what issues might arise if all participants were presented the Temptation brand using the Signet font type and the Indulgence brand using the Salem font type?  Explain.</w:t>
      </w:r>
    </w:p>
    <w:p w:rsidR="001A6EB9" w:rsidRDefault="001A6EB9" w:rsidP="001A6EB9">
      <w:pPr>
        <w:jc w:val="left"/>
        <w:rPr>
          <w:rFonts w:asciiTheme="minorHAnsi" w:hAnsiTheme="minorHAnsi" w:cstheme="minorHAnsi"/>
          <w:sz w:val="22"/>
        </w:rPr>
      </w:pPr>
    </w:p>
    <w:p w:rsidR="001A6EB9" w:rsidRDefault="001A6EB9" w:rsidP="001A6EB9">
      <w:pPr>
        <w:jc w:val="left"/>
        <w:rPr>
          <w:rFonts w:asciiTheme="minorHAnsi" w:hAnsiTheme="minorHAnsi" w:cstheme="minorHAnsi"/>
          <w:sz w:val="22"/>
        </w:rPr>
      </w:pPr>
    </w:p>
    <w:p w:rsidR="001A6EB9" w:rsidRDefault="001A6EB9" w:rsidP="001A6EB9">
      <w:pPr>
        <w:jc w:val="left"/>
        <w:rPr>
          <w:rFonts w:asciiTheme="minorHAnsi" w:hAnsiTheme="minorHAnsi" w:cstheme="minorHAnsi"/>
          <w:sz w:val="22"/>
        </w:rPr>
      </w:pPr>
      <w:r w:rsidRPr="001A6EB9">
        <w:rPr>
          <w:rFonts w:asciiTheme="minorHAnsi" w:hAnsiTheme="minorHAnsi" w:cstheme="minorHAnsi"/>
          <w:sz w:val="22"/>
          <w:u w:val="single"/>
        </w:rPr>
        <w:t>Research Question</w:t>
      </w:r>
      <w:r>
        <w:rPr>
          <w:rFonts w:asciiTheme="minorHAnsi" w:hAnsiTheme="minorHAnsi" w:cstheme="minorHAnsi"/>
          <w:sz w:val="22"/>
          <w:u w:val="single"/>
        </w:rPr>
        <w:t xml:space="preserve">: </w:t>
      </w:r>
      <w:r>
        <w:rPr>
          <w:rFonts w:asciiTheme="minorHAnsi" w:hAnsiTheme="minorHAnsi" w:cstheme="minorHAnsi"/>
          <w:sz w:val="22"/>
        </w:rPr>
        <w:t xml:space="preserve"> Is there a difference in the preference of the Signet font type and the Salem font type in consumer choice of chocolates? </w:t>
      </w:r>
    </w:p>
    <w:p w:rsidR="001A6EB9" w:rsidRPr="00EA2F20" w:rsidRDefault="001A6EB9" w:rsidP="001A6EB9">
      <w:pPr>
        <w:pStyle w:val="NoSpacing"/>
        <w:jc w:val="left"/>
        <w:rPr>
          <w:rFonts w:asciiTheme="minorHAnsi" w:hAnsiTheme="minorHAnsi" w:cstheme="minorHAnsi"/>
        </w:rPr>
      </w:pPr>
      <w:r w:rsidRPr="00EA2F20">
        <w:rPr>
          <w:rFonts w:asciiTheme="minorHAnsi" w:hAnsiTheme="minorHAnsi" w:cstheme="minorHAnsi"/>
        </w:rPr>
        <w:t xml:space="preserve">Specify the setup using the number line below for the evaluation of this research question. </w:t>
      </w:r>
    </w:p>
    <w:p w:rsidR="001A6EB9" w:rsidRPr="00EA2F20" w:rsidRDefault="001A6EB9" w:rsidP="001A6EB9">
      <w:pPr>
        <w:pStyle w:val="NoSpacing"/>
        <w:jc w:val="left"/>
        <w:rPr>
          <w:rFonts w:asciiTheme="minorHAnsi" w:hAnsiTheme="minorHAnsi" w:cstheme="minorHAnsi"/>
        </w:rPr>
      </w:pPr>
    </w:p>
    <w:p w:rsidR="001A6EB9" w:rsidRPr="00EA2F20" w:rsidRDefault="001A6EB9" w:rsidP="001A6EB9">
      <w:pPr>
        <w:pStyle w:val="NoSpacing"/>
        <w:jc w:val="left"/>
        <w:rPr>
          <w:rFonts w:asciiTheme="minorHAnsi" w:hAnsiTheme="minorHAnsi" w:cstheme="minorHAnsi"/>
        </w:rPr>
      </w:pPr>
    </w:p>
    <w:p w:rsidR="001A6EB9" w:rsidRDefault="001A6EB9" w:rsidP="001A6EB9">
      <w:pPr>
        <w:pStyle w:val="NoSpacing"/>
        <w:rPr>
          <w:rFonts w:asciiTheme="minorHAnsi" w:hAnsiTheme="minorHAnsi" w:cstheme="minorHAnsi"/>
        </w:rPr>
      </w:pPr>
      <w:r w:rsidRPr="00EA2F20">
        <w:rPr>
          <w:rFonts w:asciiTheme="minorHAnsi" w:hAnsiTheme="minorHAnsi"/>
          <w:noProof/>
        </w:rPr>
        <w:drawing>
          <wp:inline distT="0" distB="0" distL="0" distR="0" wp14:anchorId="6C3E2EB1" wp14:editId="28922D85">
            <wp:extent cx="4895850" cy="1331473"/>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3209" cy="1336194"/>
                    </a:xfrm>
                    <a:prstGeom prst="rect">
                      <a:avLst/>
                    </a:prstGeom>
                  </pic:spPr>
                </pic:pic>
              </a:graphicData>
            </a:graphic>
          </wp:inline>
        </w:drawing>
      </w:r>
    </w:p>
    <w:p w:rsidR="001A6EB9" w:rsidRPr="00EA2F20" w:rsidRDefault="001A6EB9" w:rsidP="001A6EB9">
      <w:pPr>
        <w:pStyle w:val="NoSpacing"/>
        <w:rPr>
          <w:rFonts w:asciiTheme="minorHAnsi" w:hAnsiTheme="minorHAnsi" w:cstheme="minorHAnsi"/>
        </w:rPr>
      </w:pPr>
      <w:r>
        <w:rPr>
          <w:rFonts w:asciiTheme="minorHAnsi" w:hAnsiTheme="minorHAnsi" w:cstheme="minorHAnsi"/>
        </w:rPr>
        <w:t># Picked Signet Font</w:t>
      </w:r>
    </w:p>
    <w:p w:rsidR="001A6EB9" w:rsidRPr="00EA2F20" w:rsidRDefault="001A6EB9" w:rsidP="001A6EB9">
      <w:pPr>
        <w:pStyle w:val="NoSpacing"/>
        <w:jc w:val="left"/>
        <w:rPr>
          <w:rFonts w:asciiTheme="minorHAnsi" w:hAnsiTheme="minorHAnsi" w:cstheme="minorHAnsi"/>
        </w:rPr>
      </w:pPr>
    </w:p>
    <w:p w:rsidR="001A6EB9" w:rsidRPr="00EA2F20" w:rsidRDefault="001A6EB9" w:rsidP="001A6EB9">
      <w:pPr>
        <w:pStyle w:val="NoSpacing"/>
        <w:jc w:val="left"/>
        <w:rPr>
          <w:rFonts w:asciiTheme="minorHAnsi" w:hAnsiTheme="minorHAnsi" w:cstheme="minorHAnsi"/>
        </w:rPr>
      </w:pPr>
    </w:p>
    <w:p w:rsidR="001A6EB9" w:rsidRDefault="001A6EB9" w:rsidP="001A6EB9">
      <w:pPr>
        <w:spacing w:after="160" w:line="259" w:lineRule="auto"/>
        <w:jc w:val="left"/>
        <w:rPr>
          <w:rFonts w:asciiTheme="minorHAnsi" w:eastAsiaTheme="minorHAnsi" w:hAnsiTheme="minorHAnsi" w:cstheme="minorHAnsi"/>
          <w:sz w:val="22"/>
        </w:rPr>
      </w:pPr>
      <w:r>
        <w:rPr>
          <w:rFonts w:asciiTheme="minorHAnsi" w:hAnsiTheme="minorHAnsi" w:cstheme="minorHAnsi"/>
          <w:sz w:val="22"/>
        </w:rPr>
        <w:br w:type="page"/>
      </w:r>
    </w:p>
    <w:p w:rsidR="001A6EB9" w:rsidRPr="00EA2F20" w:rsidRDefault="001A6EB9" w:rsidP="001A6EB9">
      <w:pPr>
        <w:pStyle w:val="Default"/>
        <w:rPr>
          <w:rFonts w:asciiTheme="minorHAnsi" w:hAnsiTheme="minorHAnsi" w:cstheme="minorHAnsi"/>
          <w:color w:val="auto"/>
          <w:sz w:val="22"/>
          <w:szCs w:val="22"/>
        </w:rPr>
      </w:pPr>
      <w:r w:rsidRPr="00EA2F20">
        <w:rPr>
          <w:rFonts w:asciiTheme="minorHAnsi" w:hAnsiTheme="minorHAnsi" w:cstheme="minorHAnsi"/>
          <w:color w:val="auto"/>
          <w:sz w:val="22"/>
          <w:szCs w:val="22"/>
        </w:rPr>
        <w:lastRenderedPageBreak/>
        <w:t xml:space="preserve">Identify the following simulation parameters for your investigation. </w:t>
      </w:r>
      <w:r w:rsidRPr="00EA2F20">
        <w:rPr>
          <w:rFonts w:asciiTheme="minorHAnsi" w:hAnsiTheme="minorHAnsi" w:cstheme="minorHAnsi"/>
          <w:color w:val="auto"/>
          <w:sz w:val="22"/>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1A6EB9" w:rsidRPr="00EA2F20" w:rsidTr="00280FB9">
        <w:tc>
          <w:tcPr>
            <w:tcW w:w="4963" w:type="dxa"/>
          </w:tcPr>
          <w:p w:rsidR="001A6EB9" w:rsidRPr="00EA2F20" w:rsidRDefault="001A6EB9" w:rsidP="00280FB9">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0AE90C7B" wp14:editId="299070E6">
                  <wp:extent cx="2933700" cy="1457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457325"/>
                          </a:xfrm>
                          <a:prstGeom prst="rect">
                            <a:avLst/>
                          </a:prstGeom>
                        </pic:spPr>
                      </pic:pic>
                    </a:graphicData>
                  </a:graphic>
                </wp:inline>
              </w:drawing>
            </w:r>
          </w:p>
        </w:tc>
        <w:tc>
          <w:tcPr>
            <w:tcW w:w="4963" w:type="dxa"/>
          </w:tcPr>
          <w:p w:rsidR="001A6EB9" w:rsidRPr="00EA2F20" w:rsidRDefault="001A6EB9" w:rsidP="00280FB9">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2547F376" wp14:editId="5453A96B">
                  <wp:extent cx="2924175" cy="145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457325"/>
                          </a:xfrm>
                          <a:prstGeom prst="rect">
                            <a:avLst/>
                          </a:prstGeom>
                        </pic:spPr>
                      </pic:pic>
                    </a:graphicData>
                  </a:graphic>
                </wp:inline>
              </w:drawing>
            </w:r>
          </w:p>
        </w:tc>
      </w:tr>
    </w:tbl>
    <w:p w:rsidR="001A6EB9" w:rsidRPr="00EA2F20" w:rsidRDefault="001A6EB9" w:rsidP="001A6EB9">
      <w:pPr>
        <w:pStyle w:val="Default"/>
        <w:rPr>
          <w:rFonts w:asciiTheme="minorHAnsi" w:hAnsiTheme="minorHAnsi" w:cstheme="minorHAnsi"/>
          <w:sz w:val="22"/>
          <w:szCs w:val="22"/>
        </w:rPr>
      </w:pPr>
    </w:p>
    <w:p w:rsidR="001A6EB9" w:rsidRPr="00EA2F20" w:rsidRDefault="001A6EB9" w:rsidP="001A6EB9">
      <w:pPr>
        <w:ind w:right="-360"/>
        <w:jc w:val="both"/>
        <w:rPr>
          <w:rFonts w:asciiTheme="minorHAnsi" w:hAnsiTheme="minorHAnsi"/>
          <w:noProof/>
        </w:rPr>
      </w:pPr>
      <w:r w:rsidRPr="00EA2F20">
        <w:rPr>
          <w:rFonts w:asciiTheme="minorHAnsi" w:hAnsiTheme="minorHAnsi"/>
          <w:noProof/>
        </w:rPr>
        <w:t xml:space="preserve">Next, plot the outcomes from your repeated iterations. </w:t>
      </w:r>
    </w:p>
    <w:p w:rsidR="001A6EB9" w:rsidRDefault="001A6EB9" w:rsidP="001A6EB9">
      <w:pPr>
        <w:rPr>
          <w:rFonts w:asciiTheme="minorHAnsi" w:hAnsiTheme="minorHAnsi" w:cstheme="minorHAnsi"/>
          <w:sz w:val="22"/>
        </w:rPr>
      </w:pPr>
      <w:r>
        <w:rPr>
          <w:noProof/>
        </w:rPr>
        <w:drawing>
          <wp:inline distT="0" distB="0" distL="0" distR="0" wp14:anchorId="50A3C45D" wp14:editId="2E798BF9">
            <wp:extent cx="4953000" cy="26325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5825" cy="2634028"/>
                    </a:xfrm>
                    <a:prstGeom prst="rect">
                      <a:avLst/>
                    </a:prstGeom>
                  </pic:spPr>
                </pic:pic>
              </a:graphicData>
            </a:graphic>
          </wp:inline>
        </w:drawing>
      </w:r>
    </w:p>
    <w:p w:rsidR="001A6EB9" w:rsidRDefault="001A6EB9" w:rsidP="001A6EB9">
      <w:pPr>
        <w:jc w:val="left"/>
        <w:rPr>
          <w:rFonts w:asciiTheme="minorHAnsi" w:hAnsiTheme="minorHAnsi" w:cstheme="minorHAnsi"/>
          <w:sz w:val="22"/>
        </w:rPr>
      </w:pPr>
    </w:p>
    <w:p w:rsidR="001A6EB9" w:rsidRDefault="001A6EB9" w:rsidP="006B59E7">
      <w:pPr>
        <w:pStyle w:val="ListParagraph"/>
        <w:numPr>
          <w:ilvl w:val="0"/>
          <w:numId w:val="2"/>
        </w:numPr>
        <w:ind w:right="-360"/>
        <w:jc w:val="left"/>
        <w:rPr>
          <w:rFonts w:asciiTheme="minorHAnsi" w:hAnsiTheme="minorHAnsi" w:cstheme="minorHAnsi"/>
          <w:sz w:val="22"/>
        </w:rPr>
      </w:pPr>
      <w:r w:rsidRPr="001A6EB9">
        <w:rPr>
          <w:rFonts w:asciiTheme="minorHAnsi" w:hAnsiTheme="minorHAnsi" w:cstheme="minorHAnsi"/>
          <w:sz w:val="22"/>
        </w:rPr>
        <w:t xml:space="preserve">What are the reasonable cutoffs for this investigation?  That is, what values would indicate a preference for one font over the other? </w:t>
      </w:r>
    </w:p>
    <w:p w:rsidR="001A6EB9" w:rsidRPr="001A6EB9" w:rsidRDefault="001A6EB9" w:rsidP="001A6EB9">
      <w:pPr>
        <w:pStyle w:val="ListParagraph"/>
        <w:ind w:left="360" w:right="-360"/>
        <w:jc w:val="left"/>
        <w:rPr>
          <w:rFonts w:asciiTheme="minorHAnsi" w:hAnsiTheme="minorHAnsi" w:cstheme="minorHAnsi"/>
          <w:sz w:val="22"/>
        </w:rPr>
      </w:pPr>
    </w:p>
    <w:p w:rsidR="001A6EB9" w:rsidRDefault="001A6EB9" w:rsidP="001A6EB9">
      <w:pPr>
        <w:pStyle w:val="ListParagraph"/>
        <w:ind w:left="360" w:right="-360"/>
        <w:jc w:val="left"/>
        <w:rPr>
          <w:rFonts w:asciiTheme="minorHAnsi" w:hAnsiTheme="minorHAnsi" w:cstheme="minorHAnsi"/>
          <w:sz w:val="22"/>
        </w:rPr>
      </w:pPr>
      <w:r>
        <w:rPr>
          <w:rFonts w:asciiTheme="minorHAnsi" w:hAnsiTheme="minorHAnsi" w:cstheme="minorHAnsi"/>
          <w:sz w:val="22"/>
        </w:rPr>
        <w:t xml:space="preserve">Lower </w:t>
      </w:r>
      <w:r w:rsidRPr="00EA2F20">
        <w:rPr>
          <w:rFonts w:asciiTheme="minorHAnsi" w:hAnsiTheme="minorHAnsi" w:cstheme="minorHAnsi"/>
          <w:sz w:val="22"/>
        </w:rPr>
        <w:t>Cutoff: _______________</w:t>
      </w:r>
    </w:p>
    <w:p w:rsidR="001A6EB9" w:rsidRDefault="001A6EB9" w:rsidP="001A6EB9">
      <w:pPr>
        <w:pStyle w:val="ListParagraph"/>
        <w:ind w:left="360" w:right="-360"/>
        <w:jc w:val="left"/>
        <w:rPr>
          <w:rFonts w:asciiTheme="minorHAnsi" w:hAnsiTheme="minorHAnsi" w:cstheme="minorHAnsi"/>
          <w:sz w:val="22"/>
        </w:rPr>
      </w:pPr>
    </w:p>
    <w:p w:rsidR="001A6EB9" w:rsidRDefault="001A6EB9" w:rsidP="001A6EB9">
      <w:pPr>
        <w:pStyle w:val="ListParagraph"/>
        <w:ind w:left="360" w:right="-360"/>
        <w:jc w:val="left"/>
        <w:rPr>
          <w:rFonts w:asciiTheme="minorHAnsi" w:hAnsiTheme="minorHAnsi" w:cstheme="minorHAnsi"/>
          <w:sz w:val="22"/>
        </w:rPr>
      </w:pPr>
      <w:r>
        <w:rPr>
          <w:rFonts w:asciiTheme="minorHAnsi" w:hAnsiTheme="minorHAnsi" w:cstheme="minorHAnsi"/>
          <w:sz w:val="22"/>
        </w:rPr>
        <w:t xml:space="preserve">Upper </w:t>
      </w:r>
      <w:r w:rsidRPr="00EA2F20">
        <w:rPr>
          <w:rFonts w:asciiTheme="minorHAnsi" w:hAnsiTheme="minorHAnsi" w:cstheme="minorHAnsi"/>
          <w:sz w:val="22"/>
        </w:rPr>
        <w:t>Cutoff: _______________</w:t>
      </w:r>
    </w:p>
    <w:p w:rsidR="001A6EB9" w:rsidRPr="00EA2F20" w:rsidRDefault="001A6EB9" w:rsidP="001A6EB9">
      <w:pPr>
        <w:pStyle w:val="ListParagraph"/>
        <w:ind w:left="360" w:right="-360"/>
        <w:jc w:val="left"/>
        <w:rPr>
          <w:rFonts w:asciiTheme="minorHAnsi" w:hAnsiTheme="minorHAnsi" w:cstheme="minorHAnsi"/>
          <w:sz w:val="22"/>
        </w:rPr>
      </w:pPr>
    </w:p>
    <w:p w:rsidR="001A6EB9" w:rsidRPr="00EA2F20" w:rsidRDefault="001A6EB9" w:rsidP="001A6EB9">
      <w:pPr>
        <w:pStyle w:val="ListParagraph"/>
        <w:ind w:left="360" w:right="-360"/>
        <w:jc w:val="left"/>
        <w:rPr>
          <w:rFonts w:asciiTheme="minorHAnsi" w:hAnsiTheme="minorHAnsi" w:cstheme="minorHAnsi"/>
          <w:sz w:val="22"/>
        </w:rPr>
      </w:pPr>
    </w:p>
    <w:p w:rsidR="001A6EB9" w:rsidRDefault="001A6EB9" w:rsidP="00FC23AF">
      <w:pPr>
        <w:pStyle w:val="ListParagraph"/>
        <w:numPr>
          <w:ilvl w:val="0"/>
          <w:numId w:val="2"/>
        </w:numPr>
        <w:ind w:right="-360"/>
        <w:jc w:val="left"/>
        <w:rPr>
          <w:rFonts w:asciiTheme="minorHAnsi" w:hAnsiTheme="minorHAnsi" w:cstheme="minorHAnsi"/>
          <w:sz w:val="22"/>
        </w:rPr>
      </w:pPr>
      <w:r w:rsidRPr="001A6EB9">
        <w:rPr>
          <w:rFonts w:asciiTheme="minorHAnsi" w:hAnsiTheme="minorHAnsi" w:cstheme="minorHAnsi"/>
          <w:sz w:val="22"/>
        </w:rPr>
        <w:t xml:space="preserve">The number of people that picked the Signet font was 30.  Is this enough statistical evidence to support the research question? </w:t>
      </w:r>
    </w:p>
    <w:p w:rsidR="001A6EB9" w:rsidRDefault="001A6EB9" w:rsidP="001A6EB9">
      <w:pPr>
        <w:jc w:val="left"/>
        <w:rPr>
          <w:rFonts w:asciiTheme="minorHAnsi" w:hAnsiTheme="minorHAnsi" w:cstheme="minorHAnsi"/>
          <w:sz w:val="22"/>
        </w:rPr>
      </w:pPr>
    </w:p>
    <w:p w:rsidR="001A6EB9" w:rsidRDefault="001A6EB9" w:rsidP="001A6EB9">
      <w:pPr>
        <w:jc w:val="left"/>
        <w:rPr>
          <w:rFonts w:asciiTheme="minorHAnsi" w:hAnsiTheme="minorHAnsi" w:cstheme="minorHAnsi"/>
          <w:sz w:val="22"/>
        </w:rPr>
      </w:pPr>
    </w:p>
    <w:p w:rsidR="001A6EB9" w:rsidRDefault="001A6EB9" w:rsidP="001A6EB9">
      <w:pPr>
        <w:spacing w:line="276" w:lineRule="auto"/>
        <w:jc w:val="left"/>
        <w:rPr>
          <w:rFonts w:asciiTheme="minorHAnsi" w:hAnsiTheme="minorHAnsi" w:cstheme="minorHAnsi"/>
          <w:sz w:val="22"/>
        </w:rPr>
      </w:pPr>
      <w:r>
        <w:rPr>
          <w:rFonts w:asciiTheme="minorHAnsi" w:hAnsiTheme="minorHAnsi" w:cstheme="minorHAnsi"/>
          <w:sz w:val="22"/>
        </w:rPr>
        <w:br w:type="page"/>
      </w:r>
    </w:p>
    <w:p w:rsidR="001A6EB9" w:rsidRPr="00182E02" w:rsidRDefault="001A6EB9" w:rsidP="001A6EB9">
      <w:pPr>
        <w:jc w:val="left"/>
        <w:rPr>
          <w:rFonts w:asciiTheme="minorHAnsi" w:hAnsiTheme="minorHAnsi" w:cstheme="minorHAnsi"/>
          <w:sz w:val="22"/>
          <w:u w:val="single"/>
        </w:rPr>
      </w:pPr>
      <w:r w:rsidRPr="00182E02">
        <w:rPr>
          <w:rFonts w:asciiTheme="minorHAnsi" w:hAnsiTheme="minorHAnsi" w:cstheme="minorHAnsi"/>
          <w:sz w:val="22"/>
          <w:u w:val="single"/>
        </w:rPr>
        <w:lastRenderedPageBreak/>
        <w:t>A little something extra…</w:t>
      </w:r>
    </w:p>
    <w:p w:rsidR="001A6EB9" w:rsidRDefault="001A6EB9" w:rsidP="001A6EB9">
      <w:pPr>
        <w:jc w:val="left"/>
        <w:rPr>
          <w:rFonts w:asciiTheme="minorHAnsi" w:hAnsiTheme="minorHAnsi" w:cstheme="minorHAnsi"/>
          <w:sz w:val="22"/>
        </w:rPr>
      </w:pPr>
      <w:r>
        <w:rPr>
          <w:rFonts w:asciiTheme="minorHAnsi" w:hAnsiTheme="minorHAnsi" w:cstheme="minorHAnsi"/>
          <w:sz w:val="22"/>
        </w:rPr>
        <w:t>Doyle (2002) makes the following statement in his paper.</w:t>
      </w:r>
    </w:p>
    <w:p w:rsidR="001A6EB9" w:rsidRPr="00EC26EE" w:rsidRDefault="001A6EB9" w:rsidP="001A6EB9">
      <w:pPr>
        <w:ind w:left="720"/>
        <w:jc w:val="left"/>
        <w:rPr>
          <w:rFonts w:asciiTheme="minorHAnsi" w:hAnsiTheme="minorHAnsi" w:cstheme="minorHAnsi"/>
          <w:sz w:val="18"/>
          <w:szCs w:val="18"/>
        </w:rPr>
      </w:pPr>
      <w:r>
        <w:rPr>
          <w:rFonts w:asciiTheme="minorHAnsi" w:hAnsiTheme="minorHAnsi" w:cstheme="minorHAnsi"/>
          <w:sz w:val="18"/>
          <w:szCs w:val="18"/>
        </w:rPr>
        <w:t>“</w:t>
      </w:r>
      <w:r w:rsidRPr="00EC26EE">
        <w:rPr>
          <w:rFonts w:asciiTheme="minorHAnsi" w:hAnsiTheme="minorHAnsi" w:cstheme="minorHAnsi"/>
          <w:sz w:val="18"/>
          <w:szCs w:val="18"/>
        </w:rPr>
        <w:t>One interesting finding is that, in both the main experiments and the pretests, we consistently found no interaction of gender with font. In particular, women do not prefer lighter, more scripted, scrolled (i.e. so-called “feminine”) fonts (such as Signet). This equality between the sexes certainly should make life easier for the company that would use a font to project its brand(s) in mixed-gender markets.</w:t>
      </w:r>
      <w:r>
        <w:rPr>
          <w:rFonts w:asciiTheme="minorHAnsi" w:hAnsiTheme="minorHAnsi" w:cstheme="minorHAnsi"/>
          <w:sz w:val="18"/>
          <w:szCs w:val="18"/>
        </w:rPr>
        <w:t>”</w:t>
      </w:r>
    </w:p>
    <w:p w:rsidR="001A6EB9" w:rsidRDefault="001A6EB9" w:rsidP="001A6EB9">
      <w:pPr>
        <w:jc w:val="left"/>
        <w:rPr>
          <w:rFonts w:asciiTheme="minorHAnsi" w:hAnsiTheme="minorHAnsi" w:cstheme="minorHAnsi"/>
          <w:sz w:val="22"/>
        </w:rPr>
      </w:pPr>
      <w:r>
        <w:rPr>
          <w:rFonts w:asciiTheme="minorHAnsi" w:hAnsiTheme="minorHAnsi" w:cstheme="minorHAnsi"/>
          <w:sz w:val="22"/>
        </w:rPr>
        <w:t xml:space="preserve">Doyle does mention in this paper that 21 of the 40 participants were women and 19 were men.  From above we know 30 of the 40 choose the Signet font and the remaining 10 choose the Salem font.  The following table gives some structure to such outcomes.  This is referred to as a </w:t>
      </w:r>
      <w:r w:rsidRPr="00570819">
        <w:rPr>
          <w:rFonts w:asciiTheme="minorHAnsi" w:hAnsiTheme="minorHAnsi" w:cstheme="minorHAnsi"/>
          <w:b/>
          <w:sz w:val="22"/>
        </w:rPr>
        <w:t>2-by-2 contingency table</w:t>
      </w:r>
      <w:r>
        <w:rPr>
          <w:rFonts w:asciiTheme="minorHAnsi" w:hAnsiTheme="minorHAnsi" w:cstheme="minorHAnsi"/>
          <w:sz w:val="22"/>
        </w:rPr>
        <w:t xml:space="preserve"> or a 2x2 cross-tab table.</w:t>
      </w:r>
    </w:p>
    <w:p w:rsidR="001A6EB9" w:rsidRDefault="001A6EB9" w:rsidP="001A6EB9">
      <w:pPr>
        <w:rPr>
          <w:rFonts w:asciiTheme="minorHAnsi" w:hAnsiTheme="minorHAnsi" w:cstheme="minorHAnsi"/>
          <w:sz w:val="22"/>
        </w:rPr>
      </w:pPr>
      <w:r>
        <w:rPr>
          <w:noProof/>
        </w:rPr>
        <w:drawing>
          <wp:inline distT="0" distB="0" distL="0" distR="0" wp14:anchorId="38B8D74F" wp14:editId="2628B895">
            <wp:extent cx="2095500" cy="9620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095500" cy="962025"/>
                    </a:xfrm>
                    <a:prstGeom prst="rect">
                      <a:avLst/>
                    </a:prstGeom>
                  </pic:spPr>
                </pic:pic>
              </a:graphicData>
            </a:graphic>
          </wp:inline>
        </w:drawing>
      </w:r>
    </w:p>
    <w:p w:rsidR="001A6EB9" w:rsidRDefault="001A6EB9" w:rsidP="001A6EB9">
      <w:pPr>
        <w:jc w:val="left"/>
        <w:rPr>
          <w:rFonts w:asciiTheme="minorHAnsi" w:hAnsiTheme="minorHAnsi" w:cstheme="minorHAnsi"/>
          <w:sz w:val="22"/>
        </w:rPr>
      </w:pPr>
      <w:r>
        <w:rPr>
          <w:rFonts w:asciiTheme="minorHAnsi" w:hAnsiTheme="minorHAnsi" w:cstheme="minorHAnsi"/>
          <w:sz w:val="22"/>
        </w:rPr>
        <w:t xml:space="preserve">Unfortunately, the authors did not present the actual numbers required to complete this table (e.g. we just know 30 people selected Signet, 21 were female, 19 were male).  Below, I have created two fictitious tables – Table A and B. </w:t>
      </w:r>
    </w:p>
    <w:p w:rsidR="001A6EB9" w:rsidRDefault="001A6EB9" w:rsidP="001A6EB9">
      <w:pPr>
        <w:rPr>
          <w:rFonts w:asciiTheme="minorHAnsi" w:hAnsiTheme="minorHAnsi" w:cstheme="minorHAnsi"/>
          <w:sz w:val="22"/>
        </w:rPr>
      </w:pPr>
      <w:r>
        <w:rPr>
          <w:noProof/>
        </w:rPr>
        <w:drawing>
          <wp:inline distT="0" distB="0" distL="0" distR="0" wp14:anchorId="033DFF87" wp14:editId="7C8097E2">
            <wp:extent cx="4343400" cy="11239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43400" cy="1123950"/>
                    </a:xfrm>
                    <a:prstGeom prst="rect">
                      <a:avLst/>
                    </a:prstGeom>
                  </pic:spPr>
                </pic:pic>
              </a:graphicData>
            </a:graphic>
          </wp:inline>
        </w:drawing>
      </w:r>
    </w:p>
    <w:p w:rsidR="001A6EB9" w:rsidRPr="007A20E5" w:rsidRDefault="001A6EB9" w:rsidP="001A6EB9">
      <w:pPr>
        <w:jc w:val="left"/>
        <w:rPr>
          <w:rFonts w:asciiTheme="minorHAnsi" w:hAnsiTheme="minorHAnsi" w:cstheme="minorHAnsi"/>
          <w:sz w:val="22"/>
          <w:u w:val="single"/>
        </w:rPr>
      </w:pPr>
      <w:r w:rsidRPr="007A20E5">
        <w:rPr>
          <w:rFonts w:asciiTheme="minorHAnsi" w:hAnsiTheme="minorHAnsi" w:cstheme="minorHAnsi"/>
          <w:sz w:val="22"/>
          <w:u w:val="single"/>
        </w:rPr>
        <w:t>Questions</w:t>
      </w:r>
    </w:p>
    <w:p w:rsidR="001A6EB9" w:rsidRDefault="001A6EB9" w:rsidP="001A6EB9">
      <w:pPr>
        <w:pStyle w:val="ListParagraph"/>
        <w:numPr>
          <w:ilvl w:val="0"/>
          <w:numId w:val="12"/>
        </w:numPr>
        <w:spacing w:after="0"/>
        <w:jc w:val="left"/>
        <w:rPr>
          <w:rFonts w:asciiTheme="minorHAnsi" w:hAnsiTheme="minorHAnsi" w:cstheme="minorHAnsi"/>
          <w:sz w:val="22"/>
        </w:rPr>
      </w:pPr>
      <w:r>
        <w:rPr>
          <w:rFonts w:asciiTheme="minorHAnsi" w:hAnsiTheme="minorHAnsi" w:cstheme="minorHAnsi"/>
          <w:sz w:val="22"/>
        </w:rPr>
        <w:t>In Table A, what proportion of the Females selected the Signet font?</w:t>
      </w: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numPr>
          <w:ilvl w:val="0"/>
          <w:numId w:val="12"/>
        </w:numPr>
        <w:spacing w:after="0"/>
        <w:jc w:val="left"/>
        <w:rPr>
          <w:rFonts w:asciiTheme="minorHAnsi" w:hAnsiTheme="minorHAnsi" w:cstheme="minorHAnsi"/>
          <w:sz w:val="22"/>
        </w:rPr>
      </w:pPr>
      <w:r>
        <w:rPr>
          <w:rFonts w:asciiTheme="minorHAnsi" w:hAnsiTheme="minorHAnsi" w:cstheme="minorHAnsi"/>
          <w:sz w:val="22"/>
        </w:rPr>
        <w:t>In Table, A, what proportion of the Males selected the Signet font?</w:t>
      </w: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numPr>
          <w:ilvl w:val="0"/>
          <w:numId w:val="12"/>
        </w:numPr>
        <w:spacing w:after="0"/>
        <w:jc w:val="left"/>
        <w:rPr>
          <w:rFonts w:asciiTheme="minorHAnsi" w:hAnsiTheme="minorHAnsi" w:cstheme="minorHAnsi"/>
          <w:sz w:val="22"/>
        </w:rPr>
      </w:pPr>
      <w:r>
        <w:rPr>
          <w:rFonts w:asciiTheme="minorHAnsi" w:hAnsiTheme="minorHAnsi" w:cstheme="minorHAnsi"/>
          <w:sz w:val="22"/>
        </w:rPr>
        <w:t>What proportion of Females selected the Signet font in Table B?  What proportion of Males selected the Signet font in Table B?</w:t>
      </w: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jc w:val="left"/>
        <w:rPr>
          <w:rFonts w:asciiTheme="minorHAnsi" w:hAnsiTheme="minorHAnsi" w:cstheme="minorHAnsi"/>
          <w:sz w:val="22"/>
        </w:rPr>
      </w:pPr>
    </w:p>
    <w:p w:rsidR="001A6EB9" w:rsidRDefault="001A6EB9" w:rsidP="001A6EB9">
      <w:pPr>
        <w:pStyle w:val="ListParagraph"/>
        <w:numPr>
          <w:ilvl w:val="0"/>
          <w:numId w:val="12"/>
        </w:numPr>
        <w:spacing w:after="0"/>
        <w:jc w:val="left"/>
        <w:rPr>
          <w:rFonts w:asciiTheme="minorHAnsi" w:hAnsiTheme="minorHAnsi" w:cstheme="minorHAnsi"/>
          <w:sz w:val="22"/>
        </w:rPr>
      </w:pPr>
      <w:r>
        <w:rPr>
          <w:rFonts w:asciiTheme="minorHAnsi" w:hAnsiTheme="minorHAnsi" w:cstheme="minorHAnsi"/>
          <w:sz w:val="22"/>
        </w:rPr>
        <w:t xml:space="preserve">Consider the following statement presented in their paper, “…, we consistently found no interaction of gender with font.”  Which table, A or B, most likely represents the outcomes from this study?  Explain your reasoning? </w:t>
      </w:r>
    </w:p>
    <w:p w:rsidR="001A6EB9" w:rsidRDefault="001A6EB9">
      <w:pPr>
        <w:spacing w:after="160" w:line="259" w:lineRule="auto"/>
        <w:jc w:val="left"/>
        <w:rPr>
          <w:rFonts w:asciiTheme="minorHAnsi" w:hAnsiTheme="minorHAnsi" w:cstheme="minorHAnsi"/>
          <w:sz w:val="22"/>
          <w:u w:val="single"/>
        </w:rPr>
      </w:pPr>
      <w:r>
        <w:rPr>
          <w:rFonts w:asciiTheme="minorHAnsi" w:hAnsiTheme="minorHAnsi" w:cstheme="minorHAnsi"/>
          <w:sz w:val="22"/>
          <w:u w:val="single"/>
        </w:rPr>
        <w:br w:type="page"/>
      </w:r>
    </w:p>
    <w:p w:rsidR="001A6EB9" w:rsidRPr="00477608" w:rsidRDefault="00A05F11" w:rsidP="001A6EB9">
      <w:pPr>
        <w:pStyle w:val="ListParagraph"/>
        <w:ind w:left="360"/>
        <w:jc w:val="left"/>
        <w:rPr>
          <w:rFonts w:asciiTheme="minorHAnsi" w:hAnsiTheme="minorHAnsi" w:cstheme="minorHAnsi"/>
          <w:sz w:val="22"/>
        </w:rPr>
      </w:pPr>
      <w:r>
        <w:rPr>
          <w:rFonts w:asciiTheme="minorHAnsi" w:hAnsiTheme="minorHAnsi" w:cstheme="minorHAnsi"/>
          <w:sz w:val="22"/>
          <w:u w:val="single"/>
        </w:rPr>
        <w:lastRenderedPageBreak/>
        <w:t xml:space="preserve">Example </w:t>
      </w:r>
      <w:r w:rsidR="001A6EB9">
        <w:rPr>
          <w:rFonts w:asciiTheme="minorHAnsi" w:hAnsiTheme="minorHAnsi" w:cstheme="minorHAnsi"/>
          <w:sz w:val="22"/>
          <w:u w:val="single"/>
        </w:rPr>
        <w:t>3</w:t>
      </w:r>
      <w:r>
        <w:rPr>
          <w:rFonts w:asciiTheme="minorHAnsi" w:hAnsiTheme="minorHAnsi" w:cstheme="minorHAnsi"/>
          <w:sz w:val="22"/>
          <w:u w:val="single"/>
        </w:rPr>
        <w:t>.5</w:t>
      </w:r>
      <w:r w:rsidR="001A6EB9">
        <w:rPr>
          <w:rFonts w:asciiTheme="minorHAnsi" w:hAnsiTheme="minorHAnsi" w:cstheme="minorHAnsi"/>
          <w:sz w:val="22"/>
        </w:rPr>
        <w:t xml:space="preserve"> </w:t>
      </w:r>
      <w:r w:rsidR="001A6EB9" w:rsidRPr="00477608">
        <w:rPr>
          <w:rFonts w:asciiTheme="minorHAnsi" w:hAnsiTheme="minorHAnsi" w:cstheme="minorHAnsi"/>
          <w:sz w:val="22"/>
        </w:rPr>
        <w:t xml:space="preserve">Delwiche and Liggett (2004) conducted a study regarding potential differences and preference for wild-caught vs. cultured yellow perch.  Judges (n=52) completed 2 replications each of both a paired preference and a triangle test.  A </w:t>
      </w:r>
      <w:r w:rsidR="001A6EB9" w:rsidRPr="00477608">
        <w:rPr>
          <w:rFonts w:asciiTheme="minorHAnsi" w:hAnsiTheme="minorHAnsi" w:cstheme="minorHAnsi"/>
          <w:b/>
          <w:sz w:val="22"/>
        </w:rPr>
        <w:t xml:space="preserve">triangle test </w:t>
      </w:r>
      <w:r w:rsidR="001A6EB9" w:rsidRPr="00477608">
        <w:rPr>
          <w:rFonts w:asciiTheme="minorHAnsi" w:hAnsiTheme="minorHAnsi" w:cstheme="minorHAnsi"/>
          <w:sz w:val="22"/>
        </w:rPr>
        <w:t>is a type of discrimination test that is commonly used in sensory analysis (e.g. taste test) to determine whether or not there is a detectable difference among two or more items.</w:t>
      </w:r>
    </w:p>
    <w:p w:rsidR="001A6EB9" w:rsidRDefault="001A6EB9" w:rsidP="001A6EB9">
      <w:pPr>
        <w:pStyle w:val="ListParagraph"/>
        <w:ind w:left="360"/>
        <w:jc w:val="left"/>
        <w:rPr>
          <w:rFonts w:asciiTheme="minorHAnsi" w:hAnsiTheme="minorHAnsi" w:cstheme="minorHAnsi"/>
          <w:sz w:val="22"/>
        </w:rPr>
      </w:pPr>
    </w:p>
    <w:p w:rsidR="001A6EB9" w:rsidRDefault="001A6EB9" w:rsidP="001A6EB9">
      <w:pPr>
        <w:pStyle w:val="ListParagraph"/>
        <w:ind w:left="360"/>
        <w:jc w:val="left"/>
        <w:rPr>
          <w:rFonts w:asciiTheme="minorHAnsi" w:hAnsiTheme="minorHAnsi" w:cstheme="minorHAnsi"/>
          <w:sz w:val="22"/>
        </w:rPr>
      </w:pPr>
      <w:r>
        <w:rPr>
          <w:rFonts w:asciiTheme="minorHAnsi" w:hAnsiTheme="minorHAnsi" w:cstheme="minorHAnsi"/>
          <w:i/>
          <w:sz w:val="22"/>
        </w:rPr>
        <w:t>Source:</w:t>
      </w:r>
      <w:r>
        <w:rPr>
          <w:rFonts w:asciiTheme="minorHAnsi" w:hAnsiTheme="minorHAnsi" w:cstheme="minorHAnsi"/>
          <w:sz w:val="22"/>
        </w:rPr>
        <w:t xml:space="preserve"> Delwiche, J.F. and Liggett, R.E. (2004).  “Sensory Preference and Discrimination of Wild-caught and Cultured Yellow Perch”.  Journal of Food Science, Vol. 69, Nr. 4.</w:t>
      </w:r>
    </w:p>
    <w:p w:rsidR="001A6EB9" w:rsidRDefault="001A6EB9" w:rsidP="001A6EB9">
      <w:pPr>
        <w:jc w:val="left"/>
        <w:rPr>
          <w:rFonts w:asciiTheme="minorHAnsi" w:hAnsiTheme="minorHAnsi" w:cstheme="minorHAnsi"/>
          <w:sz w:val="22"/>
        </w:rPr>
      </w:pPr>
    </w:p>
    <w:tbl>
      <w:tblPr>
        <w:tblStyle w:val="TableGrid"/>
        <w:tblW w:w="0" w:type="auto"/>
        <w:jc w:val="center"/>
        <w:tblLook w:val="04A0" w:firstRow="1" w:lastRow="0" w:firstColumn="1" w:lastColumn="0" w:noHBand="0" w:noVBand="1"/>
      </w:tblPr>
      <w:tblGrid>
        <w:gridCol w:w="1548"/>
        <w:gridCol w:w="3340"/>
      </w:tblGrid>
      <w:tr w:rsidR="001A6EB9" w:rsidTr="00280FB9">
        <w:trPr>
          <w:jc w:val="center"/>
        </w:trPr>
        <w:tc>
          <w:tcPr>
            <w:tcW w:w="1548" w:type="dxa"/>
          </w:tcPr>
          <w:p w:rsidR="001A6EB9" w:rsidRDefault="001A6EB9" w:rsidP="00A05F11">
            <w:pPr>
              <w:pStyle w:val="ListParagraph"/>
              <w:ind w:left="0"/>
              <w:rPr>
                <w:rFonts w:asciiTheme="minorHAnsi" w:hAnsiTheme="minorHAnsi" w:cstheme="minorHAnsi"/>
                <w:sz w:val="22"/>
              </w:rPr>
            </w:pPr>
            <w:r>
              <w:rPr>
                <w:rFonts w:asciiTheme="minorHAnsi" w:hAnsiTheme="minorHAnsi" w:cstheme="minorHAnsi"/>
                <w:sz w:val="22"/>
              </w:rPr>
              <w:t>Type</w:t>
            </w:r>
          </w:p>
        </w:tc>
        <w:tc>
          <w:tcPr>
            <w:tcW w:w="3340" w:type="dxa"/>
          </w:tcPr>
          <w:p w:rsidR="001A6EB9" w:rsidRDefault="001A6EB9" w:rsidP="00A05F11">
            <w:pPr>
              <w:pStyle w:val="ListParagraph"/>
              <w:ind w:left="0"/>
              <w:rPr>
                <w:rFonts w:asciiTheme="minorHAnsi" w:hAnsiTheme="minorHAnsi" w:cstheme="minorHAnsi"/>
                <w:sz w:val="22"/>
              </w:rPr>
            </w:pPr>
            <w:r>
              <w:rPr>
                <w:rFonts w:asciiTheme="minorHAnsi" w:hAnsiTheme="minorHAnsi" w:cstheme="minorHAnsi"/>
                <w:sz w:val="22"/>
              </w:rPr>
              <w:t>Can you tell the difference?</w:t>
            </w:r>
          </w:p>
        </w:tc>
      </w:tr>
      <w:tr w:rsidR="001A6EB9" w:rsidTr="00280FB9">
        <w:trPr>
          <w:jc w:val="center"/>
        </w:trPr>
        <w:tc>
          <w:tcPr>
            <w:tcW w:w="1548" w:type="dxa"/>
            <w:vAlign w:val="center"/>
          </w:tcPr>
          <w:p w:rsidR="001A6EB9" w:rsidRDefault="001A6EB9" w:rsidP="00A05F11">
            <w:pPr>
              <w:pStyle w:val="ListParagraph"/>
              <w:ind w:left="0"/>
              <w:rPr>
                <w:rFonts w:asciiTheme="minorHAnsi" w:hAnsiTheme="minorHAnsi" w:cstheme="minorHAnsi"/>
                <w:sz w:val="22"/>
              </w:rPr>
            </w:pPr>
            <w:r>
              <w:rPr>
                <w:rFonts w:asciiTheme="minorHAnsi" w:hAnsiTheme="minorHAnsi" w:cstheme="minorHAnsi"/>
                <w:sz w:val="22"/>
              </w:rPr>
              <w:t>Wild-caught</w:t>
            </w:r>
          </w:p>
        </w:tc>
        <w:tc>
          <w:tcPr>
            <w:tcW w:w="3340" w:type="dxa"/>
          </w:tcPr>
          <w:p w:rsidR="001A6EB9" w:rsidRDefault="001A6EB9" w:rsidP="00A05F11">
            <w:pPr>
              <w:pStyle w:val="ListParagraph"/>
              <w:ind w:left="0"/>
              <w:rPr>
                <w:rFonts w:asciiTheme="minorHAnsi" w:hAnsiTheme="minorHAnsi" w:cstheme="minorHAnsi"/>
                <w:sz w:val="22"/>
              </w:rPr>
            </w:pPr>
          </w:p>
          <w:p w:rsidR="001A6EB9" w:rsidRDefault="001A6EB9" w:rsidP="00A05F11">
            <w:pPr>
              <w:pStyle w:val="ListParagraph"/>
              <w:ind w:left="0"/>
              <w:rPr>
                <w:rFonts w:asciiTheme="minorHAnsi" w:hAnsiTheme="minorHAnsi" w:cstheme="minorHAnsi"/>
                <w:sz w:val="22"/>
              </w:rPr>
            </w:pPr>
            <w:r w:rsidRPr="008A2974">
              <w:rPr>
                <w:rFonts w:asciiTheme="minorHAnsi" w:hAnsiTheme="minorHAnsi" w:cstheme="minorHAnsi"/>
                <w:noProof/>
                <w:sz w:val="22"/>
              </w:rPr>
              <w:drawing>
                <wp:inline distT="0" distB="0" distL="0" distR="0" wp14:anchorId="6C4FC1FF" wp14:editId="4AD23F02">
                  <wp:extent cx="1252970" cy="735076"/>
                  <wp:effectExtent l="0" t="0" r="4445" b="8255"/>
                  <wp:docPr id="1028" name="Picture 4" descr="Photo of a yellow perch in a human hand - Photo credit:  U.S. Fish and Wildlif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Photo of a yellow perch in a human hand - Photo credit:  U.S. Fish and Wildlife Servi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2970" cy="735076"/>
                          </a:xfrm>
                          <a:prstGeom prst="rect">
                            <a:avLst/>
                          </a:prstGeom>
                          <a:noFill/>
                          <a:extLst/>
                        </pic:spPr>
                      </pic:pic>
                    </a:graphicData>
                  </a:graphic>
                </wp:inline>
              </w:drawing>
            </w:r>
          </w:p>
          <w:p w:rsidR="001A6EB9" w:rsidRDefault="001A6EB9" w:rsidP="00A05F11">
            <w:pPr>
              <w:pStyle w:val="ListParagraph"/>
              <w:ind w:left="0"/>
              <w:rPr>
                <w:rFonts w:asciiTheme="minorHAnsi" w:hAnsiTheme="minorHAnsi" w:cstheme="minorHAnsi"/>
                <w:sz w:val="22"/>
              </w:rPr>
            </w:pPr>
          </w:p>
        </w:tc>
      </w:tr>
      <w:tr w:rsidR="001A6EB9" w:rsidTr="00280FB9">
        <w:trPr>
          <w:jc w:val="center"/>
        </w:trPr>
        <w:tc>
          <w:tcPr>
            <w:tcW w:w="1548" w:type="dxa"/>
            <w:vAlign w:val="center"/>
          </w:tcPr>
          <w:p w:rsidR="001A6EB9" w:rsidRDefault="001A6EB9" w:rsidP="00A05F11">
            <w:pPr>
              <w:pStyle w:val="ListParagraph"/>
              <w:ind w:left="0"/>
              <w:rPr>
                <w:rFonts w:asciiTheme="minorHAnsi" w:hAnsiTheme="minorHAnsi" w:cstheme="minorHAnsi"/>
                <w:sz w:val="22"/>
              </w:rPr>
            </w:pPr>
            <w:r>
              <w:rPr>
                <w:rFonts w:asciiTheme="minorHAnsi" w:hAnsiTheme="minorHAnsi" w:cstheme="minorHAnsi"/>
                <w:sz w:val="22"/>
              </w:rPr>
              <w:t>Cultured</w:t>
            </w:r>
          </w:p>
        </w:tc>
        <w:tc>
          <w:tcPr>
            <w:tcW w:w="3340" w:type="dxa"/>
          </w:tcPr>
          <w:p w:rsidR="001A6EB9" w:rsidRDefault="001A6EB9" w:rsidP="00A05F11">
            <w:pPr>
              <w:pStyle w:val="ListParagraph"/>
              <w:ind w:left="0"/>
              <w:rPr>
                <w:rFonts w:asciiTheme="minorHAnsi" w:hAnsiTheme="minorHAnsi" w:cstheme="minorHAnsi"/>
                <w:sz w:val="22"/>
              </w:rPr>
            </w:pPr>
          </w:p>
          <w:p w:rsidR="001A6EB9" w:rsidRDefault="001A6EB9" w:rsidP="00A05F11">
            <w:pPr>
              <w:pStyle w:val="ListParagraph"/>
              <w:ind w:left="0"/>
              <w:rPr>
                <w:rFonts w:asciiTheme="minorHAnsi" w:hAnsiTheme="minorHAnsi" w:cstheme="minorHAnsi"/>
                <w:sz w:val="22"/>
              </w:rPr>
            </w:pPr>
            <w:r w:rsidRPr="008A2974">
              <w:rPr>
                <w:rFonts w:asciiTheme="minorHAnsi" w:hAnsiTheme="minorHAnsi" w:cstheme="minorHAnsi"/>
                <w:noProof/>
                <w:sz w:val="22"/>
              </w:rPr>
              <w:drawing>
                <wp:inline distT="0" distB="0" distL="0" distR="0" wp14:anchorId="7EC814CD" wp14:editId="5CD2FDF3">
                  <wp:extent cx="1914383" cy="682253"/>
                  <wp:effectExtent l="0" t="0" r="0" b="3810"/>
                  <wp:docPr id="1035" name="Picture 11" descr="http://t2.gstatic.com/images?q=tbn:ANd9GcTsDh0zuiJNgMj4lx_JQvCTV59J0ysDwNdS5gcIWYecuvEKz8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descr="http://t2.gstatic.com/images?q=tbn:ANd9GcTsDh0zuiJNgMj4lx_JQvCTV59J0ysDwNdS5gcIWYecuvEKz8n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24424" cy="685831"/>
                          </a:xfrm>
                          <a:prstGeom prst="rect">
                            <a:avLst/>
                          </a:prstGeom>
                          <a:noFill/>
                          <a:extLst/>
                        </pic:spPr>
                      </pic:pic>
                    </a:graphicData>
                  </a:graphic>
                </wp:inline>
              </w:drawing>
            </w:r>
          </w:p>
          <w:p w:rsidR="001A6EB9" w:rsidRDefault="001A6EB9" w:rsidP="00A05F11">
            <w:pPr>
              <w:pStyle w:val="ListParagraph"/>
              <w:ind w:left="0"/>
              <w:rPr>
                <w:rFonts w:asciiTheme="minorHAnsi" w:hAnsiTheme="minorHAnsi" w:cstheme="minorHAnsi"/>
                <w:sz w:val="22"/>
              </w:rPr>
            </w:pPr>
          </w:p>
        </w:tc>
      </w:tr>
    </w:tbl>
    <w:p w:rsidR="001A6EB9" w:rsidRDefault="001A6EB9" w:rsidP="001A6EB9">
      <w:pPr>
        <w:tabs>
          <w:tab w:val="left" w:pos="360"/>
        </w:tabs>
        <w:jc w:val="left"/>
        <w:rPr>
          <w:rFonts w:asciiTheme="minorHAnsi" w:hAnsiTheme="minorHAnsi" w:cstheme="minorHAnsi"/>
          <w:sz w:val="22"/>
        </w:rPr>
      </w:pPr>
    </w:p>
    <w:p w:rsidR="001A6EB9" w:rsidRPr="00672D49" w:rsidRDefault="001A6EB9" w:rsidP="001A6EB9">
      <w:pPr>
        <w:tabs>
          <w:tab w:val="left" w:pos="360"/>
        </w:tabs>
        <w:ind w:left="360"/>
        <w:jc w:val="left"/>
        <w:rPr>
          <w:rFonts w:asciiTheme="minorHAnsi" w:hAnsiTheme="minorHAnsi" w:cstheme="minorHAnsi"/>
          <w:sz w:val="22"/>
        </w:rPr>
      </w:pPr>
      <w:r>
        <w:rPr>
          <w:rFonts w:asciiTheme="minorHAnsi" w:hAnsiTheme="minorHAnsi" w:cstheme="minorHAnsi"/>
          <w:sz w:val="22"/>
        </w:rPr>
        <w:t>In a triangle test, a judge is presented with three plates and they need to identify the two that “match”.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616"/>
        <w:gridCol w:w="1616"/>
      </w:tblGrid>
      <w:tr w:rsidR="001A6EB9" w:rsidTr="00280FB9">
        <w:trPr>
          <w:jc w:val="center"/>
        </w:trPr>
        <w:tc>
          <w:tcPr>
            <w:tcW w:w="1616" w:type="dxa"/>
          </w:tcPr>
          <w:p w:rsidR="001A6EB9" w:rsidRDefault="001A6EB9" w:rsidP="00A05F11">
            <w:pPr>
              <w:pStyle w:val="ListParagraph"/>
              <w:ind w:left="0"/>
              <w:rPr>
                <w:rFonts w:asciiTheme="minorHAnsi" w:hAnsiTheme="minorHAnsi" w:cstheme="minorHAnsi"/>
                <w:sz w:val="22"/>
              </w:rPr>
            </w:pPr>
            <w:r>
              <w:rPr>
                <w:rFonts w:asciiTheme="minorHAnsi" w:hAnsiTheme="minorHAnsi" w:cstheme="minorHAnsi"/>
                <w:sz w:val="22"/>
              </w:rPr>
              <w:t>Plate 1</w:t>
            </w:r>
          </w:p>
        </w:tc>
        <w:tc>
          <w:tcPr>
            <w:tcW w:w="1616" w:type="dxa"/>
          </w:tcPr>
          <w:p w:rsidR="001A6EB9" w:rsidRDefault="001A6EB9" w:rsidP="00A05F11">
            <w:pPr>
              <w:pStyle w:val="ListParagraph"/>
              <w:ind w:left="0"/>
              <w:rPr>
                <w:rFonts w:asciiTheme="minorHAnsi" w:hAnsiTheme="minorHAnsi" w:cstheme="minorHAnsi"/>
                <w:sz w:val="22"/>
              </w:rPr>
            </w:pPr>
            <w:r>
              <w:rPr>
                <w:rFonts w:asciiTheme="minorHAnsi" w:hAnsiTheme="minorHAnsi" w:cstheme="minorHAnsi"/>
                <w:sz w:val="22"/>
              </w:rPr>
              <w:t>Plate 2</w:t>
            </w:r>
          </w:p>
        </w:tc>
        <w:tc>
          <w:tcPr>
            <w:tcW w:w="1616" w:type="dxa"/>
          </w:tcPr>
          <w:p w:rsidR="001A6EB9" w:rsidRDefault="001A6EB9" w:rsidP="00A05F11">
            <w:pPr>
              <w:pStyle w:val="ListParagraph"/>
              <w:ind w:left="0"/>
              <w:rPr>
                <w:rFonts w:asciiTheme="minorHAnsi" w:hAnsiTheme="minorHAnsi" w:cstheme="minorHAnsi"/>
                <w:sz w:val="22"/>
              </w:rPr>
            </w:pPr>
            <w:r>
              <w:rPr>
                <w:rFonts w:asciiTheme="minorHAnsi" w:hAnsiTheme="minorHAnsi" w:cstheme="minorHAnsi"/>
                <w:sz w:val="22"/>
              </w:rPr>
              <w:t>Plate 3</w:t>
            </w:r>
          </w:p>
        </w:tc>
      </w:tr>
      <w:tr w:rsidR="001A6EB9" w:rsidTr="00280FB9">
        <w:trPr>
          <w:jc w:val="center"/>
        </w:trPr>
        <w:tc>
          <w:tcPr>
            <w:tcW w:w="1616" w:type="dxa"/>
          </w:tcPr>
          <w:p w:rsidR="001A6EB9" w:rsidRDefault="001A6EB9" w:rsidP="00A05F11">
            <w:pPr>
              <w:pStyle w:val="ListParagraph"/>
              <w:ind w:left="0"/>
              <w:rPr>
                <w:rFonts w:asciiTheme="minorHAnsi" w:hAnsiTheme="minorHAnsi" w:cstheme="minorHAnsi"/>
                <w:sz w:val="22"/>
              </w:rPr>
            </w:pPr>
            <w:r w:rsidRPr="00672D49">
              <w:rPr>
                <w:rFonts w:asciiTheme="minorHAnsi" w:hAnsiTheme="minorHAnsi" w:cstheme="minorHAnsi"/>
                <w:noProof/>
                <w:sz w:val="22"/>
              </w:rPr>
              <w:drawing>
                <wp:inline distT="0" distB="0" distL="0" distR="0" wp14:anchorId="25652853" wp14:editId="34C8B1D9">
                  <wp:extent cx="809625" cy="323850"/>
                  <wp:effectExtent l="0" t="0" r="9525" b="0"/>
                  <wp:docPr id="10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14533" cy="325813"/>
                          </a:xfrm>
                          <a:prstGeom prst="rect">
                            <a:avLst/>
                          </a:prstGeom>
                          <a:noFill/>
                          <a:ln>
                            <a:noFill/>
                          </a:ln>
                          <a:effectLst/>
                          <a:extLst/>
                        </pic:spPr>
                      </pic:pic>
                    </a:graphicData>
                  </a:graphic>
                </wp:inline>
              </w:drawing>
            </w:r>
          </w:p>
        </w:tc>
        <w:tc>
          <w:tcPr>
            <w:tcW w:w="1616" w:type="dxa"/>
          </w:tcPr>
          <w:p w:rsidR="001A6EB9" w:rsidRDefault="001A6EB9" w:rsidP="00A05F11">
            <w:pPr>
              <w:pStyle w:val="ListParagraph"/>
              <w:ind w:left="0"/>
              <w:rPr>
                <w:rFonts w:asciiTheme="minorHAnsi" w:hAnsiTheme="minorHAnsi" w:cstheme="minorHAnsi"/>
                <w:sz w:val="22"/>
              </w:rPr>
            </w:pPr>
            <w:r w:rsidRPr="00672D49">
              <w:rPr>
                <w:rFonts w:asciiTheme="minorHAnsi" w:hAnsiTheme="minorHAnsi" w:cstheme="minorHAnsi"/>
                <w:noProof/>
                <w:sz w:val="22"/>
              </w:rPr>
              <w:drawing>
                <wp:inline distT="0" distB="0" distL="0" distR="0" wp14:anchorId="125BA66E" wp14:editId="610C8035">
                  <wp:extent cx="809625" cy="323850"/>
                  <wp:effectExtent l="0" t="0" r="9525" b="0"/>
                  <wp:docPr id="10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14533" cy="325813"/>
                          </a:xfrm>
                          <a:prstGeom prst="rect">
                            <a:avLst/>
                          </a:prstGeom>
                          <a:noFill/>
                          <a:ln>
                            <a:noFill/>
                          </a:ln>
                          <a:effectLst/>
                          <a:extLst/>
                        </pic:spPr>
                      </pic:pic>
                    </a:graphicData>
                  </a:graphic>
                </wp:inline>
              </w:drawing>
            </w:r>
          </w:p>
        </w:tc>
        <w:tc>
          <w:tcPr>
            <w:tcW w:w="1616" w:type="dxa"/>
          </w:tcPr>
          <w:p w:rsidR="001A6EB9" w:rsidRDefault="001A6EB9" w:rsidP="00A05F11">
            <w:pPr>
              <w:pStyle w:val="ListParagraph"/>
              <w:ind w:left="0"/>
              <w:rPr>
                <w:rFonts w:asciiTheme="minorHAnsi" w:hAnsiTheme="minorHAnsi" w:cstheme="minorHAnsi"/>
                <w:sz w:val="22"/>
              </w:rPr>
            </w:pPr>
            <w:r w:rsidRPr="00672D49">
              <w:rPr>
                <w:rFonts w:asciiTheme="minorHAnsi" w:hAnsiTheme="minorHAnsi" w:cstheme="minorHAnsi"/>
                <w:noProof/>
                <w:sz w:val="22"/>
              </w:rPr>
              <w:drawing>
                <wp:inline distT="0" distB="0" distL="0" distR="0" wp14:anchorId="379F5E93" wp14:editId="77FC07C3">
                  <wp:extent cx="809625" cy="323850"/>
                  <wp:effectExtent l="0" t="0" r="9525" b="0"/>
                  <wp:docPr id="10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14533" cy="325813"/>
                          </a:xfrm>
                          <a:prstGeom prst="rect">
                            <a:avLst/>
                          </a:prstGeom>
                          <a:noFill/>
                          <a:ln>
                            <a:noFill/>
                          </a:ln>
                          <a:effectLst/>
                          <a:extLst/>
                        </pic:spPr>
                      </pic:pic>
                    </a:graphicData>
                  </a:graphic>
                </wp:inline>
              </w:drawing>
            </w:r>
          </w:p>
        </w:tc>
      </w:tr>
    </w:tbl>
    <w:p w:rsidR="001A6EB9" w:rsidRDefault="001A6EB9" w:rsidP="001A6EB9">
      <w:pPr>
        <w:pStyle w:val="ListParagraph"/>
        <w:ind w:left="360"/>
        <w:jc w:val="left"/>
        <w:rPr>
          <w:rFonts w:asciiTheme="minorHAnsi" w:hAnsiTheme="minorHAnsi" w:cstheme="minorHAnsi"/>
          <w:sz w:val="22"/>
        </w:rPr>
      </w:pPr>
    </w:p>
    <w:p w:rsidR="001A6EB9" w:rsidRDefault="001A6EB9" w:rsidP="001A6EB9">
      <w:pPr>
        <w:pStyle w:val="ListParagraph"/>
        <w:ind w:left="360"/>
        <w:jc w:val="left"/>
        <w:rPr>
          <w:rFonts w:asciiTheme="minorHAnsi" w:hAnsiTheme="minorHAnsi" w:cstheme="minorHAnsi"/>
          <w:sz w:val="22"/>
        </w:rPr>
      </w:pPr>
      <w:r>
        <w:rPr>
          <w:rFonts w:asciiTheme="minorHAnsi" w:hAnsiTheme="minorHAnsi" w:cstheme="minorHAnsi"/>
          <w:sz w:val="22"/>
        </w:rPr>
        <w:t>For example, suppose Plate 1 was Wild-caught, Plate 2 was Cultured, and Plate 3 was Cultured.  If the judge correctly identifies Plate 2 and 3 as a “match”, then the outcome from this judge would be correct.    The triangle test was preformed twice on each of the 52 judges.  Below is a snip-it of a mock-up of the data from this study.</w:t>
      </w:r>
    </w:p>
    <w:p w:rsidR="001A6EB9" w:rsidRDefault="001A6EB9" w:rsidP="001A6EB9">
      <w:pPr>
        <w:pStyle w:val="ListParagraph"/>
        <w:ind w:left="360"/>
        <w:jc w:val="left"/>
        <w:rPr>
          <w:rFonts w:asciiTheme="minorHAnsi" w:hAnsiTheme="minorHAnsi" w:cstheme="minorHAnsi"/>
          <w:sz w:val="22"/>
        </w:rPr>
      </w:pPr>
    </w:p>
    <w:p w:rsidR="001A6EB9" w:rsidRDefault="001A6EB9" w:rsidP="00A05F11">
      <w:pPr>
        <w:pStyle w:val="ListParagraph"/>
        <w:ind w:left="360"/>
        <w:rPr>
          <w:rFonts w:asciiTheme="minorHAnsi" w:hAnsiTheme="minorHAnsi" w:cstheme="minorHAnsi"/>
          <w:sz w:val="22"/>
        </w:rPr>
      </w:pPr>
      <w:r>
        <w:rPr>
          <w:noProof/>
        </w:rPr>
        <w:lastRenderedPageBreak/>
        <w:drawing>
          <wp:inline distT="0" distB="0" distL="0" distR="0" wp14:anchorId="1AC2C64B" wp14:editId="3D3DE7DD">
            <wp:extent cx="1952625" cy="1958236"/>
            <wp:effectExtent l="0" t="0" r="0" b="444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952625" cy="1958236"/>
                    </a:xfrm>
                    <a:prstGeom prst="rect">
                      <a:avLst/>
                    </a:prstGeom>
                  </pic:spPr>
                </pic:pic>
              </a:graphicData>
            </a:graphic>
          </wp:inline>
        </w:drawing>
      </w:r>
    </w:p>
    <w:p w:rsidR="001A6EB9" w:rsidRDefault="001A6EB9" w:rsidP="001A6EB9">
      <w:pPr>
        <w:pStyle w:val="ListParagraph"/>
        <w:ind w:left="360"/>
        <w:jc w:val="left"/>
        <w:rPr>
          <w:rFonts w:asciiTheme="minorHAnsi" w:hAnsiTheme="minorHAnsi" w:cstheme="minorHAnsi"/>
          <w:sz w:val="22"/>
        </w:rPr>
      </w:pPr>
    </w:p>
    <w:p w:rsidR="001A6EB9" w:rsidRDefault="001A6EB9" w:rsidP="001A6EB9">
      <w:pPr>
        <w:pStyle w:val="ListParagraph"/>
        <w:ind w:left="360"/>
        <w:jc w:val="left"/>
        <w:rPr>
          <w:rFonts w:asciiTheme="minorHAnsi" w:hAnsiTheme="minorHAnsi" w:cstheme="minorHAnsi"/>
          <w:sz w:val="22"/>
        </w:rPr>
      </w:pPr>
    </w:p>
    <w:p w:rsidR="001A6EB9" w:rsidRDefault="001A6EB9" w:rsidP="001A6EB9">
      <w:pPr>
        <w:pStyle w:val="ListParagraph"/>
        <w:ind w:left="360"/>
        <w:jc w:val="left"/>
        <w:rPr>
          <w:rFonts w:asciiTheme="minorHAnsi" w:hAnsiTheme="minorHAnsi" w:cstheme="minorHAnsi"/>
          <w:sz w:val="22"/>
        </w:rPr>
      </w:pPr>
      <w:r w:rsidRPr="00F65D1C">
        <w:rPr>
          <w:rFonts w:asciiTheme="minorHAnsi" w:hAnsiTheme="minorHAnsi" w:cstheme="minorHAnsi"/>
          <w:sz w:val="22"/>
          <w:u w:val="single"/>
        </w:rPr>
        <w:t>Research Question</w:t>
      </w:r>
      <w:r>
        <w:rPr>
          <w:rFonts w:asciiTheme="minorHAnsi" w:hAnsiTheme="minorHAnsi" w:cstheme="minorHAnsi"/>
          <w:sz w:val="22"/>
        </w:rPr>
        <w:t xml:space="preserve">:  Is there enough evidence to say there is a difference in taste between the wild-caught and cultured perch when a triangle discrimination test is used? </w:t>
      </w:r>
    </w:p>
    <w:p w:rsidR="001A6EB9" w:rsidRDefault="001A6EB9" w:rsidP="001A6EB9">
      <w:pPr>
        <w:pStyle w:val="ListParagraph"/>
        <w:ind w:left="360"/>
        <w:jc w:val="left"/>
        <w:rPr>
          <w:rFonts w:asciiTheme="minorHAnsi" w:hAnsiTheme="minorHAnsi" w:cstheme="minorHAnsi"/>
          <w:sz w:val="22"/>
        </w:rPr>
      </w:pPr>
    </w:p>
    <w:p w:rsidR="001A6EB9" w:rsidRDefault="001A6EB9" w:rsidP="001A6EB9">
      <w:pPr>
        <w:pStyle w:val="ListParagraph"/>
        <w:ind w:left="360"/>
        <w:jc w:val="left"/>
        <w:rPr>
          <w:rFonts w:asciiTheme="minorHAnsi" w:hAnsiTheme="minorHAnsi" w:cstheme="minorHAnsi"/>
          <w:sz w:val="22"/>
        </w:rPr>
      </w:pPr>
      <w:r>
        <w:rPr>
          <w:rFonts w:asciiTheme="minorHAnsi" w:hAnsiTheme="minorHAnsi" w:cstheme="minorHAnsi"/>
          <w:sz w:val="22"/>
        </w:rPr>
        <w:t>The following table includes a summary of the study outcomes presented above.  There were a total of 52 judges and each completed two replicates of the triangle test.</w:t>
      </w:r>
    </w:p>
    <w:p w:rsidR="001A6EB9" w:rsidRDefault="001A6EB9" w:rsidP="001A6EB9">
      <w:pPr>
        <w:pStyle w:val="ListParagraph"/>
        <w:ind w:left="360"/>
        <w:jc w:val="left"/>
        <w:rPr>
          <w:rFonts w:asciiTheme="minorHAnsi" w:hAnsiTheme="minorHAnsi" w:cstheme="minorHAnsi"/>
          <w:sz w:val="22"/>
        </w:rPr>
      </w:pPr>
    </w:p>
    <w:p w:rsidR="001A6EB9" w:rsidRDefault="001A6EB9" w:rsidP="00A05F11">
      <w:pPr>
        <w:pStyle w:val="ListParagraph"/>
        <w:ind w:left="360"/>
        <w:rPr>
          <w:rFonts w:asciiTheme="minorHAnsi" w:hAnsiTheme="minorHAnsi" w:cstheme="minorHAnsi"/>
          <w:sz w:val="22"/>
        </w:rPr>
      </w:pPr>
      <w:r>
        <w:rPr>
          <w:noProof/>
        </w:rPr>
        <w:drawing>
          <wp:inline distT="0" distB="0" distL="0" distR="0" wp14:anchorId="0AF4E11B" wp14:editId="6F6C77C9">
            <wp:extent cx="1885950" cy="1114425"/>
            <wp:effectExtent l="0" t="0" r="0" b="952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885950" cy="1114425"/>
                    </a:xfrm>
                    <a:prstGeom prst="rect">
                      <a:avLst/>
                    </a:prstGeom>
                  </pic:spPr>
                </pic:pic>
              </a:graphicData>
            </a:graphic>
          </wp:inline>
        </w:drawing>
      </w:r>
    </w:p>
    <w:p w:rsidR="001A6EB9" w:rsidRDefault="001A6EB9" w:rsidP="001A6EB9">
      <w:pPr>
        <w:pStyle w:val="ListParagraph"/>
        <w:ind w:left="360"/>
        <w:jc w:val="left"/>
        <w:rPr>
          <w:rFonts w:asciiTheme="minorHAnsi" w:hAnsiTheme="minorHAnsi" w:cstheme="minorHAnsi"/>
          <w:sz w:val="22"/>
        </w:rPr>
      </w:pPr>
      <w:r>
        <w:rPr>
          <w:rFonts w:asciiTheme="minorHAnsi" w:hAnsiTheme="minorHAnsi" w:cstheme="minorHAnsi"/>
          <w:sz w:val="22"/>
        </w:rPr>
        <w:t>Questions</w:t>
      </w:r>
    </w:p>
    <w:p w:rsidR="001A6EB9" w:rsidRDefault="001A6EB9" w:rsidP="001A6EB9">
      <w:pPr>
        <w:pStyle w:val="ListParagraph"/>
        <w:ind w:left="360"/>
        <w:jc w:val="left"/>
        <w:rPr>
          <w:rFonts w:asciiTheme="minorHAnsi" w:hAnsiTheme="minorHAnsi" w:cstheme="minorHAnsi"/>
          <w:sz w:val="22"/>
        </w:rPr>
      </w:pPr>
    </w:p>
    <w:p w:rsidR="001A6EB9" w:rsidRDefault="001A6EB9" w:rsidP="001A6EB9">
      <w:pPr>
        <w:pStyle w:val="ListParagraph"/>
        <w:numPr>
          <w:ilvl w:val="0"/>
          <w:numId w:val="13"/>
        </w:numPr>
        <w:spacing w:after="0"/>
        <w:jc w:val="left"/>
        <w:rPr>
          <w:rFonts w:asciiTheme="minorHAnsi" w:hAnsiTheme="minorHAnsi" w:cstheme="minorHAnsi"/>
          <w:sz w:val="22"/>
        </w:rPr>
      </w:pPr>
      <w:r>
        <w:rPr>
          <w:rFonts w:asciiTheme="minorHAnsi" w:hAnsiTheme="minorHAnsi" w:cstheme="minorHAnsi"/>
          <w:sz w:val="22"/>
        </w:rPr>
        <w:t>How many judges correctly identified the “match” on the first replicate?  How about the 2</w:t>
      </w:r>
      <w:r w:rsidRPr="00D03185">
        <w:rPr>
          <w:rFonts w:asciiTheme="minorHAnsi" w:hAnsiTheme="minorHAnsi" w:cstheme="minorHAnsi"/>
          <w:sz w:val="22"/>
          <w:vertAlign w:val="superscript"/>
        </w:rPr>
        <w:t>nd</w:t>
      </w:r>
      <w:r>
        <w:rPr>
          <w:rFonts w:asciiTheme="minorHAnsi" w:hAnsiTheme="minorHAnsi" w:cstheme="minorHAnsi"/>
          <w:sz w:val="22"/>
        </w:rPr>
        <w:t xml:space="preserve"> replicate?</w:t>
      </w:r>
    </w:p>
    <w:p w:rsidR="001A6EB9" w:rsidRDefault="001A6EB9" w:rsidP="001A6EB9">
      <w:pPr>
        <w:pStyle w:val="ListParagraph"/>
        <w:ind w:left="1080"/>
        <w:jc w:val="left"/>
        <w:rPr>
          <w:rFonts w:asciiTheme="minorHAnsi" w:hAnsiTheme="minorHAnsi" w:cstheme="minorHAnsi"/>
          <w:sz w:val="22"/>
        </w:rPr>
      </w:pPr>
    </w:p>
    <w:p w:rsidR="001A6EB9" w:rsidRDefault="001A6EB9" w:rsidP="001A6EB9">
      <w:pPr>
        <w:pStyle w:val="ListParagraph"/>
        <w:ind w:left="1080"/>
        <w:jc w:val="left"/>
        <w:rPr>
          <w:rFonts w:asciiTheme="minorHAnsi" w:hAnsiTheme="minorHAnsi" w:cstheme="minorHAnsi"/>
          <w:sz w:val="22"/>
        </w:rPr>
      </w:pPr>
    </w:p>
    <w:p w:rsidR="001A6EB9" w:rsidRDefault="001A6EB9" w:rsidP="001A6EB9">
      <w:pPr>
        <w:pStyle w:val="ListParagraph"/>
        <w:ind w:left="1080"/>
        <w:jc w:val="left"/>
        <w:rPr>
          <w:rFonts w:asciiTheme="minorHAnsi" w:hAnsiTheme="minorHAnsi" w:cstheme="minorHAnsi"/>
          <w:sz w:val="22"/>
        </w:rPr>
      </w:pPr>
    </w:p>
    <w:p w:rsidR="001A6EB9" w:rsidRDefault="001A6EB9" w:rsidP="001A6EB9">
      <w:pPr>
        <w:pStyle w:val="ListParagraph"/>
        <w:numPr>
          <w:ilvl w:val="0"/>
          <w:numId w:val="13"/>
        </w:numPr>
        <w:spacing w:after="0"/>
        <w:jc w:val="left"/>
        <w:rPr>
          <w:rFonts w:asciiTheme="minorHAnsi" w:hAnsiTheme="minorHAnsi" w:cstheme="minorHAnsi"/>
          <w:sz w:val="22"/>
        </w:rPr>
      </w:pPr>
      <w:r>
        <w:rPr>
          <w:rFonts w:asciiTheme="minorHAnsi" w:hAnsiTheme="minorHAnsi" w:cstheme="minorHAnsi"/>
          <w:sz w:val="22"/>
        </w:rPr>
        <w:t xml:space="preserve">Your friend makes the following statement, “Your data is wrong, you cannot have 53 correct “matches” when there are only 52 judges.”  </w:t>
      </w:r>
      <w:r w:rsidR="00A05F11">
        <w:rPr>
          <w:rFonts w:asciiTheme="minorHAnsi" w:hAnsiTheme="minorHAnsi" w:cstheme="minorHAnsi"/>
          <w:sz w:val="22"/>
        </w:rPr>
        <w:t>Why is this statement incorrect?</w:t>
      </w:r>
      <w:r>
        <w:rPr>
          <w:rFonts w:asciiTheme="minorHAnsi" w:hAnsiTheme="minorHAnsi" w:cstheme="minorHAnsi"/>
          <w:sz w:val="22"/>
        </w:rPr>
        <w:t xml:space="preserve">  Explain.</w:t>
      </w:r>
    </w:p>
    <w:p w:rsidR="001A6EB9" w:rsidRDefault="001A6EB9" w:rsidP="001A6EB9">
      <w:pPr>
        <w:pStyle w:val="ListParagraph"/>
        <w:ind w:left="1080"/>
        <w:jc w:val="left"/>
        <w:rPr>
          <w:rFonts w:asciiTheme="minorHAnsi" w:hAnsiTheme="minorHAnsi" w:cstheme="minorHAnsi"/>
          <w:sz w:val="22"/>
        </w:rPr>
      </w:pPr>
    </w:p>
    <w:p w:rsidR="001A6EB9" w:rsidRDefault="001A6EB9" w:rsidP="001A6EB9">
      <w:pPr>
        <w:pStyle w:val="ListParagraph"/>
        <w:ind w:left="1080"/>
        <w:jc w:val="left"/>
        <w:rPr>
          <w:rFonts w:asciiTheme="minorHAnsi" w:hAnsiTheme="minorHAnsi" w:cstheme="minorHAnsi"/>
          <w:sz w:val="22"/>
        </w:rPr>
      </w:pPr>
    </w:p>
    <w:p w:rsidR="001A6EB9" w:rsidRDefault="001A6EB9" w:rsidP="001A6EB9">
      <w:pPr>
        <w:pStyle w:val="ListParagraph"/>
        <w:ind w:left="1080"/>
        <w:jc w:val="left"/>
        <w:rPr>
          <w:rFonts w:asciiTheme="minorHAnsi" w:hAnsiTheme="minorHAnsi" w:cstheme="minorHAnsi"/>
          <w:sz w:val="22"/>
        </w:rPr>
      </w:pPr>
    </w:p>
    <w:p w:rsidR="001A6EB9" w:rsidRDefault="001A6EB9" w:rsidP="001A6EB9">
      <w:pPr>
        <w:pStyle w:val="ListParagraph"/>
        <w:numPr>
          <w:ilvl w:val="0"/>
          <w:numId w:val="13"/>
        </w:numPr>
        <w:spacing w:after="0"/>
        <w:jc w:val="left"/>
        <w:rPr>
          <w:rFonts w:asciiTheme="minorHAnsi" w:hAnsiTheme="minorHAnsi" w:cstheme="minorHAnsi"/>
          <w:sz w:val="22"/>
        </w:rPr>
      </w:pPr>
      <w:r>
        <w:rPr>
          <w:rFonts w:asciiTheme="minorHAnsi" w:hAnsiTheme="minorHAnsi" w:cstheme="minorHAnsi"/>
          <w:sz w:val="22"/>
        </w:rPr>
        <w:t>Your friend makes the following false statement, “When information from both replicates is combined (i.e. 104 total), we can see that only about half (i.e. 53) of the judges correctly identified the “match”; thus, we lack evidence to say these judges can tell a difference.”  This statement is false because a triangle test is *not* a 50/50 scenario.  What value should your friend be comparing 53 against?  Explain.</w:t>
      </w:r>
    </w:p>
    <w:p w:rsidR="001A6EB9" w:rsidRDefault="001A6EB9" w:rsidP="001A6EB9">
      <w:pPr>
        <w:pStyle w:val="ListParagraph"/>
        <w:ind w:left="360"/>
        <w:jc w:val="left"/>
        <w:rPr>
          <w:rFonts w:asciiTheme="minorHAnsi" w:hAnsiTheme="minorHAnsi" w:cstheme="minorHAnsi"/>
          <w:sz w:val="22"/>
        </w:rPr>
      </w:pPr>
    </w:p>
    <w:p w:rsidR="001A6EB9" w:rsidRDefault="001A6EB9" w:rsidP="00A05F11">
      <w:pPr>
        <w:pStyle w:val="ListParagraph"/>
        <w:ind w:left="360"/>
        <w:rPr>
          <w:rFonts w:asciiTheme="minorHAnsi" w:hAnsiTheme="minorHAnsi" w:cstheme="minorHAnsi"/>
          <w:sz w:val="22"/>
        </w:rPr>
      </w:pPr>
      <w:r>
        <w:rPr>
          <w:noProof/>
        </w:rPr>
        <w:drawing>
          <wp:inline distT="0" distB="0" distL="0" distR="0" wp14:anchorId="2F3C55F4" wp14:editId="38BA35E7">
            <wp:extent cx="4967544" cy="265891"/>
            <wp:effectExtent l="0" t="0" r="0" b="1270"/>
            <wp:docPr id="1030"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027757" cy="269114"/>
                    </a:xfrm>
                    <a:prstGeom prst="rect">
                      <a:avLst/>
                    </a:prstGeom>
                  </pic:spPr>
                </pic:pic>
              </a:graphicData>
            </a:graphic>
          </wp:inline>
        </w:drawing>
      </w:r>
    </w:p>
    <w:p w:rsidR="001A6EB9" w:rsidRDefault="001A6EB9" w:rsidP="001A6EB9">
      <w:pPr>
        <w:pStyle w:val="ListParagraph"/>
        <w:ind w:left="360"/>
        <w:jc w:val="left"/>
        <w:rPr>
          <w:rFonts w:asciiTheme="minorHAnsi" w:hAnsiTheme="minorHAnsi" w:cstheme="minorHAnsi"/>
          <w:sz w:val="22"/>
        </w:rPr>
      </w:pPr>
    </w:p>
    <w:p w:rsidR="001A6EB9" w:rsidRDefault="001A6EB9" w:rsidP="001A6EB9">
      <w:pPr>
        <w:pStyle w:val="ListParagraph"/>
        <w:ind w:left="360"/>
        <w:jc w:val="left"/>
        <w:rPr>
          <w:rFonts w:asciiTheme="minorHAnsi" w:hAnsiTheme="minorHAnsi" w:cstheme="minorHAnsi"/>
          <w:sz w:val="22"/>
        </w:rPr>
      </w:pPr>
    </w:p>
    <w:p w:rsidR="00A05F11" w:rsidRPr="00EA2F20" w:rsidRDefault="00A05F11" w:rsidP="00A05F11">
      <w:pPr>
        <w:pStyle w:val="Default"/>
        <w:rPr>
          <w:rFonts w:asciiTheme="minorHAnsi" w:hAnsiTheme="minorHAnsi" w:cstheme="minorHAnsi"/>
          <w:color w:val="auto"/>
          <w:sz w:val="22"/>
          <w:szCs w:val="22"/>
        </w:rPr>
      </w:pPr>
      <w:r w:rsidRPr="00EA2F20">
        <w:rPr>
          <w:rFonts w:asciiTheme="minorHAnsi" w:hAnsiTheme="minorHAnsi" w:cstheme="minorHAnsi"/>
          <w:color w:val="auto"/>
          <w:sz w:val="22"/>
          <w:szCs w:val="22"/>
        </w:rPr>
        <w:lastRenderedPageBreak/>
        <w:t>Identify the par</w:t>
      </w:r>
      <w:r>
        <w:rPr>
          <w:rFonts w:asciiTheme="minorHAnsi" w:hAnsiTheme="minorHAnsi" w:cstheme="minorHAnsi"/>
          <w:color w:val="auto"/>
          <w:sz w:val="22"/>
          <w:szCs w:val="22"/>
        </w:rPr>
        <w:t xml:space="preserve">ameters for a simulation that would allow you to answer the above research question. </w:t>
      </w:r>
      <w:r w:rsidRPr="00EA2F20">
        <w:rPr>
          <w:rFonts w:asciiTheme="minorHAnsi" w:hAnsiTheme="minorHAnsi" w:cstheme="minorHAnsi"/>
          <w:color w:val="auto"/>
          <w:sz w:val="22"/>
          <w:szCs w:val="22"/>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A05F11" w:rsidRPr="00EA2F20" w:rsidTr="00AD6B7B">
        <w:tc>
          <w:tcPr>
            <w:tcW w:w="4963" w:type="dxa"/>
          </w:tcPr>
          <w:p w:rsidR="00A05F11" w:rsidRPr="00EA2F20" w:rsidRDefault="00A05F11" w:rsidP="00AD6B7B">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61914D7C" wp14:editId="1E566651">
                  <wp:extent cx="2933700" cy="1457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1457325"/>
                          </a:xfrm>
                          <a:prstGeom prst="rect">
                            <a:avLst/>
                          </a:prstGeom>
                        </pic:spPr>
                      </pic:pic>
                    </a:graphicData>
                  </a:graphic>
                </wp:inline>
              </w:drawing>
            </w:r>
          </w:p>
        </w:tc>
        <w:tc>
          <w:tcPr>
            <w:tcW w:w="4963" w:type="dxa"/>
          </w:tcPr>
          <w:p w:rsidR="00A05F11" w:rsidRPr="00EA2F20" w:rsidRDefault="00A05F11" w:rsidP="00AD6B7B">
            <w:pPr>
              <w:pStyle w:val="Default"/>
              <w:rPr>
                <w:rFonts w:asciiTheme="minorHAnsi" w:hAnsiTheme="minorHAnsi" w:cstheme="minorHAnsi"/>
                <w:sz w:val="22"/>
                <w:szCs w:val="22"/>
              </w:rPr>
            </w:pPr>
            <w:r w:rsidRPr="00EA2F20">
              <w:rPr>
                <w:rFonts w:asciiTheme="minorHAnsi" w:hAnsiTheme="minorHAnsi"/>
                <w:noProof/>
              </w:rPr>
              <w:drawing>
                <wp:inline distT="0" distB="0" distL="0" distR="0" wp14:anchorId="739FE3DA" wp14:editId="57F50566">
                  <wp:extent cx="2924175" cy="1457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1457325"/>
                          </a:xfrm>
                          <a:prstGeom prst="rect">
                            <a:avLst/>
                          </a:prstGeom>
                        </pic:spPr>
                      </pic:pic>
                    </a:graphicData>
                  </a:graphic>
                </wp:inline>
              </w:drawing>
            </w:r>
          </w:p>
        </w:tc>
      </w:tr>
    </w:tbl>
    <w:p w:rsidR="00A05F11" w:rsidRPr="00EA2F20" w:rsidRDefault="00A05F11" w:rsidP="00A05F11">
      <w:pPr>
        <w:pStyle w:val="Default"/>
        <w:rPr>
          <w:rFonts w:asciiTheme="minorHAnsi" w:hAnsiTheme="minorHAnsi" w:cstheme="minorHAnsi"/>
          <w:sz w:val="22"/>
          <w:szCs w:val="22"/>
        </w:rPr>
      </w:pPr>
    </w:p>
    <w:p w:rsidR="00A05F11" w:rsidRPr="00EA2F20" w:rsidRDefault="00A05F11" w:rsidP="00A05F11">
      <w:pPr>
        <w:ind w:right="-360"/>
        <w:jc w:val="both"/>
        <w:rPr>
          <w:rFonts w:asciiTheme="minorHAnsi" w:hAnsiTheme="minorHAnsi"/>
          <w:noProof/>
        </w:rPr>
      </w:pPr>
      <w:r w:rsidRPr="00EA2F20">
        <w:rPr>
          <w:rFonts w:asciiTheme="minorHAnsi" w:hAnsiTheme="minorHAnsi"/>
          <w:noProof/>
        </w:rPr>
        <w:t>Next, plot the outcomes</w:t>
      </w:r>
      <w:r>
        <w:rPr>
          <w:rFonts w:asciiTheme="minorHAnsi" w:hAnsiTheme="minorHAnsi"/>
          <w:noProof/>
        </w:rPr>
        <w:t xml:space="preserve"> from your repeated iterations from your simulation.</w:t>
      </w:r>
    </w:p>
    <w:p w:rsidR="00A05F11" w:rsidRDefault="00A05F11" w:rsidP="00A05F11">
      <w:pPr>
        <w:rPr>
          <w:rFonts w:asciiTheme="minorHAnsi" w:hAnsiTheme="minorHAnsi" w:cstheme="minorHAnsi"/>
          <w:sz w:val="22"/>
        </w:rPr>
      </w:pPr>
      <w:r>
        <w:rPr>
          <w:noProof/>
        </w:rPr>
        <w:drawing>
          <wp:inline distT="0" distB="0" distL="0" distR="0" wp14:anchorId="7776179F" wp14:editId="4B758A30">
            <wp:extent cx="5219700" cy="3002406"/>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27270" cy="3006760"/>
                    </a:xfrm>
                    <a:prstGeom prst="rect">
                      <a:avLst/>
                    </a:prstGeom>
                  </pic:spPr>
                </pic:pic>
              </a:graphicData>
            </a:graphic>
          </wp:inline>
        </w:drawing>
      </w:r>
    </w:p>
    <w:p w:rsidR="00A05F11" w:rsidRDefault="00A05F11" w:rsidP="00A05F11">
      <w:pPr>
        <w:jc w:val="left"/>
        <w:rPr>
          <w:rFonts w:asciiTheme="minorHAnsi" w:hAnsiTheme="minorHAnsi" w:cstheme="minorHAnsi"/>
          <w:sz w:val="22"/>
        </w:rPr>
      </w:pPr>
    </w:p>
    <w:p w:rsidR="00A05F11" w:rsidRDefault="00A05F11" w:rsidP="00A05F11">
      <w:pPr>
        <w:pStyle w:val="ListParagraph"/>
        <w:numPr>
          <w:ilvl w:val="0"/>
          <w:numId w:val="2"/>
        </w:numPr>
        <w:ind w:right="-360"/>
        <w:jc w:val="left"/>
        <w:rPr>
          <w:rFonts w:asciiTheme="minorHAnsi" w:hAnsiTheme="minorHAnsi" w:cstheme="minorHAnsi"/>
          <w:sz w:val="22"/>
        </w:rPr>
      </w:pPr>
      <w:r>
        <w:rPr>
          <w:rFonts w:asciiTheme="minorHAnsi" w:hAnsiTheme="minorHAnsi" w:cstheme="minorHAnsi"/>
          <w:sz w:val="22"/>
        </w:rPr>
        <w:t>What are the reasonable cutoff</w:t>
      </w:r>
      <w:r w:rsidRPr="001A6EB9">
        <w:rPr>
          <w:rFonts w:asciiTheme="minorHAnsi" w:hAnsiTheme="minorHAnsi" w:cstheme="minorHAnsi"/>
          <w:sz w:val="22"/>
        </w:rPr>
        <w:t xml:space="preserve"> for this investigation?  That is, what va</w:t>
      </w:r>
      <w:r>
        <w:rPr>
          <w:rFonts w:asciiTheme="minorHAnsi" w:hAnsiTheme="minorHAnsi" w:cstheme="minorHAnsi"/>
          <w:sz w:val="22"/>
        </w:rPr>
        <w:t xml:space="preserve">lues would indicate that a difference in taste exists? </w:t>
      </w:r>
    </w:p>
    <w:p w:rsidR="00A05F11" w:rsidRDefault="00A05F11" w:rsidP="00A05F11">
      <w:pPr>
        <w:ind w:right="-360"/>
        <w:jc w:val="left"/>
        <w:rPr>
          <w:rFonts w:asciiTheme="minorHAnsi" w:hAnsiTheme="minorHAnsi" w:cstheme="minorHAnsi"/>
          <w:sz w:val="22"/>
        </w:rPr>
      </w:pPr>
    </w:p>
    <w:p w:rsidR="00A05F11" w:rsidRDefault="00A05F11" w:rsidP="00A05F11">
      <w:pPr>
        <w:ind w:right="-360"/>
        <w:jc w:val="left"/>
        <w:rPr>
          <w:rFonts w:asciiTheme="minorHAnsi" w:hAnsiTheme="minorHAnsi" w:cstheme="minorHAnsi"/>
          <w:sz w:val="22"/>
        </w:rPr>
      </w:pPr>
    </w:p>
    <w:p w:rsidR="00A05F11" w:rsidRPr="003444B3" w:rsidRDefault="00A05F11" w:rsidP="004E7E3D">
      <w:pPr>
        <w:pStyle w:val="ListParagraph"/>
        <w:numPr>
          <w:ilvl w:val="0"/>
          <w:numId w:val="2"/>
        </w:numPr>
        <w:ind w:right="-360"/>
        <w:jc w:val="left"/>
        <w:rPr>
          <w:rFonts w:asciiTheme="minorHAnsi" w:hAnsiTheme="minorHAnsi" w:cstheme="minorHAnsi"/>
          <w:sz w:val="22"/>
        </w:rPr>
      </w:pPr>
      <w:r w:rsidRPr="003444B3">
        <w:rPr>
          <w:rFonts w:asciiTheme="minorHAnsi" w:hAnsiTheme="minorHAnsi" w:cstheme="minorHAnsi"/>
          <w:sz w:val="22"/>
        </w:rPr>
        <w:t xml:space="preserve">The judges were able to correctly identify the matching plates a total of 53 times (out of </w:t>
      </w:r>
      <w:r w:rsidR="003444B3" w:rsidRPr="003444B3">
        <w:rPr>
          <w:rFonts w:asciiTheme="minorHAnsi" w:hAnsiTheme="minorHAnsi" w:cstheme="minorHAnsi"/>
          <w:sz w:val="22"/>
        </w:rPr>
        <w:t xml:space="preserve">104 trials).  Is this enough statistical evidence to suggest a difference exists the taste of wild-caught and cultured yellow perch? </w:t>
      </w:r>
    </w:p>
    <w:p w:rsidR="00A05F11" w:rsidRDefault="00A05F11" w:rsidP="00A05F11">
      <w:pPr>
        <w:jc w:val="left"/>
        <w:rPr>
          <w:rFonts w:asciiTheme="minorHAnsi" w:hAnsiTheme="minorHAnsi" w:cstheme="minorHAnsi"/>
          <w:sz w:val="22"/>
        </w:rPr>
      </w:pPr>
    </w:p>
    <w:p w:rsidR="001A6EB9" w:rsidRPr="00A05F11" w:rsidRDefault="001A6EB9" w:rsidP="00A05F11">
      <w:pPr>
        <w:jc w:val="left"/>
        <w:rPr>
          <w:rFonts w:asciiTheme="minorHAnsi" w:hAnsiTheme="minorHAnsi" w:cstheme="minorHAnsi"/>
          <w:sz w:val="22"/>
        </w:rPr>
      </w:pPr>
    </w:p>
    <w:p w:rsidR="001A6EB9" w:rsidRPr="003444B3" w:rsidRDefault="00A05F11" w:rsidP="003444B3">
      <w:pPr>
        <w:spacing w:after="160" w:line="259" w:lineRule="auto"/>
        <w:jc w:val="left"/>
        <w:rPr>
          <w:rFonts w:asciiTheme="minorHAnsi" w:hAnsiTheme="minorHAnsi" w:cstheme="minorHAnsi"/>
          <w:sz w:val="22"/>
        </w:rPr>
      </w:pPr>
      <w:r>
        <w:rPr>
          <w:rFonts w:asciiTheme="minorHAnsi" w:hAnsiTheme="minorHAnsi" w:cstheme="minorHAnsi"/>
          <w:sz w:val="22"/>
        </w:rPr>
        <w:br w:type="page"/>
      </w:r>
      <w:r w:rsidR="001A6EB9" w:rsidRPr="003444B3">
        <w:rPr>
          <w:rFonts w:asciiTheme="minorHAnsi" w:hAnsiTheme="minorHAnsi" w:cstheme="minorHAnsi"/>
          <w:sz w:val="22"/>
        </w:rPr>
        <w:lastRenderedPageBreak/>
        <w:t xml:space="preserve">Concept of Repeatability (a.k.a. intra-rater reliability) </w:t>
      </w:r>
    </w:p>
    <w:p w:rsidR="001A6EB9" w:rsidRPr="003444B3" w:rsidRDefault="001A6EB9" w:rsidP="003444B3">
      <w:pPr>
        <w:ind w:left="360"/>
        <w:jc w:val="left"/>
        <w:rPr>
          <w:rFonts w:asciiTheme="minorHAnsi" w:hAnsiTheme="minorHAnsi" w:cstheme="minorHAnsi"/>
          <w:sz w:val="22"/>
        </w:rPr>
      </w:pPr>
      <w:r w:rsidRPr="003444B3">
        <w:rPr>
          <w:rFonts w:asciiTheme="minorHAnsi" w:hAnsiTheme="minorHAnsi" w:cstheme="minorHAnsi"/>
          <w:sz w:val="22"/>
        </w:rPr>
        <w:t>Consider the wiki entries for these terms.</w:t>
      </w:r>
    </w:p>
    <w:p w:rsidR="001A6EB9" w:rsidRDefault="001A6EB9" w:rsidP="003444B3">
      <w:pPr>
        <w:pStyle w:val="ListParagraph"/>
        <w:ind w:left="360"/>
        <w:rPr>
          <w:rFonts w:asciiTheme="minorHAnsi" w:hAnsiTheme="minorHAnsi" w:cstheme="minorHAnsi"/>
          <w:sz w:val="22"/>
        </w:rPr>
      </w:pPr>
      <w:r>
        <w:rPr>
          <w:noProof/>
        </w:rPr>
        <w:drawing>
          <wp:inline distT="0" distB="0" distL="0" distR="0" wp14:anchorId="64292EE4" wp14:editId="1AF8BF64">
            <wp:extent cx="4763392" cy="1847850"/>
            <wp:effectExtent l="0" t="0" r="0" b="0"/>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780064" cy="1854317"/>
                    </a:xfrm>
                    <a:prstGeom prst="rect">
                      <a:avLst/>
                    </a:prstGeom>
                  </pic:spPr>
                </pic:pic>
              </a:graphicData>
            </a:graphic>
          </wp:inline>
        </w:drawing>
      </w:r>
    </w:p>
    <w:p w:rsidR="001A6EB9" w:rsidRDefault="001A6EB9" w:rsidP="001A6EB9">
      <w:pPr>
        <w:pStyle w:val="ListParagraph"/>
        <w:ind w:left="360"/>
        <w:jc w:val="left"/>
        <w:rPr>
          <w:rFonts w:asciiTheme="minorHAnsi" w:hAnsiTheme="minorHAnsi" w:cstheme="minorHAnsi"/>
          <w:sz w:val="22"/>
        </w:rPr>
      </w:pPr>
    </w:p>
    <w:p w:rsidR="001A6EB9" w:rsidRDefault="001A6EB9" w:rsidP="003444B3">
      <w:pPr>
        <w:pStyle w:val="ListParagraph"/>
        <w:ind w:left="360"/>
        <w:rPr>
          <w:rFonts w:asciiTheme="minorHAnsi" w:hAnsiTheme="minorHAnsi" w:cstheme="minorHAnsi"/>
          <w:sz w:val="22"/>
        </w:rPr>
      </w:pPr>
      <w:r>
        <w:rPr>
          <w:noProof/>
        </w:rPr>
        <w:drawing>
          <wp:inline distT="0" distB="0" distL="0" distR="0" wp14:anchorId="53D31BA5" wp14:editId="64D86B3F">
            <wp:extent cx="4676775" cy="716506"/>
            <wp:effectExtent l="0" t="0" r="0" b="762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738865" cy="726019"/>
                    </a:xfrm>
                    <a:prstGeom prst="rect">
                      <a:avLst/>
                    </a:prstGeom>
                  </pic:spPr>
                </pic:pic>
              </a:graphicData>
            </a:graphic>
          </wp:inline>
        </w:drawing>
      </w:r>
    </w:p>
    <w:p w:rsidR="001A6EB9" w:rsidRDefault="001A6EB9" w:rsidP="001A6EB9">
      <w:pPr>
        <w:pStyle w:val="ListParagraph"/>
        <w:ind w:left="360"/>
        <w:jc w:val="left"/>
        <w:rPr>
          <w:rFonts w:asciiTheme="minorHAnsi" w:hAnsiTheme="minorHAnsi" w:cstheme="minorHAnsi"/>
          <w:sz w:val="22"/>
        </w:rPr>
      </w:pPr>
    </w:p>
    <w:p w:rsidR="001A6EB9" w:rsidRDefault="00D50EC2" w:rsidP="001A6EB9">
      <w:pPr>
        <w:pStyle w:val="ListParagraph"/>
        <w:jc w:val="left"/>
        <w:rPr>
          <w:rFonts w:asciiTheme="minorHAnsi" w:hAnsiTheme="minorHAnsi" w:cstheme="minorHAnsi"/>
          <w:sz w:val="22"/>
        </w:rPr>
      </w:pPr>
      <w:r>
        <w:rPr>
          <w:rFonts w:asciiTheme="minorHAnsi" w:hAnsiTheme="minorHAnsi" w:cstheme="minorHAnsi"/>
          <w:sz w:val="22"/>
        </w:rPr>
        <w:t>Copy/open the PerchTriangleTest</w:t>
      </w:r>
      <w:r w:rsidR="001A6EB9">
        <w:rPr>
          <w:rFonts w:asciiTheme="minorHAnsi" w:hAnsiTheme="minorHAnsi" w:cstheme="minorHAnsi"/>
          <w:sz w:val="22"/>
        </w:rPr>
        <w:t xml:space="preserve"> </w:t>
      </w:r>
      <w:r>
        <w:rPr>
          <w:rFonts w:asciiTheme="minorHAnsi" w:hAnsiTheme="minorHAnsi" w:cstheme="minorHAnsi"/>
          <w:sz w:val="22"/>
        </w:rPr>
        <w:t>dataset</w:t>
      </w:r>
      <w:r w:rsidR="001A6EB9">
        <w:rPr>
          <w:rFonts w:asciiTheme="minorHAnsi" w:hAnsiTheme="minorHAnsi" w:cstheme="minorHAnsi"/>
          <w:sz w:val="22"/>
        </w:rPr>
        <w:t xml:space="preserve"> from our course website.  Use an =IF() statement to identify whether or not each judge agreed or not on his/her two replicates.</w:t>
      </w:r>
    </w:p>
    <w:p w:rsidR="001A6EB9" w:rsidRDefault="001A6EB9" w:rsidP="001A6EB9">
      <w:pPr>
        <w:pStyle w:val="ListParagraph"/>
        <w:ind w:left="360"/>
        <w:jc w:val="left"/>
        <w:rPr>
          <w:rFonts w:asciiTheme="minorHAnsi" w:hAnsiTheme="minorHAnsi" w:cstheme="minorHAnsi"/>
          <w:sz w:val="22"/>
        </w:rPr>
      </w:pPr>
    </w:p>
    <w:p w:rsidR="001A6EB9" w:rsidRDefault="001D1AD8" w:rsidP="003444B3">
      <w:pPr>
        <w:pStyle w:val="ListParagraph"/>
        <w:ind w:left="360"/>
        <w:rPr>
          <w:rFonts w:asciiTheme="minorHAnsi" w:hAnsiTheme="minorHAnsi" w:cstheme="minorHAnsi"/>
          <w:sz w:val="22"/>
        </w:rPr>
      </w:pPr>
      <w:r>
        <w:rPr>
          <w:noProof/>
        </w:rPr>
        <w:drawing>
          <wp:inline distT="0" distB="0" distL="0" distR="0" wp14:anchorId="41F981D8" wp14:editId="6E41A8AA">
            <wp:extent cx="3505200" cy="1828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05200" cy="1828800"/>
                    </a:xfrm>
                    <a:prstGeom prst="rect">
                      <a:avLst/>
                    </a:prstGeom>
                  </pic:spPr>
                </pic:pic>
              </a:graphicData>
            </a:graphic>
          </wp:inline>
        </w:drawing>
      </w:r>
    </w:p>
    <w:p w:rsidR="001A6EB9" w:rsidRDefault="001A6EB9" w:rsidP="001A6EB9">
      <w:pPr>
        <w:pStyle w:val="ListParagraph"/>
        <w:ind w:left="360"/>
        <w:jc w:val="left"/>
        <w:rPr>
          <w:rFonts w:asciiTheme="minorHAnsi" w:hAnsiTheme="minorHAnsi" w:cstheme="minorHAnsi"/>
          <w:sz w:val="22"/>
        </w:rPr>
      </w:pPr>
    </w:p>
    <w:p w:rsidR="001A6EB9" w:rsidRDefault="001A6EB9" w:rsidP="001A6EB9">
      <w:pPr>
        <w:pStyle w:val="ListParagraph"/>
        <w:ind w:left="360"/>
        <w:jc w:val="left"/>
        <w:rPr>
          <w:rFonts w:asciiTheme="minorHAnsi" w:hAnsiTheme="minorHAnsi" w:cstheme="minorHAnsi"/>
          <w:sz w:val="22"/>
        </w:rPr>
      </w:pPr>
      <w:r>
        <w:rPr>
          <w:rFonts w:asciiTheme="minorHAnsi" w:hAnsiTheme="minorHAnsi" w:cstheme="minorHAnsi"/>
          <w:sz w:val="22"/>
        </w:rPr>
        <w:t>Questions</w:t>
      </w:r>
    </w:p>
    <w:p w:rsidR="001A6EB9" w:rsidRDefault="001A6EB9" w:rsidP="001A6EB9">
      <w:pPr>
        <w:pStyle w:val="ListParagraph"/>
        <w:ind w:left="360"/>
        <w:jc w:val="left"/>
        <w:rPr>
          <w:rFonts w:asciiTheme="minorHAnsi" w:hAnsiTheme="minorHAnsi" w:cstheme="minorHAnsi"/>
          <w:sz w:val="22"/>
        </w:rPr>
      </w:pPr>
    </w:p>
    <w:p w:rsidR="001A6EB9" w:rsidRDefault="003444B3" w:rsidP="001A6EB9">
      <w:pPr>
        <w:pStyle w:val="ListParagraph"/>
        <w:numPr>
          <w:ilvl w:val="0"/>
          <w:numId w:val="16"/>
        </w:numPr>
        <w:spacing w:after="0"/>
        <w:jc w:val="left"/>
        <w:rPr>
          <w:rFonts w:asciiTheme="minorHAnsi" w:hAnsiTheme="minorHAnsi" w:cstheme="minorHAnsi"/>
          <w:sz w:val="22"/>
        </w:rPr>
      </w:pPr>
      <w:r>
        <w:rPr>
          <w:rFonts w:asciiTheme="minorHAnsi" w:hAnsiTheme="minorHAnsi" w:cstheme="minorHAnsi"/>
          <w:sz w:val="22"/>
        </w:rPr>
        <w:t xml:space="preserve">Out of the 52 judges, what percent of the judges </w:t>
      </w:r>
      <w:r w:rsidR="001A6EB9">
        <w:rPr>
          <w:rFonts w:asciiTheme="minorHAnsi" w:hAnsiTheme="minorHAnsi" w:cstheme="minorHAnsi"/>
          <w:sz w:val="22"/>
        </w:rPr>
        <w:t>agreed on their 1</w:t>
      </w:r>
      <w:r w:rsidR="001A6EB9" w:rsidRPr="00A81E0A">
        <w:rPr>
          <w:rFonts w:asciiTheme="minorHAnsi" w:hAnsiTheme="minorHAnsi" w:cstheme="minorHAnsi"/>
          <w:sz w:val="22"/>
          <w:vertAlign w:val="superscript"/>
        </w:rPr>
        <w:t>st</w:t>
      </w:r>
      <w:r w:rsidR="001A6EB9">
        <w:rPr>
          <w:rFonts w:asciiTheme="minorHAnsi" w:hAnsiTheme="minorHAnsi" w:cstheme="minorHAnsi"/>
          <w:sz w:val="22"/>
        </w:rPr>
        <w:t xml:space="preserve"> and 2</w:t>
      </w:r>
      <w:r w:rsidR="001A6EB9" w:rsidRPr="00A81E0A">
        <w:rPr>
          <w:rFonts w:asciiTheme="minorHAnsi" w:hAnsiTheme="minorHAnsi" w:cstheme="minorHAnsi"/>
          <w:sz w:val="22"/>
          <w:vertAlign w:val="superscript"/>
        </w:rPr>
        <w:t>nd</w:t>
      </w:r>
      <w:r w:rsidR="001A6EB9">
        <w:rPr>
          <w:rFonts w:asciiTheme="minorHAnsi" w:hAnsiTheme="minorHAnsi" w:cstheme="minorHAnsi"/>
          <w:sz w:val="22"/>
        </w:rPr>
        <w:t xml:space="preserve"> replicate?</w:t>
      </w:r>
    </w:p>
    <w:p w:rsidR="001A6EB9" w:rsidRDefault="001A6EB9" w:rsidP="001A6EB9">
      <w:pPr>
        <w:pStyle w:val="ListParagraph"/>
        <w:ind w:left="1080"/>
        <w:jc w:val="left"/>
        <w:rPr>
          <w:rFonts w:asciiTheme="minorHAnsi" w:hAnsiTheme="minorHAnsi" w:cstheme="minorHAnsi"/>
          <w:sz w:val="22"/>
        </w:rPr>
      </w:pPr>
    </w:p>
    <w:p w:rsidR="001A6EB9" w:rsidRDefault="001A6EB9" w:rsidP="001A6EB9">
      <w:pPr>
        <w:pStyle w:val="ListParagraph"/>
        <w:ind w:left="1080"/>
        <w:jc w:val="left"/>
        <w:rPr>
          <w:rFonts w:asciiTheme="minorHAnsi" w:hAnsiTheme="minorHAnsi" w:cstheme="minorHAnsi"/>
          <w:sz w:val="22"/>
        </w:rPr>
      </w:pPr>
    </w:p>
    <w:p w:rsidR="001A6EB9" w:rsidRDefault="001A6EB9" w:rsidP="001A6EB9">
      <w:pPr>
        <w:pStyle w:val="ListParagraph"/>
        <w:numPr>
          <w:ilvl w:val="0"/>
          <w:numId w:val="16"/>
        </w:numPr>
        <w:spacing w:after="0"/>
        <w:jc w:val="left"/>
        <w:rPr>
          <w:rFonts w:asciiTheme="minorHAnsi" w:hAnsiTheme="minorHAnsi" w:cstheme="minorHAnsi"/>
          <w:sz w:val="22"/>
        </w:rPr>
      </w:pPr>
      <w:r>
        <w:rPr>
          <w:rFonts w:asciiTheme="minorHAnsi" w:hAnsiTheme="minorHAnsi" w:cstheme="minorHAnsi"/>
          <w:sz w:val="22"/>
        </w:rPr>
        <w:t>Do you feel these judges gave repeatable outcomes across the two replicates?  Explain.</w:t>
      </w:r>
    </w:p>
    <w:p w:rsidR="001A6EB9" w:rsidRDefault="001A6EB9" w:rsidP="001A6EB9">
      <w:pPr>
        <w:pStyle w:val="ListParagraph"/>
        <w:ind w:left="1080"/>
        <w:jc w:val="left"/>
        <w:rPr>
          <w:rFonts w:asciiTheme="minorHAnsi" w:hAnsiTheme="minorHAnsi" w:cstheme="minorHAnsi"/>
          <w:sz w:val="22"/>
        </w:rPr>
      </w:pPr>
    </w:p>
    <w:p w:rsidR="001A6EB9" w:rsidRDefault="001A6EB9" w:rsidP="001A6EB9">
      <w:pPr>
        <w:pStyle w:val="ListParagraph"/>
        <w:ind w:left="1080"/>
        <w:jc w:val="left"/>
        <w:rPr>
          <w:rFonts w:asciiTheme="minorHAnsi" w:hAnsiTheme="minorHAnsi" w:cstheme="minorHAnsi"/>
          <w:sz w:val="22"/>
        </w:rPr>
      </w:pPr>
    </w:p>
    <w:p w:rsidR="001A6EB9" w:rsidRPr="00A81E0A" w:rsidRDefault="001A6EB9" w:rsidP="001A6EB9">
      <w:pPr>
        <w:pStyle w:val="ListParagraph"/>
        <w:numPr>
          <w:ilvl w:val="0"/>
          <w:numId w:val="16"/>
        </w:numPr>
        <w:spacing w:after="0"/>
        <w:jc w:val="left"/>
        <w:rPr>
          <w:rFonts w:asciiTheme="minorHAnsi" w:hAnsiTheme="minorHAnsi" w:cstheme="minorHAnsi"/>
          <w:sz w:val="22"/>
        </w:rPr>
      </w:pPr>
      <w:r>
        <w:rPr>
          <w:rFonts w:asciiTheme="minorHAnsi" w:hAnsiTheme="minorHAnsi" w:cstheme="minorHAnsi"/>
          <w:sz w:val="22"/>
        </w:rPr>
        <w:t>Why is it important to have judges give outcomes that are repeatable in a study like this?  Explain.</w:t>
      </w:r>
    </w:p>
    <w:p w:rsidR="004E3BC8" w:rsidRPr="005F4AB0" w:rsidRDefault="004E3BC8" w:rsidP="001A6EB9">
      <w:pPr>
        <w:spacing w:after="0"/>
        <w:jc w:val="left"/>
        <w:rPr>
          <w:rFonts w:eastAsia="PMingLiU"/>
          <w:lang w:eastAsia="zh-TW"/>
        </w:rPr>
      </w:pPr>
    </w:p>
    <w:p w:rsidR="004E3BC8" w:rsidRPr="005F4AB0" w:rsidRDefault="004E3BC8" w:rsidP="001A6EB9">
      <w:pPr>
        <w:spacing w:after="0"/>
        <w:jc w:val="left"/>
        <w:rPr>
          <w:rFonts w:eastAsia="PMingLiU"/>
          <w:lang w:eastAsia="zh-TW"/>
        </w:rPr>
      </w:pPr>
    </w:p>
    <w:p w:rsidR="004E3BC8" w:rsidRPr="00C96A22" w:rsidRDefault="004E3BC8" w:rsidP="001A6EB9">
      <w:pPr>
        <w:spacing w:after="0"/>
        <w:jc w:val="left"/>
        <w:rPr>
          <w:rFonts w:cstheme="minorHAnsi"/>
        </w:rPr>
      </w:pPr>
    </w:p>
    <w:sectPr w:rsidR="004E3BC8" w:rsidRPr="00C96A22" w:rsidSect="001D7BA3">
      <w:headerReference w:type="default" r:id="rId46"/>
      <w:footerReference w:type="default" r:id="rId47"/>
      <w:pgSz w:w="12240" w:h="15840"/>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DDD" w:rsidRDefault="00556DDD" w:rsidP="003F3054">
      <w:pPr>
        <w:spacing w:after="0"/>
      </w:pPr>
      <w:r>
        <w:separator/>
      </w:r>
    </w:p>
  </w:endnote>
  <w:endnote w:type="continuationSeparator" w:id="0">
    <w:p w:rsidR="00556DDD" w:rsidRDefault="00556DDD" w:rsidP="003F30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451181"/>
      <w:docPartObj>
        <w:docPartGallery w:val="Page Numbers (Bottom of Page)"/>
        <w:docPartUnique/>
      </w:docPartObj>
    </w:sdtPr>
    <w:sdtEndPr>
      <w:rPr>
        <w:noProof/>
      </w:rPr>
    </w:sdtEndPr>
    <w:sdtContent>
      <w:p w:rsidR="003A7195" w:rsidRDefault="003F3054">
        <w:pPr>
          <w:pStyle w:val="Footer"/>
          <w:jc w:val="right"/>
        </w:pPr>
        <w:r>
          <w:fldChar w:fldCharType="begin"/>
        </w:r>
        <w:r>
          <w:instrText xml:space="preserve"> PAGE   \* MERGEFORMAT </w:instrText>
        </w:r>
        <w:r>
          <w:fldChar w:fldCharType="separate"/>
        </w:r>
        <w:r w:rsidR="004641C6">
          <w:rPr>
            <w:noProof/>
          </w:rPr>
          <w:t>2</w:t>
        </w:r>
        <w:r>
          <w:rPr>
            <w:noProof/>
          </w:rPr>
          <w:fldChar w:fldCharType="end"/>
        </w:r>
      </w:p>
    </w:sdtContent>
  </w:sdt>
  <w:p w:rsidR="003A7195" w:rsidRDefault="0055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DDD" w:rsidRDefault="00556DDD" w:rsidP="003F3054">
      <w:pPr>
        <w:spacing w:after="0"/>
      </w:pPr>
      <w:r>
        <w:separator/>
      </w:r>
    </w:p>
  </w:footnote>
  <w:footnote w:type="continuationSeparator" w:id="0">
    <w:p w:rsidR="00556DDD" w:rsidRDefault="00556DDD" w:rsidP="003F305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054" w:rsidRPr="003C10A7" w:rsidRDefault="003F3054" w:rsidP="003F3054">
    <w:pPr>
      <w:pStyle w:val="Header"/>
      <w:jc w:val="left"/>
      <w:rPr>
        <w:rFonts w:asciiTheme="minorHAnsi" w:hAnsiTheme="minorHAnsi"/>
      </w:rPr>
    </w:pPr>
    <w:r w:rsidRPr="003C10A7">
      <w:rPr>
        <w:rFonts w:asciiTheme="minorHAnsi" w:hAnsiTheme="minorHAnsi"/>
      </w:rPr>
      <w:t>STAT 210: Statistics</w:t>
    </w:r>
  </w:p>
  <w:p w:rsidR="003F3054" w:rsidRPr="003C10A7" w:rsidRDefault="003F3054" w:rsidP="003F3054">
    <w:pPr>
      <w:pStyle w:val="Header"/>
      <w:pBdr>
        <w:bottom w:val="single" w:sz="12" w:space="1" w:color="auto"/>
      </w:pBdr>
      <w:jc w:val="left"/>
      <w:rPr>
        <w:rFonts w:asciiTheme="minorHAnsi" w:hAnsiTheme="minorHAnsi"/>
      </w:rPr>
    </w:pPr>
    <w:r w:rsidRPr="003C10A7">
      <w:rPr>
        <w:rFonts w:asciiTheme="minorHAnsi" w:hAnsiTheme="minorHAnsi"/>
      </w:rPr>
      <w:t>Handout #3:  More Examples of 2-AFC</w:t>
    </w:r>
  </w:p>
  <w:p w:rsidR="003F3054" w:rsidRDefault="003F3054" w:rsidP="003F3054">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C041A"/>
    <w:multiLevelType w:val="hybridMultilevel"/>
    <w:tmpl w:val="F76A2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63BFF"/>
    <w:multiLevelType w:val="hybridMultilevel"/>
    <w:tmpl w:val="5096D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6514A6"/>
    <w:multiLevelType w:val="hybridMultilevel"/>
    <w:tmpl w:val="D056F4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B447B"/>
    <w:multiLevelType w:val="hybridMultilevel"/>
    <w:tmpl w:val="C2527FD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5BC254E"/>
    <w:multiLevelType w:val="hybridMultilevel"/>
    <w:tmpl w:val="A3D2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E45FA"/>
    <w:multiLevelType w:val="hybridMultilevel"/>
    <w:tmpl w:val="686EA540"/>
    <w:lvl w:ilvl="0" w:tplc="EE4207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2F1AE7"/>
    <w:multiLevelType w:val="hybridMultilevel"/>
    <w:tmpl w:val="BC34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24B29"/>
    <w:multiLevelType w:val="hybridMultilevel"/>
    <w:tmpl w:val="FF96A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3491891"/>
    <w:multiLevelType w:val="hybridMultilevel"/>
    <w:tmpl w:val="57164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054173"/>
    <w:multiLevelType w:val="hybridMultilevel"/>
    <w:tmpl w:val="5ADAB8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90187"/>
    <w:multiLevelType w:val="hybridMultilevel"/>
    <w:tmpl w:val="797CF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B10A2"/>
    <w:multiLevelType w:val="hybridMultilevel"/>
    <w:tmpl w:val="9F701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CD205A"/>
    <w:multiLevelType w:val="hybridMultilevel"/>
    <w:tmpl w:val="9030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527CFC"/>
    <w:multiLevelType w:val="hybridMultilevel"/>
    <w:tmpl w:val="57164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512CFF"/>
    <w:multiLevelType w:val="hybridMultilevel"/>
    <w:tmpl w:val="D056F4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A37740"/>
    <w:multiLevelType w:val="hybridMultilevel"/>
    <w:tmpl w:val="F2FEB4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CA2BD5"/>
    <w:multiLevelType w:val="hybridMultilevel"/>
    <w:tmpl w:val="8BA8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1"/>
  </w:num>
  <w:num w:numId="5">
    <w:abstractNumId w:val="0"/>
  </w:num>
  <w:num w:numId="6">
    <w:abstractNumId w:val="14"/>
  </w:num>
  <w:num w:numId="7">
    <w:abstractNumId w:val="9"/>
  </w:num>
  <w:num w:numId="8">
    <w:abstractNumId w:val="7"/>
  </w:num>
  <w:num w:numId="9">
    <w:abstractNumId w:val="10"/>
  </w:num>
  <w:num w:numId="10">
    <w:abstractNumId w:val="1"/>
  </w:num>
  <w:num w:numId="11">
    <w:abstractNumId w:val="6"/>
  </w:num>
  <w:num w:numId="12">
    <w:abstractNumId w:val="16"/>
  </w:num>
  <w:num w:numId="13">
    <w:abstractNumId w:val="13"/>
  </w:num>
  <w:num w:numId="14">
    <w:abstractNumId w:val="8"/>
  </w:num>
  <w:num w:numId="15">
    <w:abstractNumId w:val="12"/>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54"/>
    <w:rsid w:val="001A6EB9"/>
    <w:rsid w:val="001D1AD8"/>
    <w:rsid w:val="0034054B"/>
    <w:rsid w:val="003444B3"/>
    <w:rsid w:val="003C10A7"/>
    <w:rsid w:val="003F3054"/>
    <w:rsid w:val="004641C6"/>
    <w:rsid w:val="004B482A"/>
    <w:rsid w:val="004E3BC8"/>
    <w:rsid w:val="004F71C0"/>
    <w:rsid w:val="00503B80"/>
    <w:rsid w:val="00556DDD"/>
    <w:rsid w:val="005A0679"/>
    <w:rsid w:val="008C4493"/>
    <w:rsid w:val="00927BAD"/>
    <w:rsid w:val="009F61BD"/>
    <w:rsid w:val="00A05F11"/>
    <w:rsid w:val="00A316CA"/>
    <w:rsid w:val="00A94E72"/>
    <w:rsid w:val="00B33D68"/>
    <w:rsid w:val="00B83DE4"/>
    <w:rsid w:val="00CA4539"/>
    <w:rsid w:val="00D010AD"/>
    <w:rsid w:val="00D50EC2"/>
    <w:rsid w:val="00E10E23"/>
    <w:rsid w:val="00EA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C7077-F78D-4549-AC79-416121A4A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054"/>
    <w:pPr>
      <w:spacing w:after="200" w:line="240" w:lineRule="auto"/>
      <w:jc w:val="center"/>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54"/>
    <w:pPr>
      <w:ind w:left="720"/>
      <w:contextualSpacing/>
    </w:pPr>
  </w:style>
  <w:style w:type="paragraph" w:styleId="NoSpacing">
    <w:name w:val="No Spacing"/>
    <w:uiPriority w:val="1"/>
    <w:qFormat/>
    <w:rsid w:val="003F3054"/>
    <w:pPr>
      <w:spacing w:after="0" w:line="240" w:lineRule="auto"/>
      <w:jc w:val="center"/>
    </w:pPr>
    <w:rPr>
      <w:rFonts w:ascii="Times New Roman" w:eastAsia="Calibri" w:hAnsi="Times New Roman" w:cs="Times New Roman"/>
      <w:sz w:val="24"/>
    </w:rPr>
  </w:style>
  <w:style w:type="table" w:styleId="TableGrid">
    <w:name w:val="Table Grid"/>
    <w:basedOn w:val="TableNormal"/>
    <w:rsid w:val="003F3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3054"/>
    <w:pPr>
      <w:autoSpaceDE w:val="0"/>
      <w:autoSpaceDN w:val="0"/>
      <w:adjustRightInd w:val="0"/>
      <w:spacing w:after="0" w:line="240" w:lineRule="auto"/>
    </w:pPr>
    <w:rPr>
      <w:rFonts w:ascii="Georgia" w:hAnsi="Georgia" w:cs="Georgia"/>
      <w:color w:val="000000"/>
      <w:sz w:val="24"/>
      <w:szCs w:val="24"/>
    </w:rPr>
  </w:style>
  <w:style w:type="paragraph" w:styleId="Footer">
    <w:name w:val="footer"/>
    <w:basedOn w:val="Normal"/>
    <w:link w:val="FooterChar"/>
    <w:uiPriority w:val="99"/>
    <w:unhideWhenUsed/>
    <w:rsid w:val="003F3054"/>
    <w:pPr>
      <w:tabs>
        <w:tab w:val="center" w:pos="4680"/>
        <w:tab w:val="right" w:pos="9360"/>
      </w:tabs>
      <w:spacing w:after="0"/>
    </w:pPr>
  </w:style>
  <w:style w:type="character" w:customStyle="1" w:styleId="FooterChar">
    <w:name w:val="Footer Char"/>
    <w:basedOn w:val="DefaultParagraphFont"/>
    <w:link w:val="Footer"/>
    <w:uiPriority w:val="99"/>
    <w:rsid w:val="003F3054"/>
    <w:rPr>
      <w:rFonts w:ascii="Times New Roman" w:eastAsia="Calibri" w:hAnsi="Times New Roman" w:cs="Times New Roman"/>
      <w:sz w:val="24"/>
    </w:rPr>
  </w:style>
  <w:style w:type="paragraph" w:styleId="Header">
    <w:name w:val="header"/>
    <w:basedOn w:val="Normal"/>
    <w:link w:val="HeaderChar"/>
    <w:uiPriority w:val="99"/>
    <w:unhideWhenUsed/>
    <w:rsid w:val="003F3054"/>
    <w:pPr>
      <w:tabs>
        <w:tab w:val="center" w:pos="4680"/>
        <w:tab w:val="right" w:pos="9360"/>
      </w:tabs>
      <w:spacing w:after="0"/>
    </w:pPr>
  </w:style>
  <w:style w:type="character" w:customStyle="1" w:styleId="HeaderChar">
    <w:name w:val="Header Char"/>
    <w:basedOn w:val="DefaultParagraphFont"/>
    <w:link w:val="Header"/>
    <w:uiPriority w:val="99"/>
    <w:rsid w:val="003F3054"/>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3405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4B"/>
    <w:rPr>
      <w:rFonts w:ascii="Segoe UI" w:eastAsia="Calibri" w:hAnsi="Segoe UI" w:cs="Segoe UI"/>
      <w:sz w:val="18"/>
      <w:szCs w:val="18"/>
    </w:rPr>
  </w:style>
  <w:style w:type="table" w:customStyle="1" w:styleId="TableGrid1">
    <w:name w:val="Table Grid1"/>
    <w:basedOn w:val="TableNormal"/>
    <w:next w:val="TableGrid"/>
    <w:uiPriority w:val="59"/>
    <w:rsid w:val="004E3BC8"/>
    <w:pPr>
      <w:spacing w:after="0" w:line="240" w:lineRule="auto"/>
    </w:pPr>
    <w:rPr>
      <w:rFonts w:ascii="Times New Roman" w:eastAsia="PMingLiU"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health.state.ny.us/nysdoh/antibiotic/4815.pdf" TargetMode="External"/><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jpe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mayoclinic.com/health/ear-infections/DS00303/DSECTION=risk-factors" TargetMode="External"/><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FCEB2-1C17-44D1-95BE-33F26CFFC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Christopher J</dc:creator>
  <cp:keywords/>
  <dc:description/>
  <cp:lastModifiedBy>Malone, Christopher J</cp:lastModifiedBy>
  <cp:revision>2</cp:revision>
  <cp:lastPrinted>2017-01-24T18:35:00Z</cp:lastPrinted>
  <dcterms:created xsi:type="dcterms:W3CDTF">2018-09-05T14:50:00Z</dcterms:created>
  <dcterms:modified xsi:type="dcterms:W3CDTF">2018-09-05T14:50:00Z</dcterms:modified>
</cp:coreProperties>
</file>