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1E1CB" w14:textId="7E224D44" w:rsidR="008F3DC9" w:rsidRPr="003C38C5" w:rsidRDefault="00000000" w:rsidP="007F2288">
      <w:pPr>
        <w:spacing w:after="100"/>
        <w:jc w:val="center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Zavala County </w:t>
      </w:r>
      <w:r w:rsidR="003C38C5">
        <w:rPr>
          <w:b/>
          <w:bCs/>
          <w:color w:val="000000" w:themeColor="text1"/>
          <w:sz w:val="24"/>
          <w:szCs w:val="24"/>
        </w:rPr>
        <w:t>Prototype</w:t>
      </w:r>
      <w:r w:rsidR="007427FB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Pr="003C38C5">
        <w:rPr>
          <w:b/>
          <w:bCs/>
          <w:color w:val="000000" w:themeColor="text1"/>
          <w:sz w:val="24"/>
          <w:szCs w:val="24"/>
        </w:rPr>
        <w:t>Usability Test Protocol</w:t>
      </w:r>
    </w:p>
    <w:p w14:paraId="47686FDD" w14:textId="6AC9D3B6" w:rsidR="008F3DC9" w:rsidRPr="003C38C5" w:rsidRDefault="00000000">
      <w:pPr>
        <w:spacing w:after="20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 xml:space="preserve">This is </w:t>
      </w:r>
      <w:r w:rsidR="00295AEA" w:rsidRPr="003C38C5">
        <w:rPr>
          <w:color w:val="000000" w:themeColor="text1"/>
          <w:sz w:val="24"/>
          <w:szCs w:val="24"/>
        </w:rPr>
        <w:t>not</w:t>
      </w:r>
      <w:r w:rsidR="00DD7F06">
        <w:rPr>
          <w:color w:val="000000" w:themeColor="text1"/>
          <w:sz w:val="24"/>
          <w:szCs w:val="24"/>
        </w:rPr>
        <w:t xml:space="preserve"> a </w:t>
      </w:r>
      <w:r w:rsidRPr="003C38C5">
        <w:rPr>
          <w:color w:val="000000" w:themeColor="text1"/>
          <w:sz w:val="24"/>
          <w:szCs w:val="24"/>
        </w:rPr>
        <w:t>walkthrough</w:t>
      </w:r>
      <w:r w:rsidR="00295AEA" w:rsidRPr="003C38C5">
        <w:rPr>
          <w:color w:val="000000" w:themeColor="text1"/>
          <w:sz w:val="24"/>
          <w:szCs w:val="24"/>
        </w:rPr>
        <w:t xml:space="preserve"> of the website</w:t>
      </w:r>
      <w:r w:rsidR="00DD7F06">
        <w:rPr>
          <w:color w:val="000000" w:themeColor="text1"/>
          <w:sz w:val="24"/>
          <w:szCs w:val="24"/>
        </w:rPr>
        <w:t>s</w:t>
      </w:r>
      <w:r w:rsidRPr="003C38C5">
        <w:rPr>
          <w:color w:val="000000" w:themeColor="text1"/>
          <w:sz w:val="24"/>
          <w:szCs w:val="24"/>
        </w:rPr>
        <w:t xml:space="preserve">. </w:t>
      </w:r>
      <w:r w:rsidR="00DD7F06">
        <w:rPr>
          <w:color w:val="000000" w:themeColor="text1"/>
          <w:sz w:val="24"/>
          <w:szCs w:val="24"/>
        </w:rPr>
        <w:t>T</w:t>
      </w:r>
      <w:r w:rsidRPr="003C38C5">
        <w:rPr>
          <w:color w:val="000000" w:themeColor="text1"/>
          <w:sz w:val="24"/>
          <w:szCs w:val="24"/>
        </w:rPr>
        <w:t>ask</w:t>
      </w:r>
      <w:r w:rsidR="00DD7F06">
        <w:rPr>
          <w:color w:val="000000" w:themeColor="text1"/>
          <w:sz w:val="24"/>
          <w:szCs w:val="24"/>
        </w:rPr>
        <w:t xml:space="preserve">s are </w:t>
      </w:r>
      <w:r w:rsidRPr="003C38C5">
        <w:rPr>
          <w:color w:val="000000" w:themeColor="text1"/>
          <w:sz w:val="24"/>
          <w:szCs w:val="24"/>
        </w:rPr>
        <w:t>built to expose weak point</w:t>
      </w:r>
      <w:r w:rsidR="00DD7F06">
        <w:rPr>
          <w:color w:val="000000" w:themeColor="text1"/>
          <w:sz w:val="24"/>
          <w:szCs w:val="24"/>
        </w:rPr>
        <w:t>s</w:t>
      </w:r>
      <w:r w:rsidRPr="003C38C5">
        <w:rPr>
          <w:color w:val="000000" w:themeColor="text1"/>
          <w:sz w:val="24"/>
          <w:szCs w:val="24"/>
        </w:rPr>
        <w:t xml:space="preserve"> in the redesign.</w:t>
      </w:r>
    </w:p>
    <w:p w14:paraId="0C984CED" w14:textId="6D9F87E8" w:rsidR="008F3DC9" w:rsidRPr="003C38C5" w:rsidRDefault="00000000">
      <w:pPr>
        <w:pStyle w:val="Heading1"/>
        <w:spacing w:before="400" w:after="20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1. Before </w:t>
      </w:r>
      <w:r w:rsidR="001C4FFF" w:rsidRPr="003C38C5">
        <w:rPr>
          <w:b/>
          <w:bCs/>
          <w:color w:val="000000" w:themeColor="text1"/>
          <w:sz w:val="24"/>
          <w:szCs w:val="24"/>
        </w:rPr>
        <w:t>starting</w:t>
      </w:r>
      <w:r w:rsidRPr="003C38C5">
        <w:rPr>
          <w:b/>
          <w:bCs/>
          <w:color w:val="000000" w:themeColor="text1"/>
          <w:sz w:val="24"/>
          <w:szCs w:val="24"/>
        </w:rPr>
        <w:t xml:space="preserve"> (moderator notes)</w:t>
      </w:r>
    </w:p>
    <w:p w14:paraId="4A5F3817" w14:textId="24F9F8D4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Run each task once per participant</w:t>
      </w:r>
      <w:r w:rsidR="003C38C5" w:rsidRPr="003C38C5">
        <w:rPr>
          <w:color w:val="000000" w:themeColor="text1"/>
          <w:sz w:val="24"/>
          <w:szCs w:val="24"/>
        </w:rPr>
        <w:t xml:space="preserve">. </w:t>
      </w:r>
      <w:r w:rsidRPr="003C38C5">
        <w:rPr>
          <w:color w:val="000000" w:themeColor="text1"/>
          <w:sz w:val="24"/>
          <w:szCs w:val="24"/>
        </w:rPr>
        <w:t>Do not correct a wrong path mid-task.</w:t>
      </w:r>
      <w:r w:rsidR="003C38C5" w:rsidRPr="003C38C5">
        <w:rPr>
          <w:color w:val="000000" w:themeColor="text1"/>
          <w:sz w:val="24"/>
          <w:szCs w:val="24"/>
        </w:rPr>
        <w:t xml:space="preserve"> </w:t>
      </w:r>
      <w:r w:rsidRPr="003C38C5">
        <w:rPr>
          <w:color w:val="000000" w:themeColor="text1"/>
          <w:sz w:val="24"/>
          <w:szCs w:val="24"/>
        </w:rPr>
        <w:t>If a participant fails a task, do not skip to the next one immediately. Ask what they expected to happen</w:t>
      </w:r>
      <w:r w:rsidR="003C38C5" w:rsidRPr="003C38C5">
        <w:rPr>
          <w:color w:val="000000" w:themeColor="text1"/>
          <w:sz w:val="24"/>
          <w:szCs w:val="24"/>
        </w:rPr>
        <w:t>.</w:t>
      </w:r>
    </w:p>
    <w:p w14:paraId="41F7B4AE" w14:textId="77777777" w:rsidR="008F3DC9" w:rsidRPr="003C38C5" w:rsidRDefault="00000000">
      <w:pPr>
        <w:pStyle w:val="Heading1"/>
        <w:spacing w:before="400" w:after="20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2. Pre-task questions</w:t>
      </w:r>
    </w:p>
    <w:p w14:paraId="0AD0695E" w14:textId="3766BC4C" w:rsidR="007427FB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1. </w:t>
      </w:r>
      <w:r w:rsidRPr="003C38C5">
        <w:rPr>
          <w:color w:val="000000" w:themeColor="text1"/>
          <w:sz w:val="24"/>
          <w:szCs w:val="24"/>
        </w:rPr>
        <w:t>Have you visited a county or city government website before? What were you trying to do?</w:t>
      </w:r>
    </w:p>
    <w:p w14:paraId="2B340BC2" w14:textId="70913849" w:rsidR="007427FB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2. </w:t>
      </w:r>
      <w:r w:rsidRPr="003C38C5">
        <w:rPr>
          <w:color w:val="000000" w:themeColor="text1"/>
          <w:sz w:val="24"/>
          <w:szCs w:val="24"/>
        </w:rPr>
        <w:t>Do you read English, Spanish, or both comfortably?</w:t>
      </w:r>
      <w:r w:rsidR="007427FB" w:rsidRPr="003C38C5">
        <w:rPr>
          <w:color w:val="000000" w:themeColor="text1"/>
          <w:sz w:val="24"/>
          <w:szCs w:val="24"/>
        </w:rPr>
        <w:t xml:space="preserve"> What languages are you proficient</w:t>
      </w:r>
      <w:r w:rsidR="00B54683" w:rsidRPr="003C38C5">
        <w:rPr>
          <w:color w:val="000000" w:themeColor="text1"/>
          <w:sz w:val="24"/>
          <w:szCs w:val="24"/>
        </w:rPr>
        <w:t xml:space="preserve"> in</w:t>
      </w:r>
      <w:r w:rsidR="007427FB" w:rsidRPr="003C38C5">
        <w:rPr>
          <w:color w:val="000000" w:themeColor="text1"/>
          <w:sz w:val="24"/>
          <w:szCs w:val="24"/>
        </w:rPr>
        <w:t xml:space="preserve">? </w:t>
      </w:r>
    </w:p>
    <w:p w14:paraId="53B7121D" w14:textId="25F48F08" w:rsidR="00295AEA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3. </w:t>
      </w:r>
      <w:r w:rsidRPr="003C38C5">
        <w:rPr>
          <w:color w:val="000000" w:themeColor="text1"/>
          <w:sz w:val="24"/>
          <w:szCs w:val="24"/>
        </w:rPr>
        <w:t>On a typical day, is your internet connection fast, slow, or does it depend where you are?</w:t>
      </w:r>
    </w:p>
    <w:p w14:paraId="200A8EB3" w14:textId="77777777" w:rsidR="008F3DC9" w:rsidRPr="003C38C5" w:rsidRDefault="00000000">
      <w:pPr>
        <w:pStyle w:val="Heading1"/>
        <w:spacing w:before="400" w:after="20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3. Task scenarios</w:t>
      </w:r>
    </w:p>
    <w:p w14:paraId="50112EB6" w14:textId="58B3B97E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Each task is</w:t>
      </w:r>
      <w:r w:rsidR="00FF3524">
        <w:rPr>
          <w:color w:val="000000" w:themeColor="text1"/>
          <w:sz w:val="24"/>
          <w:szCs w:val="24"/>
        </w:rPr>
        <w:t xml:space="preserve"> </w:t>
      </w:r>
      <w:r w:rsidRPr="003C38C5">
        <w:rPr>
          <w:color w:val="000000" w:themeColor="text1"/>
          <w:sz w:val="24"/>
          <w:szCs w:val="24"/>
        </w:rPr>
        <w:t>a real-world goal, not a click-path, so the participant has to figure out the route</w:t>
      </w:r>
      <w:r w:rsidR="00FF3524">
        <w:rPr>
          <w:color w:val="000000" w:themeColor="text1"/>
          <w:sz w:val="24"/>
          <w:szCs w:val="24"/>
        </w:rPr>
        <w:t>.</w:t>
      </w:r>
    </w:p>
    <w:p w14:paraId="3E39D31C" w14:textId="36DC8BF9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Task </w:t>
      </w:r>
      <w:r w:rsidR="007427FB" w:rsidRPr="003C38C5">
        <w:rPr>
          <w:b/>
          <w:bCs/>
          <w:color w:val="000000" w:themeColor="text1"/>
          <w:sz w:val="24"/>
          <w:szCs w:val="24"/>
        </w:rPr>
        <w:t>1:</w:t>
      </w:r>
      <w:r w:rsidRPr="003C38C5">
        <w:rPr>
          <w:b/>
          <w:bCs/>
          <w:color w:val="000000" w:themeColor="text1"/>
          <w:sz w:val="24"/>
          <w:szCs w:val="24"/>
        </w:rPr>
        <w:t xml:space="preserve"> Ambiguous department lookup</w:t>
      </w:r>
    </w:p>
    <w:p w14:paraId="4B64AE97" w14:textId="09A56929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 xml:space="preserve">“You </w:t>
      </w:r>
      <w:r w:rsidR="007427FB" w:rsidRPr="003C38C5">
        <w:rPr>
          <w:color w:val="000000" w:themeColor="text1"/>
          <w:sz w:val="24"/>
          <w:szCs w:val="24"/>
        </w:rPr>
        <w:t>would like information regarding the Nutrition Center and the services they provide</w:t>
      </w:r>
      <w:r w:rsidRPr="003C38C5">
        <w:rPr>
          <w:color w:val="000000" w:themeColor="text1"/>
          <w:sz w:val="24"/>
          <w:szCs w:val="24"/>
        </w:rPr>
        <w:t xml:space="preserve">. Find the </w:t>
      </w:r>
      <w:r w:rsidR="007427FB" w:rsidRPr="003C38C5">
        <w:rPr>
          <w:color w:val="000000" w:themeColor="text1"/>
          <w:sz w:val="24"/>
          <w:szCs w:val="24"/>
        </w:rPr>
        <w:t>contact</w:t>
      </w:r>
      <w:r w:rsidRPr="003C38C5">
        <w:rPr>
          <w:color w:val="000000" w:themeColor="text1"/>
          <w:sz w:val="24"/>
          <w:szCs w:val="24"/>
        </w:rPr>
        <w:t xml:space="preserve"> for the office that handles that.”</w:t>
      </w:r>
    </w:p>
    <w:p w14:paraId="708AB364" w14:textId="511602AF" w:rsidR="008F3DC9" w:rsidRPr="003C38C5" w:rsidRDefault="00000000">
      <w:pPr>
        <w:spacing w:after="180"/>
        <w:ind w:left="360"/>
        <w:rPr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 xml:space="preserve">Stress point: tests whether users can </w:t>
      </w:r>
      <w:r w:rsidR="00764E59">
        <w:rPr>
          <w:i/>
          <w:iCs/>
          <w:color w:val="000000" w:themeColor="text1"/>
          <w:sz w:val="24"/>
          <w:szCs w:val="24"/>
        </w:rPr>
        <w:t>find</w:t>
      </w:r>
      <w:r w:rsidRPr="003C38C5">
        <w:rPr>
          <w:i/>
          <w:iCs/>
          <w:color w:val="000000" w:themeColor="text1"/>
          <w:sz w:val="24"/>
          <w:szCs w:val="24"/>
        </w:rPr>
        <w:t xml:space="preserve"> where </w:t>
      </w:r>
      <w:r w:rsidR="00764E59">
        <w:rPr>
          <w:i/>
          <w:iCs/>
          <w:color w:val="000000" w:themeColor="text1"/>
          <w:sz w:val="24"/>
          <w:szCs w:val="24"/>
        </w:rPr>
        <w:t xml:space="preserve">courthouse </w:t>
      </w:r>
      <w:r w:rsidRPr="003C38C5">
        <w:rPr>
          <w:i/>
          <w:iCs/>
          <w:color w:val="000000" w:themeColor="text1"/>
          <w:sz w:val="24"/>
          <w:szCs w:val="24"/>
        </w:rPr>
        <w:t>related</w:t>
      </w:r>
      <w:r w:rsidR="00764E59">
        <w:rPr>
          <w:i/>
          <w:iCs/>
          <w:color w:val="000000" w:themeColor="text1"/>
          <w:sz w:val="24"/>
          <w:szCs w:val="24"/>
        </w:rPr>
        <w:t xml:space="preserve"> </w:t>
      </w:r>
      <w:r w:rsidRPr="003C38C5">
        <w:rPr>
          <w:i/>
          <w:iCs/>
          <w:color w:val="000000" w:themeColor="text1"/>
          <w:sz w:val="24"/>
          <w:szCs w:val="24"/>
        </w:rPr>
        <w:t>information lives.</w:t>
      </w:r>
    </w:p>
    <w:p w14:paraId="1410E9AF" w14:textId="703B60E9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Task </w:t>
      </w:r>
      <w:r w:rsidR="001C4FFF" w:rsidRPr="003C38C5">
        <w:rPr>
          <w:b/>
          <w:bCs/>
          <w:color w:val="000000" w:themeColor="text1"/>
          <w:sz w:val="24"/>
          <w:szCs w:val="24"/>
        </w:rPr>
        <w:t>2: Search</w:t>
      </w:r>
      <w:r w:rsidRPr="003C38C5">
        <w:rPr>
          <w:b/>
          <w:bCs/>
          <w:color w:val="000000" w:themeColor="text1"/>
          <w:sz w:val="24"/>
          <w:szCs w:val="24"/>
        </w:rPr>
        <w:t xml:space="preserve"> under a wrong or partial term</w:t>
      </w:r>
    </w:p>
    <w:p w14:paraId="67E196B2" w14:textId="26E71FDA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 xml:space="preserve">“Find </w:t>
      </w:r>
      <w:r w:rsidR="007427FB" w:rsidRPr="003C38C5">
        <w:rPr>
          <w:color w:val="000000" w:themeColor="text1"/>
          <w:sz w:val="24"/>
          <w:szCs w:val="24"/>
        </w:rPr>
        <w:t xml:space="preserve">out what a county clerk does and the </w:t>
      </w:r>
      <w:r w:rsidRPr="003C38C5">
        <w:rPr>
          <w:color w:val="000000" w:themeColor="text1"/>
          <w:sz w:val="24"/>
          <w:szCs w:val="24"/>
        </w:rPr>
        <w:t>contact information for the person in charge of county records</w:t>
      </w:r>
      <w:r w:rsidR="007427FB" w:rsidRPr="003C38C5">
        <w:rPr>
          <w:color w:val="000000" w:themeColor="text1"/>
          <w:sz w:val="24"/>
          <w:szCs w:val="24"/>
        </w:rPr>
        <w:t>.”</w:t>
      </w:r>
    </w:p>
    <w:p w14:paraId="1D7BF67E" w14:textId="1B6B3AEA" w:rsidR="001641A9" w:rsidRPr="003C38C5" w:rsidRDefault="00000000" w:rsidP="003C38C5">
      <w:pPr>
        <w:spacing w:after="180"/>
        <w:ind w:left="360"/>
        <w:rPr>
          <w:i/>
          <w:iCs/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 xml:space="preserve">Stress point: </w:t>
      </w:r>
      <w:r w:rsidR="00764E59" w:rsidRPr="00764E59">
        <w:rPr>
          <w:i/>
          <w:iCs/>
          <w:color w:val="000000" w:themeColor="text1"/>
          <w:sz w:val="24"/>
          <w:szCs w:val="24"/>
        </w:rPr>
        <w:t>tests real-world scenario search.</w:t>
      </w:r>
    </w:p>
    <w:p w14:paraId="5C84774D" w14:textId="49747888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Task 3</w:t>
      </w:r>
      <w:r w:rsidR="00340B46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Pr="003C38C5">
        <w:rPr>
          <w:b/>
          <w:bCs/>
          <w:color w:val="000000" w:themeColor="text1"/>
          <w:sz w:val="24"/>
          <w:szCs w:val="24"/>
        </w:rPr>
        <w:t>Name-only search</w:t>
      </w:r>
    </w:p>
    <w:p w14:paraId="60E1AA6D" w14:textId="2506DCCD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“Someone told you to contact Michelle Bonilla but didn</w:t>
      </w:r>
      <w:r w:rsidR="007427FB" w:rsidRPr="003C38C5">
        <w:rPr>
          <w:color w:val="000000" w:themeColor="text1"/>
          <w:sz w:val="24"/>
          <w:szCs w:val="24"/>
        </w:rPr>
        <w:t>’</w:t>
      </w:r>
      <w:r w:rsidRPr="003C38C5">
        <w:rPr>
          <w:color w:val="000000" w:themeColor="text1"/>
          <w:sz w:val="24"/>
          <w:szCs w:val="24"/>
        </w:rPr>
        <w:t>t say what department she</w:t>
      </w:r>
      <w:r w:rsidR="007427FB" w:rsidRPr="003C38C5">
        <w:rPr>
          <w:color w:val="000000" w:themeColor="text1"/>
          <w:sz w:val="24"/>
          <w:szCs w:val="24"/>
        </w:rPr>
        <w:t>’</w:t>
      </w:r>
      <w:r w:rsidRPr="003C38C5">
        <w:rPr>
          <w:color w:val="000000" w:themeColor="text1"/>
          <w:sz w:val="24"/>
          <w:szCs w:val="24"/>
        </w:rPr>
        <w:t>s in. Find her contact details.”</w:t>
      </w:r>
    </w:p>
    <w:p w14:paraId="4C53EF30" w14:textId="5BEC5B9D" w:rsidR="008F3DC9" w:rsidRPr="003C38C5" w:rsidRDefault="00000000">
      <w:pPr>
        <w:spacing w:after="180"/>
        <w:ind w:left="360"/>
        <w:rPr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>Stress point: confirms the name-based search</w:t>
      </w:r>
      <w:r w:rsidR="001C4FFF" w:rsidRPr="003C38C5">
        <w:rPr>
          <w:i/>
          <w:iCs/>
          <w:color w:val="000000" w:themeColor="text1"/>
          <w:sz w:val="24"/>
          <w:szCs w:val="24"/>
        </w:rPr>
        <w:t>.</w:t>
      </w:r>
    </w:p>
    <w:p w14:paraId="4B0BEB3D" w14:textId="5EAC18E5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Task 4</w:t>
      </w:r>
      <w:r w:rsidR="00340B46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Pr="003C38C5">
        <w:rPr>
          <w:b/>
          <w:bCs/>
          <w:color w:val="000000" w:themeColor="text1"/>
          <w:sz w:val="24"/>
          <w:szCs w:val="24"/>
        </w:rPr>
        <w:t>Navigate without using search</w:t>
      </w:r>
    </w:p>
    <w:p w14:paraId="234C6518" w14:textId="77777777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“Without using the search bar, find the page that lists all county departments.”</w:t>
      </w:r>
    </w:p>
    <w:p w14:paraId="44CF0CB4" w14:textId="31789EB8" w:rsidR="008F3DC9" w:rsidRPr="003C38C5" w:rsidRDefault="00000000">
      <w:pPr>
        <w:spacing w:after="180"/>
        <w:ind w:left="360"/>
        <w:rPr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>Stress point: isolates whether the navigation is usable on its own</w:t>
      </w:r>
      <w:r w:rsidR="001C4FFF" w:rsidRPr="003C38C5">
        <w:rPr>
          <w:i/>
          <w:iCs/>
          <w:color w:val="000000" w:themeColor="text1"/>
          <w:sz w:val="24"/>
          <w:szCs w:val="24"/>
        </w:rPr>
        <w:t>.</w:t>
      </w:r>
    </w:p>
    <w:p w14:paraId="56273E10" w14:textId="0F66042C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Task 5</w:t>
      </w:r>
      <w:r w:rsidR="00340B46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Pr="003C38C5">
        <w:rPr>
          <w:b/>
          <w:bCs/>
          <w:color w:val="000000" w:themeColor="text1"/>
          <w:sz w:val="24"/>
          <w:szCs w:val="24"/>
        </w:rPr>
        <w:t>Spanish-language</w:t>
      </w:r>
      <w:r w:rsidR="001C4FFF" w:rsidRPr="003C38C5">
        <w:rPr>
          <w:b/>
          <w:bCs/>
          <w:color w:val="000000" w:themeColor="text1"/>
          <w:sz w:val="24"/>
          <w:szCs w:val="24"/>
        </w:rPr>
        <w:t xml:space="preserve"> (Not </w:t>
      </w:r>
      <w:r w:rsidR="00566A57">
        <w:rPr>
          <w:b/>
          <w:bCs/>
          <w:color w:val="000000" w:themeColor="text1"/>
          <w:sz w:val="24"/>
          <w:szCs w:val="24"/>
        </w:rPr>
        <w:t>Evaluated</w:t>
      </w:r>
      <w:r w:rsidR="001C4FFF" w:rsidRPr="003C38C5">
        <w:rPr>
          <w:b/>
          <w:bCs/>
          <w:color w:val="000000" w:themeColor="text1"/>
          <w:sz w:val="24"/>
          <w:szCs w:val="24"/>
        </w:rPr>
        <w:t>)</w:t>
      </w:r>
    </w:p>
    <w:p w14:paraId="3A84E280" w14:textId="7247A761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(For Spanish-reading participants</w:t>
      </w:r>
      <w:r w:rsidR="007427FB" w:rsidRPr="003C38C5">
        <w:rPr>
          <w:color w:val="000000" w:themeColor="text1"/>
          <w:sz w:val="24"/>
          <w:szCs w:val="24"/>
        </w:rPr>
        <w:t xml:space="preserve"> or all</w:t>
      </w:r>
      <w:r w:rsidRPr="003C38C5">
        <w:rPr>
          <w:color w:val="000000" w:themeColor="text1"/>
          <w:sz w:val="24"/>
          <w:szCs w:val="24"/>
        </w:rPr>
        <w:t>) “Switch the site to Spanish and find the same court office information from Task 1.”</w:t>
      </w:r>
    </w:p>
    <w:p w14:paraId="16F2178D" w14:textId="459CF53A" w:rsidR="008F3DC9" w:rsidRPr="003C38C5" w:rsidRDefault="00000000">
      <w:pPr>
        <w:spacing w:after="180"/>
        <w:ind w:left="360"/>
        <w:rPr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lastRenderedPageBreak/>
        <w:t>Stress point: tests whether the Spanish pages are a</w:t>
      </w:r>
      <w:r w:rsidR="00FF3524">
        <w:rPr>
          <w:i/>
          <w:iCs/>
          <w:color w:val="000000" w:themeColor="text1"/>
          <w:sz w:val="24"/>
          <w:szCs w:val="24"/>
        </w:rPr>
        <w:t xml:space="preserve"> </w:t>
      </w:r>
      <w:r w:rsidRPr="003C38C5">
        <w:rPr>
          <w:i/>
          <w:iCs/>
          <w:color w:val="000000" w:themeColor="text1"/>
          <w:sz w:val="24"/>
          <w:szCs w:val="24"/>
        </w:rPr>
        <w:t xml:space="preserve">parallel </w:t>
      </w:r>
      <w:r w:rsidR="00FF3524">
        <w:rPr>
          <w:i/>
          <w:iCs/>
          <w:color w:val="000000" w:themeColor="text1"/>
          <w:sz w:val="24"/>
          <w:szCs w:val="24"/>
        </w:rPr>
        <w:t>to the English version.</w:t>
      </w:r>
    </w:p>
    <w:p w14:paraId="607E47E6" w14:textId="629E3B5C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Task 6</w:t>
      </w:r>
      <w:r w:rsidR="00340B46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="00EF0762" w:rsidRPr="003C38C5">
        <w:rPr>
          <w:b/>
          <w:bCs/>
          <w:color w:val="000000" w:themeColor="text1"/>
          <w:sz w:val="24"/>
          <w:szCs w:val="24"/>
        </w:rPr>
        <w:t>Health program</w:t>
      </w:r>
    </w:p>
    <w:p w14:paraId="67992DED" w14:textId="0E444924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 xml:space="preserve"> “Find the health program</w:t>
      </w:r>
      <w:r w:rsidR="00340B46" w:rsidRPr="003C38C5">
        <w:rPr>
          <w:color w:val="000000" w:themeColor="text1"/>
          <w:sz w:val="24"/>
          <w:szCs w:val="24"/>
        </w:rPr>
        <w:t xml:space="preserve"> </w:t>
      </w:r>
      <w:r w:rsidRPr="003C38C5">
        <w:rPr>
          <w:color w:val="000000" w:themeColor="text1"/>
          <w:sz w:val="24"/>
          <w:szCs w:val="24"/>
        </w:rPr>
        <w:t>page and tell me what it offers.”</w:t>
      </w:r>
    </w:p>
    <w:p w14:paraId="7A83C219" w14:textId="6DB7FFCA" w:rsidR="008F3DC9" w:rsidRPr="003C38C5" w:rsidRDefault="00000000">
      <w:pPr>
        <w:spacing w:after="180"/>
        <w:ind w:left="360"/>
        <w:rPr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>Stress point: tests real-world</w:t>
      </w:r>
      <w:r w:rsidR="001C4FFF" w:rsidRPr="003C38C5">
        <w:rPr>
          <w:i/>
          <w:iCs/>
          <w:color w:val="000000" w:themeColor="text1"/>
          <w:sz w:val="24"/>
          <w:szCs w:val="24"/>
        </w:rPr>
        <w:t xml:space="preserve"> scenario search.</w:t>
      </w:r>
    </w:p>
    <w:p w14:paraId="2BBA3397" w14:textId="462C8EAA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Task 7</w:t>
      </w:r>
      <w:r w:rsidR="00340B46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Pr="003C38C5">
        <w:rPr>
          <w:b/>
          <w:bCs/>
          <w:color w:val="000000" w:themeColor="text1"/>
          <w:sz w:val="24"/>
          <w:szCs w:val="24"/>
        </w:rPr>
        <w:t>Recovery from a wrong click</w:t>
      </w:r>
    </w:p>
    <w:p w14:paraId="215A0119" w14:textId="4D63CC8F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“</w:t>
      </w:r>
      <w:r w:rsidR="004579AF" w:rsidRPr="003C38C5">
        <w:rPr>
          <w:color w:val="000000" w:themeColor="text1"/>
          <w:sz w:val="24"/>
          <w:szCs w:val="24"/>
        </w:rPr>
        <w:t>From the health program page</w:t>
      </w:r>
      <w:r w:rsidRPr="003C38C5">
        <w:rPr>
          <w:color w:val="000000" w:themeColor="text1"/>
          <w:sz w:val="24"/>
          <w:szCs w:val="24"/>
        </w:rPr>
        <w:t>. Get back to where you can start over</w:t>
      </w:r>
      <w:r w:rsidR="004579AF" w:rsidRPr="003C38C5">
        <w:rPr>
          <w:color w:val="000000" w:themeColor="text1"/>
          <w:sz w:val="24"/>
          <w:szCs w:val="24"/>
        </w:rPr>
        <w:t xml:space="preserve"> without using browser back button</w:t>
      </w:r>
      <w:r w:rsidRPr="003C38C5">
        <w:rPr>
          <w:color w:val="000000" w:themeColor="text1"/>
          <w:sz w:val="24"/>
          <w:szCs w:val="24"/>
        </w:rPr>
        <w:t>.”</w:t>
      </w:r>
    </w:p>
    <w:p w14:paraId="11EC54FD" w14:textId="553435E8" w:rsidR="00340B46" w:rsidRPr="003C38C5" w:rsidRDefault="00000000" w:rsidP="001C4FFF">
      <w:pPr>
        <w:spacing w:after="180"/>
        <w:ind w:left="360"/>
        <w:rPr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 xml:space="preserve">Stress point: tests whether navigation </w:t>
      </w:r>
      <w:r w:rsidR="001C4FFF" w:rsidRPr="003C38C5">
        <w:rPr>
          <w:i/>
          <w:iCs/>
          <w:color w:val="000000" w:themeColor="text1"/>
          <w:sz w:val="24"/>
          <w:szCs w:val="24"/>
        </w:rPr>
        <w:t xml:space="preserve">is </w:t>
      </w:r>
      <w:r w:rsidRPr="003C38C5">
        <w:rPr>
          <w:i/>
          <w:iCs/>
          <w:color w:val="000000" w:themeColor="text1"/>
          <w:sz w:val="24"/>
          <w:szCs w:val="24"/>
        </w:rPr>
        <w:t>forgiving.</w:t>
      </w:r>
    </w:p>
    <w:p w14:paraId="445AFC82" w14:textId="49E5DA16" w:rsidR="008F3DC9" w:rsidRPr="003C38C5" w:rsidRDefault="00000000">
      <w:pPr>
        <w:pStyle w:val="Heading2"/>
        <w:spacing w:before="300" w:after="12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Task 8</w:t>
      </w:r>
      <w:r w:rsidR="00340B46" w:rsidRPr="003C38C5">
        <w:rPr>
          <w:b/>
          <w:bCs/>
          <w:color w:val="000000" w:themeColor="text1"/>
          <w:sz w:val="24"/>
          <w:szCs w:val="24"/>
        </w:rPr>
        <w:t xml:space="preserve">: </w:t>
      </w:r>
      <w:r w:rsidRPr="003C38C5">
        <w:rPr>
          <w:b/>
          <w:bCs/>
          <w:color w:val="000000" w:themeColor="text1"/>
          <w:sz w:val="24"/>
          <w:szCs w:val="24"/>
        </w:rPr>
        <w:t>Cold start, no prompt</w:t>
      </w:r>
    </w:p>
    <w:p w14:paraId="7195D274" w14:textId="7D9D3B7B" w:rsidR="008F3DC9" w:rsidRPr="003C38C5" w:rsidRDefault="00000000">
      <w:pPr>
        <w:spacing w:after="16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“Here</w:t>
      </w:r>
      <w:r w:rsidR="007427FB" w:rsidRPr="003C38C5">
        <w:rPr>
          <w:color w:val="000000" w:themeColor="text1"/>
          <w:sz w:val="24"/>
          <w:szCs w:val="24"/>
        </w:rPr>
        <w:t>’</w:t>
      </w:r>
      <w:r w:rsidRPr="003C38C5">
        <w:rPr>
          <w:color w:val="000000" w:themeColor="text1"/>
          <w:sz w:val="24"/>
          <w:szCs w:val="24"/>
        </w:rPr>
        <w:t xml:space="preserve">s the homepage. </w:t>
      </w:r>
      <w:r w:rsidR="001C4FFF" w:rsidRPr="003C38C5">
        <w:rPr>
          <w:color w:val="000000" w:themeColor="text1"/>
          <w:sz w:val="24"/>
          <w:szCs w:val="24"/>
        </w:rPr>
        <w:t>What are your first impressions or what sticks out</w:t>
      </w:r>
      <w:r w:rsidRPr="003C38C5">
        <w:rPr>
          <w:color w:val="000000" w:themeColor="text1"/>
          <w:sz w:val="24"/>
          <w:szCs w:val="24"/>
        </w:rPr>
        <w:t>?”</w:t>
      </w:r>
    </w:p>
    <w:p w14:paraId="1BB79412" w14:textId="7763A054" w:rsidR="008F3DC9" w:rsidRPr="003C38C5" w:rsidRDefault="00000000">
      <w:pPr>
        <w:spacing w:after="180"/>
        <w:ind w:left="360"/>
        <w:rPr>
          <w:i/>
          <w:iCs/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>Stress point: tests first impressions and whether</w:t>
      </w:r>
      <w:r w:rsidR="00764E59">
        <w:rPr>
          <w:i/>
          <w:iCs/>
          <w:color w:val="000000" w:themeColor="text1"/>
          <w:sz w:val="24"/>
          <w:szCs w:val="24"/>
        </w:rPr>
        <w:t xml:space="preserve"> </w:t>
      </w:r>
      <w:r w:rsidR="00FF3524" w:rsidRPr="003C38C5">
        <w:rPr>
          <w:i/>
          <w:iCs/>
          <w:color w:val="000000" w:themeColor="text1"/>
          <w:sz w:val="24"/>
          <w:szCs w:val="24"/>
        </w:rPr>
        <w:t>quick links</w:t>
      </w:r>
      <w:r w:rsidRPr="003C38C5">
        <w:rPr>
          <w:i/>
          <w:iCs/>
          <w:color w:val="000000" w:themeColor="text1"/>
          <w:sz w:val="24"/>
          <w:szCs w:val="24"/>
        </w:rPr>
        <w:t xml:space="preserve"> actually orient a new user</w:t>
      </w:r>
      <w:r w:rsidR="001C4FFF" w:rsidRPr="003C38C5">
        <w:rPr>
          <w:i/>
          <w:iCs/>
          <w:color w:val="000000" w:themeColor="text1"/>
          <w:sz w:val="24"/>
          <w:szCs w:val="24"/>
        </w:rPr>
        <w:t>.</w:t>
      </w:r>
    </w:p>
    <w:p w14:paraId="2BA2D419" w14:textId="47944D2A" w:rsidR="00340B46" w:rsidRPr="003C38C5" w:rsidRDefault="00340B46" w:rsidP="00340B46">
      <w:pPr>
        <w:spacing w:after="18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Take 9: Link to other resource</w:t>
      </w:r>
    </w:p>
    <w:p w14:paraId="6AE68119" w14:textId="2221799C" w:rsidR="00340B46" w:rsidRPr="003C38C5" w:rsidRDefault="00340B46" w:rsidP="00340B46">
      <w:pPr>
        <w:spacing w:after="18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 xml:space="preserve">“Find the link that will redirect you to information regarding breast and cervical cancer screening, </w:t>
      </w:r>
      <w:r w:rsidR="001C4FFF" w:rsidRPr="003C38C5">
        <w:rPr>
          <w:color w:val="000000" w:themeColor="text1"/>
          <w:sz w:val="24"/>
          <w:szCs w:val="24"/>
        </w:rPr>
        <w:t>read</w:t>
      </w:r>
      <w:r w:rsidRPr="003C38C5">
        <w:rPr>
          <w:color w:val="000000" w:themeColor="text1"/>
          <w:sz w:val="24"/>
          <w:szCs w:val="24"/>
        </w:rPr>
        <w:t xml:space="preserve"> </w:t>
      </w:r>
      <w:r w:rsidR="001C4FFF" w:rsidRPr="003C38C5">
        <w:rPr>
          <w:color w:val="000000" w:themeColor="text1"/>
          <w:sz w:val="24"/>
          <w:szCs w:val="24"/>
        </w:rPr>
        <w:t>the name of the website</w:t>
      </w:r>
      <w:r w:rsidRPr="003C38C5">
        <w:rPr>
          <w:color w:val="000000" w:themeColor="text1"/>
          <w:sz w:val="24"/>
          <w:szCs w:val="24"/>
        </w:rPr>
        <w:t xml:space="preserve"> aloud”</w:t>
      </w:r>
    </w:p>
    <w:p w14:paraId="14D732F7" w14:textId="4F04ECE8" w:rsidR="00A574E9" w:rsidRPr="003C38C5" w:rsidRDefault="00340B46" w:rsidP="001C4FFF">
      <w:pPr>
        <w:spacing w:after="180"/>
        <w:ind w:left="360"/>
        <w:rPr>
          <w:i/>
          <w:iCs/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>Stress point: test whether navigation to new resources and the path to get there is intuitive.”</w:t>
      </w:r>
    </w:p>
    <w:p w14:paraId="3EACCD9D" w14:textId="7A1D506B" w:rsidR="00A574E9" w:rsidRPr="003C38C5" w:rsidRDefault="00A574E9" w:rsidP="00A574E9">
      <w:pPr>
        <w:spacing w:after="18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Take 10: Use of an Accessibility Function</w:t>
      </w:r>
      <w:r w:rsidR="00F52D09" w:rsidRPr="003C38C5">
        <w:rPr>
          <w:b/>
          <w:bCs/>
          <w:color w:val="000000" w:themeColor="text1"/>
          <w:sz w:val="24"/>
          <w:szCs w:val="24"/>
        </w:rPr>
        <w:t xml:space="preserve"> (Prototype Only)</w:t>
      </w:r>
    </w:p>
    <w:p w14:paraId="0658E27F" w14:textId="3D8EDE2A" w:rsidR="00A574E9" w:rsidRPr="003C38C5" w:rsidRDefault="00A574E9" w:rsidP="00A574E9">
      <w:pPr>
        <w:spacing w:after="180"/>
        <w:rPr>
          <w:color w:val="000000" w:themeColor="text1"/>
          <w:sz w:val="24"/>
          <w:szCs w:val="24"/>
        </w:rPr>
      </w:pPr>
      <w:r w:rsidRPr="003C38C5">
        <w:rPr>
          <w:color w:val="000000" w:themeColor="text1"/>
          <w:sz w:val="24"/>
          <w:szCs w:val="24"/>
        </w:rPr>
        <w:t>“Find the feature that underlines all links on the page”</w:t>
      </w:r>
    </w:p>
    <w:p w14:paraId="6F46C1EA" w14:textId="55BF7813" w:rsidR="001641A9" w:rsidRPr="003C38C5" w:rsidRDefault="00A574E9" w:rsidP="001641A9">
      <w:pPr>
        <w:spacing w:after="180"/>
        <w:ind w:left="360"/>
        <w:rPr>
          <w:i/>
          <w:iCs/>
          <w:color w:val="000000" w:themeColor="text1"/>
          <w:sz w:val="24"/>
          <w:szCs w:val="24"/>
        </w:rPr>
      </w:pPr>
      <w:r w:rsidRPr="003C38C5">
        <w:rPr>
          <w:i/>
          <w:iCs/>
          <w:color w:val="000000" w:themeColor="text1"/>
          <w:sz w:val="24"/>
          <w:szCs w:val="24"/>
        </w:rPr>
        <w:t>Stress point: test whether navigation of accessibility toolbar is easy to</w:t>
      </w:r>
      <w:r w:rsidR="00FF3524">
        <w:rPr>
          <w:i/>
          <w:iCs/>
          <w:color w:val="000000" w:themeColor="text1"/>
          <w:sz w:val="24"/>
          <w:szCs w:val="24"/>
        </w:rPr>
        <w:t xml:space="preserve"> </w:t>
      </w:r>
      <w:r w:rsidRPr="003C38C5">
        <w:rPr>
          <w:i/>
          <w:iCs/>
          <w:color w:val="000000" w:themeColor="text1"/>
          <w:sz w:val="24"/>
          <w:szCs w:val="24"/>
        </w:rPr>
        <w:t>apply to the website”</w:t>
      </w:r>
    </w:p>
    <w:p w14:paraId="6CB8279D" w14:textId="2764E4CF" w:rsidR="008F3DC9" w:rsidRPr="003C38C5" w:rsidRDefault="00000000">
      <w:pPr>
        <w:pStyle w:val="Heading1"/>
        <w:spacing w:before="400" w:after="20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>4. Post-task</w:t>
      </w:r>
      <w:r w:rsidR="002319AF">
        <w:rPr>
          <w:b/>
          <w:bCs/>
          <w:color w:val="000000" w:themeColor="text1"/>
          <w:sz w:val="24"/>
          <w:szCs w:val="24"/>
        </w:rPr>
        <w:t xml:space="preserve"> probing</w:t>
      </w:r>
      <w:r w:rsidRPr="003C38C5">
        <w:rPr>
          <w:b/>
          <w:bCs/>
          <w:color w:val="000000" w:themeColor="text1"/>
          <w:sz w:val="24"/>
          <w:szCs w:val="24"/>
        </w:rPr>
        <w:t xml:space="preserve"> questions (ask after each task, not just at the end)</w:t>
      </w:r>
    </w:p>
    <w:p w14:paraId="6FD4B143" w14:textId="77777777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1. </w:t>
      </w:r>
      <w:r w:rsidRPr="003C38C5">
        <w:rPr>
          <w:color w:val="000000" w:themeColor="text1"/>
          <w:sz w:val="24"/>
          <w:szCs w:val="24"/>
        </w:rPr>
        <w:t>Did you find what you were looking for? (yes / no / not sure)</w:t>
      </w:r>
    </w:p>
    <w:p w14:paraId="4DA14183" w14:textId="20FDD1E3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2. </w:t>
      </w:r>
      <w:r w:rsidRPr="003C38C5">
        <w:rPr>
          <w:color w:val="000000" w:themeColor="text1"/>
          <w:sz w:val="24"/>
          <w:szCs w:val="24"/>
        </w:rPr>
        <w:t>Was there a point where you didn</w:t>
      </w:r>
      <w:r w:rsidR="007427FB" w:rsidRPr="003C38C5">
        <w:rPr>
          <w:color w:val="000000" w:themeColor="text1"/>
          <w:sz w:val="24"/>
          <w:szCs w:val="24"/>
        </w:rPr>
        <w:t>’</w:t>
      </w:r>
      <w:r w:rsidRPr="003C38C5">
        <w:rPr>
          <w:color w:val="000000" w:themeColor="text1"/>
          <w:sz w:val="24"/>
          <w:szCs w:val="24"/>
        </w:rPr>
        <w:t>t know what to do next? Where?</w:t>
      </w:r>
    </w:p>
    <w:p w14:paraId="3E5B2744" w14:textId="77777777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3. </w:t>
      </w:r>
      <w:r w:rsidRPr="003C38C5">
        <w:rPr>
          <w:color w:val="000000" w:themeColor="text1"/>
          <w:sz w:val="24"/>
          <w:szCs w:val="24"/>
        </w:rPr>
        <w:t>Was the text on this page easy to read? (easy / okay / hard)</w:t>
      </w:r>
    </w:p>
    <w:p w14:paraId="49FE2C07" w14:textId="77777777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4. </w:t>
      </w:r>
      <w:r w:rsidRPr="003C38C5">
        <w:rPr>
          <w:color w:val="000000" w:themeColor="text1"/>
          <w:sz w:val="24"/>
          <w:szCs w:val="24"/>
        </w:rPr>
        <w:t>If this had been your real situation, would you have given up before finishing?</w:t>
      </w:r>
    </w:p>
    <w:p w14:paraId="36EBD798" w14:textId="77777777" w:rsidR="008F3DC9" w:rsidRPr="003C38C5" w:rsidRDefault="00000000">
      <w:pPr>
        <w:pStyle w:val="Heading1"/>
        <w:spacing w:before="400" w:after="200"/>
        <w:rPr>
          <w:b/>
          <w:bCs/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5. Closing </w:t>
      </w:r>
      <w:proofErr w:type="gramStart"/>
      <w:r w:rsidRPr="003C38C5">
        <w:rPr>
          <w:b/>
          <w:bCs/>
          <w:color w:val="000000" w:themeColor="text1"/>
          <w:sz w:val="24"/>
          <w:szCs w:val="24"/>
        </w:rPr>
        <w:t>debrief</w:t>
      </w:r>
      <w:proofErr w:type="gramEnd"/>
    </w:p>
    <w:p w14:paraId="10BAADE6" w14:textId="33F1E720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1. </w:t>
      </w:r>
      <w:r w:rsidRPr="003C38C5">
        <w:rPr>
          <w:color w:val="000000" w:themeColor="text1"/>
          <w:sz w:val="24"/>
          <w:szCs w:val="24"/>
        </w:rPr>
        <w:t xml:space="preserve">Which task was </w:t>
      </w:r>
      <w:r w:rsidR="00340B46" w:rsidRPr="003C38C5">
        <w:rPr>
          <w:color w:val="000000" w:themeColor="text1"/>
          <w:sz w:val="24"/>
          <w:szCs w:val="24"/>
        </w:rPr>
        <w:t>more tedious</w:t>
      </w:r>
      <w:r w:rsidRPr="003C38C5">
        <w:rPr>
          <w:color w:val="000000" w:themeColor="text1"/>
          <w:sz w:val="24"/>
          <w:szCs w:val="24"/>
        </w:rPr>
        <w:t>, and why?</w:t>
      </w:r>
    </w:p>
    <w:p w14:paraId="64AE1590" w14:textId="77777777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2. </w:t>
      </w:r>
      <w:r w:rsidRPr="003C38C5">
        <w:rPr>
          <w:color w:val="000000" w:themeColor="text1"/>
          <w:sz w:val="24"/>
          <w:szCs w:val="24"/>
        </w:rPr>
        <w:t>Was there anything on the site that felt confusing, cluttered, or hard to trust?</w:t>
      </w:r>
    </w:p>
    <w:p w14:paraId="057E1A52" w14:textId="22DF1A99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3. </w:t>
      </w:r>
      <w:r w:rsidRPr="003C38C5">
        <w:rPr>
          <w:color w:val="000000" w:themeColor="text1"/>
          <w:sz w:val="24"/>
          <w:szCs w:val="24"/>
        </w:rPr>
        <w:t>Compared to a government website</w:t>
      </w:r>
      <w:r w:rsidR="00F52D09" w:rsidRPr="003C38C5">
        <w:rPr>
          <w:color w:val="000000" w:themeColor="text1"/>
          <w:sz w:val="24"/>
          <w:szCs w:val="24"/>
        </w:rPr>
        <w:t>/s</w:t>
      </w:r>
      <w:r w:rsidRPr="003C38C5">
        <w:rPr>
          <w:color w:val="000000" w:themeColor="text1"/>
          <w:sz w:val="24"/>
          <w:szCs w:val="24"/>
        </w:rPr>
        <w:t xml:space="preserve"> you</w:t>
      </w:r>
      <w:r w:rsidR="007427FB" w:rsidRPr="003C38C5">
        <w:rPr>
          <w:color w:val="000000" w:themeColor="text1"/>
          <w:sz w:val="24"/>
          <w:szCs w:val="24"/>
        </w:rPr>
        <w:t>’</w:t>
      </w:r>
      <w:r w:rsidRPr="003C38C5">
        <w:rPr>
          <w:color w:val="000000" w:themeColor="text1"/>
          <w:sz w:val="24"/>
          <w:szCs w:val="24"/>
        </w:rPr>
        <w:t>ve used before, was this easier or harder to use?</w:t>
      </w:r>
    </w:p>
    <w:p w14:paraId="51C46992" w14:textId="621FDDC9" w:rsidR="008F3DC9" w:rsidRPr="003C38C5" w:rsidRDefault="00000000">
      <w:pPr>
        <w:spacing w:after="140"/>
        <w:rPr>
          <w:color w:val="000000" w:themeColor="text1"/>
          <w:sz w:val="24"/>
          <w:szCs w:val="24"/>
        </w:rPr>
      </w:pPr>
      <w:r w:rsidRPr="003C38C5">
        <w:rPr>
          <w:b/>
          <w:bCs/>
          <w:color w:val="000000" w:themeColor="text1"/>
          <w:sz w:val="24"/>
          <w:szCs w:val="24"/>
        </w:rPr>
        <w:t xml:space="preserve">4. </w:t>
      </w:r>
      <w:r w:rsidRPr="003C38C5">
        <w:rPr>
          <w:color w:val="000000" w:themeColor="text1"/>
          <w:sz w:val="24"/>
          <w:szCs w:val="24"/>
        </w:rPr>
        <w:t xml:space="preserve">If you had one thing to fix on </w:t>
      </w:r>
      <w:r w:rsidR="00F52D09" w:rsidRPr="003C38C5">
        <w:rPr>
          <w:color w:val="000000" w:themeColor="text1"/>
          <w:sz w:val="24"/>
          <w:szCs w:val="24"/>
        </w:rPr>
        <w:t>the prototype</w:t>
      </w:r>
      <w:r w:rsidRPr="003C38C5">
        <w:rPr>
          <w:color w:val="000000" w:themeColor="text1"/>
          <w:sz w:val="24"/>
          <w:szCs w:val="24"/>
        </w:rPr>
        <w:t>, what would it be</w:t>
      </w:r>
      <w:r w:rsidR="00F52D09" w:rsidRPr="003C38C5">
        <w:rPr>
          <w:color w:val="000000" w:themeColor="text1"/>
          <w:sz w:val="24"/>
          <w:szCs w:val="24"/>
        </w:rPr>
        <w:t>?</w:t>
      </w:r>
    </w:p>
    <w:sectPr w:rsidR="008F3DC9" w:rsidRPr="003C38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A3288F"/>
    <w:multiLevelType w:val="hybridMultilevel"/>
    <w:tmpl w:val="4816D098"/>
    <w:lvl w:ilvl="0" w:tplc="0B7CE2AC">
      <w:start w:val="1"/>
      <w:numFmt w:val="bullet"/>
      <w:lvlText w:val="●"/>
      <w:lvlJc w:val="left"/>
      <w:pPr>
        <w:ind w:left="720" w:hanging="360"/>
      </w:pPr>
    </w:lvl>
    <w:lvl w:ilvl="1" w:tplc="A39077B8">
      <w:start w:val="1"/>
      <w:numFmt w:val="bullet"/>
      <w:lvlText w:val="○"/>
      <w:lvlJc w:val="left"/>
      <w:pPr>
        <w:ind w:left="1440" w:hanging="360"/>
      </w:pPr>
    </w:lvl>
    <w:lvl w:ilvl="2" w:tplc="4FF858AA">
      <w:start w:val="1"/>
      <w:numFmt w:val="bullet"/>
      <w:lvlText w:val="■"/>
      <w:lvlJc w:val="left"/>
      <w:pPr>
        <w:ind w:left="2160" w:hanging="360"/>
      </w:pPr>
    </w:lvl>
    <w:lvl w:ilvl="3" w:tplc="E2847768">
      <w:start w:val="1"/>
      <w:numFmt w:val="bullet"/>
      <w:lvlText w:val="●"/>
      <w:lvlJc w:val="left"/>
      <w:pPr>
        <w:ind w:left="2880" w:hanging="360"/>
      </w:pPr>
    </w:lvl>
    <w:lvl w:ilvl="4" w:tplc="45CAC046">
      <w:start w:val="1"/>
      <w:numFmt w:val="bullet"/>
      <w:lvlText w:val="○"/>
      <w:lvlJc w:val="left"/>
      <w:pPr>
        <w:ind w:left="3600" w:hanging="360"/>
      </w:pPr>
    </w:lvl>
    <w:lvl w:ilvl="5" w:tplc="E5548814">
      <w:start w:val="1"/>
      <w:numFmt w:val="bullet"/>
      <w:lvlText w:val="■"/>
      <w:lvlJc w:val="left"/>
      <w:pPr>
        <w:ind w:left="4320" w:hanging="360"/>
      </w:pPr>
    </w:lvl>
    <w:lvl w:ilvl="6" w:tplc="F59ADFB6">
      <w:start w:val="1"/>
      <w:numFmt w:val="bullet"/>
      <w:lvlText w:val="●"/>
      <w:lvlJc w:val="left"/>
      <w:pPr>
        <w:ind w:left="5040" w:hanging="360"/>
      </w:pPr>
    </w:lvl>
    <w:lvl w:ilvl="7" w:tplc="D5B40982">
      <w:start w:val="1"/>
      <w:numFmt w:val="bullet"/>
      <w:lvlText w:val="●"/>
      <w:lvlJc w:val="left"/>
      <w:pPr>
        <w:ind w:left="5760" w:hanging="360"/>
      </w:pPr>
    </w:lvl>
    <w:lvl w:ilvl="8" w:tplc="FFBC6410">
      <w:start w:val="1"/>
      <w:numFmt w:val="bullet"/>
      <w:lvlText w:val="●"/>
      <w:lvlJc w:val="left"/>
      <w:pPr>
        <w:ind w:left="6480" w:hanging="360"/>
      </w:pPr>
    </w:lvl>
  </w:abstractNum>
  <w:num w:numId="1" w16cid:durableId="426192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C9"/>
    <w:rsid w:val="001641A9"/>
    <w:rsid w:val="001C4FFF"/>
    <w:rsid w:val="002319AF"/>
    <w:rsid w:val="00286F40"/>
    <w:rsid w:val="00295AEA"/>
    <w:rsid w:val="00340B46"/>
    <w:rsid w:val="003C38C5"/>
    <w:rsid w:val="004579AF"/>
    <w:rsid w:val="00566A57"/>
    <w:rsid w:val="005D72F0"/>
    <w:rsid w:val="00614280"/>
    <w:rsid w:val="007427FB"/>
    <w:rsid w:val="00764E59"/>
    <w:rsid w:val="007F2288"/>
    <w:rsid w:val="008F3DC9"/>
    <w:rsid w:val="00A574E9"/>
    <w:rsid w:val="00B54683"/>
    <w:rsid w:val="00B946B0"/>
    <w:rsid w:val="00BB36E2"/>
    <w:rsid w:val="00D228E5"/>
    <w:rsid w:val="00DD7F06"/>
    <w:rsid w:val="00EF0762"/>
    <w:rsid w:val="00F52D09"/>
    <w:rsid w:val="00F631BF"/>
    <w:rsid w:val="00FF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A710A"/>
  <w15:docId w15:val="{B065C22C-9CBF-AC47-930C-DF6F4262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Kalah Kennebrew</cp:lastModifiedBy>
  <cp:revision>17</cp:revision>
  <dcterms:created xsi:type="dcterms:W3CDTF">2026-08-05T06:24:00Z</dcterms:created>
  <dcterms:modified xsi:type="dcterms:W3CDTF">2026-08-18T21:01:00Z</dcterms:modified>
</cp:coreProperties>
</file>