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138" w:rsidRPr="008F0F64" w:rsidRDefault="00E90138" w:rsidP="00DA3838">
      <w:pPr>
        <w:rPr>
          <w:rFonts w:ascii="Times New Roman" w:hAnsi="Times New Roman" w:cs="Times New Roman"/>
          <w:sz w:val="24"/>
          <w:szCs w:val="24"/>
        </w:rPr>
      </w:pPr>
      <w:r w:rsidRPr="008F0F64">
        <w:rPr>
          <w:rFonts w:ascii="Times New Roman" w:hAnsi="Times New Roman" w:cs="Times New Roman"/>
          <w:sz w:val="24"/>
          <w:szCs w:val="24"/>
        </w:rPr>
        <w:t>--1слайд</w:t>
      </w:r>
    </w:p>
    <w:p w:rsidR="00DA3838" w:rsidRPr="008F0F64" w:rsidRDefault="00DA3838" w:rsidP="00DA3838">
      <w:pPr>
        <w:rPr>
          <w:rFonts w:ascii="Times New Roman" w:hAnsi="Times New Roman" w:cs="Times New Roman"/>
          <w:sz w:val="24"/>
          <w:szCs w:val="24"/>
        </w:rPr>
      </w:pPr>
      <w:proofErr w:type="spellStart"/>
      <w:r w:rsidRPr="008F0F64">
        <w:rPr>
          <w:rFonts w:ascii="Times New Roman" w:hAnsi="Times New Roman" w:cs="Times New Roman"/>
          <w:sz w:val="24"/>
          <w:szCs w:val="24"/>
        </w:rPr>
        <w:t>Здравейте</w:t>
      </w:r>
      <w:proofErr w:type="spellEnd"/>
      <w:r w:rsidRPr="008F0F64">
        <w:rPr>
          <w:rFonts w:ascii="Times New Roman" w:hAnsi="Times New Roman" w:cs="Times New Roman"/>
          <w:sz w:val="24"/>
          <w:szCs w:val="24"/>
        </w:rPr>
        <w:t xml:space="preserve">, аз ще Ви представя дипломният ми проект на тема: Проектиране и изграждане на БИ приложение за </w:t>
      </w:r>
      <w:r w:rsidRPr="008F0F64">
        <w:rPr>
          <w:rFonts w:ascii="Times New Roman" w:hAnsi="Times New Roman" w:cs="Times New Roman"/>
          <w:sz w:val="24"/>
          <w:szCs w:val="24"/>
          <w:lang w:val="en-US"/>
        </w:rPr>
        <w:t xml:space="preserve">    </w:t>
      </w:r>
      <w:r w:rsidRPr="008F0F64">
        <w:rPr>
          <w:rFonts w:ascii="Times New Roman" w:hAnsi="Times New Roman" w:cs="Times New Roman"/>
          <w:sz w:val="24"/>
          <w:szCs w:val="24"/>
        </w:rPr>
        <w:t>подпомагане взимането на управленски решения в конкретна организация.</w:t>
      </w:r>
    </w:p>
    <w:p w:rsidR="00E90138" w:rsidRPr="008F0F64" w:rsidRDefault="00E90138" w:rsidP="00DA3838">
      <w:pPr>
        <w:rPr>
          <w:rFonts w:ascii="Times New Roman" w:hAnsi="Times New Roman" w:cs="Times New Roman"/>
          <w:sz w:val="24"/>
          <w:szCs w:val="24"/>
        </w:rPr>
      </w:pPr>
      <w:r w:rsidRPr="008F0F64">
        <w:rPr>
          <w:rFonts w:ascii="Times New Roman" w:hAnsi="Times New Roman" w:cs="Times New Roman"/>
          <w:sz w:val="24"/>
          <w:szCs w:val="24"/>
        </w:rPr>
        <w:t>--2слайд</w:t>
      </w:r>
    </w:p>
    <w:p w:rsidR="00000000" w:rsidRPr="008F0F64" w:rsidRDefault="00B226A0" w:rsidP="00DA3838">
      <w:pPr>
        <w:numPr>
          <w:ilvl w:val="0"/>
          <w:numId w:val="1"/>
        </w:numPr>
        <w:rPr>
          <w:rFonts w:ascii="Times New Roman" w:hAnsi="Times New Roman" w:cs="Times New Roman"/>
          <w:sz w:val="24"/>
          <w:szCs w:val="24"/>
        </w:rPr>
      </w:pPr>
      <w:r w:rsidRPr="008F0F64">
        <w:rPr>
          <w:rFonts w:ascii="Times New Roman" w:hAnsi="Times New Roman" w:cs="Times New Roman"/>
          <w:sz w:val="24"/>
          <w:szCs w:val="24"/>
        </w:rPr>
        <w:t>Бизнес интелигентност-</w:t>
      </w:r>
      <w:proofErr w:type="spellStart"/>
      <w:r w:rsidRPr="008F0F64">
        <w:rPr>
          <w:rFonts w:ascii="Times New Roman" w:hAnsi="Times New Roman" w:cs="Times New Roman"/>
          <w:sz w:val="24"/>
          <w:szCs w:val="24"/>
          <w:lang w:val="en-US"/>
        </w:rPr>
        <w:t>концепции</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методи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подобряване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вземането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решения</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бизнеса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чрез</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използване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подпомагащи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системи</w:t>
      </w:r>
      <w:proofErr w:type="spellEnd"/>
      <w:r w:rsidRPr="008F0F64">
        <w:rPr>
          <w:rFonts w:ascii="Times New Roman" w:hAnsi="Times New Roman" w:cs="Times New Roman"/>
          <w:sz w:val="24"/>
          <w:szCs w:val="24"/>
          <w:lang w:val="en-US"/>
        </w:rPr>
        <w:t xml:space="preserve">,  </w:t>
      </w:r>
      <w:r w:rsidRPr="008F0F64">
        <w:rPr>
          <w:rFonts w:ascii="Times New Roman" w:hAnsi="Times New Roman" w:cs="Times New Roman"/>
          <w:sz w:val="24"/>
          <w:szCs w:val="24"/>
        </w:rPr>
        <w:t xml:space="preserve">които се </w:t>
      </w:r>
      <w:proofErr w:type="spellStart"/>
      <w:r w:rsidRPr="008F0F64">
        <w:rPr>
          <w:rFonts w:ascii="Times New Roman" w:hAnsi="Times New Roman" w:cs="Times New Roman"/>
          <w:sz w:val="24"/>
          <w:szCs w:val="24"/>
          <w:lang w:val="en-US"/>
        </w:rPr>
        <w:t>базира</w:t>
      </w:r>
      <w:proofErr w:type="spellEnd"/>
      <w:r w:rsidRPr="008F0F64">
        <w:rPr>
          <w:rFonts w:ascii="Times New Roman" w:hAnsi="Times New Roman" w:cs="Times New Roman"/>
          <w:sz w:val="24"/>
          <w:szCs w:val="24"/>
        </w:rPr>
        <w:t>т</w:t>
      </w:r>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факти</w:t>
      </w:r>
      <w:proofErr w:type="spellEnd"/>
      <w:r w:rsidRPr="008F0F64">
        <w:rPr>
          <w:rFonts w:ascii="Times New Roman" w:hAnsi="Times New Roman" w:cs="Times New Roman"/>
          <w:sz w:val="24"/>
          <w:szCs w:val="24"/>
          <w:lang w:val="en-US"/>
        </w:rPr>
        <w:t xml:space="preserve">. </w:t>
      </w:r>
      <w:r w:rsidRPr="008F0F64">
        <w:rPr>
          <w:rFonts w:ascii="Times New Roman" w:hAnsi="Times New Roman" w:cs="Times New Roman"/>
          <w:sz w:val="24"/>
          <w:szCs w:val="24"/>
        </w:rPr>
        <w:t xml:space="preserve">Тези инструменти са важни </w:t>
      </w:r>
      <w:proofErr w:type="spellStart"/>
      <w:r w:rsidRPr="008F0F64">
        <w:rPr>
          <w:rFonts w:ascii="Times New Roman" w:hAnsi="Times New Roman" w:cs="Times New Roman"/>
          <w:sz w:val="24"/>
          <w:szCs w:val="24"/>
          <w:lang w:val="en-US"/>
        </w:rPr>
        <w:t>поради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необходимостта</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конкурентната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бизнес</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среда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вземат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бързи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решения</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като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натрупаните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w:t>
      </w:r>
      <w:proofErr w:type="spellEnd"/>
      <w:r w:rsidRPr="008F0F64">
        <w:rPr>
          <w:rFonts w:ascii="Times New Roman" w:hAnsi="Times New Roman" w:cs="Times New Roman"/>
          <w:sz w:val="24"/>
          <w:szCs w:val="24"/>
          <w:lang w:val="en-US"/>
        </w:rPr>
        <w:t xml:space="preserve"> и</w:t>
      </w:r>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информация</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използват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максимално</w:t>
      </w:r>
      <w:proofErr w:type="spellEnd"/>
      <w:r w:rsidRPr="008F0F64">
        <w:rPr>
          <w:rFonts w:ascii="Times New Roman" w:hAnsi="Times New Roman" w:cs="Times New Roman"/>
          <w:sz w:val="24"/>
          <w:szCs w:val="24"/>
          <w:lang w:val="en-US"/>
        </w:rPr>
        <w:t xml:space="preserve"> . </w:t>
      </w:r>
    </w:p>
    <w:p w:rsidR="00000000" w:rsidRPr="008F0F64" w:rsidRDefault="00B226A0" w:rsidP="00DA3838">
      <w:pPr>
        <w:numPr>
          <w:ilvl w:val="0"/>
          <w:numId w:val="1"/>
        </w:numPr>
        <w:rPr>
          <w:rFonts w:ascii="Times New Roman" w:hAnsi="Times New Roman" w:cs="Times New Roman"/>
          <w:sz w:val="24"/>
          <w:szCs w:val="24"/>
        </w:rPr>
      </w:pPr>
      <w:r w:rsidRPr="008F0F64">
        <w:rPr>
          <w:rFonts w:ascii="Times New Roman" w:hAnsi="Times New Roman" w:cs="Times New Roman"/>
          <w:sz w:val="24"/>
          <w:szCs w:val="24"/>
        </w:rPr>
        <w:t xml:space="preserve">Бизнес интелигентни системи-БИС оказват много силна роля върху нематериалните аспекти на функциониране, а те  трудно могат да бъдат </w:t>
      </w:r>
      <w:proofErr w:type="spellStart"/>
      <w:r w:rsidRPr="008F0F64">
        <w:rPr>
          <w:rFonts w:ascii="Times New Roman" w:hAnsi="Times New Roman" w:cs="Times New Roman"/>
          <w:sz w:val="24"/>
          <w:szCs w:val="24"/>
        </w:rPr>
        <w:t>остойностени</w:t>
      </w:r>
      <w:proofErr w:type="spellEnd"/>
      <w:r w:rsidRPr="008F0F64">
        <w:rPr>
          <w:rFonts w:ascii="Times New Roman" w:hAnsi="Times New Roman" w:cs="Times New Roman"/>
          <w:sz w:val="24"/>
          <w:szCs w:val="24"/>
        </w:rPr>
        <w:t>,</w:t>
      </w:r>
      <w:r w:rsidRPr="008F0F64">
        <w:rPr>
          <w:rFonts w:ascii="Times New Roman" w:hAnsi="Times New Roman" w:cs="Times New Roman"/>
          <w:sz w:val="24"/>
          <w:szCs w:val="24"/>
        </w:rPr>
        <w:t xml:space="preserve"> както и поради факта, че те обслужват различни видове приложения в организацията.</w:t>
      </w:r>
    </w:p>
    <w:p w:rsidR="00DA3838" w:rsidRPr="008F0F64" w:rsidRDefault="00DA3838" w:rsidP="00DA3838">
      <w:pPr>
        <w:rPr>
          <w:rFonts w:ascii="Times New Roman" w:hAnsi="Times New Roman" w:cs="Times New Roman"/>
          <w:sz w:val="24"/>
          <w:szCs w:val="24"/>
        </w:rPr>
      </w:pPr>
      <w:r w:rsidRPr="008F0F64">
        <w:rPr>
          <w:rFonts w:ascii="Times New Roman" w:hAnsi="Times New Roman" w:cs="Times New Roman"/>
          <w:b/>
          <w:sz w:val="24"/>
          <w:szCs w:val="24"/>
        </w:rPr>
        <w:t>Целта</w:t>
      </w:r>
      <w:r w:rsidRPr="008F0F64">
        <w:rPr>
          <w:rFonts w:ascii="Times New Roman" w:hAnsi="Times New Roman" w:cs="Times New Roman"/>
          <w:b/>
          <w:sz w:val="24"/>
          <w:szCs w:val="24"/>
        </w:rPr>
        <w:t xml:space="preserve"> на дипломната работа</w:t>
      </w:r>
      <w:r w:rsidRPr="008F0F64">
        <w:rPr>
          <w:rFonts w:ascii="Times New Roman" w:hAnsi="Times New Roman" w:cs="Times New Roman"/>
          <w:sz w:val="24"/>
          <w:szCs w:val="24"/>
        </w:rPr>
        <w:t xml:space="preserve"> е да се решат основните пр</w:t>
      </w:r>
      <w:r w:rsidRPr="008F0F64">
        <w:rPr>
          <w:rFonts w:ascii="Times New Roman" w:hAnsi="Times New Roman" w:cs="Times New Roman"/>
          <w:sz w:val="24"/>
          <w:szCs w:val="24"/>
        </w:rPr>
        <w:t>облеми на фирмата като се разра</w:t>
      </w:r>
      <w:r w:rsidRPr="008F0F64">
        <w:rPr>
          <w:rFonts w:ascii="Times New Roman" w:hAnsi="Times New Roman" w:cs="Times New Roman"/>
          <w:sz w:val="24"/>
          <w:szCs w:val="24"/>
        </w:rPr>
        <w:t>боти БИ приложение. Проблемите на фирмата са недостиг на информация за продажбите, финансовия резултат, продуктите и доставчиците на фирмата. Чрез БИ приложението ще се търси възможност за подобряване на приходите и рентабилността на фирма „</w:t>
      </w:r>
      <w:proofErr w:type="spellStart"/>
      <w:r w:rsidRPr="008F0F64">
        <w:rPr>
          <w:rFonts w:ascii="Times New Roman" w:hAnsi="Times New Roman" w:cs="Times New Roman"/>
          <w:sz w:val="24"/>
          <w:szCs w:val="24"/>
        </w:rPr>
        <w:t>Фот</w:t>
      </w:r>
      <w:proofErr w:type="spellEnd"/>
      <w:r w:rsidRPr="008F0F64">
        <w:rPr>
          <w:rFonts w:ascii="Times New Roman" w:hAnsi="Times New Roman" w:cs="Times New Roman"/>
          <w:sz w:val="24"/>
          <w:szCs w:val="24"/>
        </w:rPr>
        <w:t>“.</w:t>
      </w:r>
    </w:p>
    <w:p w:rsidR="00E90138" w:rsidRPr="008F0F64" w:rsidRDefault="00DA3838" w:rsidP="00DA3838">
      <w:pPr>
        <w:rPr>
          <w:rFonts w:ascii="Times New Roman" w:hAnsi="Times New Roman" w:cs="Times New Roman"/>
          <w:sz w:val="24"/>
          <w:szCs w:val="24"/>
        </w:rPr>
      </w:pPr>
      <w:r w:rsidRPr="008F0F64">
        <w:rPr>
          <w:rFonts w:ascii="Times New Roman" w:hAnsi="Times New Roman" w:cs="Times New Roman"/>
          <w:b/>
          <w:sz w:val="24"/>
          <w:szCs w:val="24"/>
        </w:rPr>
        <w:t>Основни подходи при изграждането на БИС</w:t>
      </w:r>
      <w:r w:rsidR="00E90138" w:rsidRPr="008F0F64">
        <w:rPr>
          <w:rFonts w:ascii="Times New Roman" w:hAnsi="Times New Roman" w:cs="Times New Roman"/>
          <w:sz w:val="24"/>
          <w:szCs w:val="24"/>
        </w:rPr>
        <w:t xml:space="preserve"> са:</w:t>
      </w:r>
    </w:p>
    <w:p w:rsidR="00DA3838" w:rsidRPr="008F0F64" w:rsidRDefault="00DA3838" w:rsidP="00DA3838">
      <w:pPr>
        <w:rPr>
          <w:rFonts w:ascii="Times New Roman" w:hAnsi="Times New Roman" w:cs="Times New Roman"/>
          <w:sz w:val="24"/>
          <w:szCs w:val="24"/>
        </w:rPr>
      </w:pPr>
      <w:r w:rsidRPr="008F0F64">
        <w:rPr>
          <w:rFonts w:ascii="Times New Roman" w:hAnsi="Times New Roman" w:cs="Times New Roman"/>
          <w:sz w:val="24"/>
          <w:szCs w:val="24"/>
        </w:rPr>
        <w:t>Подходът водопад</w:t>
      </w:r>
      <w:r w:rsidR="00E90138" w:rsidRPr="008F0F64">
        <w:rPr>
          <w:rFonts w:ascii="Times New Roman" w:hAnsi="Times New Roman" w:cs="Times New Roman"/>
          <w:sz w:val="24"/>
          <w:szCs w:val="24"/>
        </w:rPr>
        <w:t>-</w:t>
      </w:r>
      <w:r w:rsidRPr="008F0F64">
        <w:rPr>
          <w:rFonts w:ascii="Times New Roman" w:hAnsi="Times New Roman" w:cs="Times New Roman"/>
          <w:sz w:val="24"/>
          <w:szCs w:val="24"/>
        </w:rPr>
        <w:t>Подходът водопад разглежда разработката на БИС като резултативен процес, в който задачите на разработката се изпълняват в точно определен последователен ред и всеки етап се завършва преди да започне следващия.</w:t>
      </w:r>
      <w:r w:rsidR="00E90138" w:rsidRPr="008F0F64">
        <w:rPr>
          <w:rFonts w:ascii="Times New Roman" w:hAnsi="Times New Roman" w:cs="Times New Roman"/>
          <w:sz w:val="24"/>
          <w:szCs w:val="24"/>
        </w:rPr>
        <w:t xml:space="preserve"> </w:t>
      </w:r>
    </w:p>
    <w:p w:rsidR="00DA3838" w:rsidRPr="008F0F64" w:rsidRDefault="00DA3838" w:rsidP="00DA3838">
      <w:pPr>
        <w:rPr>
          <w:rFonts w:ascii="Times New Roman" w:hAnsi="Times New Roman" w:cs="Times New Roman"/>
          <w:sz w:val="24"/>
          <w:szCs w:val="24"/>
        </w:rPr>
      </w:pPr>
      <w:r w:rsidRPr="008F0F64">
        <w:rPr>
          <w:rFonts w:ascii="Times New Roman" w:hAnsi="Times New Roman" w:cs="Times New Roman"/>
          <w:sz w:val="24"/>
          <w:szCs w:val="24"/>
        </w:rPr>
        <w:t xml:space="preserve">Гъвкава методология за </w:t>
      </w:r>
      <w:proofErr w:type="spellStart"/>
      <w:r w:rsidRPr="008F0F64">
        <w:rPr>
          <w:rFonts w:ascii="Times New Roman" w:hAnsi="Times New Roman" w:cs="Times New Roman"/>
          <w:sz w:val="24"/>
          <w:szCs w:val="24"/>
        </w:rPr>
        <w:t>проектиране</w:t>
      </w:r>
      <w:r w:rsidR="00E90138" w:rsidRPr="008F0F64">
        <w:rPr>
          <w:rFonts w:ascii="Times New Roman" w:hAnsi="Times New Roman" w:cs="Times New Roman"/>
          <w:sz w:val="24"/>
          <w:szCs w:val="24"/>
        </w:rPr>
        <w:t>-</w:t>
      </w:r>
      <w:r w:rsidRPr="008F0F64">
        <w:rPr>
          <w:rFonts w:ascii="Times New Roman" w:hAnsi="Times New Roman" w:cs="Times New Roman"/>
          <w:sz w:val="24"/>
          <w:szCs w:val="24"/>
        </w:rPr>
        <w:t>Agile</w:t>
      </w:r>
      <w:proofErr w:type="spellEnd"/>
      <w:r w:rsidRPr="008F0F64">
        <w:rPr>
          <w:rFonts w:ascii="Times New Roman" w:hAnsi="Times New Roman" w:cs="Times New Roman"/>
          <w:sz w:val="24"/>
          <w:szCs w:val="24"/>
        </w:rPr>
        <w:t xml:space="preserve"> е итеративен подход за управление на проекти и разработка на софтуер, който помага на екипите да предоставят стойност на своите клиенти по-бързо. Той е базиран на повтарящи се цикли, в които изискванията и предлаганите решения се развиват чрез повтаряне на някои от етапите, което е резултат на допълнителни проучвания и адаптиране. </w:t>
      </w:r>
    </w:p>
    <w:p w:rsidR="00DA3838" w:rsidRPr="008F0F64" w:rsidRDefault="00DA3838" w:rsidP="00DA3838">
      <w:pPr>
        <w:rPr>
          <w:rFonts w:ascii="Times New Roman" w:hAnsi="Times New Roman" w:cs="Times New Roman"/>
          <w:sz w:val="24"/>
          <w:szCs w:val="24"/>
        </w:rPr>
      </w:pPr>
      <w:r w:rsidRPr="008F0F64">
        <w:rPr>
          <w:rFonts w:ascii="Times New Roman" w:hAnsi="Times New Roman" w:cs="Times New Roman"/>
          <w:sz w:val="24"/>
          <w:szCs w:val="24"/>
        </w:rPr>
        <w:t>Пътна карта за бизнес интелигентност (</w:t>
      </w:r>
      <w:proofErr w:type="spellStart"/>
      <w:r w:rsidRPr="008F0F64">
        <w:rPr>
          <w:rFonts w:ascii="Times New Roman" w:hAnsi="Times New Roman" w:cs="Times New Roman"/>
          <w:sz w:val="24"/>
          <w:szCs w:val="24"/>
        </w:rPr>
        <w:t>Business</w:t>
      </w:r>
      <w:proofErr w:type="spellEnd"/>
      <w:r w:rsidRPr="008F0F64">
        <w:rPr>
          <w:rFonts w:ascii="Times New Roman" w:hAnsi="Times New Roman" w:cs="Times New Roman"/>
          <w:sz w:val="24"/>
          <w:szCs w:val="24"/>
        </w:rPr>
        <w:t xml:space="preserve"> </w:t>
      </w:r>
      <w:proofErr w:type="spellStart"/>
      <w:r w:rsidRPr="008F0F64">
        <w:rPr>
          <w:rFonts w:ascii="Times New Roman" w:hAnsi="Times New Roman" w:cs="Times New Roman"/>
          <w:sz w:val="24"/>
          <w:szCs w:val="24"/>
        </w:rPr>
        <w:t>Intelligence</w:t>
      </w:r>
      <w:proofErr w:type="spellEnd"/>
      <w:r w:rsidRPr="008F0F64">
        <w:rPr>
          <w:rFonts w:ascii="Times New Roman" w:hAnsi="Times New Roman" w:cs="Times New Roman"/>
          <w:sz w:val="24"/>
          <w:szCs w:val="24"/>
        </w:rPr>
        <w:t xml:space="preserve"> </w:t>
      </w:r>
      <w:proofErr w:type="spellStart"/>
      <w:r w:rsidRPr="008F0F64">
        <w:rPr>
          <w:rFonts w:ascii="Times New Roman" w:hAnsi="Times New Roman" w:cs="Times New Roman"/>
          <w:sz w:val="24"/>
          <w:szCs w:val="24"/>
        </w:rPr>
        <w:t>Roadmap</w:t>
      </w:r>
      <w:proofErr w:type="spellEnd"/>
      <w:r w:rsidRPr="008F0F64">
        <w:rPr>
          <w:rFonts w:ascii="Times New Roman" w:hAnsi="Times New Roman" w:cs="Times New Roman"/>
          <w:sz w:val="24"/>
          <w:szCs w:val="24"/>
        </w:rPr>
        <w:t>)</w:t>
      </w:r>
      <w:r w:rsidR="00E90138" w:rsidRPr="008F0F64">
        <w:rPr>
          <w:rFonts w:ascii="Times New Roman" w:hAnsi="Times New Roman" w:cs="Times New Roman"/>
          <w:sz w:val="24"/>
          <w:szCs w:val="24"/>
        </w:rPr>
        <w:t>-</w:t>
      </w:r>
      <w:r w:rsidRPr="008F0F64">
        <w:rPr>
          <w:rFonts w:ascii="Times New Roman" w:hAnsi="Times New Roman" w:cs="Times New Roman"/>
          <w:sz w:val="24"/>
          <w:szCs w:val="24"/>
        </w:rPr>
        <w:t xml:space="preserve"> визуално ръководство за разработване на ефективно приложение за поддръжка на решения за бизнес интелигентност (BI). Пътната карта на </w:t>
      </w:r>
      <w:proofErr w:type="spellStart"/>
      <w:r w:rsidRPr="008F0F64">
        <w:rPr>
          <w:rFonts w:ascii="Times New Roman" w:hAnsi="Times New Roman" w:cs="Times New Roman"/>
          <w:sz w:val="24"/>
          <w:szCs w:val="24"/>
        </w:rPr>
        <w:t>Business</w:t>
      </w:r>
      <w:proofErr w:type="spellEnd"/>
      <w:r w:rsidRPr="008F0F64">
        <w:rPr>
          <w:rFonts w:ascii="Times New Roman" w:hAnsi="Times New Roman" w:cs="Times New Roman"/>
          <w:sz w:val="24"/>
          <w:szCs w:val="24"/>
        </w:rPr>
        <w:t xml:space="preserve"> </w:t>
      </w:r>
      <w:proofErr w:type="spellStart"/>
      <w:r w:rsidRPr="008F0F64">
        <w:rPr>
          <w:rFonts w:ascii="Times New Roman" w:hAnsi="Times New Roman" w:cs="Times New Roman"/>
          <w:sz w:val="24"/>
          <w:szCs w:val="24"/>
        </w:rPr>
        <w:t>Intelligence</w:t>
      </w:r>
      <w:proofErr w:type="spellEnd"/>
      <w:r w:rsidRPr="008F0F64">
        <w:rPr>
          <w:rFonts w:ascii="Times New Roman" w:hAnsi="Times New Roman" w:cs="Times New Roman"/>
          <w:sz w:val="24"/>
          <w:szCs w:val="24"/>
        </w:rPr>
        <w:t xml:space="preserve"> е преди всичко ръководство за жизнения цикъл на проекта за разработване на приложения за подкрепа на BI решения, като се използват структурирани данни. Пътната карта на </w:t>
      </w:r>
      <w:proofErr w:type="spellStart"/>
      <w:r w:rsidRPr="008F0F64">
        <w:rPr>
          <w:rFonts w:ascii="Times New Roman" w:hAnsi="Times New Roman" w:cs="Times New Roman"/>
          <w:sz w:val="24"/>
          <w:szCs w:val="24"/>
        </w:rPr>
        <w:t>Business</w:t>
      </w:r>
      <w:proofErr w:type="spellEnd"/>
      <w:r w:rsidRPr="008F0F64">
        <w:rPr>
          <w:rFonts w:ascii="Times New Roman" w:hAnsi="Times New Roman" w:cs="Times New Roman"/>
          <w:sz w:val="24"/>
          <w:szCs w:val="24"/>
        </w:rPr>
        <w:t xml:space="preserve"> </w:t>
      </w:r>
      <w:proofErr w:type="spellStart"/>
      <w:r w:rsidRPr="008F0F64">
        <w:rPr>
          <w:rFonts w:ascii="Times New Roman" w:hAnsi="Times New Roman" w:cs="Times New Roman"/>
          <w:sz w:val="24"/>
          <w:szCs w:val="24"/>
        </w:rPr>
        <w:t>Intelligence</w:t>
      </w:r>
      <w:proofErr w:type="spellEnd"/>
      <w:r w:rsidRPr="008F0F64">
        <w:rPr>
          <w:rFonts w:ascii="Times New Roman" w:hAnsi="Times New Roman" w:cs="Times New Roman"/>
          <w:sz w:val="24"/>
          <w:szCs w:val="24"/>
        </w:rPr>
        <w:t xml:space="preserve"> не се занимава с организационни промени и промени в културата, н определят се необходимите дейности по BI проекти, които поддържат интегрирана инфраструктура за цялата фирма</w:t>
      </w:r>
      <w:r w:rsidR="00E90138" w:rsidRPr="008F0F64">
        <w:rPr>
          <w:rFonts w:ascii="Times New Roman" w:hAnsi="Times New Roman" w:cs="Times New Roman"/>
          <w:sz w:val="24"/>
          <w:szCs w:val="24"/>
        </w:rPr>
        <w:t>.</w:t>
      </w:r>
    </w:p>
    <w:p w:rsidR="00E90138" w:rsidRPr="008F0F64" w:rsidRDefault="00E90138" w:rsidP="00DA3838">
      <w:pPr>
        <w:rPr>
          <w:rFonts w:ascii="Times New Roman" w:hAnsi="Times New Roman" w:cs="Times New Roman"/>
          <w:sz w:val="24"/>
          <w:szCs w:val="24"/>
        </w:rPr>
      </w:pPr>
      <w:r w:rsidRPr="008F0F64">
        <w:rPr>
          <w:rFonts w:ascii="Times New Roman" w:hAnsi="Times New Roman" w:cs="Times New Roman"/>
          <w:sz w:val="24"/>
          <w:szCs w:val="24"/>
        </w:rPr>
        <w:t>За моята разработка подходът, който съм избрала е подходът водопад.</w:t>
      </w:r>
    </w:p>
    <w:p w:rsidR="00E90138" w:rsidRPr="008F0F64" w:rsidRDefault="00E90138" w:rsidP="00DA3838">
      <w:pPr>
        <w:rPr>
          <w:rFonts w:ascii="Times New Roman" w:hAnsi="Times New Roman" w:cs="Times New Roman"/>
          <w:sz w:val="24"/>
          <w:szCs w:val="24"/>
          <w:lang w:val="en-US"/>
        </w:rPr>
      </w:pPr>
      <w:r w:rsidRPr="008F0F64">
        <w:rPr>
          <w:rFonts w:ascii="Times New Roman" w:hAnsi="Times New Roman" w:cs="Times New Roman"/>
          <w:sz w:val="24"/>
          <w:szCs w:val="24"/>
        </w:rPr>
        <w:lastRenderedPageBreak/>
        <w:t xml:space="preserve">Приложението ми е реализирано чрез софтуера </w:t>
      </w:r>
      <w:r w:rsidRPr="008F0F64">
        <w:rPr>
          <w:rFonts w:ascii="Times New Roman" w:hAnsi="Times New Roman" w:cs="Times New Roman"/>
          <w:sz w:val="24"/>
          <w:szCs w:val="24"/>
          <w:lang w:val="en-US"/>
        </w:rPr>
        <w:t xml:space="preserve">Tableau.- </w:t>
      </w:r>
      <w:proofErr w:type="gramStart"/>
      <w:r w:rsidRPr="008F0F64">
        <w:rPr>
          <w:rFonts w:ascii="Times New Roman" w:hAnsi="Times New Roman" w:cs="Times New Roman"/>
          <w:sz w:val="24"/>
          <w:szCs w:val="24"/>
          <w:lang w:val="en-US"/>
        </w:rPr>
        <w:t xml:space="preserve">Tableau </w:t>
      </w:r>
      <w:proofErr w:type="spellStart"/>
      <w:r w:rsidRPr="008F0F64">
        <w:rPr>
          <w:rFonts w:ascii="Times New Roman" w:hAnsi="Times New Roman" w:cs="Times New Roman"/>
          <w:sz w:val="24"/>
          <w:szCs w:val="24"/>
          <w:lang w:val="en-US"/>
        </w:rPr>
        <w:t>може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създаде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широка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гама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визуализации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интерактивно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представяне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данните</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представяне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прозрения</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Той</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предлага</w:t>
      </w:r>
      <w:proofErr w:type="spellEnd"/>
      <w:r w:rsidRPr="008F0F64">
        <w:rPr>
          <w:rFonts w:ascii="Times New Roman" w:hAnsi="Times New Roman" w:cs="Times New Roman"/>
          <w:sz w:val="24"/>
          <w:szCs w:val="24"/>
          <w:lang w:val="en-US"/>
        </w:rPr>
        <w:t xml:space="preserve"> с </w:t>
      </w:r>
      <w:proofErr w:type="spellStart"/>
      <w:r w:rsidRPr="008F0F64">
        <w:rPr>
          <w:rFonts w:ascii="Times New Roman" w:hAnsi="Times New Roman" w:cs="Times New Roman"/>
          <w:sz w:val="24"/>
          <w:szCs w:val="24"/>
          <w:lang w:val="en-US"/>
        </w:rPr>
        <w:t>инструменти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които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позволяват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разгледат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данните</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види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въздействието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във</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визуален</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формат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който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лесно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може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бъде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разбран</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всеки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човек</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rPr>
        <w:t xml:space="preserve"> </w:t>
      </w:r>
      <w:r w:rsidRPr="008F0F64">
        <w:rPr>
          <w:rFonts w:ascii="Times New Roman" w:hAnsi="Times New Roman" w:cs="Times New Roman"/>
          <w:sz w:val="24"/>
          <w:szCs w:val="24"/>
        </w:rPr>
        <w:t>Той е подходящ за малки проекти. Тъй като изискванията са фиксирани, добре документирани и ясни, технологията е ясна, тази методология е полезна. Моделът Водопад може да бъде описан като линейно и последователно развитие на проект</w:t>
      </w:r>
      <w:r w:rsidRPr="008F0F64">
        <w:rPr>
          <w:rFonts w:ascii="Times New Roman" w:hAnsi="Times New Roman" w:cs="Times New Roman"/>
          <w:sz w:val="24"/>
          <w:szCs w:val="24"/>
          <w:lang w:val="en-US"/>
        </w:rPr>
        <w:t>.</w:t>
      </w:r>
    </w:p>
    <w:p w:rsidR="00E90138" w:rsidRPr="008F0F64" w:rsidRDefault="00E90138" w:rsidP="00E90138">
      <w:pPr>
        <w:rPr>
          <w:rFonts w:ascii="Times New Roman" w:hAnsi="Times New Roman" w:cs="Times New Roman"/>
          <w:sz w:val="24"/>
          <w:szCs w:val="24"/>
        </w:rPr>
      </w:pPr>
      <w:r w:rsidRPr="008F0F64">
        <w:rPr>
          <w:rFonts w:ascii="Times New Roman" w:hAnsi="Times New Roman" w:cs="Times New Roman"/>
          <w:sz w:val="24"/>
          <w:szCs w:val="24"/>
          <w:lang w:val="en-US"/>
        </w:rPr>
        <w:t>--</w:t>
      </w:r>
      <w:r w:rsidRPr="008F0F64">
        <w:rPr>
          <w:rFonts w:ascii="Times New Roman" w:hAnsi="Times New Roman" w:cs="Times New Roman"/>
          <w:sz w:val="24"/>
          <w:szCs w:val="24"/>
        </w:rPr>
        <w:t>3слайд</w:t>
      </w:r>
    </w:p>
    <w:p w:rsidR="00000000" w:rsidRPr="008F0F64" w:rsidRDefault="00B226A0" w:rsidP="00E90138">
      <w:pPr>
        <w:rPr>
          <w:rFonts w:ascii="Times New Roman" w:hAnsi="Times New Roman" w:cs="Times New Roman"/>
          <w:sz w:val="24"/>
          <w:szCs w:val="24"/>
        </w:rPr>
      </w:pPr>
      <w:r w:rsidRPr="008F0F64">
        <w:rPr>
          <w:rFonts w:ascii="Times New Roman" w:hAnsi="Times New Roman" w:cs="Times New Roman"/>
          <w:sz w:val="24"/>
          <w:szCs w:val="24"/>
        </w:rPr>
        <w:t>Фирма „ФОТ” ООД</w:t>
      </w:r>
      <w:r w:rsidRPr="008F0F64">
        <w:rPr>
          <w:rFonts w:ascii="Times New Roman" w:hAnsi="Times New Roman" w:cs="Times New Roman"/>
          <w:b/>
          <w:bCs/>
          <w:sz w:val="24"/>
          <w:szCs w:val="24"/>
        </w:rPr>
        <w:t> </w:t>
      </w:r>
      <w:r w:rsidRPr="008F0F64">
        <w:rPr>
          <w:rFonts w:ascii="Times New Roman" w:hAnsi="Times New Roman" w:cs="Times New Roman"/>
          <w:sz w:val="24"/>
          <w:szCs w:val="24"/>
        </w:rPr>
        <w:t>е една от водещите фирми в България, съсредоточена във вноса и дистрибуцията на качествени лабораторни реактиви, консумативи, биопродукти, IVF с</w:t>
      </w:r>
      <w:r w:rsidRPr="008F0F64">
        <w:rPr>
          <w:rFonts w:ascii="Times New Roman" w:hAnsi="Times New Roman" w:cs="Times New Roman"/>
          <w:sz w:val="24"/>
          <w:szCs w:val="24"/>
        </w:rPr>
        <w:t xml:space="preserve">реди, </w:t>
      </w:r>
      <w:proofErr w:type="spellStart"/>
      <w:r w:rsidRPr="008F0F64">
        <w:rPr>
          <w:rFonts w:ascii="Times New Roman" w:hAnsi="Times New Roman" w:cs="Times New Roman"/>
          <w:sz w:val="24"/>
          <w:szCs w:val="24"/>
        </w:rPr>
        <w:t>общолабораторна</w:t>
      </w:r>
      <w:proofErr w:type="spellEnd"/>
      <w:r w:rsidRPr="008F0F64">
        <w:rPr>
          <w:rFonts w:ascii="Times New Roman" w:hAnsi="Times New Roman" w:cs="Times New Roman"/>
          <w:sz w:val="24"/>
          <w:szCs w:val="24"/>
        </w:rPr>
        <w:t xml:space="preserve"> и аналитична апаратура на водещи компании от цял свят, както и на лабораторни мебели и на цялостно лабораторно обзавеждане от Европа. </w:t>
      </w:r>
    </w:p>
    <w:p w:rsidR="00E90138" w:rsidRPr="008F0F64" w:rsidRDefault="00E90138" w:rsidP="00DA3838">
      <w:pPr>
        <w:rPr>
          <w:rFonts w:ascii="Times New Roman" w:hAnsi="Times New Roman" w:cs="Times New Roman"/>
          <w:sz w:val="24"/>
          <w:szCs w:val="24"/>
        </w:rPr>
      </w:pPr>
      <w:r w:rsidRPr="008F0F64">
        <w:rPr>
          <w:rFonts w:ascii="Times New Roman" w:hAnsi="Times New Roman" w:cs="Times New Roman"/>
          <w:sz w:val="24"/>
          <w:szCs w:val="24"/>
        </w:rPr>
        <w:t>--4</w:t>
      </w:r>
      <w:r w:rsidR="00A12450" w:rsidRPr="008F0F64">
        <w:rPr>
          <w:rFonts w:ascii="Times New Roman" w:hAnsi="Times New Roman" w:cs="Times New Roman"/>
          <w:sz w:val="24"/>
          <w:szCs w:val="24"/>
        </w:rPr>
        <w:t>слайд</w:t>
      </w:r>
    </w:p>
    <w:p w:rsidR="00E90138" w:rsidRPr="008F0F64" w:rsidRDefault="00E90138" w:rsidP="00E90138">
      <w:pPr>
        <w:pStyle w:val="3"/>
        <w:tabs>
          <w:tab w:val="left" w:pos="1813"/>
        </w:tabs>
        <w:spacing w:before="206"/>
        <w:ind w:left="0"/>
        <w:jc w:val="both"/>
        <w:rPr>
          <w:rFonts w:ascii="Times New Roman" w:eastAsiaTheme="minorHAnsi" w:hAnsi="Times New Roman" w:cs="Times New Roman"/>
          <w:bCs w:val="0"/>
          <w:sz w:val="24"/>
          <w:szCs w:val="24"/>
        </w:rPr>
      </w:pPr>
      <w:r w:rsidRPr="008F0F64">
        <w:rPr>
          <w:rFonts w:ascii="Times New Roman" w:eastAsiaTheme="minorHAnsi" w:hAnsi="Times New Roman" w:cs="Times New Roman"/>
          <w:bCs w:val="0"/>
          <w:sz w:val="24"/>
          <w:szCs w:val="24"/>
        </w:rPr>
        <w:t>Основни стъпки за реализация на проекта</w:t>
      </w:r>
    </w:p>
    <w:p w:rsidR="00E90138" w:rsidRPr="008F0F64" w:rsidRDefault="00E90138" w:rsidP="00E90138">
      <w:pPr>
        <w:pStyle w:val="3"/>
        <w:tabs>
          <w:tab w:val="left" w:pos="1813"/>
        </w:tabs>
        <w:spacing w:before="206"/>
        <w:ind w:left="0"/>
        <w:jc w:val="both"/>
        <w:rPr>
          <w:rFonts w:ascii="Times New Roman" w:eastAsia="Times New Roman" w:hAnsi="Times New Roman" w:cs="Times New Roman"/>
          <w:b w:val="0"/>
          <w:sz w:val="24"/>
          <w:szCs w:val="24"/>
        </w:rPr>
      </w:pPr>
      <w:r w:rsidRPr="008F0F64">
        <w:rPr>
          <w:rFonts w:ascii="Times New Roman" w:eastAsia="Times New Roman" w:hAnsi="Times New Roman" w:cs="Times New Roman"/>
          <w:b w:val="0"/>
          <w:sz w:val="24"/>
          <w:szCs w:val="24"/>
        </w:rPr>
        <w:t>За разработването на БИ приложение е нужно да се изследва фирмата. Процесите при изграждането на</w:t>
      </w:r>
      <w:r w:rsidRPr="008F0F64">
        <w:rPr>
          <w:rFonts w:ascii="Times New Roman" w:eastAsia="Times New Roman" w:hAnsi="Times New Roman" w:cs="Times New Roman"/>
          <w:b w:val="0"/>
          <w:sz w:val="24"/>
          <w:szCs w:val="24"/>
        </w:rPr>
        <w:tab/>
        <w:t>БИС могат да бъдат обобщени в следната последователност:</w:t>
      </w:r>
    </w:p>
    <w:p w:rsidR="00E90138" w:rsidRPr="008F0F64" w:rsidRDefault="00E90138" w:rsidP="00E90138">
      <w:pPr>
        <w:pStyle w:val="3"/>
        <w:tabs>
          <w:tab w:val="left" w:pos="1813"/>
        </w:tabs>
        <w:spacing w:before="206"/>
        <w:ind w:left="0"/>
        <w:jc w:val="both"/>
        <w:rPr>
          <w:rFonts w:ascii="Times New Roman" w:eastAsia="Times New Roman" w:hAnsi="Times New Roman" w:cs="Times New Roman"/>
          <w:b w:val="0"/>
          <w:sz w:val="24"/>
          <w:szCs w:val="24"/>
        </w:rPr>
      </w:pPr>
    </w:p>
    <w:p w:rsidR="00E90138" w:rsidRPr="008F0F64" w:rsidRDefault="00E90138" w:rsidP="00E90138">
      <w:pPr>
        <w:pStyle w:val="a3"/>
        <w:shd w:val="clear" w:color="auto" w:fill="FFFFFF"/>
        <w:spacing w:before="0" w:beforeAutospacing="0" w:after="240" w:afterAutospacing="0"/>
        <w:ind w:left="720"/>
        <w:jc w:val="both"/>
        <w:textAlignment w:val="baseline"/>
      </w:pPr>
      <w:r w:rsidRPr="008F0F64">
        <w:rPr>
          <w:u w:val="single"/>
        </w:rPr>
        <w:t>Запознаване с дейността на фирмата и нейните бизнес проблеми</w:t>
      </w:r>
      <w:r w:rsidRPr="008F0F64">
        <w:t>- след изследване поведението на фирмата ясно могат да се очертаят проблемите, а от тях се формулират бизнес въпросите, чието решение ще се търси с разработеното БИ приложение</w:t>
      </w:r>
      <w:r w:rsidRPr="008F0F64">
        <w:rPr>
          <w:lang w:val="en-US"/>
        </w:rPr>
        <w:t>.</w:t>
      </w:r>
    </w:p>
    <w:p w:rsidR="00E90138" w:rsidRPr="008F0F64" w:rsidRDefault="00E90138" w:rsidP="00E90138">
      <w:pPr>
        <w:pStyle w:val="a3"/>
        <w:shd w:val="clear" w:color="auto" w:fill="FFFFFF"/>
        <w:spacing w:before="0" w:beforeAutospacing="0" w:after="240" w:afterAutospacing="0"/>
        <w:ind w:left="720"/>
        <w:jc w:val="both"/>
        <w:textAlignment w:val="baseline"/>
      </w:pPr>
      <w:r w:rsidRPr="008F0F64">
        <w:t xml:space="preserve"> </w:t>
      </w:r>
      <w:r w:rsidRPr="008F0F64">
        <w:rPr>
          <w:u w:val="single"/>
        </w:rPr>
        <w:t>Събиране и опознаване на предоставените данни</w:t>
      </w:r>
      <w:r w:rsidRPr="008F0F64">
        <w:t>- установяване на начина за извличане на изходни данни и трансформирането им за съхраняване в склада за данни както и използване на данните за предоставяне на информация, подпомагаща разбирането и оценката на бизнеса;</w:t>
      </w:r>
      <w:r w:rsidRPr="008F0F64">
        <w:rPr>
          <w:lang w:val="en-US"/>
        </w:rPr>
        <w:t xml:space="preserve"> </w:t>
      </w:r>
      <w:r w:rsidRPr="008F0F64">
        <w:t xml:space="preserve">Благодарение на </w:t>
      </w:r>
      <w:r w:rsidRPr="008F0F64">
        <w:rPr>
          <w:lang w:val="en-US"/>
        </w:rPr>
        <w:t xml:space="preserve">Excel </w:t>
      </w:r>
      <w:r w:rsidRPr="008F0F64">
        <w:t>данните се предоставиха във вид на таблици, които по-късно бяха интегрирани във софтуера Tableau.</w:t>
      </w:r>
    </w:p>
    <w:p w:rsidR="00DA3838" w:rsidRPr="008F0F64" w:rsidRDefault="00E90138" w:rsidP="00E90138">
      <w:pPr>
        <w:pStyle w:val="a3"/>
        <w:shd w:val="clear" w:color="auto" w:fill="FFFFFF"/>
        <w:spacing w:before="0" w:beforeAutospacing="0" w:after="240" w:afterAutospacing="0"/>
        <w:ind w:left="720"/>
        <w:jc w:val="both"/>
        <w:textAlignment w:val="baseline"/>
      </w:pPr>
      <w:r w:rsidRPr="008F0F64">
        <w:rPr>
          <w:u w:val="single"/>
        </w:rPr>
        <w:t>Преобразувания на данни</w:t>
      </w:r>
      <w:r w:rsidRPr="008F0F64">
        <w:t xml:space="preserve">- </w:t>
      </w:r>
      <w:r w:rsidRPr="008F0F64">
        <w:t xml:space="preserve">След свързването на приложението в Tableau с </w:t>
      </w:r>
      <w:proofErr w:type="spellStart"/>
      <w:r w:rsidRPr="008F0F64">
        <w:t>ексел-ския</w:t>
      </w:r>
      <w:proofErr w:type="spellEnd"/>
      <w:r w:rsidRPr="008F0F64">
        <w:t xml:space="preserve"> файл с данни, се наложиха преобразувания във вида на данните.Година и дата във формат: „дата“. Колони: код на продукта, продукт, категория и доставчици във формат: текст(</w:t>
      </w:r>
      <w:proofErr w:type="spellStart"/>
      <w:r w:rsidRPr="008F0F64">
        <w:t>string</w:t>
      </w:r>
      <w:proofErr w:type="spellEnd"/>
      <w:r w:rsidRPr="008F0F64">
        <w:t>).След свързване</w:t>
      </w:r>
      <w:r w:rsidRPr="008F0F64">
        <w:rPr>
          <w:lang w:val="en-US"/>
        </w:rPr>
        <w:t xml:space="preserve"> с </w:t>
      </w:r>
      <w:proofErr w:type="spellStart"/>
      <w:r w:rsidRPr="008F0F64">
        <w:rPr>
          <w:lang w:val="en-US"/>
        </w:rPr>
        <w:t>нов</w:t>
      </w:r>
      <w:proofErr w:type="spellEnd"/>
      <w:r w:rsidRPr="008F0F64">
        <w:rPr>
          <w:lang w:val="en-US"/>
        </w:rPr>
        <w:t xml:space="preserve"> </w:t>
      </w:r>
      <w:proofErr w:type="spellStart"/>
      <w:r w:rsidRPr="008F0F64">
        <w:rPr>
          <w:lang w:val="en-US"/>
        </w:rPr>
        <w:t>източник</w:t>
      </w:r>
      <w:proofErr w:type="spellEnd"/>
      <w:r w:rsidRPr="008F0F64">
        <w:rPr>
          <w:lang w:val="en-US"/>
        </w:rPr>
        <w:t xml:space="preserve"> </w:t>
      </w:r>
      <w:proofErr w:type="spellStart"/>
      <w:r w:rsidRPr="008F0F64">
        <w:rPr>
          <w:lang w:val="en-US"/>
        </w:rPr>
        <w:t>на</w:t>
      </w:r>
      <w:proofErr w:type="spellEnd"/>
      <w:r w:rsidRPr="008F0F64">
        <w:rPr>
          <w:lang w:val="en-US"/>
        </w:rPr>
        <w:t xml:space="preserve"> </w:t>
      </w:r>
      <w:proofErr w:type="spellStart"/>
      <w:r w:rsidRPr="008F0F64">
        <w:rPr>
          <w:lang w:val="en-US"/>
        </w:rPr>
        <w:t>данни</w:t>
      </w:r>
      <w:proofErr w:type="spellEnd"/>
      <w:r w:rsidRPr="008F0F64">
        <w:rPr>
          <w:lang w:val="en-US"/>
        </w:rPr>
        <w:t xml:space="preserve">, Tableau </w:t>
      </w:r>
      <w:proofErr w:type="spellStart"/>
      <w:r w:rsidRPr="008F0F64">
        <w:rPr>
          <w:lang w:val="en-US"/>
        </w:rPr>
        <w:t>присвоява</w:t>
      </w:r>
      <w:proofErr w:type="spellEnd"/>
      <w:r w:rsidRPr="008F0F64">
        <w:rPr>
          <w:lang w:val="en-US"/>
        </w:rPr>
        <w:t xml:space="preserve"> </w:t>
      </w:r>
      <w:proofErr w:type="spellStart"/>
      <w:r w:rsidRPr="008F0F64">
        <w:rPr>
          <w:lang w:val="en-US"/>
        </w:rPr>
        <w:t>всяко</w:t>
      </w:r>
      <w:proofErr w:type="spellEnd"/>
      <w:r w:rsidRPr="008F0F64">
        <w:rPr>
          <w:lang w:val="en-US"/>
        </w:rPr>
        <w:t xml:space="preserve"> </w:t>
      </w:r>
      <w:proofErr w:type="spellStart"/>
      <w:r w:rsidRPr="008F0F64">
        <w:rPr>
          <w:lang w:val="en-US"/>
        </w:rPr>
        <w:t>поле</w:t>
      </w:r>
      <w:proofErr w:type="spellEnd"/>
      <w:r w:rsidRPr="008F0F64">
        <w:rPr>
          <w:lang w:val="en-US"/>
        </w:rPr>
        <w:t xml:space="preserve"> в </w:t>
      </w:r>
      <w:proofErr w:type="spellStart"/>
      <w:r w:rsidRPr="008F0F64">
        <w:rPr>
          <w:lang w:val="en-US"/>
        </w:rPr>
        <w:t>източника</w:t>
      </w:r>
      <w:proofErr w:type="spellEnd"/>
      <w:r w:rsidRPr="008F0F64">
        <w:rPr>
          <w:lang w:val="en-US"/>
        </w:rPr>
        <w:t xml:space="preserve"> </w:t>
      </w:r>
      <w:proofErr w:type="spellStart"/>
      <w:r w:rsidRPr="008F0F64">
        <w:rPr>
          <w:lang w:val="en-US"/>
        </w:rPr>
        <w:t>на</w:t>
      </w:r>
      <w:proofErr w:type="spellEnd"/>
      <w:r w:rsidRPr="008F0F64">
        <w:rPr>
          <w:lang w:val="en-US"/>
        </w:rPr>
        <w:t xml:space="preserve"> </w:t>
      </w:r>
      <w:proofErr w:type="spellStart"/>
      <w:r w:rsidRPr="008F0F64">
        <w:rPr>
          <w:lang w:val="en-US"/>
        </w:rPr>
        <w:t>данни</w:t>
      </w:r>
      <w:proofErr w:type="spellEnd"/>
      <w:r w:rsidRPr="008F0F64">
        <w:rPr>
          <w:lang w:val="en-US"/>
        </w:rPr>
        <w:t xml:space="preserve"> </w:t>
      </w:r>
      <w:proofErr w:type="spellStart"/>
      <w:r w:rsidRPr="008F0F64">
        <w:rPr>
          <w:lang w:val="en-US"/>
        </w:rPr>
        <w:t>или</w:t>
      </w:r>
      <w:proofErr w:type="spellEnd"/>
      <w:r w:rsidRPr="008F0F64">
        <w:rPr>
          <w:lang w:val="en-US"/>
        </w:rPr>
        <w:t xml:space="preserve"> в </w:t>
      </w:r>
      <w:proofErr w:type="spellStart"/>
      <w:r w:rsidRPr="008F0F64">
        <w:rPr>
          <w:lang w:val="en-US"/>
        </w:rPr>
        <w:t>областта</w:t>
      </w:r>
      <w:proofErr w:type="spellEnd"/>
      <w:r w:rsidRPr="008F0F64">
        <w:rPr>
          <w:lang w:val="en-US"/>
        </w:rPr>
        <w:t xml:space="preserve"> </w:t>
      </w:r>
      <w:proofErr w:type="spellStart"/>
      <w:r w:rsidRPr="008F0F64">
        <w:rPr>
          <w:lang w:val="en-US"/>
        </w:rPr>
        <w:t>на</w:t>
      </w:r>
      <w:proofErr w:type="spellEnd"/>
      <w:r w:rsidRPr="008F0F64">
        <w:rPr>
          <w:lang w:val="en-US"/>
        </w:rPr>
        <w:t xml:space="preserve"> </w:t>
      </w:r>
      <w:r w:rsidRPr="008F0F64">
        <w:t>размери (</w:t>
      </w:r>
      <w:r w:rsidRPr="008F0F64">
        <w:rPr>
          <w:lang w:val="en-US"/>
        </w:rPr>
        <w:t>Dimensions</w:t>
      </w:r>
      <w:r w:rsidRPr="008F0F64">
        <w:t>)</w:t>
      </w:r>
      <w:r w:rsidRPr="008F0F64">
        <w:rPr>
          <w:lang w:val="en-US"/>
        </w:rPr>
        <w:t xml:space="preserve">, </w:t>
      </w:r>
      <w:proofErr w:type="spellStart"/>
      <w:r w:rsidRPr="008F0F64">
        <w:rPr>
          <w:lang w:val="en-US"/>
        </w:rPr>
        <w:t>или</w:t>
      </w:r>
      <w:proofErr w:type="spellEnd"/>
      <w:r w:rsidRPr="008F0F64">
        <w:rPr>
          <w:lang w:val="en-US"/>
        </w:rPr>
        <w:t xml:space="preserve"> в </w:t>
      </w:r>
      <w:proofErr w:type="spellStart"/>
      <w:r w:rsidRPr="008F0F64">
        <w:rPr>
          <w:lang w:val="en-US"/>
        </w:rPr>
        <w:t>областта</w:t>
      </w:r>
      <w:proofErr w:type="spellEnd"/>
      <w:r w:rsidRPr="008F0F64">
        <w:rPr>
          <w:lang w:val="en-US"/>
        </w:rPr>
        <w:t xml:space="preserve"> </w:t>
      </w:r>
      <w:proofErr w:type="spellStart"/>
      <w:r w:rsidRPr="008F0F64">
        <w:rPr>
          <w:lang w:val="en-US"/>
        </w:rPr>
        <w:t>на</w:t>
      </w:r>
      <w:proofErr w:type="spellEnd"/>
      <w:r w:rsidRPr="008F0F64">
        <w:rPr>
          <w:lang w:val="en-US"/>
        </w:rPr>
        <w:t xml:space="preserve"> </w:t>
      </w:r>
      <w:proofErr w:type="spellStart"/>
      <w:r w:rsidRPr="008F0F64">
        <w:rPr>
          <w:lang w:val="en-US"/>
        </w:rPr>
        <w:t>мерките</w:t>
      </w:r>
      <w:proofErr w:type="spellEnd"/>
      <w:r w:rsidRPr="008F0F64">
        <w:rPr>
          <w:lang w:val="en-US"/>
        </w:rPr>
        <w:t xml:space="preserve"> </w:t>
      </w:r>
      <w:r w:rsidRPr="008F0F64">
        <w:t>(</w:t>
      </w:r>
      <w:r w:rsidRPr="008F0F64">
        <w:rPr>
          <w:lang w:val="en-US"/>
        </w:rPr>
        <w:t xml:space="preserve">Measures) </w:t>
      </w:r>
      <w:proofErr w:type="spellStart"/>
      <w:r w:rsidRPr="008F0F64">
        <w:rPr>
          <w:lang w:val="en-US"/>
        </w:rPr>
        <w:t>на</w:t>
      </w:r>
      <w:proofErr w:type="spellEnd"/>
      <w:r w:rsidRPr="008F0F64">
        <w:rPr>
          <w:lang w:val="en-US"/>
        </w:rPr>
        <w:t xml:space="preserve"> </w:t>
      </w:r>
      <w:proofErr w:type="spellStart"/>
      <w:r w:rsidRPr="008F0F64">
        <w:rPr>
          <w:lang w:val="en-US"/>
        </w:rPr>
        <w:t>панела</w:t>
      </w:r>
      <w:proofErr w:type="spellEnd"/>
      <w:r w:rsidRPr="008F0F64">
        <w:rPr>
          <w:lang w:val="en-US"/>
        </w:rPr>
        <w:t xml:space="preserve"> с </w:t>
      </w:r>
      <w:proofErr w:type="spellStart"/>
      <w:r w:rsidRPr="008F0F64">
        <w:rPr>
          <w:lang w:val="en-US"/>
        </w:rPr>
        <w:t>данни</w:t>
      </w:r>
      <w:proofErr w:type="spellEnd"/>
      <w:r w:rsidRPr="008F0F64">
        <w:rPr>
          <w:lang w:val="en-US"/>
        </w:rPr>
        <w:t xml:space="preserve">, в </w:t>
      </w:r>
      <w:proofErr w:type="spellStart"/>
      <w:r w:rsidRPr="008F0F64">
        <w:rPr>
          <w:lang w:val="en-US"/>
        </w:rPr>
        <w:t>зависимост</w:t>
      </w:r>
      <w:proofErr w:type="spellEnd"/>
      <w:r w:rsidRPr="008F0F64">
        <w:rPr>
          <w:lang w:val="en-US"/>
        </w:rPr>
        <w:t xml:space="preserve"> </w:t>
      </w:r>
      <w:proofErr w:type="spellStart"/>
      <w:r w:rsidRPr="008F0F64">
        <w:rPr>
          <w:lang w:val="en-US"/>
        </w:rPr>
        <w:t>от</w:t>
      </w:r>
      <w:proofErr w:type="spellEnd"/>
      <w:r w:rsidRPr="008F0F64">
        <w:rPr>
          <w:lang w:val="en-US"/>
        </w:rPr>
        <w:t xml:space="preserve"> </w:t>
      </w:r>
      <w:proofErr w:type="spellStart"/>
      <w:r w:rsidRPr="008F0F64">
        <w:rPr>
          <w:lang w:val="en-US"/>
        </w:rPr>
        <w:t>типа</w:t>
      </w:r>
      <w:proofErr w:type="spellEnd"/>
      <w:r w:rsidRPr="008F0F64">
        <w:rPr>
          <w:lang w:val="en-US"/>
        </w:rPr>
        <w:t xml:space="preserve"> </w:t>
      </w:r>
      <w:proofErr w:type="spellStart"/>
      <w:r w:rsidRPr="008F0F64">
        <w:rPr>
          <w:lang w:val="en-US"/>
        </w:rPr>
        <w:t>на</w:t>
      </w:r>
      <w:proofErr w:type="spellEnd"/>
      <w:r w:rsidRPr="008F0F64">
        <w:rPr>
          <w:lang w:val="en-US"/>
        </w:rPr>
        <w:t xml:space="preserve"> </w:t>
      </w:r>
      <w:proofErr w:type="spellStart"/>
      <w:r w:rsidRPr="008F0F64">
        <w:rPr>
          <w:lang w:val="en-US"/>
        </w:rPr>
        <w:t>данните</w:t>
      </w:r>
      <w:proofErr w:type="spellEnd"/>
      <w:r w:rsidRPr="008F0F64">
        <w:rPr>
          <w:lang w:val="en-US"/>
        </w:rPr>
        <w:t xml:space="preserve">, </w:t>
      </w:r>
      <w:proofErr w:type="spellStart"/>
      <w:r w:rsidRPr="008F0F64">
        <w:rPr>
          <w:lang w:val="en-US"/>
        </w:rPr>
        <w:t>които</w:t>
      </w:r>
      <w:proofErr w:type="spellEnd"/>
      <w:r w:rsidRPr="008F0F64">
        <w:rPr>
          <w:lang w:val="en-US"/>
        </w:rPr>
        <w:t xml:space="preserve"> </w:t>
      </w:r>
      <w:proofErr w:type="spellStart"/>
      <w:r w:rsidRPr="008F0F64">
        <w:rPr>
          <w:lang w:val="en-US"/>
        </w:rPr>
        <w:t>съдържа</w:t>
      </w:r>
      <w:proofErr w:type="spellEnd"/>
      <w:r w:rsidRPr="008F0F64">
        <w:rPr>
          <w:lang w:val="en-US"/>
        </w:rPr>
        <w:t xml:space="preserve"> </w:t>
      </w:r>
      <w:proofErr w:type="spellStart"/>
      <w:r w:rsidRPr="008F0F64">
        <w:rPr>
          <w:lang w:val="en-US"/>
        </w:rPr>
        <w:t>полето</w:t>
      </w:r>
      <w:proofErr w:type="spellEnd"/>
      <w:r w:rsidRPr="008F0F64">
        <w:rPr>
          <w:lang w:val="en-US"/>
        </w:rPr>
        <w:t xml:space="preserve">. </w:t>
      </w:r>
      <w:r w:rsidRPr="008F0F64">
        <w:t>Т</w:t>
      </w:r>
      <w:proofErr w:type="spellStart"/>
      <w:r w:rsidRPr="008F0F64">
        <w:rPr>
          <w:lang w:val="en-US"/>
        </w:rPr>
        <w:t>ези</w:t>
      </w:r>
      <w:proofErr w:type="spellEnd"/>
      <w:r w:rsidRPr="008F0F64">
        <w:rPr>
          <w:lang w:val="en-US"/>
        </w:rPr>
        <w:t xml:space="preserve"> </w:t>
      </w:r>
      <w:proofErr w:type="spellStart"/>
      <w:r w:rsidRPr="008F0F64">
        <w:rPr>
          <w:lang w:val="en-US"/>
        </w:rPr>
        <w:t>полета</w:t>
      </w:r>
      <w:proofErr w:type="spellEnd"/>
      <w:r w:rsidRPr="008F0F64">
        <w:rPr>
          <w:lang w:val="en-US"/>
        </w:rPr>
        <w:t xml:space="preserve"> </w:t>
      </w:r>
      <w:r w:rsidRPr="008F0F64">
        <w:t xml:space="preserve">се използват </w:t>
      </w:r>
      <w:proofErr w:type="spellStart"/>
      <w:r w:rsidRPr="008F0F64">
        <w:rPr>
          <w:lang w:val="en-US"/>
        </w:rPr>
        <w:t>за</w:t>
      </w:r>
      <w:proofErr w:type="spellEnd"/>
      <w:r w:rsidRPr="008F0F64">
        <w:rPr>
          <w:lang w:val="en-US"/>
        </w:rPr>
        <w:t xml:space="preserve"> </w:t>
      </w:r>
      <w:proofErr w:type="spellStart"/>
      <w:r w:rsidRPr="008F0F64">
        <w:rPr>
          <w:lang w:val="en-US"/>
        </w:rPr>
        <w:t>изграждане</w:t>
      </w:r>
      <w:proofErr w:type="spellEnd"/>
      <w:r w:rsidRPr="008F0F64">
        <w:rPr>
          <w:lang w:val="en-US"/>
        </w:rPr>
        <w:t xml:space="preserve"> </w:t>
      </w:r>
      <w:proofErr w:type="spellStart"/>
      <w:r w:rsidRPr="008F0F64">
        <w:rPr>
          <w:lang w:val="en-US"/>
        </w:rPr>
        <w:t>на</w:t>
      </w:r>
      <w:proofErr w:type="spellEnd"/>
      <w:r w:rsidRPr="008F0F64">
        <w:rPr>
          <w:lang w:val="en-US"/>
        </w:rPr>
        <w:t xml:space="preserve"> </w:t>
      </w:r>
      <w:proofErr w:type="spellStart"/>
      <w:r w:rsidRPr="008F0F64">
        <w:rPr>
          <w:lang w:val="en-US"/>
        </w:rPr>
        <w:t>изгледи</w:t>
      </w:r>
      <w:proofErr w:type="spellEnd"/>
      <w:r w:rsidRPr="008F0F64">
        <w:rPr>
          <w:lang w:val="en-US"/>
        </w:rPr>
        <w:t xml:space="preserve"> </w:t>
      </w:r>
      <w:proofErr w:type="spellStart"/>
      <w:r w:rsidRPr="008F0F64">
        <w:rPr>
          <w:lang w:val="en-US"/>
        </w:rPr>
        <w:t>на</w:t>
      </w:r>
      <w:proofErr w:type="spellEnd"/>
      <w:r w:rsidRPr="008F0F64">
        <w:rPr>
          <w:lang w:val="en-US"/>
        </w:rPr>
        <w:t xml:space="preserve"> </w:t>
      </w:r>
      <w:proofErr w:type="spellStart"/>
      <w:r w:rsidRPr="008F0F64">
        <w:rPr>
          <w:lang w:val="en-US"/>
        </w:rPr>
        <w:t>вашите</w:t>
      </w:r>
      <w:proofErr w:type="spellEnd"/>
      <w:r w:rsidRPr="008F0F64">
        <w:rPr>
          <w:lang w:val="en-US"/>
        </w:rPr>
        <w:t xml:space="preserve"> </w:t>
      </w:r>
      <w:proofErr w:type="spellStart"/>
      <w:r w:rsidRPr="008F0F64">
        <w:rPr>
          <w:lang w:val="en-US"/>
        </w:rPr>
        <w:t>данни</w:t>
      </w:r>
      <w:proofErr w:type="spellEnd"/>
      <w:r w:rsidRPr="008F0F64">
        <w:rPr>
          <w:lang w:val="en-US"/>
        </w:rPr>
        <w:t>.</w:t>
      </w:r>
      <w:r w:rsidRPr="008F0F64">
        <w:t>В случая, с данните на фирма „</w:t>
      </w:r>
      <w:proofErr w:type="spellStart"/>
      <w:r w:rsidRPr="008F0F64">
        <w:t>Фот</w:t>
      </w:r>
      <w:proofErr w:type="spellEnd"/>
      <w:r w:rsidRPr="008F0F64">
        <w:t xml:space="preserve">“ отново се прави  промяна и някои полета се преместват от </w:t>
      </w:r>
      <w:proofErr w:type="spellStart"/>
      <w:r w:rsidRPr="008F0F64">
        <w:rPr>
          <w:lang w:val="en-US"/>
        </w:rPr>
        <w:t>мерките</w:t>
      </w:r>
      <w:proofErr w:type="spellEnd"/>
      <w:r w:rsidRPr="008F0F64">
        <w:rPr>
          <w:lang w:val="en-US"/>
        </w:rPr>
        <w:t xml:space="preserve"> </w:t>
      </w:r>
      <w:r w:rsidRPr="008F0F64">
        <w:t>(</w:t>
      </w:r>
      <w:r w:rsidRPr="008F0F64">
        <w:rPr>
          <w:lang w:val="en-US"/>
        </w:rPr>
        <w:t>Measures)</w:t>
      </w:r>
      <w:r w:rsidRPr="008F0F64">
        <w:t xml:space="preserve"> в размери (</w:t>
      </w:r>
      <w:r w:rsidRPr="008F0F64">
        <w:rPr>
          <w:lang w:val="en-US"/>
        </w:rPr>
        <w:t>Dimensions</w:t>
      </w:r>
      <w:r w:rsidRPr="008F0F64">
        <w:t>)</w:t>
      </w:r>
      <w:r w:rsidRPr="008F0F64">
        <w:rPr>
          <w:lang w:val="en-US"/>
        </w:rPr>
        <w:t>,</w:t>
      </w:r>
      <w:r w:rsidRPr="008F0F64">
        <w:t xml:space="preserve"> като например колони: доставчици и продукти.</w:t>
      </w:r>
      <w:r w:rsidRPr="008F0F64">
        <w:br/>
      </w:r>
      <w:r w:rsidRPr="008F0F64">
        <w:rPr>
          <w:u w:val="single"/>
        </w:rPr>
        <w:t>Разработване на БИ приложение</w:t>
      </w:r>
      <w:r w:rsidRPr="008F0F64">
        <w:t xml:space="preserve">- чрез помощта на софтуера </w:t>
      </w:r>
      <w:r w:rsidRPr="008F0F64">
        <w:rPr>
          <w:lang w:val="en-US"/>
        </w:rPr>
        <w:t xml:space="preserve">Tableau </w:t>
      </w:r>
      <w:r w:rsidRPr="008F0F64">
        <w:t>и данните, които се интегрират в него се разработва приложение, даващо информация за състоянието на фирмата.</w:t>
      </w:r>
    </w:p>
    <w:p w:rsidR="00000000" w:rsidRPr="008F0F64" w:rsidRDefault="00B226A0" w:rsidP="00E90138">
      <w:pPr>
        <w:numPr>
          <w:ilvl w:val="0"/>
          <w:numId w:val="6"/>
        </w:numPr>
        <w:rPr>
          <w:rFonts w:ascii="Times New Roman" w:hAnsi="Times New Roman" w:cs="Times New Roman"/>
          <w:sz w:val="24"/>
          <w:szCs w:val="24"/>
        </w:rPr>
      </w:pPr>
      <w:r w:rsidRPr="008F0F64">
        <w:rPr>
          <w:rFonts w:ascii="Times New Roman" w:hAnsi="Times New Roman" w:cs="Times New Roman"/>
          <w:sz w:val="24"/>
          <w:szCs w:val="24"/>
        </w:rPr>
        <w:t>Чрез БИ приложението се дава отговор и решение на следните проблеми:</w:t>
      </w:r>
    </w:p>
    <w:p w:rsidR="00000000" w:rsidRPr="008F0F64" w:rsidRDefault="00B226A0" w:rsidP="00E90138">
      <w:pPr>
        <w:numPr>
          <w:ilvl w:val="2"/>
          <w:numId w:val="6"/>
        </w:numPr>
        <w:rPr>
          <w:rFonts w:ascii="Times New Roman" w:hAnsi="Times New Roman" w:cs="Times New Roman"/>
          <w:sz w:val="24"/>
          <w:szCs w:val="24"/>
        </w:rPr>
      </w:pPr>
      <w:r w:rsidRPr="008F0F64">
        <w:rPr>
          <w:rFonts w:ascii="Times New Roman" w:hAnsi="Times New Roman" w:cs="Times New Roman"/>
          <w:sz w:val="24"/>
          <w:szCs w:val="24"/>
        </w:rPr>
        <w:lastRenderedPageBreak/>
        <w:t>управлението на продажбите;</w:t>
      </w:r>
    </w:p>
    <w:p w:rsidR="00000000" w:rsidRPr="008F0F64" w:rsidRDefault="00B226A0" w:rsidP="00E90138">
      <w:pPr>
        <w:numPr>
          <w:ilvl w:val="2"/>
          <w:numId w:val="6"/>
        </w:numPr>
        <w:rPr>
          <w:rFonts w:ascii="Times New Roman" w:hAnsi="Times New Roman" w:cs="Times New Roman"/>
          <w:sz w:val="24"/>
          <w:szCs w:val="24"/>
        </w:rPr>
      </w:pPr>
      <w:r w:rsidRPr="008F0F64">
        <w:rPr>
          <w:rFonts w:ascii="Times New Roman" w:hAnsi="Times New Roman" w:cs="Times New Roman"/>
          <w:sz w:val="24"/>
          <w:szCs w:val="24"/>
        </w:rPr>
        <w:t xml:space="preserve">ефективността </w:t>
      </w:r>
      <w:r w:rsidRPr="008F0F64">
        <w:rPr>
          <w:rFonts w:ascii="Times New Roman" w:hAnsi="Times New Roman" w:cs="Times New Roman"/>
          <w:sz w:val="24"/>
          <w:szCs w:val="24"/>
        </w:rPr>
        <w:t>на продажбите;</w:t>
      </w:r>
    </w:p>
    <w:p w:rsidR="00000000" w:rsidRPr="008F0F64" w:rsidRDefault="00B226A0" w:rsidP="00E90138">
      <w:pPr>
        <w:numPr>
          <w:ilvl w:val="2"/>
          <w:numId w:val="6"/>
        </w:numPr>
        <w:rPr>
          <w:rFonts w:ascii="Times New Roman" w:hAnsi="Times New Roman" w:cs="Times New Roman"/>
          <w:sz w:val="24"/>
          <w:szCs w:val="24"/>
        </w:rPr>
      </w:pPr>
      <w:r w:rsidRPr="008F0F64">
        <w:rPr>
          <w:rFonts w:ascii="Times New Roman" w:hAnsi="Times New Roman" w:cs="Times New Roman"/>
          <w:sz w:val="24"/>
          <w:szCs w:val="24"/>
        </w:rPr>
        <w:t>информация за продуктите по категории;</w:t>
      </w:r>
    </w:p>
    <w:p w:rsidR="00000000" w:rsidRPr="008F0F64" w:rsidRDefault="00B226A0" w:rsidP="00E90138">
      <w:pPr>
        <w:numPr>
          <w:ilvl w:val="2"/>
          <w:numId w:val="6"/>
        </w:numPr>
        <w:rPr>
          <w:rFonts w:ascii="Times New Roman" w:hAnsi="Times New Roman" w:cs="Times New Roman"/>
          <w:sz w:val="24"/>
          <w:szCs w:val="24"/>
        </w:rPr>
      </w:pPr>
      <w:r w:rsidRPr="008F0F64">
        <w:rPr>
          <w:rFonts w:ascii="Times New Roman" w:hAnsi="Times New Roman" w:cs="Times New Roman"/>
          <w:sz w:val="24"/>
          <w:szCs w:val="24"/>
        </w:rPr>
        <w:t>информация за доставчиците</w:t>
      </w:r>
    </w:p>
    <w:p w:rsidR="00000000" w:rsidRPr="008F0F64" w:rsidRDefault="00B226A0" w:rsidP="00E90138">
      <w:pPr>
        <w:numPr>
          <w:ilvl w:val="2"/>
          <w:numId w:val="6"/>
        </w:numPr>
        <w:rPr>
          <w:rFonts w:ascii="Times New Roman" w:hAnsi="Times New Roman" w:cs="Times New Roman"/>
          <w:sz w:val="24"/>
          <w:szCs w:val="24"/>
        </w:rPr>
      </w:pPr>
      <w:r w:rsidRPr="008F0F64">
        <w:rPr>
          <w:rFonts w:ascii="Times New Roman" w:hAnsi="Times New Roman" w:cs="Times New Roman"/>
          <w:sz w:val="24"/>
          <w:szCs w:val="24"/>
        </w:rPr>
        <w:t>постигнатите финансови резултати;</w:t>
      </w:r>
    </w:p>
    <w:p w:rsidR="00000000" w:rsidRPr="008F0F64" w:rsidRDefault="00B226A0" w:rsidP="00E90138">
      <w:pPr>
        <w:numPr>
          <w:ilvl w:val="2"/>
          <w:numId w:val="6"/>
        </w:numPr>
        <w:rPr>
          <w:rFonts w:ascii="Times New Roman" w:hAnsi="Times New Roman" w:cs="Times New Roman"/>
          <w:sz w:val="24"/>
          <w:szCs w:val="24"/>
        </w:rPr>
      </w:pPr>
      <w:r w:rsidRPr="008F0F64">
        <w:rPr>
          <w:rFonts w:ascii="Times New Roman" w:hAnsi="Times New Roman" w:cs="Times New Roman"/>
          <w:sz w:val="24"/>
          <w:szCs w:val="24"/>
        </w:rPr>
        <w:t>възможност за подобряване на приходите и рентабилността;</w:t>
      </w:r>
    </w:p>
    <w:p w:rsidR="00A12450" w:rsidRPr="008F0F64" w:rsidRDefault="00A12450" w:rsidP="00E90138">
      <w:pPr>
        <w:rPr>
          <w:rFonts w:ascii="Times New Roman" w:hAnsi="Times New Roman" w:cs="Times New Roman"/>
          <w:sz w:val="24"/>
          <w:szCs w:val="24"/>
        </w:rPr>
      </w:pPr>
      <w:r w:rsidRPr="008F0F64">
        <w:rPr>
          <w:rFonts w:ascii="Times New Roman" w:hAnsi="Times New Roman" w:cs="Times New Roman"/>
          <w:sz w:val="24"/>
          <w:szCs w:val="24"/>
        </w:rPr>
        <w:t>--5слайд</w:t>
      </w:r>
    </w:p>
    <w:p w:rsidR="00E90138" w:rsidRPr="008F0F64" w:rsidRDefault="00A12450" w:rsidP="00E90138">
      <w:pPr>
        <w:rPr>
          <w:rFonts w:ascii="Times New Roman" w:hAnsi="Times New Roman" w:cs="Times New Roman"/>
          <w:b/>
          <w:sz w:val="24"/>
          <w:szCs w:val="24"/>
        </w:rPr>
      </w:pPr>
      <w:proofErr w:type="spellStart"/>
      <w:r w:rsidRPr="008F0F64">
        <w:rPr>
          <w:rFonts w:ascii="Times New Roman" w:hAnsi="Times New Roman" w:cs="Times New Roman"/>
          <w:b/>
          <w:sz w:val="24"/>
          <w:szCs w:val="24"/>
        </w:rPr>
        <w:t>Tабло</w:t>
      </w:r>
      <w:proofErr w:type="spellEnd"/>
      <w:r w:rsidRPr="008F0F64">
        <w:rPr>
          <w:rFonts w:ascii="Times New Roman" w:hAnsi="Times New Roman" w:cs="Times New Roman"/>
          <w:b/>
          <w:sz w:val="24"/>
          <w:szCs w:val="24"/>
        </w:rPr>
        <w:t>:„Информация за продажбите на фирмата</w:t>
      </w:r>
    </w:p>
    <w:p w:rsidR="00A12450" w:rsidRPr="008F0F64" w:rsidRDefault="00A12450" w:rsidP="00A12450">
      <w:pPr>
        <w:jc w:val="both"/>
        <w:rPr>
          <w:rFonts w:ascii="Times New Roman" w:hAnsi="Times New Roman" w:cs="Times New Roman"/>
          <w:sz w:val="24"/>
          <w:szCs w:val="24"/>
          <w:lang w:val="en-US"/>
        </w:rPr>
      </w:pPr>
      <w:r w:rsidRPr="008F0F64">
        <w:rPr>
          <w:rFonts w:ascii="Times New Roman" w:hAnsi="Times New Roman" w:cs="Times New Roman"/>
          <w:sz w:val="24"/>
          <w:szCs w:val="24"/>
          <w:lang w:val="en-US"/>
        </w:rPr>
        <w:t xml:space="preserve">В </w:t>
      </w:r>
      <w:proofErr w:type="spellStart"/>
      <w:r w:rsidRPr="008F0F64">
        <w:rPr>
          <w:rFonts w:ascii="Times New Roman" w:hAnsi="Times New Roman" w:cs="Times New Roman"/>
          <w:sz w:val="24"/>
          <w:szCs w:val="24"/>
          <w:lang w:val="en-US"/>
        </w:rPr>
        <w:t>това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табло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събрани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две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визуализации</w:t>
      </w:r>
      <w:proofErr w:type="spellEnd"/>
      <w:r w:rsidRPr="008F0F64">
        <w:rPr>
          <w:rFonts w:ascii="Times New Roman" w:hAnsi="Times New Roman" w:cs="Times New Roman"/>
          <w:sz w:val="24"/>
          <w:szCs w:val="24"/>
          <w:lang w:val="en-US"/>
        </w:rPr>
        <w:t xml:space="preserve">: </w:t>
      </w:r>
    </w:p>
    <w:p w:rsidR="00A12450" w:rsidRPr="008F0F64" w:rsidRDefault="00A12450" w:rsidP="00A12450">
      <w:pPr>
        <w:rPr>
          <w:rFonts w:ascii="Times New Roman" w:hAnsi="Times New Roman" w:cs="Times New Roman"/>
          <w:b/>
          <w:sz w:val="24"/>
          <w:szCs w:val="24"/>
        </w:rPr>
      </w:pPr>
      <w:r w:rsidRPr="008F0F64">
        <w:rPr>
          <w:rFonts w:ascii="Times New Roman" w:hAnsi="Times New Roman" w:cs="Times New Roman"/>
          <w:b/>
          <w:sz w:val="24"/>
          <w:szCs w:val="24"/>
        </w:rPr>
        <w:t>Визуализация 1:</w:t>
      </w:r>
      <w:r w:rsidRPr="008F0F64">
        <w:rPr>
          <w:rFonts w:ascii="Times New Roman" w:hAnsi="Times New Roman" w:cs="Times New Roman"/>
          <w:sz w:val="24"/>
          <w:szCs w:val="24"/>
        </w:rPr>
        <w:t xml:space="preserve"> </w:t>
      </w:r>
      <w:r w:rsidRPr="008F0F64">
        <w:rPr>
          <w:rFonts w:ascii="Times New Roman" w:hAnsi="Times New Roman" w:cs="Times New Roman"/>
          <w:b/>
          <w:sz w:val="24"/>
          <w:szCs w:val="24"/>
        </w:rPr>
        <w:t>Брой продажби през различните години</w:t>
      </w:r>
    </w:p>
    <w:p w:rsidR="00A12450" w:rsidRPr="008F0F64" w:rsidRDefault="00A12450" w:rsidP="00A12450">
      <w:pPr>
        <w:jc w:val="both"/>
        <w:rPr>
          <w:rFonts w:ascii="Times New Roman" w:hAnsi="Times New Roman" w:cs="Times New Roman"/>
          <w:sz w:val="24"/>
          <w:szCs w:val="24"/>
          <w:lang w:val="en-US"/>
        </w:rPr>
      </w:pPr>
      <w:proofErr w:type="gramStart"/>
      <w:r w:rsidRPr="008F0F64">
        <w:rPr>
          <w:rFonts w:ascii="Times New Roman" w:hAnsi="Times New Roman" w:cs="Times New Roman"/>
          <w:sz w:val="24"/>
          <w:szCs w:val="24"/>
          <w:lang w:val="en-US"/>
        </w:rPr>
        <w:t xml:space="preserve">В </w:t>
      </w:r>
      <w:proofErr w:type="spellStart"/>
      <w:r w:rsidRPr="008F0F64">
        <w:rPr>
          <w:rFonts w:ascii="Times New Roman" w:hAnsi="Times New Roman" w:cs="Times New Roman"/>
          <w:sz w:val="24"/>
          <w:szCs w:val="24"/>
          <w:lang w:val="en-US"/>
        </w:rPr>
        <w:t>първата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визуализация</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представена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каква</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продажбата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фирмата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през</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различните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години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2015г.</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до</w:t>
      </w:r>
      <w:proofErr w:type="spellEnd"/>
      <w:proofErr w:type="gramEnd"/>
      <w:r w:rsidRPr="008F0F64">
        <w:rPr>
          <w:rFonts w:ascii="Times New Roman" w:hAnsi="Times New Roman" w:cs="Times New Roman"/>
          <w:sz w:val="24"/>
          <w:szCs w:val="24"/>
          <w:lang w:val="en-US"/>
        </w:rPr>
        <w:t xml:space="preserve"> 2019г.)</w:t>
      </w:r>
      <w:proofErr w:type="gramStart"/>
      <w:r w:rsidRPr="008F0F64">
        <w:rPr>
          <w:rFonts w:ascii="Times New Roman" w:hAnsi="Times New Roman" w:cs="Times New Roman"/>
          <w:sz w:val="24"/>
          <w:szCs w:val="24"/>
          <w:lang w:val="en-US"/>
        </w:rPr>
        <w:t>(</w:t>
      </w:r>
      <w:proofErr w:type="spellStart"/>
      <w:r w:rsidRPr="008F0F64">
        <w:rPr>
          <w:rFonts w:ascii="Times New Roman" w:hAnsi="Times New Roman" w:cs="Times New Roman"/>
          <w:sz w:val="24"/>
          <w:szCs w:val="24"/>
          <w:lang w:val="en-US"/>
        </w:rPr>
        <w:t>фиг</w:t>
      </w:r>
      <w:proofErr w:type="spellEnd"/>
      <w:r w:rsidRPr="008F0F64">
        <w:rPr>
          <w:rFonts w:ascii="Times New Roman" w:hAnsi="Times New Roman" w:cs="Times New Roman"/>
          <w:sz w:val="24"/>
          <w:szCs w:val="24"/>
          <w:lang w:val="en-US"/>
        </w:rPr>
        <w:t>.</w:t>
      </w:r>
      <w:r w:rsidRPr="008F0F64">
        <w:rPr>
          <w:rFonts w:ascii="Times New Roman" w:hAnsi="Times New Roman" w:cs="Times New Roman"/>
          <w:sz w:val="24"/>
          <w:szCs w:val="24"/>
        </w:rPr>
        <w:t>7</w:t>
      </w:r>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тази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цел</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чрез</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полето“Количество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продадени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продукти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изброяват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продуктите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които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продадени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през</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съответните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години</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Това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поле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слага</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редове</w:t>
      </w:r>
      <w:proofErr w:type="spellEnd"/>
      <w:r w:rsidRPr="008F0F64">
        <w:rPr>
          <w:rFonts w:ascii="Times New Roman" w:hAnsi="Times New Roman" w:cs="Times New Roman"/>
          <w:sz w:val="24"/>
          <w:szCs w:val="24"/>
          <w:lang w:val="en-US"/>
        </w:rPr>
        <w:t xml:space="preserve"> (rows), а </w:t>
      </w:r>
      <w:proofErr w:type="spellStart"/>
      <w:r w:rsidRPr="008F0F64">
        <w:rPr>
          <w:rFonts w:ascii="Times New Roman" w:hAnsi="Times New Roman" w:cs="Times New Roman"/>
          <w:sz w:val="24"/>
          <w:szCs w:val="24"/>
          <w:lang w:val="en-US"/>
        </w:rPr>
        <w:t>полето“Година</w:t>
      </w:r>
      <w:proofErr w:type="spellEnd"/>
      <w:proofErr w:type="gramStart"/>
      <w:r w:rsidRPr="008F0F64">
        <w:rPr>
          <w:rFonts w:ascii="Times New Roman" w:hAnsi="Times New Roman" w:cs="Times New Roman"/>
          <w:sz w:val="24"/>
          <w:szCs w:val="24"/>
          <w:lang w:val="en-US"/>
        </w:rPr>
        <w:t>“ в</w:t>
      </w:r>
      <w:proofErr w:type="gram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колони</w:t>
      </w:r>
      <w:proofErr w:type="spellEnd"/>
      <w:r w:rsidRPr="008F0F64">
        <w:rPr>
          <w:rFonts w:ascii="Times New Roman" w:hAnsi="Times New Roman" w:cs="Times New Roman"/>
          <w:sz w:val="24"/>
          <w:szCs w:val="24"/>
          <w:lang w:val="en-US"/>
        </w:rPr>
        <w:t xml:space="preserve"> (Columns). </w:t>
      </w:r>
      <w:proofErr w:type="spellStart"/>
      <w:proofErr w:type="gram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стане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по-ясна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визуализацията</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представата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данните</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Сумата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продадени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продукти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поставя</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панела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марка</w:t>
      </w:r>
      <w:proofErr w:type="spellEnd"/>
      <w:r w:rsidRPr="008F0F64">
        <w:rPr>
          <w:rFonts w:ascii="Times New Roman" w:hAnsi="Times New Roman" w:cs="Times New Roman"/>
          <w:sz w:val="24"/>
          <w:szCs w:val="24"/>
          <w:lang w:val="en-US"/>
        </w:rPr>
        <w:t xml:space="preserve"> „Marks“-в </w:t>
      </w:r>
      <w:proofErr w:type="spellStart"/>
      <w:r w:rsidRPr="008F0F64">
        <w:rPr>
          <w:rFonts w:ascii="Times New Roman" w:hAnsi="Times New Roman" w:cs="Times New Roman"/>
          <w:sz w:val="24"/>
          <w:szCs w:val="24"/>
          <w:lang w:val="en-US"/>
        </w:rPr>
        <w:t>полето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цвят</w:t>
      </w:r>
      <w:proofErr w:type="spell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По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този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начин</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годината</w:t>
      </w:r>
      <w:proofErr w:type="spellEnd"/>
      <w:r w:rsidRPr="008F0F64">
        <w:rPr>
          <w:rFonts w:ascii="Times New Roman" w:hAnsi="Times New Roman" w:cs="Times New Roman"/>
          <w:sz w:val="24"/>
          <w:szCs w:val="24"/>
          <w:lang w:val="en-US"/>
        </w:rPr>
        <w:t xml:space="preserve"> с </w:t>
      </w:r>
      <w:proofErr w:type="spellStart"/>
      <w:r w:rsidRPr="008F0F64">
        <w:rPr>
          <w:rFonts w:ascii="Times New Roman" w:hAnsi="Times New Roman" w:cs="Times New Roman"/>
          <w:sz w:val="24"/>
          <w:szCs w:val="24"/>
          <w:lang w:val="en-US"/>
        </w:rPr>
        <w:t>най-малко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брой</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продадени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продукти</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оцветена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със</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светлосин</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цвят</w:t>
      </w:r>
      <w:proofErr w:type="spellEnd"/>
      <w:r w:rsidRPr="008F0F64">
        <w:rPr>
          <w:rFonts w:ascii="Times New Roman" w:hAnsi="Times New Roman" w:cs="Times New Roman"/>
          <w:sz w:val="24"/>
          <w:szCs w:val="24"/>
          <w:lang w:val="en-US"/>
        </w:rPr>
        <w:t xml:space="preserve">, а </w:t>
      </w:r>
      <w:proofErr w:type="spellStart"/>
      <w:r w:rsidRPr="008F0F64">
        <w:rPr>
          <w:rFonts w:ascii="Times New Roman" w:hAnsi="Times New Roman" w:cs="Times New Roman"/>
          <w:sz w:val="24"/>
          <w:szCs w:val="24"/>
          <w:lang w:val="en-US"/>
        </w:rPr>
        <w:t>годината</w:t>
      </w:r>
      <w:proofErr w:type="spellEnd"/>
      <w:r w:rsidRPr="008F0F64">
        <w:rPr>
          <w:rFonts w:ascii="Times New Roman" w:hAnsi="Times New Roman" w:cs="Times New Roman"/>
          <w:sz w:val="24"/>
          <w:szCs w:val="24"/>
          <w:lang w:val="en-US"/>
        </w:rPr>
        <w:t xml:space="preserve"> с </w:t>
      </w:r>
      <w:proofErr w:type="spellStart"/>
      <w:r w:rsidRPr="008F0F64">
        <w:rPr>
          <w:rFonts w:ascii="Times New Roman" w:hAnsi="Times New Roman" w:cs="Times New Roman"/>
          <w:sz w:val="24"/>
          <w:szCs w:val="24"/>
          <w:lang w:val="en-US"/>
        </w:rPr>
        <w:t>най-много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продажби</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тъмносин</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цвят</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Сумата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продадени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продукти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съм</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поставила</w:t>
      </w:r>
      <w:proofErr w:type="spellEnd"/>
      <w:r w:rsidRPr="008F0F64">
        <w:rPr>
          <w:rFonts w:ascii="Times New Roman" w:hAnsi="Times New Roman" w:cs="Times New Roman"/>
          <w:sz w:val="24"/>
          <w:szCs w:val="24"/>
          <w:lang w:val="en-US"/>
        </w:rPr>
        <w:t xml:space="preserve"> и в </w:t>
      </w:r>
      <w:proofErr w:type="spellStart"/>
      <w:proofErr w:type="gramStart"/>
      <w:r w:rsidRPr="008F0F64">
        <w:rPr>
          <w:rFonts w:ascii="Times New Roman" w:hAnsi="Times New Roman" w:cs="Times New Roman"/>
          <w:sz w:val="24"/>
          <w:szCs w:val="24"/>
          <w:lang w:val="en-US"/>
        </w:rPr>
        <w:t>текст</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Label),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изобрази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броя</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продадени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продукти</w:t>
      </w:r>
      <w:proofErr w:type="spellEnd"/>
      <w:r w:rsidRPr="008F0F64">
        <w:rPr>
          <w:rFonts w:ascii="Times New Roman" w:hAnsi="Times New Roman" w:cs="Times New Roman"/>
          <w:sz w:val="24"/>
          <w:szCs w:val="24"/>
          <w:lang w:val="en-US"/>
        </w:rPr>
        <w:t>.</w:t>
      </w:r>
    </w:p>
    <w:p w:rsidR="00A12450" w:rsidRPr="008F0F64" w:rsidRDefault="00A12450" w:rsidP="00A12450">
      <w:pPr>
        <w:jc w:val="both"/>
        <w:rPr>
          <w:rFonts w:ascii="Times New Roman" w:hAnsi="Times New Roman" w:cs="Times New Roman"/>
          <w:sz w:val="24"/>
          <w:szCs w:val="24"/>
          <w:lang w:val="en-US"/>
        </w:rPr>
      </w:pPr>
      <w:proofErr w:type="gramStart"/>
      <w:r w:rsidRPr="008F0F64">
        <w:rPr>
          <w:rFonts w:ascii="Times New Roman" w:hAnsi="Times New Roman" w:cs="Times New Roman"/>
          <w:sz w:val="24"/>
          <w:szCs w:val="24"/>
          <w:lang w:val="en-US"/>
        </w:rPr>
        <w:t xml:space="preserve">В </w:t>
      </w:r>
      <w:proofErr w:type="spellStart"/>
      <w:r w:rsidRPr="008F0F64">
        <w:rPr>
          <w:rFonts w:ascii="Times New Roman" w:hAnsi="Times New Roman" w:cs="Times New Roman"/>
          <w:sz w:val="24"/>
          <w:szCs w:val="24"/>
          <w:lang w:val="en-US"/>
        </w:rPr>
        <w:t>тази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визуализация</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съм</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използвала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представяне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линейна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графика</w:t>
      </w:r>
      <w:proofErr w:type="spellEnd"/>
      <w:r w:rsidRPr="008F0F64">
        <w:rPr>
          <w:rFonts w:ascii="Times New Roman" w:hAnsi="Times New Roman" w:cs="Times New Roman"/>
          <w:sz w:val="24"/>
          <w:szCs w:val="24"/>
          <w:lang w:val="en-US"/>
        </w:rPr>
        <w:t xml:space="preserve"> (Line).</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Линейните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диаграми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свързват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отделни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точки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изглед</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предоставят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прост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начин</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визуализиране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последователност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стойности</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полезни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когато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искате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видите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тенденциите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във</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времето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или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прогнозирате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бъдещи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стойности</w:t>
      </w:r>
      <w:proofErr w:type="spellEnd"/>
      <w:r w:rsidRPr="008F0F64">
        <w:rPr>
          <w:rFonts w:ascii="Times New Roman" w:hAnsi="Times New Roman" w:cs="Times New Roman"/>
          <w:sz w:val="24"/>
          <w:szCs w:val="24"/>
          <w:lang w:val="en-US"/>
        </w:rPr>
        <w:t>.</w:t>
      </w:r>
      <w:proofErr w:type="gramEnd"/>
    </w:p>
    <w:p w:rsidR="00A12450" w:rsidRPr="008F0F64" w:rsidRDefault="00A12450" w:rsidP="00A12450">
      <w:pPr>
        <w:ind w:left="360"/>
        <w:rPr>
          <w:rFonts w:ascii="Times New Roman" w:hAnsi="Times New Roman" w:cs="Times New Roman"/>
          <w:b/>
          <w:sz w:val="24"/>
          <w:szCs w:val="24"/>
        </w:rPr>
      </w:pPr>
      <w:r w:rsidRPr="008F0F64">
        <w:rPr>
          <w:rFonts w:ascii="Times New Roman" w:hAnsi="Times New Roman" w:cs="Times New Roman"/>
          <w:b/>
          <w:sz w:val="24"/>
          <w:szCs w:val="24"/>
        </w:rPr>
        <w:t>Визуализация 2: Брой продажби през различните месеци</w:t>
      </w:r>
    </w:p>
    <w:p w:rsidR="00A12450" w:rsidRPr="008F0F64" w:rsidRDefault="00A12450" w:rsidP="00A12450">
      <w:pPr>
        <w:ind w:left="360"/>
        <w:jc w:val="both"/>
        <w:rPr>
          <w:rFonts w:ascii="Times New Roman" w:hAnsi="Times New Roman" w:cs="Times New Roman"/>
          <w:sz w:val="24"/>
          <w:szCs w:val="24"/>
          <w:lang w:val="en-US"/>
        </w:rPr>
      </w:pPr>
      <w:proofErr w:type="spellStart"/>
      <w:proofErr w:type="gramStart"/>
      <w:r w:rsidRPr="008F0F64">
        <w:rPr>
          <w:rFonts w:ascii="Times New Roman" w:hAnsi="Times New Roman" w:cs="Times New Roman"/>
          <w:sz w:val="24"/>
          <w:szCs w:val="24"/>
          <w:lang w:val="en-US"/>
        </w:rPr>
        <w:t>Втората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визуализация</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фиг</w:t>
      </w:r>
      <w:proofErr w:type="spellEnd"/>
      <w:r w:rsidRPr="008F0F64">
        <w:rPr>
          <w:rFonts w:ascii="Times New Roman" w:hAnsi="Times New Roman" w:cs="Times New Roman"/>
          <w:sz w:val="24"/>
          <w:szCs w:val="24"/>
          <w:lang w:val="en-US"/>
        </w:rPr>
        <w:t>.</w:t>
      </w:r>
      <w:r w:rsidRPr="008F0F64">
        <w:rPr>
          <w:rFonts w:ascii="Times New Roman" w:hAnsi="Times New Roman" w:cs="Times New Roman"/>
          <w:sz w:val="24"/>
          <w:szCs w:val="24"/>
        </w:rPr>
        <w:t>8</w:t>
      </w:r>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представя</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първата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но</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по-подробен</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вариант</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Тук</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може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направим</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сравнение</w:t>
      </w:r>
      <w:proofErr w:type="spellEnd"/>
      <w:r w:rsidRPr="008F0F64">
        <w:rPr>
          <w:rFonts w:ascii="Times New Roman" w:hAnsi="Times New Roman" w:cs="Times New Roman"/>
          <w:sz w:val="24"/>
          <w:szCs w:val="24"/>
          <w:lang w:val="en-US"/>
        </w:rPr>
        <w:t xml:space="preserve"> с </w:t>
      </w:r>
      <w:proofErr w:type="spellStart"/>
      <w:r w:rsidRPr="008F0F64">
        <w:rPr>
          <w:rFonts w:ascii="Times New Roman" w:hAnsi="Times New Roman" w:cs="Times New Roman"/>
          <w:sz w:val="24"/>
          <w:szCs w:val="24"/>
          <w:lang w:val="en-US"/>
        </w:rPr>
        <w:t>продажбите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през</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различните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месеци</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години</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В Tableau </w:t>
      </w:r>
      <w:proofErr w:type="spellStart"/>
      <w:r w:rsidRPr="008F0F64">
        <w:rPr>
          <w:rFonts w:ascii="Times New Roman" w:hAnsi="Times New Roman" w:cs="Times New Roman"/>
          <w:sz w:val="24"/>
          <w:szCs w:val="24"/>
          <w:lang w:val="en-US"/>
        </w:rPr>
        <w:t>опции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добавяне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обекти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Analytics </w:t>
      </w:r>
      <w:proofErr w:type="spellStart"/>
      <w:r w:rsidRPr="008F0F64">
        <w:rPr>
          <w:rFonts w:ascii="Times New Roman" w:hAnsi="Times New Roman" w:cs="Times New Roman"/>
          <w:sz w:val="24"/>
          <w:szCs w:val="24"/>
          <w:lang w:val="en-US"/>
        </w:rPr>
        <w:t>към</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изгледа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достъпни</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панела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или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менюто.Например</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референтните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линии</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ленти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достъпни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когато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редактирате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ос</w:t>
      </w:r>
      <w:proofErr w:type="spellEnd"/>
      <w:r w:rsidRPr="008F0F64">
        <w:rPr>
          <w:rFonts w:ascii="Times New Roman" w:hAnsi="Times New Roman" w:cs="Times New Roman"/>
          <w:sz w:val="24"/>
          <w:szCs w:val="24"/>
          <w:lang w:val="en-US"/>
        </w:rPr>
        <w:t xml:space="preserve">, а </w:t>
      </w:r>
      <w:proofErr w:type="spellStart"/>
      <w:r w:rsidRPr="008F0F64">
        <w:rPr>
          <w:rFonts w:ascii="Times New Roman" w:hAnsi="Times New Roman" w:cs="Times New Roman"/>
          <w:sz w:val="24"/>
          <w:szCs w:val="24"/>
          <w:lang w:val="en-US"/>
        </w:rPr>
        <w:t>линиите</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прогнозите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тенденции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достъпни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менюто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Анализ</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нашия</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случай</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сме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избрали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линията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средна</w:t>
      </w:r>
      <w:proofErr w:type="spellEnd"/>
      <w:r w:rsidRPr="008F0F64">
        <w:rPr>
          <w:rFonts w:ascii="Times New Roman" w:hAnsi="Times New Roman" w:cs="Times New Roman"/>
          <w:sz w:val="24"/>
          <w:szCs w:val="24"/>
          <w:lang w:val="en-US"/>
        </w:rPr>
        <w:t xml:space="preserve"> (Average line). </w:t>
      </w:r>
      <w:proofErr w:type="spellStart"/>
      <w:proofErr w:type="gramStart"/>
      <w:r w:rsidRPr="008F0F64">
        <w:rPr>
          <w:rFonts w:ascii="Times New Roman" w:hAnsi="Times New Roman" w:cs="Times New Roman"/>
          <w:sz w:val="24"/>
          <w:szCs w:val="24"/>
          <w:lang w:val="en-US"/>
        </w:rPr>
        <w:t>Тя</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показва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каква</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средната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стойност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продажбите</w:t>
      </w:r>
      <w:proofErr w:type="spellEnd"/>
      <w:r w:rsidRPr="008F0F64">
        <w:rPr>
          <w:rFonts w:ascii="Times New Roman" w:hAnsi="Times New Roman" w:cs="Times New Roman"/>
          <w:sz w:val="24"/>
          <w:szCs w:val="24"/>
          <w:lang w:val="en-US"/>
        </w:rPr>
        <w:t>.</w:t>
      </w:r>
      <w:proofErr w:type="gramEnd"/>
    </w:p>
    <w:p w:rsidR="00A12450" w:rsidRPr="008F0F64" w:rsidRDefault="00A12450" w:rsidP="00A12450">
      <w:pPr>
        <w:ind w:left="360"/>
        <w:jc w:val="both"/>
        <w:rPr>
          <w:rFonts w:ascii="Times New Roman" w:hAnsi="Times New Roman" w:cs="Times New Roman"/>
          <w:sz w:val="24"/>
          <w:szCs w:val="24"/>
          <w:lang w:val="en-US"/>
        </w:rPr>
      </w:pPr>
      <w:r w:rsidRPr="008F0F64">
        <w:rPr>
          <w:rFonts w:ascii="Times New Roman" w:hAnsi="Times New Roman" w:cs="Times New Roman"/>
          <w:sz w:val="24"/>
          <w:szCs w:val="24"/>
          <w:lang w:val="en-US"/>
        </w:rPr>
        <w:t xml:space="preserve">В </w:t>
      </w:r>
      <w:proofErr w:type="spellStart"/>
      <w:r w:rsidRPr="008F0F64">
        <w:rPr>
          <w:rFonts w:ascii="Times New Roman" w:hAnsi="Times New Roman" w:cs="Times New Roman"/>
          <w:sz w:val="24"/>
          <w:szCs w:val="24"/>
          <w:lang w:val="en-US"/>
        </w:rPr>
        <w:t>тази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визуализация</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съм</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използвала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представяне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стълбовидна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графика</w:t>
      </w:r>
      <w:proofErr w:type="spellEnd"/>
      <w:r w:rsidRPr="008F0F64">
        <w:rPr>
          <w:rFonts w:ascii="Times New Roman" w:hAnsi="Times New Roman" w:cs="Times New Roman"/>
          <w:sz w:val="24"/>
          <w:szCs w:val="24"/>
          <w:lang w:val="en-US"/>
        </w:rPr>
        <w:t xml:space="preserve"> (Bars). </w:t>
      </w:r>
      <w:proofErr w:type="spellStart"/>
      <w:proofErr w:type="gramStart"/>
      <w:r w:rsidRPr="008F0F64">
        <w:rPr>
          <w:rFonts w:ascii="Times New Roman" w:hAnsi="Times New Roman" w:cs="Times New Roman"/>
          <w:sz w:val="24"/>
          <w:szCs w:val="24"/>
          <w:lang w:val="en-US"/>
        </w:rPr>
        <w:t>Ако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имате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сравнителни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които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бихте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искали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представите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чрез</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диаграма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тогава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стълбовидната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диаграма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била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най-добрият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вариант</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Този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тип</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диаграма</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една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lastRenderedPageBreak/>
        <w:t>по-познатите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опции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тъй</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като</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лесна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интерпретация</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Тези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диаграми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полезни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показване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които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класифицирани</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номинални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или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одинални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категории</w:t>
      </w:r>
      <w:proofErr w:type="spellEnd"/>
      <w:r w:rsidRPr="008F0F64">
        <w:rPr>
          <w:rFonts w:ascii="Times New Roman" w:hAnsi="Times New Roman" w:cs="Times New Roman"/>
          <w:sz w:val="24"/>
          <w:szCs w:val="24"/>
          <w:lang w:val="en-US"/>
        </w:rPr>
        <w:t>.</w:t>
      </w:r>
      <w:proofErr w:type="gramEnd"/>
    </w:p>
    <w:p w:rsidR="00A12450" w:rsidRPr="008F0F64" w:rsidRDefault="00A12450" w:rsidP="00DA3838">
      <w:pPr>
        <w:rPr>
          <w:rFonts w:ascii="Times New Roman" w:hAnsi="Times New Roman" w:cs="Times New Roman"/>
          <w:sz w:val="24"/>
          <w:szCs w:val="24"/>
        </w:rPr>
      </w:pPr>
    </w:p>
    <w:p w:rsidR="00A12450" w:rsidRPr="008F0F64" w:rsidRDefault="00A12450" w:rsidP="008F0F64">
      <w:pPr>
        <w:jc w:val="both"/>
        <w:rPr>
          <w:rFonts w:ascii="Times New Roman" w:hAnsi="Times New Roman" w:cs="Times New Roman"/>
          <w:color w:val="000000" w:themeColor="text1"/>
          <w:sz w:val="24"/>
          <w:szCs w:val="24"/>
        </w:rPr>
      </w:pPr>
      <w:r w:rsidRPr="008F0F64">
        <w:rPr>
          <w:rFonts w:ascii="Times New Roman" w:hAnsi="Times New Roman" w:cs="Times New Roman"/>
          <w:color w:val="000000" w:themeColor="text1"/>
          <w:sz w:val="24"/>
          <w:szCs w:val="24"/>
        </w:rPr>
        <w:t>Заключение за таблото:</w:t>
      </w:r>
      <w:r w:rsidRPr="008F0F64">
        <w:rPr>
          <w:rFonts w:ascii="Times New Roman" w:hAnsi="Times New Roman" w:cs="Times New Roman"/>
          <w:color w:val="000000" w:themeColor="text1"/>
          <w:sz w:val="24"/>
          <w:szCs w:val="24"/>
        </w:rPr>
        <w:t>Прогнозата за следващата година, както се казва по-горе, е спад на продажбите. За да е ефективна фирма „</w:t>
      </w:r>
      <w:proofErr w:type="spellStart"/>
      <w:r w:rsidRPr="008F0F64">
        <w:rPr>
          <w:rFonts w:ascii="Times New Roman" w:hAnsi="Times New Roman" w:cs="Times New Roman"/>
          <w:color w:val="000000" w:themeColor="text1"/>
          <w:sz w:val="24"/>
          <w:szCs w:val="24"/>
        </w:rPr>
        <w:t>Фот</w:t>
      </w:r>
      <w:proofErr w:type="spellEnd"/>
      <w:r w:rsidRPr="008F0F64">
        <w:rPr>
          <w:rFonts w:ascii="Times New Roman" w:hAnsi="Times New Roman" w:cs="Times New Roman"/>
          <w:color w:val="000000" w:themeColor="text1"/>
          <w:sz w:val="24"/>
          <w:szCs w:val="24"/>
        </w:rPr>
        <w:t>“, може да се направи стратегия за справяне с икономическата криза. Тази стратегия може да включва промоции на дадени продукти. Подаръци след купуването на даден продукт.</w:t>
      </w:r>
      <w:r w:rsidRPr="008F0F64">
        <w:rPr>
          <w:rFonts w:ascii="Times New Roman" w:hAnsi="Times New Roman" w:cs="Times New Roman"/>
          <w:color w:val="000000" w:themeColor="text1"/>
          <w:sz w:val="24"/>
          <w:szCs w:val="24"/>
        </w:rPr>
        <w:br/>
        <w:t>Фирмата може да кандидатства за държавно подпомагане. Кризисната лавина от 2008-2009 г. беше предизвикана от евтините кредити, които банките безогледно раздаваха на купувачите на недвижими имоти. Когато балонът се спука, редица големи международни банки бяха поставени на колене, тъй като не разполагаха с достатъчно капитал, за да понесат удара. Днес обаче банките са в значително по-добро състояние - най-вече благодарение на засилената държавна и международна регулация, която беше наложена след онази криза. Точно заради това, фирмите може да се възползват от кредити с по-ниски лихви.</w:t>
      </w:r>
      <w:r w:rsidR="008F0F64" w:rsidRPr="008F0F64">
        <w:rPr>
          <w:rFonts w:ascii="Times New Roman" w:hAnsi="Times New Roman" w:cs="Times New Roman"/>
          <w:color w:val="000000" w:themeColor="text1"/>
          <w:sz w:val="24"/>
          <w:szCs w:val="24"/>
        </w:rPr>
        <w:br/>
      </w:r>
      <w:r w:rsidR="008F0F64" w:rsidRPr="008F0F64">
        <w:rPr>
          <w:rFonts w:ascii="Times New Roman" w:hAnsi="Times New Roman" w:cs="Times New Roman"/>
          <w:color w:val="000000" w:themeColor="text1"/>
          <w:sz w:val="24"/>
          <w:szCs w:val="24"/>
        </w:rPr>
        <w:t>В таблото „Информация за продажбите на фирмата“ са представени броят на продадените продукти на годишна и месечна база. На графиката с месечни данни от средната линия (</w:t>
      </w:r>
      <w:proofErr w:type="spellStart"/>
      <w:r w:rsidR="008F0F64" w:rsidRPr="008F0F64">
        <w:rPr>
          <w:rFonts w:ascii="Times New Roman" w:hAnsi="Times New Roman" w:cs="Times New Roman"/>
          <w:color w:val="000000" w:themeColor="text1"/>
          <w:sz w:val="24"/>
          <w:szCs w:val="24"/>
        </w:rPr>
        <w:t>average</w:t>
      </w:r>
      <w:proofErr w:type="spellEnd"/>
      <w:r w:rsidR="008F0F64" w:rsidRPr="008F0F64">
        <w:rPr>
          <w:rFonts w:ascii="Times New Roman" w:hAnsi="Times New Roman" w:cs="Times New Roman"/>
          <w:color w:val="000000" w:themeColor="text1"/>
          <w:sz w:val="24"/>
          <w:szCs w:val="24"/>
        </w:rPr>
        <w:t xml:space="preserve"> </w:t>
      </w:r>
      <w:proofErr w:type="spellStart"/>
      <w:r w:rsidR="008F0F64" w:rsidRPr="008F0F64">
        <w:rPr>
          <w:rFonts w:ascii="Times New Roman" w:hAnsi="Times New Roman" w:cs="Times New Roman"/>
          <w:color w:val="000000" w:themeColor="text1"/>
          <w:sz w:val="24"/>
          <w:szCs w:val="24"/>
        </w:rPr>
        <w:t>line</w:t>
      </w:r>
      <w:proofErr w:type="spellEnd"/>
      <w:r w:rsidR="008F0F64" w:rsidRPr="008F0F64">
        <w:rPr>
          <w:rFonts w:ascii="Times New Roman" w:hAnsi="Times New Roman" w:cs="Times New Roman"/>
          <w:color w:val="000000" w:themeColor="text1"/>
          <w:sz w:val="24"/>
          <w:szCs w:val="24"/>
        </w:rPr>
        <w:t>), ръководството може да забележи,че средният брой на продадени продукти е 252бр./месец.</w:t>
      </w:r>
      <w:r w:rsidR="008F0F64" w:rsidRPr="008F0F64">
        <w:rPr>
          <w:rFonts w:ascii="Times New Roman" w:hAnsi="Times New Roman" w:cs="Times New Roman"/>
          <w:color w:val="000000" w:themeColor="text1"/>
          <w:sz w:val="24"/>
          <w:szCs w:val="24"/>
        </w:rPr>
        <w:t xml:space="preserve"> </w:t>
      </w:r>
      <w:r w:rsidR="008F0F64" w:rsidRPr="008F0F64">
        <w:rPr>
          <w:rFonts w:ascii="Times New Roman" w:hAnsi="Times New Roman" w:cs="Times New Roman"/>
          <w:color w:val="000000" w:themeColor="text1"/>
          <w:sz w:val="24"/>
          <w:szCs w:val="24"/>
        </w:rPr>
        <w:t xml:space="preserve">От визуализацията с годишни данни, линейната графика ни показва, че за изследваните години, през 2017г. продажбите са били най-много. От 2015г. до 2017г. има възход на продажбите, а след това се наблюдава спад до 2019г. </w:t>
      </w:r>
      <w:r w:rsidR="008F0F64" w:rsidRPr="008F0F64">
        <w:rPr>
          <w:rFonts w:ascii="Times New Roman" w:hAnsi="Times New Roman" w:cs="Times New Roman"/>
          <w:color w:val="000000" w:themeColor="text1"/>
          <w:sz w:val="24"/>
          <w:szCs w:val="24"/>
        </w:rPr>
        <w:br/>
        <w:t>Месечната стълбовидна графика ни показва, че едни от най-силните месеци по брой продажби са август или декември.</w:t>
      </w:r>
      <w:r w:rsidR="008F0F64" w:rsidRPr="008F0F64">
        <w:rPr>
          <w:rFonts w:ascii="Times New Roman" w:hAnsi="Times New Roman" w:cs="Times New Roman"/>
          <w:color w:val="000000" w:themeColor="text1"/>
          <w:sz w:val="24"/>
          <w:szCs w:val="24"/>
          <w:lang w:val="en-US"/>
        </w:rPr>
        <w:br/>
      </w:r>
      <w:r w:rsidR="008F0F64" w:rsidRPr="008F0F64">
        <w:rPr>
          <w:rFonts w:ascii="Times New Roman" w:hAnsi="Times New Roman" w:cs="Times New Roman"/>
          <w:color w:val="000000" w:themeColor="text1"/>
          <w:sz w:val="24"/>
          <w:szCs w:val="24"/>
        </w:rPr>
        <w:t>Продажбите са основна дейност във всяка бизнес организация, те са ключова за търговските предприятия.</w:t>
      </w:r>
    </w:p>
    <w:p w:rsidR="00A12450" w:rsidRPr="008F0F64" w:rsidRDefault="00A12450" w:rsidP="00DA3838">
      <w:pPr>
        <w:rPr>
          <w:rFonts w:ascii="Times New Roman" w:hAnsi="Times New Roman" w:cs="Times New Roman"/>
          <w:sz w:val="24"/>
          <w:szCs w:val="24"/>
        </w:rPr>
      </w:pPr>
      <w:r w:rsidRPr="008F0F64">
        <w:rPr>
          <w:rFonts w:ascii="Times New Roman" w:hAnsi="Times New Roman" w:cs="Times New Roman"/>
          <w:sz w:val="24"/>
          <w:szCs w:val="24"/>
        </w:rPr>
        <w:t>--6слайд</w:t>
      </w:r>
    </w:p>
    <w:p w:rsidR="00A12450" w:rsidRPr="008F0F64" w:rsidRDefault="00A12450" w:rsidP="00A12450">
      <w:pPr>
        <w:rPr>
          <w:rFonts w:ascii="Times New Roman" w:hAnsi="Times New Roman" w:cs="Times New Roman"/>
          <w:b/>
          <w:sz w:val="24"/>
          <w:szCs w:val="24"/>
        </w:rPr>
      </w:pPr>
      <w:proofErr w:type="spellStart"/>
      <w:r w:rsidRPr="008F0F64">
        <w:rPr>
          <w:rFonts w:ascii="Times New Roman" w:hAnsi="Times New Roman" w:cs="Times New Roman"/>
          <w:b/>
          <w:sz w:val="24"/>
          <w:szCs w:val="24"/>
        </w:rPr>
        <w:t>Tабло</w:t>
      </w:r>
      <w:proofErr w:type="spellEnd"/>
      <w:r w:rsidRPr="008F0F64">
        <w:rPr>
          <w:rFonts w:ascii="Times New Roman" w:hAnsi="Times New Roman" w:cs="Times New Roman"/>
          <w:b/>
          <w:sz w:val="24"/>
          <w:szCs w:val="24"/>
        </w:rPr>
        <w:t>: „Информация за печалбата на фирмата“</w:t>
      </w:r>
    </w:p>
    <w:p w:rsidR="00A12450" w:rsidRPr="008F0F64" w:rsidRDefault="00A12450" w:rsidP="00A12450">
      <w:pPr>
        <w:rPr>
          <w:rFonts w:ascii="Times New Roman" w:hAnsi="Times New Roman" w:cs="Times New Roman"/>
          <w:sz w:val="24"/>
          <w:szCs w:val="24"/>
        </w:rPr>
      </w:pPr>
      <w:r w:rsidRPr="008F0F64">
        <w:rPr>
          <w:rFonts w:ascii="Times New Roman" w:hAnsi="Times New Roman" w:cs="Times New Roman"/>
          <w:sz w:val="24"/>
          <w:szCs w:val="24"/>
        </w:rPr>
        <w:t>В таблото са представени три разработени визуализации:</w:t>
      </w:r>
    </w:p>
    <w:p w:rsidR="00A12450" w:rsidRPr="008F0F64" w:rsidRDefault="00A12450" w:rsidP="00A12450">
      <w:pPr>
        <w:rPr>
          <w:rFonts w:ascii="Times New Roman" w:hAnsi="Times New Roman" w:cs="Times New Roman"/>
          <w:b/>
          <w:sz w:val="24"/>
          <w:szCs w:val="24"/>
        </w:rPr>
      </w:pPr>
      <w:r w:rsidRPr="008F0F64">
        <w:rPr>
          <w:rFonts w:ascii="Times New Roman" w:hAnsi="Times New Roman" w:cs="Times New Roman"/>
          <w:b/>
          <w:sz w:val="24"/>
          <w:szCs w:val="24"/>
        </w:rPr>
        <w:t>Визуализация 6: Каква е печалбата на фирмата през отделните години?</w:t>
      </w:r>
    </w:p>
    <w:p w:rsidR="00A12450" w:rsidRPr="008F0F64" w:rsidRDefault="00A12450" w:rsidP="00A12450">
      <w:pPr>
        <w:rPr>
          <w:rFonts w:ascii="Times New Roman" w:hAnsi="Times New Roman" w:cs="Times New Roman"/>
          <w:b/>
          <w:sz w:val="24"/>
          <w:szCs w:val="24"/>
        </w:rPr>
      </w:pPr>
      <w:r w:rsidRPr="008F0F64">
        <w:rPr>
          <w:rFonts w:ascii="Times New Roman" w:hAnsi="Times New Roman" w:cs="Times New Roman"/>
          <w:sz w:val="24"/>
          <w:szCs w:val="24"/>
        </w:rPr>
        <w:t>Тук отново за отговор на въпроса е използвана линейна графика (фиг.10).</w:t>
      </w:r>
      <w:r w:rsidRPr="008F0F64">
        <w:rPr>
          <w:rFonts w:ascii="Times New Roman" w:hAnsi="Times New Roman" w:cs="Times New Roman"/>
          <w:sz w:val="24"/>
          <w:szCs w:val="24"/>
        </w:rPr>
        <w:br/>
        <w:t xml:space="preserve">Създава се калкулирано поле, което е с наименование: Печалба. То се изчислява като разлика на продажната цена и </w:t>
      </w:r>
      <w:proofErr w:type="spellStart"/>
      <w:r w:rsidRPr="008F0F64">
        <w:rPr>
          <w:rFonts w:ascii="Times New Roman" w:hAnsi="Times New Roman" w:cs="Times New Roman"/>
          <w:sz w:val="24"/>
          <w:szCs w:val="24"/>
        </w:rPr>
        <w:t>доставната</w:t>
      </w:r>
      <w:proofErr w:type="spellEnd"/>
      <w:r w:rsidRPr="008F0F64">
        <w:rPr>
          <w:rFonts w:ascii="Times New Roman" w:hAnsi="Times New Roman" w:cs="Times New Roman"/>
          <w:sz w:val="24"/>
          <w:szCs w:val="24"/>
        </w:rPr>
        <w:t>, умножена по количеството продадени стоки. Това поле се поставя в колона, а в ред се слага периода(година). Печалбата е поставена и в цвят. Понякога вашият източник на данни не съдържа поле (или колона), което ви е необходимо за вашия анализ. Например, вашият източник на данни може да съдържа полета със стойности за продажби и печалба, но не и за съотношение на печалба. В такъв случай можете да създадете изчислено поле за съотношение на печалбата, като използвате данни от полетата Продажби и печалба.</w:t>
      </w:r>
      <w:r w:rsidRPr="008F0F64">
        <w:rPr>
          <w:rFonts w:ascii="Times New Roman" w:hAnsi="Times New Roman" w:cs="Times New Roman"/>
          <w:sz w:val="24"/>
          <w:szCs w:val="24"/>
        </w:rPr>
        <w:br/>
        <w:t xml:space="preserve">Изчислените полета ви позволяват да създавате нови данни от данни, които вече съществуват </w:t>
      </w:r>
      <w:r w:rsidRPr="008F0F64">
        <w:rPr>
          <w:rFonts w:ascii="Times New Roman" w:hAnsi="Times New Roman" w:cs="Times New Roman"/>
          <w:sz w:val="24"/>
          <w:szCs w:val="24"/>
        </w:rPr>
        <w:lastRenderedPageBreak/>
        <w:t>във вашия източник на данни. Когато създавате изчислено поле, вие по същество създавате ново поле (или колона) във вашия източник на данни, стойностите или членовете на които се определят чрез изчисление, което контролирате.</w:t>
      </w:r>
      <w:r w:rsidRPr="008F0F64">
        <w:rPr>
          <w:rFonts w:ascii="Times New Roman" w:hAnsi="Times New Roman" w:cs="Times New Roman"/>
          <w:sz w:val="24"/>
          <w:szCs w:val="24"/>
          <w:lang w:val="en-US"/>
        </w:rPr>
        <w:t xml:space="preserve"> </w:t>
      </w:r>
      <w:r w:rsidRPr="008F0F64">
        <w:rPr>
          <w:rFonts w:ascii="Times New Roman" w:hAnsi="Times New Roman" w:cs="Times New Roman"/>
          <w:sz w:val="24"/>
          <w:szCs w:val="24"/>
        </w:rPr>
        <w:t>Типа на полето е променено в парична единица, за да се добие лесна представа с посочване на съответния стълб.</w:t>
      </w:r>
    </w:p>
    <w:p w:rsidR="00A12450" w:rsidRPr="008F0F64" w:rsidRDefault="00A12450" w:rsidP="00A12450">
      <w:pPr>
        <w:ind w:left="360"/>
        <w:rPr>
          <w:rFonts w:ascii="Times New Roman" w:hAnsi="Times New Roman" w:cs="Times New Roman"/>
          <w:b/>
          <w:sz w:val="24"/>
          <w:szCs w:val="24"/>
        </w:rPr>
      </w:pPr>
      <w:r w:rsidRPr="008F0F64">
        <w:rPr>
          <w:rFonts w:ascii="Times New Roman" w:hAnsi="Times New Roman" w:cs="Times New Roman"/>
          <w:b/>
          <w:sz w:val="24"/>
          <w:szCs w:val="24"/>
        </w:rPr>
        <w:t>Визуализация 7:</w:t>
      </w:r>
      <w:r w:rsidRPr="008F0F64">
        <w:rPr>
          <w:rFonts w:ascii="Times New Roman" w:hAnsi="Times New Roman" w:cs="Times New Roman"/>
          <w:b/>
          <w:sz w:val="24"/>
          <w:szCs w:val="24"/>
          <w:lang w:val="en-US"/>
        </w:rPr>
        <w:t xml:space="preserve"> </w:t>
      </w:r>
      <w:r w:rsidRPr="008F0F64">
        <w:rPr>
          <w:rFonts w:ascii="Times New Roman" w:hAnsi="Times New Roman" w:cs="Times New Roman"/>
          <w:b/>
          <w:sz w:val="24"/>
          <w:szCs w:val="24"/>
        </w:rPr>
        <w:t>Каква е печалбата на фирмата през отделните месеци?</w:t>
      </w:r>
    </w:p>
    <w:p w:rsidR="00A12450" w:rsidRPr="008F0F64" w:rsidRDefault="00A12450" w:rsidP="00A12450">
      <w:pPr>
        <w:ind w:left="360"/>
        <w:jc w:val="both"/>
        <w:rPr>
          <w:rFonts w:ascii="Times New Roman" w:hAnsi="Times New Roman" w:cs="Times New Roman"/>
          <w:sz w:val="24"/>
          <w:szCs w:val="24"/>
        </w:rPr>
      </w:pPr>
      <w:r w:rsidRPr="008F0F64">
        <w:rPr>
          <w:rFonts w:ascii="Times New Roman" w:hAnsi="Times New Roman" w:cs="Times New Roman"/>
          <w:sz w:val="24"/>
          <w:szCs w:val="24"/>
        </w:rPr>
        <w:t>Тук разглеждаме подобна на предишната визуализация(</w:t>
      </w:r>
      <w:proofErr w:type="spellStart"/>
      <w:r w:rsidRPr="008F0F64">
        <w:rPr>
          <w:rFonts w:ascii="Times New Roman" w:hAnsi="Times New Roman" w:cs="Times New Roman"/>
          <w:sz w:val="24"/>
          <w:szCs w:val="24"/>
        </w:rPr>
        <w:t>визуализация</w:t>
      </w:r>
      <w:proofErr w:type="spellEnd"/>
      <w:r w:rsidRPr="008F0F64">
        <w:rPr>
          <w:rFonts w:ascii="Times New Roman" w:hAnsi="Times New Roman" w:cs="Times New Roman"/>
          <w:sz w:val="24"/>
          <w:szCs w:val="24"/>
        </w:rPr>
        <w:t xml:space="preserve"> 6). Разликата е, че данните са по-подробни. Вместо годишни са използвани месечни данни. Графиката тук е стълбовидна. Използвана е средна линия(</w:t>
      </w:r>
      <w:proofErr w:type="spellStart"/>
      <w:r w:rsidRPr="008F0F64">
        <w:rPr>
          <w:rFonts w:ascii="Times New Roman" w:hAnsi="Times New Roman" w:cs="Times New Roman"/>
          <w:sz w:val="24"/>
          <w:szCs w:val="24"/>
        </w:rPr>
        <w:t>average</w:t>
      </w:r>
      <w:proofErr w:type="spellEnd"/>
      <w:r w:rsidRPr="008F0F64">
        <w:rPr>
          <w:rFonts w:ascii="Times New Roman" w:hAnsi="Times New Roman" w:cs="Times New Roman"/>
          <w:sz w:val="24"/>
          <w:szCs w:val="24"/>
        </w:rPr>
        <w:t xml:space="preserve"> </w:t>
      </w:r>
      <w:proofErr w:type="spellStart"/>
      <w:r w:rsidRPr="008F0F64">
        <w:rPr>
          <w:rFonts w:ascii="Times New Roman" w:hAnsi="Times New Roman" w:cs="Times New Roman"/>
          <w:sz w:val="24"/>
          <w:szCs w:val="24"/>
        </w:rPr>
        <w:t>line</w:t>
      </w:r>
      <w:proofErr w:type="spellEnd"/>
      <w:r w:rsidRPr="008F0F64">
        <w:rPr>
          <w:rFonts w:ascii="Times New Roman" w:hAnsi="Times New Roman" w:cs="Times New Roman"/>
          <w:sz w:val="24"/>
          <w:szCs w:val="24"/>
        </w:rPr>
        <w:t>), която цели да покаже средната печалба през различните периоди.</w:t>
      </w:r>
    </w:p>
    <w:p w:rsidR="00A12450" w:rsidRPr="008F0F64" w:rsidRDefault="00A12450" w:rsidP="00A12450">
      <w:pPr>
        <w:ind w:left="360"/>
        <w:rPr>
          <w:rFonts w:ascii="Times New Roman" w:hAnsi="Times New Roman" w:cs="Times New Roman"/>
          <w:b/>
          <w:sz w:val="24"/>
          <w:szCs w:val="24"/>
        </w:rPr>
      </w:pPr>
      <w:r w:rsidRPr="008F0F64">
        <w:rPr>
          <w:rFonts w:ascii="Times New Roman" w:hAnsi="Times New Roman" w:cs="Times New Roman"/>
          <w:b/>
          <w:sz w:val="24"/>
          <w:szCs w:val="24"/>
        </w:rPr>
        <w:t>Визуализация 9: Как ще се промени печалбата, ако завишим с 20% продажната цена?</w:t>
      </w:r>
    </w:p>
    <w:p w:rsidR="00A12450" w:rsidRPr="008F0F64" w:rsidRDefault="00A12450" w:rsidP="00A12450">
      <w:pPr>
        <w:ind w:left="360"/>
        <w:jc w:val="both"/>
        <w:rPr>
          <w:rFonts w:ascii="Times New Roman" w:hAnsi="Times New Roman" w:cs="Times New Roman"/>
          <w:sz w:val="24"/>
          <w:szCs w:val="24"/>
        </w:rPr>
      </w:pPr>
      <w:proofErr w:type="spellStart"/>
      <w:proofErr w:type="gramStart"/>
      <w:r w:rsidRPr="008F0F64">
        <w:rPr>
          <w:rFonts w:ascii="Times New Roman" w:hAnsi="Times New Roman" w:cs="Times New Roman"/>
          <w:sz w:val="24"/>
          <w:szCs w:val="24"/>
          <w:lang w:val="en-US"/>
        </w:rPr>
        <w:t>Сравнителните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диаграми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много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често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срещани</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най-важните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диаграми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всякакви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gramStart"/>
      <w:r w:rsidRPr="008F0F64">
        <w:rPr>
          <w:rFonts w:ascii="Times New Roman" w:hAnsi="Times New Roman" w:cs="Times New Roman"/>
          <w:sz w:val="24"/>
          <w:szCs w:val="24"/>
          <w:lang w:val="en-US"/>
        </w:rPr>
        <w:t xml:space="preserve">Tableau </w:t>
      </w:r>
      <w:proofErr w:type="spellStart"/>
      <w:r w:rsidRPr="008F0F64">
        <w:rPr>
          <w:rFonts w:ascii="Times New Roman" w:hAnsi="Times New Roman" w:cs="Times New Roman"/>
          <w:sz w:val="24"/>
          <w:szCs w:val="24"/>
          <w:lang w:val="en-US"/>
        </w:rPr>
        <w:t>може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също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така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създаде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някои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много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специални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диаграми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сравнение</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Концепцията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r w:rsidRPr="008F0F64">
        <w:rPr>
          <w:rFonts w:ascii="Times New Roman" w:hAnsi="Times New Roman" w:cs="Times New Roman"/>
          <w:sz w:val="24"/>
          <w:szCs w:val="24"/>
        </w:rPr>
        <w:t>съпоставителната диаграма</w:t>
      </w:r>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много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ясна</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Ние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фокусираме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върху</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обикновено</w:t>
      </w:r>
      <w:proofErr w:type="spellEnd"/>
      <w:r w:rsidRPr="008F0F64">
        <w:rPr>
          <w:rFonts w:ascii="Times New Roman" w:hAnsi="Times New Roman" w:cs="Times New Roman"/>
          <w:sz w:val="24"/>
          <w:szCs w:val="24"/>
          <w:lang w:val="en-US"/>
        </w:rPr>
        <w:t xml:space="preserve"> 2 </w:t>
      </w:r>
      <w:proofErr w:type="spellStart"/>
      <w:r w:rsidRPr="008F0F64">
        <w:rPr>
          <w:rFonts w:ascii="Times New Roman" w:hAnsi="Times New Roman" w:cs="Times New Roman"/>
          <w:sz w:val="24"/>
          <w:szCs w:val="24"/>
          <w:lang w:val="en-US"/>
        </w:rPr>
        <w:t>до</w:t>
      </w:r>
      <w:proofErr w:type="spellEnd"/>
      <w:r w:rsidRPr="008F0F64">
        <w:rPr>
          <w:rFonts w:ascii="Times New Roman" w:hAnsi="Times New Roman" w:cs="Times New Roman"/>
          <w:sz w:val="24"/>
          <w:szCs w:val="24"/>
          <w:lang w:val="en-US"/>
        </w:rPr>
        <w:t xml:space="preserve"> 3 </w:t>
      </w:r>
      <w:proofErr w:type="spellStart"/>
      <w:r w:rsidRPr="008F0F64">
        <w:rPr>
          <w:rFonts w:ascii="Times New Roman" w:hAnsi="Times New Roman" w:cs="Times New Roman"/>
          <w:sz w:val="24"/>
          <w:szCs w:val="24"/>
          <w:lang w:val="en-US"/>
        </w:rPr>
        <w:t>мерки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или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повече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като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всички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мерки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поставени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непосредствено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другата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лесни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сравнения</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rPr>
        <w:br/>
        <w:t>Тук са съпоставени реалната печалба на фирмата в момента и възможната, ако продажната цена е увеличена с 20%. Тук изчисленото поле: Печалба след увеличение е намерено като печалбата се умножи с 0.2 и се събере с печалба.</w:t>
      </w:r>
      <w:r w:rsidRPr="008F0F64">
        <w:rPr>
          <w:rFonts w:ascii="Times New Roman" w:hAnsi="Times New Roman" w:cs="Times New Roman"/>
          <w:sz w:val="24"/>
          <w:szCs w:val="24"/>
        </w:rPr>
        <w:br/>
        <w:t>Цветовете са избрани да са контрастни, за да се вижда по-ясно разликата на реалните и възможни стойности.</w:t>
      </w:r>
    </w:p>
    <w:p w:rsidR="00A12450" w:rsidRPr="008F0F64" w:rsidRDefault="00A12450" w:rsidP="00A12450">
      <w:pPr>
        <w:spacing w:before="150" w:after="150" w:line="240" w:lineRule="auto"/>
        <w:jc w:val="both"/>
        <w:rPr>
          <w:rFonts w:ascii="Times New Roman" w:eastAsia="Times New Roman" w:hAnsi="Times New Roman" w:cs="Times New Roman"/>
          <w:color w:val="000000" w:themeColor="text1"/>
          <w:sz w:val="24"/>
          <w:szCs w:val="24"/>
          <w:lang w:eastAsia="bg-BG"/>
        </w:rPr>
      </w:pPr>
      <w:r w:rsidRPr="008F0F64">
        <w:rPr>
          <w:rFonts w:ascii="Times New Roman" w:hAnsi="Times New Roman" w:cs="Times New Roman"/>
          <w:sz w:val="24"/>
          <w:szCs w:val="24"/>
        </w:rPr>
        <w:t>Заключение от таблото:</w:t>
      </w:r>
      <w:r w:rsidRPr="008F0F64">
        <w:rPr>
          <w:rFonts w:ascii="Times New Roman" w:hAnsi="Times New Roman" w:cs="Times New Roman"/>
          <w:color w:val="000000" w:themeColor="text1"/>
          <w:sz w:val="24"/>
          <w:szCs w:val="24"/>
        </w:rPr>
        <w:t xml:space="preserve"> </w:t>
      </w:r>
      <w:r w:rsidRPr="008F0F64">
        <w:rPr>
          <w:rFonts w:ascii="Times New Roman" w:hAnsi="Times New Roman" w:cs="Times New Roman"/>
          <w:color w:val="000000" w:themeColor="text1"/>
          <w:sz w:val="24"/>
          <w:szCs w:val="24"/>
        </w:rPr>
        <w:t>Постигнати финансови резултати</w:t>
      </w:r>
      <w:r w:rsidRPr="008F0F64">
        <w:rPr>
          <w:rFonts w:ascii="Times New Roman" w:hAnsi="Times New Roman" w:cs="Times New Roman"/>
          <w:color w:val="000000" w:themeColor="text1"/>
          <w:sz w:val="24"/>
          <w:szCs w:val="24"/>
        </w:rPr>
        <w:t>-</w:t>
      </w:r>
      <w:r w:rsidRPr="008F0F64">
        <w:rPr>
          <w:rFonts w:ascii="Times New Roman" w:eastAsia="Times New Roman" w:hAnsi="Times New Roman" w:cs="Times New Roman"/>
          <w:color w:val="000000" w:themeColor="text1"/>
          <w:sz w:val="24"/>
          <w:szCs w:val="24"/>
          <w:lang w:eastAsia="bg-BG"/>
        </w:rPr>
        <w:t xml:space="preserve"> </w:t>
      </w:r>
      <w:r w:rsidRPr="008F0F64">
        <w:rPr>
          <w:rFonts w:ascii="Times New Roman" w:eastAsia="Times New Roman" w:hAnsi="Times New Roman" w:cs="Times New Roman"/>
          <w:color w:val="000000" w:themeColor="text1"/>
          <w:sz w:val="24"/>
          <w:szCs w:val="24"/>
          <w:lang w:eastAsia="bg-BG"/>
        </w:rPr>
        <w:t xml:space="preserve">В таблото „Информация за печалбата на фирмата“ са ни представени визуализациите за финансовите резултати на фирмата на базата на годишна и месечна основа. Печалбата е краен резултат от дейността на предприятието и представлява разликата между приходите от дейността, финансовите и извънредните приходи от една страна и от друга- разходите за дейността, финансовите разходи, извънредните разходи и корпоративните данъци. Печалбата е абсолютен показател, който характеризира количествено дейността на предприятието. Печалбата е приходите, останали след плащането на всички разходи. Печалбата е наградата за собствениците на бизнес за инвестиране. В малките компании се плаща директно като доход. В корпорациите често се изплаща под формата на дивиденти на акционерите. Когато разходите са по-високи от приходите, това се нарича загуба. </w:t>
      </w:r>
      <w:r w:rsidRPr="008F0F64">
        <w:rPr>
          <w:rFonts w:ascii="Times New Roman" w:eastAsia="Times New Roman" w:hAnsi="Times New Roman" w:cs="Times New Roman"/>
          <w:color w:val="000000" w:themeColor="text1"/>
          <w:sz w:val="24"/>
          <w:szCs w:val="24"/>
          <w:lang w:eastAsia="bg-BG"/>
        </w:rPr>
        <w:br/>
        <w:t>В нашия случай на годишна основа с помощта на линейната графика отново се вижда, че най-висока е печалбата през 2017г., а най-ниска през 2015г. През първите две изследвани години печалбата на фирмата е почти една и съща, след това тя нараства почти двойно. През 2018 и 2019г. се наблюдава лек спад.</w:t>
      </w:r>
      <w:r w:rsidRPr="008F0F64">
        <w:rPr>
          <w:rFonts w:ascii="Times New Roman" w:eastAsia="Times New Roman" w:hAnsi="Times New Roman" w:cs="Times New Roman"/>
          <w:color w:val="000000" w:themeColor="text1"/>
          <w:sz w:val="24"/>
          <w:szCs w:val="24"/>
          <w:lang w:eastAsia="bg-BG"/>
        </w:rPr>
        <w:br/>
        <w:t>На месечната стълбовидна графика може да се види, че месеците с най-висока продажба са май, август и декември. Средната линия пък ни показва, че средната печалба на фирмата е около 3 хил.лв. за всеки месец.</w:t>
      </w:r>
      <w:r w:rsidRPr="008F0F64">
        <w:rPr>
          <w:rFonts w:ascii="Times New Roman" w:eastAsia="Times New Roman" w:hAnsi="Times New Roman" w:cs="Times New Roman"/>
          <w:color w:val="000000" w:themeColor="text1"/>
          <w:sz w:val="24"/>
          <w:szCs w:val="24"/>
          <w:lang w:eastAsia="bg-BG"/>
        </w:rPr>
        <w:br/>
        <w:t xml:space="preserve">Тук отново софтуерът </w:t>
      </w:r>
      <w:proofErr w:type="spellStart"/>
      <w:r w:rsidRPr="008F0F64">
        <w:rPr>
          <w:rFonts w:ascii="Times New Roman" w:eastAsia="Times New Roman" w:hAnsi="Times New Roman" w:cs="Times New Roman"/>
          <w:color w:val="000000" w:themeColor="text1"/>
          <w:sz w:val="24"/>
          <w:szCs w:val="24"/>
          <w:lang w:eastAsia="bg-BG"/>
        </w:rPr>
        <w:t>Tableau</w:t>
      </w:r>
      <w:proofErr w:type="spellEnd"/>
      <w:r w:rsidRPr="008F0F64">
        <w:rPr>
          <w:rFonts w:ascii="Times New Roman" w:eastAsia="Times New Roman" w:hAnsi="Times New Roman" w:cs="Times New Roman"/>
          <w:color w:val="000000" w:themeColor="text1"/>
          <w:sz w:val="24"/>
          <w:szCs w:val="24"/>
          <w:lang w:eastAsia="bg-BG"/>
        </w:rPr>
        <w:t xml:space="preserve"> ни помага с това да не се затормозяваме със сметки, а само с няколко кликвания да разберем каква е печалбата на фирмата. По този начин избягваме и много грешки, които бихме допуснали ако смятаме на ръка. Обичайно при </w:t>
      </w:r>
      <w:hyperlink r:id="rId8" w:history="1">
        <w:r w:rsidRPr="008F0F64">
          <w:rPr>
            <w:rFonts w:ascii="Times New Roman" w:eastAsia="Times New Roman" w:hAnsi="Times New Roman" w:cs="Times New Roman"/>
            <w:color w:val="000000" w:themeColor="text1"/>
            <w:sz w:val="24"/>
            <w:szCs w:val="24"/>
            <w:lang w:eastAsia="bg-BG"/>
          </w:rPr>
          <w:t>финансовите отчети е</w:t>
        </w:r>
      </w:hyperlink>
      <w:r w:rsidRPr="008F0F64">
        <w:rPr>
          <w:rFonts w:ascii="Times New Roman" w:eastAsia="Times New Roman" w:hAnsi="Times New Roman" w:cs="Times New Roman"/>
          <w:color w:val="000000" w:themeColor="text1"/>
          <w:sz w:val="24"/>
          <w:szCs w:val="24"/>
          <w:lang w:eastAsia="bg-BG"/>
        </w:rPr>
        <w:t xml:space="preserve"> неправилно да се категоризират такива неща като разходи и активи, дори когато са </w:t>
      </w:r>
      <w:r w:rsidRPr="008F0F64">
        <w:rPr>
          <w:rFonts w:ascii="Times New Roman" w:eastAsia="Times New Roman" w:hAnsi="Times New Roman" w:cs="Times New Roman"/>
          <w:color w:val="000000" w:themeColor="text1"/>
          <w:sz w:val="24"/>
          <w:szCs w:val="24"/>
          <w:lang w:eastAsia="bg-BG"/>
        </w:rPr>
        <w:lastRenderedPageBreak/>
        <w:t>подготвени от професионален счетоводител или счетоводител. Това може да доведе до скъпи грешки в данъчните задължения или до неточен преглед на вашата рентабилност.</w:t>
      </w:r>
    </w:p>
    <w:p w:rsidR="00A12450" w:rsidRPr="008F0F64" w:rsidRDefault="00A12450" w:rsidP="00A12450">
      <w:pPr>
        <w:spacing w:before="150" w:after="150" w:line="240" w:lineRule="auto"/>
        <w:jc w:val="both"/>
        <w:rPr>
          <w:rFonts w:ascii="Times New Roman" w:eastAsia="Times New Roman" w:hAnsi="Times New Roman" w:cs="Times New Roman"/>
          <w:color w:val="000000" w:themeColor="text1"/>
          <w:sz w:val="24"/>
          <w:szCs w:val="24"/>
          <w:lang w:eastAsia="bg-BG"/>
        </w:rPr>
      </w:pPr>
      <w:r w:rsidRPr="008F0F64">
        <w:rPr>
          <w:rFonts w:ascii="Times New Roman" w:eastAsia="Times New Roman" w:hAnsi="Times New Roman" w:cs="Times New Roman"/>
          <w:color w:val="000000" w:themeColor="text1"/>
          <w:sz w:val="24"/>
          <w:szCs w:val="24"/>
          <w:lang w:eastAsia="bg-BG"/>
        </w:rPr>
        <w:t>Например, предприятията често класифицират своите материални разходи под „цена на продажбите“, докато някои от тях всъщност могат да бъдат актив от инвентара, който се намалява с течение на времето. Тогава бизнесът изглежда по-малко печеливш, отколкото всъщност е. „Фирмата разполага със склад, пълен с материали, но не е отчитан правилно във финансовите им източници и рентабилността на компанията се занижава“.</w:t>
      </w:r>
      <w:r w:rsidRPr="008F0F64">
        <w:rPr>
          <w:rFonts w:ascii="Times New Roman" w:eastAsia="Times New Roman" w:hAnsi="Times New Roman" w:cs="Times New Roman"/>
          <w:color w:val="000000" w:themeColor="text1"/>
          <w:sz w:val="24"/>
          <w:szCs w:val="24"/>
          <w:lang w:eastAsia="bg-BG"/>
        </w:rPr>
        <w:br/>
        <w:t>Визуализацията ни помага лесно да сравним годините и месеците и да вземем съответните бизнес решения за това как да увеличим печалбата в даден месец или година.</w:t>
      </w:r>
    </w:p>
    <w:p w:rsidR="008F0F64" w:rsidRPr="008F0F64" w:rsidRDefault="00A12450" w:rsidP="00A12450">
      <w:pPr>
        <w:rPr>
          <w:rFonts w:ascii="Times New Roman" w:hAnsi="Times New Roman" w:cs="Times New Roman"/>
          <w:color w:val="000000" w:themeColor="text1"/>
          <w:sz w:val="24"/>
          <w:szCs w:val="24"/>
        </w:rPr>
      </w:pPr>
      <w:r w:rsidRPr="008F0F64">
        <w:rPr>
          <w:rFonts w:ascii="Times New Roman" w:hAnsi="Times New Roman" w:cs="Times New Roman"/>
          <w:color w:val="000000" w:themeColor="text1"/>
          <w:sz w:val="24"/>
          <w:szCs w:val="24"/>
        </w:rPr>
        <w:t>Възможност за подобряване на приходите и рентабилността</w:t>
      </w:r>
      <w:r w:rsidRPr="008F0F64">
        <w:rPr>
          <w:rFonts w:ascii="Times New Roman" w:hAnsi="Times New Roman" w:cs="Times New Roman"/>
          <w:color w:val="000000" w:themeColor="text1"/>
          <w:sz w:val="24"/>
          <w:szCs w:val="24"/>
        </w:rPr>
        <w:t>=</w:t>
      </w:r>
      <w:r w:rsidRPr="008F0F64">
        <w:rPr>
          <w:rFonts w:ascii="Times New Roman" w:hAnsi="Times New Roman" w:cs="Times New Roman"/>
          <w:color w:val="000000" w:themeColor="text1"/>
          <w:sz w:val="24"/>
          <w:szCs w:val="24"/>
        </w:rPr>
        <w:t>Същото табло „Информация за печалбата на фирмата“ ни дава отговор на това колко е рентабилна нашата фирма и как може да подобрим приходите й. Когато се говори за рентабилност на една фирма, се има предвид нейната доходност. Рентабилността се измерва с няколко показателя, чиято стойност показва състоянието на предприятието и до каква степен то удовлетворява интересите на акционерите или собствениците, защото целта на всяко предприятие е максимизиране на печалбата. Показателите за рентабилност показват какъв е резултатът от </w:t>
      </w:r>
      <w:hyperlink r:id="rId9" w:history="1">
        <w:r w:rsidRPr="008F0F64">
          <w:rPr>
            <w:rFonts w:ascii="Times New Roman" w:hAnsi="Times New Roman" w:cs="Times New Roman"/>
            <w:color w:val="000000" w:themeColor="text1"/>
            <w:sz w:val="24"/>
            <w:szCs w:val="24"/>
          </w:rPr>
          <w:t>счетоводното отчитане на предприятието</w:t>
        </w:r>
      </w:hyperlink>
      <w:r w:rsidRPr="008F0F64">
        <w:rPr>
          <w:rFonts w:ascii="Times New Roman" w:hAnsi="Times New Roman" w:cs="Times New Roman"/>
          <w:color w:val="000000" w:themeColor="text1"/>
          <w:sz w:val="24"/>
          <w:szCs w:val="24"/>
        </w:rPr>
        <w:t> за даден отчетен период. Рентабилността на предприятието е фактор, който трябва постоянно да бъде следен и анализиран, за да се видят настъпилите промени в сравнение с предишни години и какво е довело до промените. Така ръководството може да реагира навреме, за да се подобрят резултатите.</w:t>
      </w:r>
      <w:r w:rsidRPr="008F0F64">
        <w:rPr>
          <w:rFonts w:ascii="Times New Roman" w:hAnsi="Times New Roman" w:cs="Times New Roman"/>
          <w:color w:val="000000" w:themeColor="text1"/>
          <w:sz w:val="24"/>
          <w:szCs w:val="24"/>
        </w:rPr>
        <w:br/>
        <w:t>Във връзка с подобряване на приходите е направена стълбовидна диаграма, която ни представя как биха се променили нашите приходи ако завишим с 20% продажната цена. Прогнозите помагат на управителите да разберат как биха се променили приходите след някаква промяна.</w:t>
      </w:r>
      <w:r w:rsidRPr="008F0F64">
        <w:rPr>
          <w:rFonts w:ascii="Times New Roman" w:hAnsi="Times New Roman" w:cs="Times New Roman"/>
          <w:color w:val="000000" w:themeColor="text1"/>
          <w:sz w:val="24"/>
          <w:szCs w:val="24"/>
        </w:rPr>
        <w:br/>
      </w:r>
      <w:r w:rsidR="008F0F64" w:rsidRPr="008F0F64">
        <w:rPr>
          <w:rFonts w:ascii="Times New Roman" w:hAnsi="Times New Roman" w:cs="Times New Roman"/>
          <w:color w:val="000000" w:themeColor="text1"/>
          <w:sz w:val="24"/>
          <w:szCs w:val="24"/>
        </w:rPr>
        <w:t>--7слайд</w:t>
      </w:r>
    </w:p>
    <w:p w:rsidR="008F0F64" w:rsidRPr="008F0F64" w:rsidRDefault="008F0F64" w:rsidP="008F0F64">
      <w:pPr>
        <w:rPr>
          <w:rFonts w:ascii="Times New Roman" w:hAnsi="Times New Roman" w:cs="Times New Roman"/>
          <w:b/>
          <w:color w:val="000000" w:themeColor="text1"/>
          <w:sz w:val="24"/>
          <w:szCs w:val="24"/>
        </w:rPr>
      </w:pPr>
      <w:proofErr w:type="spellStart"/>
      <w:r w:rsidRPr="008F0F64">
        <w:rPr>
          <w:rFonts w:ascii="Times New Roman" w:hAnsi="Times New Roman" w:cs="Times New Roman"/>
          <w:b/>
          <w:color w:val="000000" w:themeColor="text1"/>
          <w:sz w:val="24"/>
          <w:szCs w:val="24"/>
        </w:rPr>
        <w:t>Tабло</w:t>
      </w:r>
      <w:proofErr w:type="spellEnd"/>
      <w:r w:rsidRPr="008F0F64">
        <w:rPr>
          <w:rFonts w:ascii="Times New Roman" w:hAnsi="Times New Roman" w:cs="Times New Roman"/>
          <w:b/>
          <w:color w:val="000000" w:themeColor="text1"/>
          <w:sz w:val="24"/>
          <w:szCs w:val="24"/>
        </w:rPr>
        <w:t>: „Информация за продуктите“</w:t>
      </w:r>
    </w:p>
    <w:p w:rsidR="008F0F64" w:rsidRPr="008F0F64" w:rsidRDefault="008F0F64" w:rsidP="008F0F64">
      <w:pPr>
        <w:rPr>
          <w:rFonts w:ascii="Times New Roman" w:hAnsi="Times New Roman" w:cs="Times New Roman"/>
          <w:sz w:val="24"/>
          <w:szCs w:val="24"/>
        </w:rPr>
      </w:pPr>
      <w:r w:rsidRPr="008F0F64">
        <w:rPr>
          <w:rFonts w:ascii="Times New Roman" w:hAnsi="Times New Roman" w:cs="Times New Roman"/>
          <w:sz w:val="24"/>
          <w:szCs w:val="24"/>
        </w:rPr>
        <w:t>В посоченото табло са показани четири визуализации:</w:t>
      </w:r>
    </w:p>
    <w:p w:rsidR="008F0F64" w:rsidRPr="008F0F64" w:rsidRDefault="008F0F64" w:rsidP="008F0F64">
      <w:pPr>
        <w:rPr>
          <w:rFonts w:ascii="Times New Roman" w:hAnsi="Times New Roman" w:cs="Times New Roman"/>
          <w:b/>
          <w:sz w:val="24"/>
          <w:szCs w:val="24"/>
        </w:rPr>
      </w:pPr>
      <w:r w:rsidRPr="008F0F64">
        <w:rPr>
          <w:rFonts w:ascii="Times New Roman" w:hAnsi="Times New Roman" w:cs="Times New Roman"/>
          <w:b/>
          <w:sz w:val="24"/>
          <w:szCs w:val="24"/>
        </w:rPr>
        <w:t>Визуализация 3: Кой продукт е най-продаван?</w:t>
      </w:r>
    </w:p>
    <w:p w:rsidR="008F0F64" w:rsidRPr="008F0F64" w:rsidRDefault="008F0F64" w:rsidP="008F0F64">
      <w:pPr>
        <w:jc w:val="both"/>
        <w:rPr>
          <w:rFonts w:ascii="Times New Roman" w:hAnsi="Times New Roman" w:cs="Times New Roman"/>
          <w:sz w:val="24"/>
          <w:szCs w:val="24"/>
          <w:lang w:val="en-US"/>
        </w:rPr>
      </w:pPr>
      <w:proofErr w:type="spellStart"/>
      <w:proofErr w:type="gramStart"/>
      <w:r w:rsidRPr="008F0F64">
        <w:rPr>
          <w:rFonts w:ascii="Times New Roman" w:hAnsi="Times New Roman" w:cs="Times New Roman"/>
          <w:sz w:val="24"/>
          <w:szCs w:val="24"/>
          <w:lang w:val="en-US"/>
        </w:rPr>
        <w:t>Втората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визуализация</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дава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отговор</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въпроса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кой</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продукт</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най-продаван</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Както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може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видите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фиг</w:t>
      </w:r>
      <w:proofErr w:type="spellEnd"/>
      <w:r w:rsidRPr="008F0F64">
        <w:rPr>
          <w:rFonts w:ascii="Times New Roman" w:hAnsi="Times New Roman" w:cs="Times New Roman"/>
          <w:sz w:val="24"/>
          <w:szCs w:val="24"/>
          <w:lang w:val="en-US"/>
        </w:rPr>
        <w:t>.</w:t>
      </w:r>
      <w:r w:rsidRPr="008F0F64">
        <w:rPr>
          <w:rFonts w:ascii="Times New Roman" w:hAnsi="Times New Roman" w:cs="Times New Roman"/>
          <w:sz w:val="24"/>
          <w:szCs w:val="24"/>
        </w:rPr>
        <w:t>14</w:t>
      </w:r>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редове</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поставена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колоната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продукт</w:t>
      </w:r>
      <w:proofErr w:type="spellEnd"/>
      <w:r w:rsidRPr="008F0F64">
        <w:rPr>
          <w:rFonts w:ascii="Times New Roman" w:hAnsi="Times New Roman" w:cs="Times New Roman"/>
          <w:sz w:val="24"/>
          <w:szCs w:val="24"/>
          <w:lang w:val="en-US"/>
        </w:rPr>
        <w:t xml:space="preserve">, а в </w:t>
      </w:r>
      <w:proofErr w:type="spellStart"/>
      <w:r w:rsidRPr="008F0F64">
        <w:rPr>
          <w:rFonts w:ascii="Times New Roman" w:hAnsi="Times New Roman" w:cs="Times New Roman"/>
          <w:sz w:val="24"/>
          <w:szCs w:val="24"/>
          <w:lang w:val="en-US"/>
        </w:rPr>
        <w:t>колона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сумата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продадено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количество.След</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сортиране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изобразява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продуктът</w:t>
      </w:r>
      <w:proofErr w:type="spellEnd"/>
      <w:r w:rsidRPr="008F0F64">
        <w:rPr>
          <w:rFonts w:ascii="Times New Roman" w:hAnsi="Times New Roman" w:cs="Times New Roman"/>
          <w:sz w:val="24"/>
          <w:szCs w:val="24"/>
          <w:lang w:val="en-US"/>
        </w:rPr>
        <w:t xml:space="preserve"> с </w:t>
      </w:r>
      <w:proofErr w:type="spellStart"/>
      <w:r w:rsidRPr="008F0F64">
        <w:rPr>
          <w:rFonts w:ascii="Times New Roman" w:hAnsi="Times New Roman" w:cs="Times New Roman"/>
          <w:sz w:val="24"/>
          <w:szCs w:val="24"/>
          <w:lang w:val="en-US"/>
        </w:rPr>
        <w:t>най-много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брой</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продажби</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по-голямо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разбиране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сумата</w:t>
      </w:r>
      <w:proofErr w:type="spellEnd"/>
      <w:r w:rsidRPr="008F0F64">
        <w:rPr>
          <w:rFonts w:ascii="Times New Roman" w:hAnsi="Times New Roman" w:cs="Times New Roman"/>
          <w:sz w:val="24"/>
          <w:szCs w:val="24"/>
          <w:lang w:val="en-US"/>
        </w:rPr>
        <w:t xml:space="preserve"> е в </w:t>
      </w:r>
      <w:proofErr w:type="spellStart"/>
      <w:r w:rsidRPr="008F0F64">
        <w:rPr>
          <w:rFonts w:ascii="Times New Roman" w:hAnsi="Times New Roman" w:cs="Times New Roman"/>
          <w:sz w:val="24"/>
          <w:szCs w:val="24"/>
          <w:lang w:val="en-US"/>
        </w:rPr>
        <w:t>полето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текст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виждат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броят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продажби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всеки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продукт</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Продукт</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поставен</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цвят</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по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този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начин</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всеки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продукт</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оцветен</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различен</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цвят</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Това</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показано</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във</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филтър</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който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може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избират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различни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продукти</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следи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място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продажби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те</w:t>
      </w:r>
      <w:proofErr w:type="spellEnd"/>
      <w:r w:rsidRPr="008F0F64">
        <w:rPr>
          <w:rFonts w:ascii="Times New Roman" w:hAnsi="Times New Roman" w:cs="Times New Roman"/>
          <w:sz w:val="24"/>
          <w:szCs w:val="24"/>
          <w:lang w:val="en-US"/>
        </w:rPr>
        <w:t>.</w:t>
      </w:r>
      <w:proofErr w:type="gramEnd"/>
    </w:p>
    <w:p w:rsidR="008F0F64" w:rsidRPr="008F0F64" w:rsidRDefault="008F0F64" w:rsidP="008F0F64">
      <w:pPr>
        <w:jc w:val="both"/>
        <w:rPr>
          <w:rFonts w:ascii="Times New Roman" w:hAnsi="Times New Roman" w:cs="Times New Roman"/>
          <w:sz w:val="24"/>
          <w:szCs w:val="24"/>
          <w:lang w:val="en-US"/>
        </w:rPr>
      </w:pPr>
      <w:proofErr w:type="spellStart"/>
      <w:r w:rsidRPr="008F0F64">
        <w:rPr>
          <w:rFonts w:ascii="Times New Roman" w:hAnsi="Times New Roman" w:cs="Times New Roman"/>
          <w:sz w:val="24"/>
          <w:szCs w:val="24"/>
          <w:lang w:val="en-US"/>
        </w:rPr>
        <w:t>Най-продаваният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продукт</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Сини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нестерилни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нитрилни</w:t>
      </w:r>
      <w:proofErr w:type="spellEnd"/>
      <w:r w:rsidRPr="008F0F64">
        <w:rPr>
          <w:rFonts w:ascii="Times New Roman" w:hAnsi="Times New Roman" w:cs="Times New Roman"/>
          <w:sz w:val="24"/>
          <w:szCs w:val="24"/>
          <w:lang w:val="en-US"/>
        </w:rPr>
        <w:t xml:space="preserve"> ръкавици</w:t>
      </w:r>
      <w:proofErr w:type="gramStart"/>
      <w:r w:rsidRPr="008F0F64">
        <w:rPr>
          <w:rFonts w:ascii="Times New Roman" w:hAnsi="Times New Roman" w:cs="Times New Roman"/>
          <w:sz w:val="24"/>
          <w:szCs w:val="24"/>
          <w:lang w:val="en-US"/>
        </w:rPr>
        <w:t>,24</w:t>
      </w:r>
      <w:proofErr w:type="gram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см</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размер</w:t>
      </w:r>
      <w:proofErr w:type="spellEnd"/>
      <w:r w:rsidRPr="008F0F64">
        <w:rPr>
          <w:rFonts w:ascii="Times New Roman" w:hAnsi="Times New Roman" w:cs="Times New Roman"/>
          <w:sz w:val="24"/>
          <w:szCs w:val="24"/>
          <w:lang w:val="en-US"/>
        </w:rPr>
        <w:t xml:space="preserve"> М. </w:t>
      </w:r>
      <w:proofErr w:type="spellStart"/>
      <w:r w:rsidRPr="008F0F64">
        <w:rPr>
          <w:rFonts w:ascii="Times New Roman" w:hAnsi="Times New Roman" w:cs="Times New Roman"/>
          <w:sz w:val="24"/>
          <w:szCs w:val="24"/>
          <w:lang w:val="en-US"/>
        </w:rPr>
        <w:t>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посочени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със</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стрелка</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ги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изобразява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поле</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което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пише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точният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брой</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техните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продажби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Това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прави</w:t>
      </w:r>
      <w:proofErr w:type="spellEnd"/>
      <w:r w:rsidRPr="008F0F64">
        <w:rPr>
          <w:rFonts w:ascii="Times New Roman" w:hAnsi="Times New Roman" w:cs="Times New Roman"/>
          <w:sz w:val="24"/>
          <w:szCs w:val="24"/>
          <w:lang w:val="en-US"/>
        </w:rPr>
        <w:t xml:space="preserve"> с </w:t>
      </w:r>
      <w:proofErr w:type="spellStart"/>
      <w:r w:rsidRPr="008F0F64">
        <w:rPr>
          <w:rFonts w:ascii="Times New Roman" w:hAnsi="Times New Roman" w:cs="Times New Roman"/>
          <w:sz w:val="24"/>
          <w:szCs w:val="24"/>
          <w:lang w:val="en-US"/>
        </w:rPr>
        <w:t>помощта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обяснителна</w:t>
      </w:r>
      <w:proofErr w:type="spell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бележка</w:t>
      </w:r>
      <w:proofErr w:type="spellEnd"/>
      <w:proofErr w:type="gramEnd"/>
      <w:r w:rsidRPr="008F0F64">
        <w:rPr>
          <w:rFonts w:ascii="Times New Roman" w:hAnsi="Times New Roman" w:cs="Times New Roman"/>
          <w:sz w:val="24"/>
          <w:szCs w:val="24"/>
          <w:lang w:val="en-US"/>
        </w:rPr>
        <w:br/>
        <w:t>( Annotate -&gt;mark).</w:t>
      </w:r>
    </w:p>
    <w:p w:rsidR="008F0F64" w:rsidRPr="008F0F64" w:rsidRDefault="008F0F64" w:rsidP="008F0F64">
      <w:pPr>
        <w:rPr>
          <w:rFonts w:ascii="Times New Roman" w:hAnsi="Times New Roman" w:cs="Times New Roman"/>
          <w:b/>
          <w:sz w:val="24"/>
          <w:szCs w:val="24"/>
        </w:rPr>
      </w:pPr>
      <w:r w:rsidRPr="008F0F64">
        <w:rPr>
          <w:rFonts w:ascii="Times New Roman" w:hAnsi="Times New Roman" w:cs="Times New Roman"/>
          <w:b/>
          <w:sz w:val="24"/>
          <w:szCs w:val="24"/>
        </w:rPr>
        <w:lastRenderedPageBreak/>
        <w:t>Визуализация 4: Какви продукти доставя всеки доставчик?</w:t>
      </w:r>
    </w:p>
    <w:p w:rsidR="008F0F64" w:rsidRPr="008F0F64" w:rsidRDefault="008F0F64" w:rsidP="008F0F64">
      <w:pPr>
        <w:jc w:val="both"/>
        <w:rPr>
          <w:rFonts w:ascii="Times New Roman" w:hAnsi="Times New Roman" w:cs="Times New Roman"/>
          <w:sz w:val="24"/>
          <w:szCs w:val="24"/>
        </w:rPr>
      </w:pPr>
      <w:r w:rsidRPr="008F0F64">
        <w:rPr>
          <w:rFonts w:ascii="Times New Roman" w:hAnsi="Times New Roman" w:cs="Times New Roman"/>
          <w:sz w:val="24"/>
          <w:szCs w:val="24"/>
        </w:rPr>
        <w:t>Тази визуализация ни дава представа за това кой доставчик какъв продукт доставя. Графиката изглежда като списък. Тук вече имаме поле Доставчици само в редове. В колона не се поставя нищо. Полето продукти е поставено в текст и чрез филтър се явява от дясно. Така може да се избират няколко продукта и да се разбере от кой доставчик се снабдяват.</w:t>
      </w:r>
    </w:p>
    <w:p w:rsidR="008F0F64" w:rsidRPr="008F0F64" w:rsidRDefault="008F0F64" w:rsidP="008F0F64">
      <w:pPr>
        <w:jc w:val="both"/>
        <w:rPr>
          <w:rFonts w:ascii="Times New Roman" w:hAnsi="Times New Roman" w:cs="Times New Roman"/>
          <w:sz w:val="24"/>
          <w:szCs w:val="24"/>
          <w:lang w:val="en-US"/>
        </w:rPr>
      </w:pPr>
      <w:proofErr w:type="spellStart"/>
      <w:proofErr w:type="gramStart"/>
      <w:r w:rsidRPr="008F0F64">
        <w:rPr>
          <w:rFonts w:ascii="Times New Roman" w:hAnsi="Times New Roman" w:cs="Times New Roman"/>
          <w:sz w:val="24"/>
          <w:szCs w:val="24"/>
          <w:lang w:val="en-US"/>
        </w:rPr>
        <w:t>Типът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текстовата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маркировка</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полезен</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когато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искате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покажете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числата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свързани</w:t>
      </w:r>
      <w:proofErr w:type="spellEnd"/>
      <w:r w:rsidRPr="008F0F64">
        <w:rPr>
          <w:rFonts w:ascii="Times New Roman" w:hAnsi="Times New Roman" w:cs="Times New Roman"/>
          <w:sz w:val="24"/>
          <w:szCs w:val="24"/>
          <w:lang w:val="en-US"/>
        </w:rPr>
        <w:t xml:space="preserve"> с </w:t>
      </w:r>
      <w:proofErr w:type="spellStart"/>
      <w:r w:rsidRPr="008F0F64">
        <w:rPr>
          <w:rFonts w:ascii="Times New Roman" w:hAnsi="Times New Roman" w:cs="Times New Roman"/>
          <w:sz w:val="24"/>
          <w:szCs w:val="24"/>
          <w:lang w:val="en-US"/>
        </w:rPr>
        <w:t>един</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или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повече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членове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измерение</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Този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тип</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изглед</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често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нарича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текстова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таблица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напречен</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раздел</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или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въртяща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таблица</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Tableau </w:t>
      </w:r>
      <w:proofErr w:type="spellStart"/>
      <w:r w:rsidRPr="008F0F64">
        <w:rPr>
          <w:rFonts w:ascii="Times New Roman" w:hAnsi="Times New Roman" w:cs="Times New Roman"/>
          <w:sz w:val="24"/>
          <w:szCs w:val="24"/>
          <w:lang w:val="en-US"/>
        </w:rPr>
        <w:t>показва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вашите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използвайки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текст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когато</w:t>
      </w:r>
      <w:proofErr w:type="spellEnd"/>
      <w:r w:rsidRPr="008F0F64">
        <w:rPr>
          <w:rFonts w:ascii="Times New Roman" w:hAnsi="Times New Roman" w:cs="Times New Roman"/>
          <w:sz w:val="24"/>
          <w:szCs w:val="24"/>
          <w:lang w:val="en-US"/>
        </w:rPr>
        <w:t>:</w:t>
      </w:r>
    </w:p>
    <w:p w:rsidR="008F0F64" w:rsidRPr="008F0F64" w:rsidRDefault="008F0F64" w:rsidP="008F0F64">
      <w:pPr>
        <w:pStyle w:val="a4"/>
        <w:numPr>
          <w:ilvl w:val="0"/>
          <w:numId w:val="7"/>
        </w:numPr>
        <w:jc w:val="both"/>
        <w:rPr>
          <w:rFonts w:ascii="Times New Roman" w:hAnsi="Times New Roman" w:cs="Times New Roman"/>
          <w:sz w:val="24"/>
          <w:szCs w:val="24"/>
          <w:lang w:val="en-US"/>
        </w:rPr>
      </w:pPr>
      <w:r w:rsidRPr="008F0F64">
        <w:rPr>
          <w:rFonts w:ascii="Times New Roman" w:hAnsi="Times New Roman" w:cs="Times New Roman"/>
          <w:sz w:val="24"/>
          <w:szCs w:val="24"/>
        </w:rPr>
        <w:t>П</w:t>
      </w:r>
      <w:proofErr w:type="spellStart"/>
      <w:r w:rsidRPr="008F0F64">
        <w:rPr>
          <w:rFonts w:ascii="Times New Roman" w:hAnsi="Times New Roman" w:cs="Times New Roman"/>
          <w:sz w:val="24"/>
          <w:szCs w:val="24"/>
          <w:lang w:val="en-US"/>
        </w:rPr>
        <w:t>адащото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меню</w:t>
      </w:r>
      <w:proofErr w:type="spellEnd"/>
      <w:r w:rsidRPr="008F0F64">
        <w:rPr>
          <w:rFonts w:ascii="Times New Roman" w:hAnsi="Times New Roman" w:cs="Times New Roman"/>
          <w:sz w:val="24"/>
          <w:szCs w:val="24"/>
          <w:lang w:val="en-US"/>
        </w:rPr>
        <w:t xml:space="preserve"> </w:t>
      </w:r>
      <w:r w:rsidRPr="008F0F64">
        <w:rPr>
          <w:rFonts w:ascii="Times New Roman" w:hAnsi="Times New Roman" w:cs="Times New Roman"/>
          <w:sz w:val="24"/>
          <w:szCs w:val="24"/>
        </w:rPr>
        <w:t>в м</w:t>
      </w:r>
      <w:proofErr w:type="spellStart"/>
      <w:r w:rsidRPr="008F0F64">
        <w:rPr>
          <w:rFonts w:ascii="Times New Roman" w:hAnsi="Times New Roman" w:cs="Times New Roman"/>
          <w:sz w:val="24"/>
          <w:szCs w:val="24"/>
          <w:lang w:val="en-US"/>
        </w:rPr>
        <w:t>аркираща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карта</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настроено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r w:rsidRPr="008F0F64">
        <w:rPr>
          <w:rFonts w:ascii="Times New Roman" w:hAnsi="Times New Roman" w:cs="Times New Roman"/>
          <w:sz w:val="24"/>
          <w:szCs w:val="24"/>
        </w:rPr>
        <w:t>а</w:t>
      </w:r>
      <w:proofErr w:type="spellStart"/>
      <w:r w:rsidRPr="008F0F64">
        <w:rPr>
          <w:rFonts w:ascii="Times New Roman" w:hAnsi="Times New Roman" w:cs="Times New Roman"/>
          <w:sz w:val="24"/>
          <w:szCs w:val="24"/>
          <w:lang w:val="en-US"/>
        </w:rPr>
        <w:t>втоматично</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поставяте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едно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или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повече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измерения</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като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вътрешни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полета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както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стелажите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редовете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така</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колоните</w:t>
      </w:r>
      <w:proofErr w:type="spellEnd"/>
      <w:r w:rsidRPr="008F0F64">
        <w:rPr>
          <w:rFonts w:ascii="Times New Roman" w:hAnsi="Times New Roman" w:cs="Times New Roman"/>
          <w:sz w:val="24"/>
          <w:szCs w:val="24"/>
          <w:lang w:val="en-US"/>
        </w:rPr>
        <w:t>.</w:t>
      </w:r>
    </w:p>
    <w:p w:rsidR="008F0F64" w:rsidRPr="008F0F64" w:rsidRDefault="008F0F64" w:rsidP="008F0F64">
      <w:pPr>
        <w:pStyle w:val="a4"/>
        <w:numPr>
          <w:ilvl w:val="0"/>
          <w:numId w:val="7"/>
        </w:numPr>
        <w:jc w:val="both"/>
        <w:rPr>
          <w:rFonts w:ascii="Times New Roman" w:hAnsi="Times New Roman" w:cs="Times New Roman"/>
          <w:sz w:val="24"/>
          <w:szCs w:val="24"/>
          <w:lang w:val="en-US"/>
        </w:rPr>
      </w:pPr>
      <w:r w:rsidRPr="008F0F64">
        <w:rPr>
          <w:rFonts w:ascii="Times New Roman" w:hAnsi="Times New Roman" w:cs="Times New Roman"/>
          <w:sz w:val="24"/>
          <w:szCs w:val="24"/>
        </w:rPr>
        <w:t>Искаме да представим данните във вид на списък</w:t>
      </w:r>
    </w:p>
    <w:p w:rsidR="008F0F64" w:rsidRPr="008F0F64" w:rsidRDefault="008F0F64" w:rsidP="008F0F64">
      <w:pPr>
        <w:pStyle w:val="a4"/>
        <w:rPr>
          <w:rFonts w:ascii="Times New Roman" w:hAnsi="Times New Roman" w:cs="Times New Roman"/>
          <w:b/>
          <w:sz w:val="24"/>
          <w:szCs w:val="24"/>
        </w:rPr>
      </w:pPr>
    </w:p>
    <w:p w:rsidR="008F0F64" w:rsidRPr="008F0F64" w:rsidRDefault="008F0F64" w:rsidP="008F0F64">
      <w:pPr>
        <w:pStyle w:val="a4"/>
        <w:rPr>
          <w:rFonts w:ascii="Times New Roman" w:hAnsi="Times New Roman" w:cs="Times New Roman"/>
          <w:b/>
          <w:sz w:val="24"/>
          <w:szCs w:val="24"/>
        </w:rPr>
      </w:pPr>
      <w:r w:rsidRPr="008F0F64">
        <w:rPr>
          <w:rFonts w:ascii="Times New Roman" w:hAnsi="Times New Roman" w:cs="Times New Roman"/>
          <w:b/>
          <w:sz w:val="24"/>
          <w:szCs w:val="24"/>
        </w:rPr>
        <w:t>Визуализация 5: Кои са топ 5/10/15 продукта през различните години?</w:t>
      </w:r>
    </w:p>
    <w:p w:rsidR="008F0F64" w:rsidRPr="008F0F64" w:rsidRDefault="008F0F64" w:rsidP="008F0F64">
      <w:pPr>
        <w:pStyle w:val="a4"/>
        <w:numPr>
          <w:ilvl w:val="0"/>
          <w:numId w:val="7"/>
        </w:numPr>
        <w:jc w:val="both"/>
        <w:rPr>
          <w:rFonts w:ascii="Times New Roman" w:hAnsi="Times New Roman" w:cs="Times New Roman"/>
          <w:sz w:val="24"/>
          <w:szCs w:val="24"/>
          <w:lang w:val="en-US"/>
        </w:rPr>
      </w:pPr>
      <w:r w:rsidRPr="008F0F64">
        <w:rPr>
          <w:rFonts w:ascii="Times New Roman" w:hAnsi="Times New Roman" w:cs="Times New Roman"/>
          <w:sz w:val="24"/>
          <w:szCs w:val="24"/>
        </w:rPr>
        <w:t xml:space="preserve">Визуализация 4 цели да ни представи топ 20-те продукта. Като има вариант да се виждат и топ 5,10 и 15 продукта. Тук в редове е поставен продукта, а в колона сумата на продадените количества. Създава се параметър, в който има диапазон (минимум, максимум и размер на стъпка). Параметър е всяка стойност, предадена на програма, за да се персонализира програмата за определена цел. Параметърът може да бъде всичко: Низ текст, диапазон от стойности или сума само за да назовем няколко. Параметрите са полезни, когато искате да добавите </w:t>
      </w:r>
      <w:proofErr w:type="spellStart"/>
      <w:r w:rsidRPr="008F0F64">
        <w:rPr>
          <w:rFonts w:ascii="Times New Roman" w:hAnsi="Times New Roman" w:cs="Times New Roman"/>
          <w:sz w:val="24"/>
          <w:szCs w:val="24"/>
        </w:rPr>
        <w:t>интерактивност</w:t>
      </w:r>
      <w:proofErr w:type="spellEnd"/>
      <w:r w:rsidRPr="008F0F64">
        <w:rPr>
          <w:rFonts w:ascii="Times New Roman" w:hAnsi="Times New Roman" w:cs="Times New Roman"/>
          <w:sz w:val="24"/>
          <w:szCs w:val="24"/>
        </w:rPr>
        <w:t xml:space="preserve"> и гъвкавост към отчет или да експериментирате със сценарии какво-ако. Да предположим, че не сте сигурни кои полета да включите във вашия изглед или кое оформление би работило най-добре за вашите клиенти. Можете да включите параметри във вашия изглед, за да оставите клиентите да избират как искат да гледат данните.</w:t>
      </w:r>
      <w:r w:rsidRPr="008F0F64">
        <w:rPr>
          <w:rFonts w:ascii="Times New Roman" w:hAnsi="Times New Roman" w:cs="Times New Roman"/>
          <w:sz w:val="24"/>
          <w:szCs w:val="24"/>
          <w:lang w:val="en-US"/>
        </w:rPr>
        <w:br/>
      </w:r>
      <w:r w:rsidRPr="008F0F64">
        <w:rPr>
          <w:rFonts w:ascii="Times New Roman" w:hAnsi="Times New Roman" w:cs="Times New Roman"/>
          <w:sz w:val="24"/>
          <w:szCs w:val="24"/>
        </w:rPr>
        <w:t>Продукт се поставя във филтър и се свързва с параметъра.</w:t>
      </w:r>
      <w:r w:rsidRPr="008F0F64">
        <w:rPr>
          <w:rFonts w:ascii="Times New Roman" w:hAnsi="Times New Roman" w:cs="Times New Roman"/>
          <w:sz w:val="24"/>
          <w:szCs w:val="24"/>
        </w:rPr>
        <w:br/>
        <w:t>Количеството продадени продукти е поставено в цвят, за да се изобрази с по-тъмен син цвят топ продукта и така надолу в класацията с все по-светъл син цвят.</w:t>
      </w:r>
      <w:r w:rsidRPr="008F0F64">
        <w:rPr>
          <w:rFonts w:ascii="Times New Roman" w:hAnsi="Times New Roman" w:cs="Times New Roman"/>
          <w:sz w:val="24"/>
          <w:szCs w:val="24"/>
        </w:rPr>
        <w:br/>
        <w:t>Също така е поставено и в текста, за да се придобие още по-голяма представа за разликата продадени количества на различните продукти.</w:t>
      </w:r>
    </w:p>
    <w:p w:rsidR="008F0F64" w:rsidRPr="008F0F64" w:rsidRDefault="008F0F64" w:rsidP="008F0F64">
      <w:pPr>
        <w:ind w:left="360"/>
        <w:rPr>
          <w:rFonts w:ascii="Times New Roman" w:hAnsi="Times New Roman" w:cs="Times New Roman"/>
          <w:b/>
          <w:sz w:val="24"/>
          <w:szCs w:val="24"/>
        </w:rPr>
      </w:pPr>
      <w:r w:rsidRPr="008F0F64">
        <w:rPr>
          <w:rFonts w:ascii="Times New Roman" w:hAnsi="Times New Roman" w:cs="Times New Roman"/>
          <w:b/>
          <w:sz w:val="24"/>
          <w:szCs w:val="24"/>
        </w:rPr>
        <w:t>Визуализация 8: Добавена стойност на продуктите през годините</w:t>
      </w:r>
    </w:p>
    <w:p w:rsidR="008F0F64" w:rsidRPr="008F0F64" w:rsidRDefault="008F0F64" w:rsidP="008F0F64">
      <w:pPr>
        <w:pStyle w:val="a4"/>
        <w:jc w:val="both"/>
        <w:rPr>
          <w:rFonts w:ascii="Times New Roman" w:hAnsi="Times New Roman" w:cs="Times New Roman"/>
          <w:sz w:val="24"/>
          <w:szCs w:val="24"/>
        </w:rPr>
      </w:pPr>
      <w:r w:rsidRPr="008F0F64">
        <w:rPr>
          <w:rFonts w:ascii="Times New Roman" w:hAnsi="Times New Roman" w:cs="Times New Roman"/>
          <w:sz w:val="24"/>
          <w:szCs w:val="24"/>
        </w:rPr>
        <w:t xml:space="preserve">Тази визуализация отново е под формата на списък. Тук са използвани две изчислени полета. Едното е „Добавена стойност“, което е равно на разликата от продажната и </w:t>
      </w:r>
      <w:proofErr w:type="spellStart"/>
      <w:r w:rsidRPr="008F0F64">
        <w:rPr>
          <w:rFonts w:ascii="Times New Roman" w:hAnsi="Times New Roman" w:cs="Times New Roman"/>
          <w:sz w:val="24"/>
          <w:szCs w:val="24"/>
        </w:rPr>
        <w:t>доставната</w:t>
      </w:r>
      <w:proofErr w:type="spellEnd"/>
      <w:r w:rsidRPr="008F0F64">
        <w:rPr>
          <w:rFonts w:ascii="Times New Roman" w:hAnsi="Times New Roman" w:cs="Times New Roman"/>
          <w:sz w:val="24"/>
          <w:szCs w:val="24"/>
        </w:rPr>
        <w:t xml:space="preserve"> цена. След което се създава още едно поле, наименувано: „Единична добавена стойност“. В него добавената стойност е разделена на 12-те годишни месеца.</w:t>
      </w:r>
      <w:r w:rsidRPr="008F0F64">
        <w:rPr>
          <w:rFonts w:ascii="Times New Roman" w:hAnsi="Times New Roman" w:cs="Times New Roman"/>
          <w:sz w:val="24"/>
          <w:szCs w:val="24"/>
        </w:rPr>
        <w:br/>
        <w:t>Продуктът и годината са поставени в ред, а в колона е празно. Калкулираното поле- единична добавена стойност е поставено в текст.</w:t>
      </w:r>
    </w:p>
    <w:p w:rsidR="008F0F64" w:rsidRPr="008F0F64" w:rsidRDefault="008F0F64" w:rsidP="008F0F64">
      <w:pPr>
        <w:pStyle w:val="a4"/>
        <w:jc w:val="both"/>
        <w:rPr>
          <w:rFonts w:ascii="Times New Roman" w:hAnsi="Times New Roman" w:cs="Times New Roman"/>
          <w:sz w:val="24"/>
          <w:szCs w:val="24"/>
          <w:lang w:val="en-US"/>
        </w:rPr>
      </w:pPr>
    </w:p>
    <w:p w:rsidR="008F0F64" w:rsidRPr="008F0F64" w:rsidRDefault="008F0F64" w:rsidP="008F0F64">
      <w:pPr>
        <w:rPr>
          <w:rFonts w:ascii="Times New Roman" w:hAnsi="Times New Roman" w:cs="Times New Roman"/>
          <w:color w:val="000000" w:themeColor="text1"/>
          <w:sz w:val="24"/>
          <w:szCs w:val="24"/>
        </w:rPr>
      </w:pPr>
      <w:r w:rsidRPr="008F0F64">
        <w:rPr>
          <w:rFonts w:ascii="Times New Roman" w:hAnsi="Times New Roman" w:cs="Times New Roman"/>
          <w:color w:val="000000" w:themeColor="text1"/>
          <w:sz w:val="24"/>
          <w:szCs w:val="24"/>
        </w:rPr>
        <w:lastRenderedPageBreak/>
        <w:t xml:space="preserve">Заключение от таблото: </w:t>
      </w:r>
      <w:r w:rsidRPr="008F0F64">
        <w:rPr>
          <w:rFonts w:ascii="Times New Roman" w:hAnsi="Times New Roman" w:cs="Times New Roman"/>
          <w:color w:val="000000" w:themeColor="text1"/>
          <w:sz w:val="24"/>
          <w:szCs w:val="24"/>
        </w:rPr>
        <w:t>В таблото „Информация за продуктите“ е представен кой продукт е най-продаван. Топ продуктите на фирмата също са визуализирани. Има информация за това кой доставчик доставя всеки един от продуктите. Добавената стойност на продуктите през годините също е показана в таблица.</w:t>
      </w:r>
      <w:r w:rsidRPr="008F0F64">
        <w:rPr>
          <w:rFonts w:ascii="Times New Roman" w:hAnsi="Times New Roman" w:cs="Times New Roman"/>
          <w:color w:val="000000" w:themeColor="text1"/>
          <w:sz w:val="24"/>
          <w:szCs w:val="24"/>
        </w:rPr>
        <w:br/>
        <w:t>Визуализацията за добавената стойност на продуктите помага на потребителите да разберат колко е добавената стойност на даден продукт. Това помага, когато се цели да се направи сравнение за добавената стойност през различните години.</w:t>
      </w:r>
      <w:r w:rsidRPr="008F0F64">
        <w:rPr>
          <w:rFonts w:ascii="Times New Roman" w:hAnsi="Times New Roman" w:cs="Times New Roman"/>
          <w:b/>
          <w:bCs/>
          <w:color w:val="000000" w:themeColor="text1"/>
          <w:sz w:val="24"/>
          <w:szCs w:val="24"/>
        </w:rPr>
        <w:t xml:space="preserve"> </w:t>
      </w:r>
      <w:r w:rsidRPr="008F0F64">
        <w:rPr>
          <w:rFonts w:ascii="Times New Roman" w:hAnsi="Times New Roman" w:cs="Times New Roman"/>
          <w:bCs/>
          <w:color w:val="000000" w:themeColor="text1"/>
          <w:sz w:val="24"/>
          <w:szCs w:val="24"/>
        </w:rPr>
        <w:t>Добавена стойност</w:t>
      </w:r>
      <w:r w:rsidRPr="008F0F64">
        <w:rPr>
          <w:rFonts w:ascii="Times New Roman" w:hAnsi="Times New Roman" w:cs="Times New Roman"/>
          <w:color w:val="000000" w:themeColor="text1"/>
          <w:sz w:val="24"/>
          <w:szCs w:val="24"/>
        </w:rPr>
        <w:t> на продукт или услуга е това, което описва подобренията, които една организация дава на своята услуга или продукт, преди да я предложи на клиентите на пазара. Той се използва в случаите, когато дадено дружество взема продукт, който може да се счита за аналогичен, с малко различия от конкуренцията, предлагайки допълнение или характеристика на потенциални клиенти, което осигурява по-голяма стойностна оценка.</w:t>
      </w:r>
      <w:r w:rsidRPr="008F0F64">
        <w:rPr>
          <w:rFonts w:ascii="Times New Roman" w:hAnsi="Times New Roman" w:cs="Times New Roman"/>
          <w:color w:val="000000" w:themeColor="text1"/>
          <w:sz w:val="24"/>
          <w:szCs w:val="24"/>
        </w:rPr>
        <w:br/>
        <w:t>Информация за доставчиците</w:t>
      </w:r>
    </w:p>
    <w:p w:rsidR="008F0F64" w:rsidRPr="008F0F64" w:rsidRDefault="008F0F64" w:rsidP="008F0F64">
      <w:pPr>
        <w:rPr>
          <w:rFonts w:ascii="Times New Roman" w:hAnsi="Times New Roman" w:cs="Times New Roman"/>
          <w:color w:val="000000" w:themeColor="text1"/>
          <w:sz w:val="24"/>
          <w:szCs w:val="24"/>
        </w:rPr>
      </w:pPr>
      <w:r w:rsidRPr="008F0F64">
        <w:rPr>
          <w:rFonts w:ascii="Times New Roman" w:eastAsia="Times New Roman" w:hAnsi="Times New Roman" w:cs="Times New Roman"/>
          <w:color w:val="000000" w:themeColor="text1"/>
          <w:sz w:val="24"/>
          <w:szCs w:val="24"/>
          <w:lang w:eastAsia="bg-BG"/>
        </w:rPr>
        <w:t xml:space="preserve">Тази информация отново може да се види в </w:t>
      </w:r>
      <w:r w:rsidRPr="008F0F64">
        <w:rPr>
          <w:rFonts w:ascii="Times New Roman" w:hAnsi="Times New Roman" w:cs="Times New Roman"/>
          <w:color w:val="000000" w:themeColor="text1"/>
          <w:sz w:val="24"/>
          <w:szCs w:val="24"/>
        </w:rPr>
        <w:t xml:space="preserve">таблото „Информация за продуктите“ </w:t>
      </w:r>
      <w:r w:rsidRPr="008F0F64">
        <w:rPr>
          <w:rFonts w:ascii="Times New Roman" w:eastAsia="Times New Roman" w:hAnsi="Times New Roman" w:cs="Times New Roman"/>
          <w:color w:val="000000" w:themeColor="text1"/>
          <w:sz w:val="24"/>
          <w:szCs w:val="24"/>
          <w:lang w:eastAsia="bg-BG"/>
        </w:rPr>
        <w:t>.</w:t>
      </w:r>
      <w:r w:rsidRPr="008F0F64">
        <w:rPr>
          <w:rFonts w:ascii="Times New Roman" w:eastAsia="Times New Roman" w:hAnsi="Times New Roman" w:cs="Times New Roman"/>
          <w:color w:val="000000" w:themeColor="text1"/>
          <w:sz w:val="24"/>
          <w:szCs w:val="24"/>
          <w:lang w:eastAsia="bg-BG"/>
        </w:rPr>
        <w:br/>
        <w:t>В днешно време успешното </w:t>
      </w:r>
      <w:r w:rsidRPr="008F0F64">
        <w:rPr>
          <w:rFonts w:ascii="Times New Roman" w:eastAsia="Times New Roman" w:hAnsi="Times New Roman" w:cs="Times New Roman"/>
          <w:bCs/>
          <w:color w:val="000000" w:themeColor="text1"/>
          <w:sz w:val="24"/>
          <w:szCs w:val="24"/>
          <w:lang w:eastAsia="bg-BG"/>
        </w:rPr>
        <w:t>управление на веригата на доставките</w:t>
      </w:r>
      <w:r w:rsidRPr="008F0F64">
        <w:rPr>
          <w:rFonts w:ascii="Times New Roman" w:eastAsia="Times New Roman" w:hAnsi="Times New Roman" w:cs="Times New Roman"/>
          <w:color w:val="000000" w:themeColor="text1"/>
          <w:sz w:val="24"/>
          <w:szCs w:val="24"/>
          <w:lang w:eastAsia="bg-BG"/>
        </w:rPr>
        <w:t xml:space="preserve"> се превръща в ключов фактор за оцеляването на всяка една организация. От една страна е стремежът за постигане на по-ниска </w:t>
      </w:r>
      <w:proofErr w:type="spellStart"/>
      <w:r w:rsidRPr="008F0F64">
        <w:rPr>
          <w:rFonts w:ascii="Times New Roman" w:eastAsia="Times New Roman" w:hAnsi="Times New Roman" w:cs="Times New Roman"/>
          <w:color w:val="000000" w:themeColor="text1"/>
          <w:sz w:val="24"/>
          <w:szCs w:val="24"/>
          <w:lang w:eastAsia="bg-BG"/>
        </w:rPr>
        <w:t>доставна</w:t>
      </w:r>
      <w:proofErr w:type="spellEnd"/>
      <w:r w:rsidRPr="008F0F64">
        <w:rPr>
          <w:rFonts w:ascii="Times New Roman" w:eastAsia="Times New Roman" w:hAnsi="Times New Roman" w:cs="Times New Roman"/>
          <w:color w:val="000000" w:themeColor="text1"/>
          <w:sz w:val="24"/>
          <w:szCs w:val="24"/>
          <w:lang w:eastAsia="bg-BG"/>
        </w:rPr>
        <w:t xml:space="preserve"> цена, а от друга не допускането на прекалена близост с доставчиците, която да им позволи да влияят на нашия бизнес. Все по-често се сблъскваме с нежеланието на фирмите да се обвържат със своите доставчици чрез договори, именно поради изброените причини.</w:t>
      </w:r>
      <w:r w:rsidRPr="008F0F64">
        <w:rPr>
          <w:rFonts w:ascii="Times New Roman" w:eastAsia="Times New Roman" w:hAnsi="Times New Roman" w:cs="Times New Roman"/>
          <w:color w:val="000000" w:themeColor="text1"/>
          <w:sz w:val="24"/>
          <w:szCs w:val="24"/>
          <w:lang w:eastAsia="bg-BG"/>
        </w:rPr>
        <w:t xml:space="preserve"> </w:t>
      </w:r>
      <w:r w:rsidRPr="008F0F64">
        <w:rPr>
          <w:rFonts w:ascii="Times New Roman" w:eastAsia="Times New Roman" w:hAnsi="Times New Roman" w:cs="Times New Roman"/>
          <w:color w:val="000000" w:themeColor="text1"/>
          <w:sz w:val="24"/>
          <w:szCs w:val="24"/>
          <w:lang w:eastAsia="bg-BG"/>
        </w:rPr>
        <w:t xml:space="preserve">Таблицата, която сме създали в нашата информация цели да се даде .информация за това кой продукт от кого е доставен. Това би помогнало на управителите, ако имат недостиг на даден продукт бързо и лесно той да бъде поръчан от съответния доставчик. Тази визуализация ще спести време. Само с поглед може да намерим продукта, който ни трябва. В противен случай управителите бих търсили из множество редове в </w:t>
      </w:r>
      <w:proofErr w:type="spellStart"/>
      <w:r w:rsidRPr="008F0F64">
        <w:rPr>
          <w:rFonts w:ascii="Times New Roman" w:eastAsia="Times New Roman" w:hAnsi="Times New Roman" w:cs="Times New Roman"/>
          <w:color w:val="000000" w:themeColor="text1"/>
          <w:sz w:val="24"/>
          <w:szCs w:val="24"/>
          <w:lang w:eastAsia="bg-BG"/>
        </w:rPr>
        <w:t>екселски</w:t>
      </w:r>
      <w:proofErr w:type="spellEnd"/>
      <w:r w:rsidRPr="008F0F64">
        <w:rPr>
          <w:rFonts w:ascii="Times New Roman" w:eastAsia="Times New Roman" w:hAnsi="Times New Roman" w:cs="Times New Roman"/>
          <w:color w:val="000000" w:themeColor="text1"/>
          <w:sz w:val="24"/>
          <w:szCs w:val="24"/>
          <w:lang w:eastAsia="bg-BG"/>
        </w:rPr>
        <w:t xml:space="preserve"> таблици.</w:t>
      </w:r>
    </w:p>
    <w:p w:rsidR="00A12450" w:rsidRPr="008F0F64" w:rsidRDefault="00A12450" w:rsidP="00A12450">
      <w:pPr>
        <w:spacing w:before="150" w:after="150" w:line="240" w:lineRule="auto"/>
        <w:jc w:val="both"/>
        <w:rPr>
          <w:rFonts w:ascii="Times New Roman" w:eastAsia="Times New Roman" w:hAnsi="Times New Roman" w:cs="Times New Roman"/>
          <w:color w:val="000000" w:themeColor="text1"/>
          <w:sz w:val="24"/>
          <w:szCs w:val="24"/>
          <w:lang w:eastAsia="bg-BG"/>
        </w:rPr>
      </w:pPr>
    </w:p>
    <w:p w:rsidR="00A12450" w:rsidRPr="008F0F64" w:rsidRDefault="00A12450" w:rsidP="00DA3838">
      <w:pPr>
        <w:rPr>
          <w:rFonts w:ascii="Times New Roman" w:hAnsi="Times New Roman" w:cs="Times New Roman"/>
          <w:sz w:val="24"/>
          <w:szCs w:val="24"/>
        </w:rPr>
      </w:pPr>
    </w:p>
    <w:p w:rsidR="00DA3838" w:rsidRPr="008F0F64" w:rsidRDefault="00DA3838">
      <w:pPr>
        <w:rPr>
          <w:rFonts w:ascii="Times New Roman" w:hAnsi="Times New Roman" w:cs="Times New Roman"/>
          <w:sz w:val="24"/>
          <w:szCs w:val="24"/>
        </w:rPr>
      </w:pPr>
    </w:p>
    <w:p w:rsidR="00DA3838" w:rsidRPr="008F0F64" w:rsidRDefault="00DA3838">
      <w:pPr>
        <w:rPr>
          <w:rFonts w:ascii="Times New Roman" w:hAnsi="Times New Roman" w:cs="Times New Roman"/>
          <w:sz w:val="24"/>
          <w:szCs w:val="24"/>
        </w:rPr>
      </w:pPr>
    </w:p>
    <w:p w:rsidR="00DA3838" w:rsidRPr="008F0F64" w:rsidRDefault="00DA3838">
      <w:pPr>
        <w:rPr>
          <w:rFonts w:ascii="Times New Roman" w:hAnsi="Times New Roman" w:cs="Times New Roman"/>
          <w:sz w:val="24"/>
          <w:szCs w:val="24"/>
        </w:rPr>
      </w:pPr>
    </w:p>
    <w:p w:rsidR="00DA3838" w:rsidRPr="008F0F64" w:rsidRDefault="00DA3838">
      <w:pPr>
        <w:rPr>
          <w:rFonts w:ascii="Times New Roman" w:hAnsi="Times New Roman" w:cs="Times New Roman"/>
          <w:sz w:val="24"/>
          <w:szCs w:val="24"/>
        </w:rPr>
      </w:pPr>
    </w:p>
    <w:p w:rsidR="00DA3838" w:rsidRPr="008F0F64" w:rsidRDefault="00DA3838">
      <w:pPr>
        <w:rPr>
          <w:rFonts w:ascii="Times New Roman" w:hAnsi="Times New Roman" w:cs="Times New Roman"/>
          <w:sz w:val="24"/>
          <w:szCs w:val="24"/>
        </w:rPr>
      </w:pPr>
    </w:p>
    <w:p w:rsidR="00DA3838" w:rsidRPr="008F0F64" w:rsidRDefault="00DA3838">
      <w:pPr>
        <w:rPr>
          <w:rFonts w:ascii="Times New Roman" w:hAnsi="Times New Roman" w:cs="Times New Roman"/>
          <w:sz w:val="24"/>
          <w:szCs w:val="24"/>
        </w:rPr>
      </w:pPr>
    </w:p>
    <w:p w:rsidR="008F0F64" w:rsidRDefault="008F0F64">
      <w:pPr>
        <w:rPr>
          <w:rFonts w:ascii="Times New Roman" w:hAnsi="Times New Roman" w:cs="Times New Roman"/>
          <w:sz w:val="24"/>
          <w:szCs w:val="24"/>
        </w:rPr>
      </w:pPr>
    </w:p>
    <w:p w:rsidR="004B074D" w:rsidRPr="008F0F64" w:rsidRDefault="00A77384">
      <w:pPr>
        <w:rPr>
          <w:rFonts w:ascii="Times New Roman" w:hAnsi="Times New Roman" w:cs="Times New Roman"/>
          <w:sz w:val="24"/>
          <w:szCs w:val="24"/>
        </w:rPr>
      </w:pPr>
      <w:bookmarkStart w:id="0" w:name="_GoBack"/>
      <w:bookmarkEnd w:id="0"/>
      <w:r w:rsidRPr="008F0F64">
        <w:rPr>
          <w:rFonts w:ascii="Times New Roman" w:hAnsi="Times New Roman" w:cs="Times New Roman"/>
          <w:b/>
          <w:sz w:val="24"/>
          <w:szCs w:val="24"/>
          <w:u w:val="single"/>
        </w:rPr>
        <w:lastRenderedPageBreak/>
        <w:t>Отговори на рецензия:</w:t>
      </w:r>
      <w:r w:rsidRPr="008F0F64">
        <w:rPr>
          <w:rFonts w:ascii="Times New Roman" w:hAnsi="Times New Roman" w:cs="Times New Roman"/>
          <w:sz w:val="24"/>
          <w:szCs w:val="24"/>
        </w:rPr>
        <w:br/>
        <w:t>Как разработеното БИ приложение може да подпомогне увеличаването на приходите в конкретната фирма?</w:t>
      </w:r>
    </w:p>
    <w:p w:rsidR="00857375" w:rsidRPr="008F0F64" w:rsidRDefault="00857375" w:rsidP="00977B71">
      <w:pPr>
        <w:ind w:left="360"/>
        <w:jc w:val="both"/>
        <w:rPr>
          <w:rFonts w:ascii="Times New Roman" w:hAnsi="Times New Roman" w:cs="Times New Roman"/>
          <w:color w:val="000000" w:themeColor="text1"/>
          <w:sz w:val="24"/>
          <w:szCs w:val="24"/>
        </w:rPr>
      </w:pPr>
      <w:proofErr w:type="spellStart"/>
      <w:proofErr w:type="gramStart"/>
      <w:r w:rsidRPr="008F0F64">
        <w:rPr>
          <w:rFonts w:ascii="Times New Roman" w:hAnsi="Times New Roman" w:cs="Times New Roman"/>
          <w:sz w:val="24"/>
          <w:szCs w:val="24"/>
          <w:lang w:val="en-US"/>
        </w:rPr>
        <w:t>Софтуерът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бизнес</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интелигентност</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набор</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инструменти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използвани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компаниите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извличане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анализ</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трансформиране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полезни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бизнес</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Примерите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инструменти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бизнес</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интелигентност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включват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визуализация</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съхранение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табла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управление</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отчитане</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Компаниите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генерират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проследяват</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компилират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бизнес</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мащаб</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който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никога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не</w:t>
      </w:r>
      <w:proofErr w:type="spellEnd"/>
      <w:r w:rsidRPr="008F0F64">
        <w:rPr>
          <w:rFonts w:ascii="Times New Roman" w:hAnsi="Times New Roman" w:cs="Times New Roman"/>
          <w:sz w:val="24"/>
          <w:szCs w:val="24"/>
          <w:lang w:val="en-US"/>
        </w:rPr>
        <w:t xml:space="preserve"> е </w:t>
      </w:r>
      <w:proofErr w:type="spellStart"/>
      <w:r w:rsidRPr="008F0F64">
        <w:rPr>
          <w:rFonts w:ascii="Times New Roman" w:hAnsi="Times New Roman" w:cs="Times New Roman"/>
          <w:sz w:val="24"/>
          <w:szCs w:val="24"/>
          <w:lang w:val="en-US"/>
        </w:rPr>
        <w:t>виждан</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Но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всички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тези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нищо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ако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ги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осмислим</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използваме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подобряване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бизнес</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резултатите.За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направят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информиран</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избор</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предприятията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трябва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основават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своите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решения</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записи</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Планините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които</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бизнесът</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техните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клиенти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произвеждат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съдържат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записи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модели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пазаруване</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тенденции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пазара</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lang w:val="en-US"/>
        </w:rPr>
        <w:t xml:space="preserve"> </w:t>
      </w:r>
      <w:proofErr w:type="spellStart"/>
      <w:proofErr w:type="gramStart"/>
      <w:r w:rsidRPr="008F0F64">
        <w:rPr>
          <w:rFonts w:ascii="Times New Roman" w:hAnsi="Times New Roman" w:cs="Times New Roman"/>
          <w:sz w:val="24"/>
          <w:szCs w:val="24"/>
          <w:lang w:val="en-US"/>
        </w:rPr>
        <w:t>Чрез</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обобщаване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стандартизиране</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анализ</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тези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данни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предприятията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могат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по-добре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разберат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клиентите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си</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по-добре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прогнозират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растежа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на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приходите</w:t>
      </w:r>
      <w:proofErr w:type="spellEnd"/>
      <w:r w:rsidRPr="008F0F64">
        <w:rPr>
          <w:rFonts w:ascii="Times New Roman" w:hAnsi="Times New Roman" w:cs="Times New Roman"/>
          <w:sz w:val="24"/>
          <w:szCs w:val="24"/>
          <w:lang w:val="en-US"/>
        </w:rPr>
        <w:t xml:space="preserve"> и </w:t>
      </w:r>
      <w:proofErr w:type="spellStart"/>
      <w:r w:rsidRPr="008F0F64">
        <w:rPr>
          <w:rFonts w:ascii="Times New Roman" w:hAnsi="Times New Roman" w:cs="Times New Roman"/>
          <w:sz w:val="24"/>
          <w:szCs w:val="24"/>
          <w:lang w:val="en-US"/>
        </w:rPr>
        <w:t>по-добре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да</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се</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защитят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от</w:t>
      </w:r>
      <w:proofErr w:type="spellEnd"/>
      <w:r w:rsidRPr="008F0F64">
        <w:rPr>
          <w:rFonts w:ascii="Times New Roman" w:hAnsi="Times New Roman" w:cs="Times New Roman"/>
          <w:sz w:val="24"/>
          <w:szCs w:val="24"/>
          <w:lang w:val="en-US"/>
        </w:rPr>
        <w:t xml:space="preserve"> </w:t>
      </w:r>
      <w:proofErr w:type="spellStart"/>
      <w:r w:rsidRPr="008F0F64">
        <w:rPr>
          <w:rFonts w:ascii="Times New Roman" w:hAnsi="Times New Roman" w:cs="Times New Roman"/>
          <w:sz w:val="24"/>
          <w:szCs w:val="24"/>
          <w:lang w:val="en-US"/>
        </w:rPr>
        <w:t>клопки</w:t>
      </w:r>
      <w:proofErr w:type="spellEnd"/>
      <w:r w:rsidRPr="008F0F64">
        <w:rPr>
          <w:rFonts w:ascii="Times New Roman" w:hAnsi="Times New Roman" w:cs="Times New Roman"/>
          <w:sz w:val="24"/>
          <w:szCs w:val="24"/>
          <w:lang w:val="en-US"/>
        </w:rPr>
        <w:t xml:space="preserve"> в </w:t>
      </w:r>
      <w:proofErr w:type="spellStart"/>
      <w:r w:rsidRPr="008F0F64">
        <w:rPr>
          <w:rFonts w:ascii="Times New Roman" w:hAnsi="Times New Roman" w:cs="Times New Roman"/>
          <w:sz w:val="24"/>
          <w:szCs w:val="24"/>
          <w:lang w:val="en-US"/>
        </w:rPr>
        <w:t>бизнеса</w:t>
      </w:r>
      <w:proofErr w:type="spellEnd"/>
      <w:r w:rsidRPr="008F0F64">
        <w:rPr>
          <w:rFonts w:ascii="Times New Roman" w:hAnsi="Times New Roman" w:cs="Times New Roman"/>
          <w:sz w:val="24"/>
          <w:szCs w:val="24"/>
          <w:lang w:val="en-US"/>
        </w:rPr>
        <w:t>.</w:t>
      </w:r>
      <w:proofErr w:type="gramEnd"/>
      <w:r w:rsidRPr="008F0F64">
        <w:rPr>
          <w:rFonts w:ascii="Times New Roman" w:hAnsi="Times New Roman" w:cs="Times New Roman"/>
          <w:sz w:val="24"/>
          <w:szCs w:val="24"/>
        </w:rPr>
        <w:br/>
      </w:r>
      <w:r w:rsidR="00977B71" w:rsidRPr="008F0F64">
        <w:rPr>
          <w:rFonts w:ascii="Times New Roman" w:hAnsi="Times New Roman" w:cs="Times New Roman"/>
          <w:color w:val="000000" w:themeColor="text1"/>
          <w:sz w:val="24"/>
          <w:szCs w:val="24"/>
        </w:rPr>
        <w:t>Таблото</w:t>
      </w:r>
      <w:r w:rsidRPr="008F0F64">
        <w:rPr>
          <w:rFonts w:ascii="Times New Roman" w:hAnsi="Times New Roman" w:cs="Times New Roman"/>
          <w:color w:val="000000" w:themeColor="text1"/>
          <w:sz w:val="24"/>
          <w:szCs w:val="24"/>
        </w:rPr>
        <w:t xml:space="preserve"> „Информация за печалбата на фирмата“ ни дава отговор на това колко е рентабилна нашата фирма и как може да подобрим приходите й. Когато се говори за рентабилност на една фирма, се има предвид нейната доходност. Рентабилността се измерва с няколко показателя, чиято стойност показва състоянието на предприятието и до каква степен то удовлетворява интересите на акционерите или собствениците, защото целта на всяко предприятие е максимизиране на печалбата. Показателите за рентабилност показват какъв е резултатът от </w:t>
      </w:r>
      <w:hyperlink r:id="rId10" w:history="1">
        <w:r w:rsidRPr="008F0F64">
          <w:rPr>
            <w:rFonts w:ascii="Times New Roman" w:hAnsi="Times New Roman" w:cs="Times New Roman"/>
            <w:color w:val="000000" w:themeColor="text1"/>
            <w:sz w:val="24"/>
            <w:szCs w:val="24"/>
          </w:rPr>
          <w:t>счетоводното отчитане на предприятието</w:t>
        </w:r>
      </w:hyperlink>
      <w:r w:rsidRPr="008F0F64">
        <w:rPr>
          <w:rFonts w:ascii="Times New Roman" w:hAnsi="Times New Roman" w:cs="Times New Roman"/>
          <w:color w:val="000000" w:themeColor="text1"/>
          <w:sz w:val="24"/>
          <w:szCs w:val="24"/>
        </w:rPr>
        <w:t> за даден отчетен период. Рентабилността на предприятието е фактор, който трябва постоянно да бъде следен и анализиран, за да се видят настъпилите промени в сравнение с предишни години и какво е довело до промените. Така ръководството може да реагира навреме, за да се подобрят резултатите.</w:t>
      </w:r>
      <w:r w:rsidRPr="008F0F64">
        <w:rPr>
          <w:rFonts w:ascii="Times New Roman" w:hAnsi="Times New Roman" w:cs="Times New Roman"/>
          <w:color w:val="000000" w:themeColor="text1"/>
          <w:sz w:val="24"/>
          <w:szCs w:val="24"/>
        </w:rPr>
        <w:br/>
        <w:t>Във връзка с подобряване на приходите е направена стълбовидна диаграма, която ни представя как биха се променили нашите приходи ако завишим с 20% продажната цена. Прогнозите помагат на управителите да разберат как биха се променили приходите след някаква промяна.</w:t>
      </w:r>
      <w:r w:rsidRPr="008F0F64">
        <w:rPr>
          <w:rFonts w:ascii="Times New Roman" w:hAnsi="Times New Roman" w:cs="Times New Roman"/>
          <w:color w:val="000000" w:themeColor="text1"/>
          <w:sz w:val="24"/>
          <w:szCs w:val="24"/>
        </w:rPr>
        <w:br/>
        <w:t xml:space="preserve">Използването на прогнозни анализи за определяне на цените за определен потребителски сегмент помага на компаниите да постигнат по-добри възможности, основани на готовността на потребителите да платят. Според конкретните условия и спецификата на дейността могат да се предприемат различни действия, насочени към увеличаване на продажбите – привличане на нови дистрибутори и клиенти (разширяване на дистрибуторската и търговската мрежа); провеждане на рекламни кампании и повишаване ефективността на рекламата; актуализиране на ценовата политика; търсене на възможности за излизане на нови пазари, в т.ч. износ; търсене на възможности за повишаване на качеството на продукцията и услугите, което би рефлектирало върху обема на продажбите; регистриране или покупка на търговска марка; разработка на нови продукти или услуги; въвеждане или разширяване продажбите на кредит, ако това е възможно, и др. Естествено, че много от тези действия са свързани с допълнителни </w:t>
      </w:r>
      <w:r w:rsidRPr="008F0F64">
        <w:rPr>
          <w:rFonts w:ascii="Times New Roman" w:hAnsi="Times New Roman" w:cs="Times New Roman"/>
          <w:color w:val="000000" w:themeColor="text1"/>
          <w:sz w:val="24"/>
          <w:szCs w:val="24"/>
        </w:rPr>
        <w:lastRenderedPageBreak/>
        <w:t>инвестиции, но в повечето случаи ефектът си заслужава.</w:t>
      </w:r>
      <w:r w:rsidRPr="008F0F64">
        <w:rPr>
          <w:rFonts w:ascii="Times New Roman" w:hAnsi="Times New Roman" w:cs="Times New Roman"/>
          <w:color w:val="000000" w:themeColor="text1"/>
          <w:sz w:val="24"/>
          <w:szCs w:val="24"/>
        </w:rPr>
        <w:br/>
        <w:t>За повишаване ефективността на бизнеса и респективно оптимизиране на съотношението между разходите и приходите могат да се предприемат следните действия: Търсене на резерви за намаляване на себестойността на продукцията или услугите. Понякога изникват неподозирани възможности, като напр. доставки на продукти на по-ниски цени, подобряване на организацията на производствения процес, усъвършенстване на технологиите, намаляване на загубите от бракуване. Оценка на възможностите за повишаване производителността на труда. Един от основните проблеми на бизнеса у нас е ниската производителност на труда. Това означава висока себестойност на продукцията и ниска конкурентоспособност на производителя, тъй като той не може да се конкурира с останалите производители по отношение на цената.</w:t>
      </w:r>
    </w:p>
    <w:p w:rsidR="00977B71" w:rsidRPr="008F0F64" w:rsidRDefault="00977B71" w:rsidP="00977B71">
      <w:pPr>
        <w:ind w:left="360"/>
        <w:jc w:val="both"/>
        <w:rPr>
          <w:rFonts w:ascii="Times New Roman" w:hAnsi="Times New Roman" w:cs="Times New Roman"/>
          <w:color w:val="000000" w:themeColor="text1"/>
          <w:sz w:val="24"/>
          <w:szCs w:val="24"/>
        </w:rPr>
      </w:pPr>
      <w:r w:rsidRPr="008F0F64">
        <w:rPr>
          <w:rFonts w:ascii="Times New Roman" w:hAnsi="Times New Roman" w:cs="Times New Roman"/>
          <w:color w:val="000000" w:themeColor="text1"/>
          <w:sz w:val="24"/>
          <w:szCs w:val="24"/>
        </w:rPr>
        <w:t>--</w:t>
      </w:r>
    </w:p>
    <w:p w:rsidR="00A77384" w:rsidRPr="008F0F64" w:rsidRDefault="00A77384" w:rsidP="00977B71">
      <w:pPr>
        <w:ind w:left="360"/>
        <w:jc w:val="both"/>
        <w:rPr>
          <w:rFonts w:ascii="Times New Roman" w:hAnsi="Times New Roman" w:cs="Times New Roman"/>
          <w:color w:val="000000" w:themeColor="text1"/>
          <w:sz w:val="24"/>
          <w:szCs w:val="24"/>
        </w:rPr>
      </w:pPr>
      <w:r w:rsidRPr="008F0F64">
        <w:rPr>
          <w:rFonts w:ascii="Times New Roman" w:hAnsi="Times New Roman" w:cs="Times New Roman"/>
          <w:color w:val="000000" w:themeColor="text1"/>
          <w:sz w:val="24"/>
          <w:szCs w:val="24"/>
        </w:rPr>
        <w:t xml:space="preserve">Чрез събиране на набори от данни от различни области - верига на доставки и инвентар се проучва информация, за да се увеличат приходите. </w:t>
      </w:r>
      <w:r w:rsidRPr="008F0F64">
        <w:rPr>
          <w:rFonts w:ascii="Times New Roman" w:hAnsi="Times New Roman" w:cs="Times New Roman"/>
          <w:color w:val="000000" w:themeColor="text1"/>
          <w:sz w:val="24"/>
          <w:szCs w:val="24"/>
        </w:rPr>
        <w:t xml:space="preserve">Microsoft Excel е полезен, но </w:t>
      </w:r>
      <w:r w:rsidR="007D21FD" w:rsidRPr="008F0F64">
        <w:rPr>
          <w:rFonts w:ascii="Times New Roman" w:hAnsi="Times New Roman" w:cs="Times New Roman"/>
          <w:color w:val="000000" w:themeColor="text1"/>
          <w:sz w:val="24"/>
          <w:szCs w:val="24"/>
        </w:rPr>
        <w:t xml:space="preserve">не </w:t>
      </w:r>
      <w:r w:rsidRPr="008F0F64">
        <w:rPr>
          <w:rFonts w:ascii="Times New Roman" w:hAnsi="Times New Roman" w:cs="Times New Roman"/>
          <w:color w:val="000000" w:themeColor="text1"/>
          <w:sz w:val="24"/>
          <w:szCs w:val="24"/>
        </w:rPr>
        <w:t xml:space="preserve"> е лесен за окото. Ако има</w:t>
      </w:r>
      <w:r w:rsidR="007D21FD" w:rsidRPr="008F0F64">
        <w:rPr>
          <w:rFonts w:ascii="Times New Roman" w:hAnsi="Times New Roman" w:cs="Times New Roman"/>
          <w:color w:val="000000" w:themeColor="text1"/>
          <w:sz w:val="24"/>
          <w:szCs w:val="24"/>
        </w:rPr>
        <w:t xml:space="preserve"> идея и </w:t>
      </w:r>
      <w:r w:rsidRPr="008F0F64">
        <w:rPr>
          <w:rFonts w:ascii="Times New Roman" w:hAnsi="Times New Roman" w:cs="Times New Roman"/>
          <w:color w:val="000000" w:themeColor="text1"/>
          <w:sz w:val="24"/>
          <w:szCs w:val="24"/>
        </w:rPr>
        <w:t xml:space="preserve"> нужда от информация, за да </w:t>
      </w:r>
      <w:r w:rsidR="007D21FD" w:rsidRPr="008F0F64">
        <w:rPr>
          <w:rFonts w:ascii="Times New Roman" w:hAnsi="Times New Roman" w:cs="Times New Roman"/>
          <w:color w:val="000000" w:themeColor="text1"/>
          <w:sz w:val="24"/>
          <w:szCs w:val="24"/>
        </w:rPr>
        <w:t>се</w:t>
      </w:r>
      <w:r w:rsidRPr="008F0F64">
        <w:rPr>
          <w:rFonts w:ascii="Times New Roman" w:hAnsi="Times New Roman" w:cs="Times New Roman"/>
          <w:color w:val="000000" w:themeColor="text1"/>
          <w:sz w:val="24"/>
          <w:szCs w:val="24"/>
        </w:rPr>
        <w:t xml:space="preserve"> архивир</w:t>
      </w:r>
      <w:r w:rsidR="007D21FD" w:rsidRPr="008F0F64">
        <w:rPr>
          <w:rFonts w:ascii="Times New Roman" w:hAnsi="Times New Roman" w:cs="Times New Roman"/>
          <w:color w:val="000000" w:themeColor="text1"/>
          <w:sz w:val="24"/>
          <w:szCs w:val="24"/>
        </w:rPr>
        <w:t xml:space="preserve">а бързо, </w:t>
      </w:r>
      <w:r w:rsidRPr="008F0F64">
        <w:rPr>
          <w:rFonts w:ascii="Times New Roman" w:hAnsi="Times New Roman" w:cs="Times New Roman"/>
          <w:color w:val="000000" w:themeColor="text1"/>
          <w:sz w:val="24"/>
          <w:szCs w:val="24"/>
        </w:rPr>
        <w:t>електронна таблица</w:t>
      </w:r>
      <w:r w:rsidR="007D21FD" w:rsidRPr="008F0F64">
        <w:rPr>
          <w:rFonts w:ascii="Times New Roman" w:hAnsi="Times New Roman" w:cs="Times New Roman"/>
          <w:color w:val="000000" w:themeColor="text1"/>
          <w:sz w:val="24"/>
          <w:szCs w:val="24"/>
        </w:rPr>
        <w:t xml:space="preserve"> забавя</w:t>
      </w:r>
      <w:r w:rsidRPr="008F0F64">
        <w:rPr>
          <w:rFonts w:ascii="Times New Roman" w:hAnsi="Times New Roman" w:cs="Times New Roman"/>
          <w:color w:val="000000" w:themeColor="text1"/>
          <w:sz w:val="24"/>
          <w:szCs w:val="24"/>
        </w:rPr>
        <w:t>. Именно там влизат таблата за управление и визуализациите на данн</w:t>
      </w:r>
      <w:r w:rsidR="007D21FD" w:rsidRPr="008F0F64">
        <w:rPr>
          <w:rFonts w:ascii="Times New Roman" w:hAnsi="Times New Roman" w:cs="Times New Roman"/>
          <w:color w:val="000000" w:themeColor="text1"/>
          <w:sz w:val="24"/>
          <w:szCs w:val="24"/>
        </w:rPr>
        <w:t>и.Например, вместо да се налага търсене на</w:t>
      </w:r>
      <w:r w:rsidRPr="008F0F64">
        <w:rPr>
          <w:rFonts w:ascii="Times New Roman" w:hAnsi="Times New Roman" w:cs="Times New Roman"/>
          <w:color w:val="000000" w:themeColor="text1"/>
          <w:sz w:val="24"/>
          <w:szCs w:val="24"/>
        </w:rPr>
        <w:t xml:space="preserve"> </w:t>
      </w:r>
      <w:r w:rsidR="007D21FD" w:rsidRPr="008F0F64">
        <w:rPr>
          <w:rFonts w:ascii="Times New Roman" w:hAnsi="Times New Roman" w:cs="Times New Roman"/>
          <w:color w:val="000000" w:themeColor="text1"/>
          <w:sz w:val="24"/>
          <w:szCs w:val="24"/>
        </w:rPr>
        <w:t xml:space="preserve">доставчик или продукт </w:t>
      </w:r>
      <w:r w:rsidRPr="008F0F64">
        <w:rPr>
          <w:rFonts w:ascii="Times New Roman" w:hAnsi="Times New Roman" w:cs="Times New Roman"/>
          <w:color w:val="000000" w:themeColor="text1"/>
          <w:sz w:val="24"/>
          <w:szCs w:val="24"/>
        </w:rPr>
        <w:t xml:space="preserve">и след това </w:t>
      </w:r>
      <w:r w:rsidR="007D21FD" w:rsidRPr="008F0F64">
        <w:rPr>
          <w:rFonts w:ascii="Times New Roman" w:hAnsi="Times New Roman" w:cs="Times New Roman"/>
          <w:color w:val="000000" w:themeColor="text1"/>
          <w:sz w:val="24"/>
          <w:szCs w:val="24"/>
        </w:rPr>
        <w:t>да се</w:t>
      </w:r>
      <w:r w:rsidRPr="008F0F64">
        <w:rPr>
          <w:rFonts w:ascii="Times New Roman" w:hAnsi="Times New Roman" w:cs="Times New Roman"/>
          <w:color w:val="000000" w:themeColor="text1"/>
          <w:sz w:val="24"/>
          <w:szCs w:val="24"/>
        </w:rPr>
        <w:t xml:space="preserve"> сравн</w:t>
      </w:r>
      <w:r w:rsidR="007D21FD" w:rsidRPr="008F0F64">
        <w:rPr>
          <w:rFonts w:ascii="Times New Roman" w:hAnsi="Times New Roman" w:cs="Times New Roman"/>
          <w:color w:val="000000" w:themeColor="text1"/>
          <w:sz w:val="24"/>
          <w:szCs w:val="24"/>
        </w:rPr>
        <w:t>яват</w:t>
      </w:r>
      <w:r w:rsidRPr="008F0F64">
        <w:rPr>
          <w:rFonts w:ascii="Times New Roman" w:hAnsi="Times New Roman" w:cs="Times New Roman"/>
          <w:color w:val="000000" w:themeColor="text1"/>
          <w:sz w:val="24"/>
          <w:szCs w:val="24"/>
        </w:rPr>
        <w:t xml:space="preserve"> един с друг, можете да поставите и двата фактора на таблото за управление</w:t>
      </w:r>
      <w:r w:rsidR="007D21FD" w:rsidRPr="008F0F64">
        <w:rPr>
          <w:rFonts w:ascii="Times New Roman" w:hAnsi="Times New Roman" w:cs="Times New Roman"/>
          <w:color w:val="000000" w:themeColor="text1"/>
          <w:sz w:val="24"/>
          <w:szCs w:val="24"/>
        </w:rPr>
        <w:t xml:space="preserve"> и сравнението да стане лесно</w:t>
      </w:r>
      <w:r w:rsidRPr="008F0F64">
        <w:rPr>
          <w:rFonts w:ascii="Times New Roman" w:hAnsi="Times New Roman" w:cs="Times New Roman"/>
          <w:color w:val="000000" w:themeColor="text1"/>
          <w:sz w:val="24"/>
          <w:szCs w:val="24"/>
        </w:rPr>
        <w:t>.</w:t>
      </w:r>
      <w:r w:rsidR="007D21FD" w:rsidRPr="008F0F64">
        <w:rPr>
          <w:rFonts w:ascii="Times New Roman" w:hAnsi="Times New Roman" w:cs="Times New Roman"/>
          <w:color w:val="000000" w:themeColor="text1"/>
          <w:sz w:val="24"/>
          <w:szCs w:val="24"/>
        </w:rPr>
        <w:t xml:space="preserve"> Това ни спестява време, а както знаем-времето е най-ценният ни ресурс. Проследявайки „търсенето и покупните цени за клиенти“, фирмата може да прецени пазара си и да определи, че зареждането с по-голямо количество от даден продукт, ще увеличи приходите на фирмата. </w:t>
      </w:r>
      <w:r w:rsidR="007D21FD" w:rsidRPr="008F0F64">
        <w:rPr>
          <w:rFonts w:ascii="Times New Roman" w:hAnsi="Times New Roman" w:cs="Times New Roman"/>
          <w:color w:val="000000" w:themeColor="text1"/>
          <w:sz w:val="24"/>
          <w:szCs w:val="24"/>
        </w:rPr>
        <w:br/>
        <w:t>Тъй като фирма „</w:t>
      </w:r>
      <w:proofErr w:type="spellStart"/>
      <w:r w:rsidR="007D21FD" w:rsidRPr="008F0F64">
        <w:rPr>
          <w:rFonts w:ascii="Times New Roman" w:hAnsi="Times New Roman" w:cs="Times New Roman"/>
          <w:color w:val="000000" w:themeColor="text1"/>
          <w:sz w:val="24"/>
          <w:szCs w:val="24"/>
        </w:rPr>
        <w:t>Фот</w:t>
      </w:r>
      <w:proofErr w:type="spellEnd"/>
      <w:r w:rsidR="007D21FD" w:rsidRPr="008F0F64">
        <w:rPr>
          <w:rFonts w:ascii="Times New Roman" w:hAnsi="Times New Roman" w:cs="Times New Roman"/>
          <w:color w:val="000000" w:themeColor="text1"/>
          <w:sz w:val="24"/>
          <w:szCs w:val="24"/>
        </w:rPr>
        <w:t>“ е фирма, която до скоро е запазвала своите данни на хартиен носител, облак за BI и управление е чудесна възможност на фирмата. Облачността предлага многобройни предимства, като по-голяма сигурност, по-ниски разходи от това да не се налага да се купува и поддържа свои собствени сървъри и достъп от където и да е</w:t>
      </w:r>
      <w:r w:rsidR="00857375" w:rsidRPr="008F0F64">
        <w:rPr>
          <w:rFonts w:ascii="Times New Roman" w:hAnsi="Times New Roman" w:cs="Times New Roman"/>
          <w:color w:val="000000" w:themeColor="text1"/>
          <w:sz w:val="24"/>
          <w:szCs w:val="24"/>
        </w:rPr>
        <w:t xml:space="preserve">. Ако случайно сте в друг град за презентация, няма нужда да се притеснявате, че ще вземете чувствителна информация извън офиса си. Когато вашите данни се съхраняват в облака, всичко, от което се нуждаете, е компютър. </w:t>
      </w:r>
      <w:proofErr w:type="spellStart"/>
      <w:r w:rsidR="00857375" w:rsidRPr="008F0F64">
        <w:rPr>
          <w:rFonts w:ascii="Times New Roman" w:hAnsi="Times New Roman" w:cs="Times New Roman"/>
          <w:color w:val="000000" w:themeColor="text1"/>
          <w:sz w:val="24"/>
          <w:szCs w:val="24"/>
        </w:rPr>
        <w:t>Докато</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бизнес</w:t>
      </w:r>
      <w:proofErr w:type="spellEnd"/>
      <w:r w:rsidR="00857375" w:rsidRPr="008F0F64">
        <w:rPr>
          <w:rFonts w:ascii="Times New Roman" w:hAnsi="Times New Roman" w:cs="Times New Roman"/>
          <w:color w:val="000000" w:themeColor="text1"/>
          <w:sz w:val="24"/>
          <w:szCs w:val="24"/>
        </w:rPr>
        <w:t xml:space="preserve"> интелигентността </w:t>
      </w:r>
      <w:proofErr w:type="spellStart"/>
      <w:r w:rsidR="00857375" w:rsidRPr="008F0F64">
        <w:rPr>
          <w:rFonts w:ascii="Times New Roman" w:hAnsi="Times New Roman" w:cs="Times New Roman"/>
          <w:color w:val="000000" w:themeColor="text1"/>
          <w:sz w:val="24"/>
          <w:szCs w:val="24"/>
        </w:rPr>
        <w:t>може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да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бъде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много</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широк</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термин</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за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мен</w:t>
      </w:r>
      <w:proofErr w:type="spellEnd"/>
      <w:r w:rsidR="00857375" w:rsidRPr="008F0F64">
        <w:rPr>
          <w:rFonts w:ascii="Times New Roman" w:hAnsi="Times New Roman" w:cs="Times New Roman"/>
          <w:color w:val="000000" w:themeColor="text1"/>
          <w:sz w:val="24"/>
          <w:szCs w:val="24"/>
        </w:rPr>
        <w:t xml:space="preserve"> е </w:t>
      </w:r>
      <w:proofErr w:type="spellStart"/>
      <w:r w:rsidR="00857375" w:rsidRPr="008F0F64">
        <w:rPr>
          <w:rFonts w:ascii="Times New Roman" w:hAnsi="Times New Roman" w:cs="Times New Roman"/>
          <w:color w:val="000000" w:themeColor="text1"/>
          <w:sz w:val="24"/>
          <w:szCs w:val="24"/>
        </w:rPr>
        <w:t>да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знаете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точно</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какво</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ще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доведе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до</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приходи</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за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вашия</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бизнес</w:t>
      </w:r>
      <w:proofErr w:type="spellEnd"/>
      <w:r w:rsidR="00857375" w:rsidRPr="008F0F64">
        <w:rPr>
          <w:rFonts w:ascii="Times New Roman" w:hAnsi="Times New Roman" w:cs="Times New Roman"/>
          <w:color w:val="000000" w:themeColor="text1"/>
          <w:sz w:val="24"/>
          <w:szCs w:val="24"/>
        </w:rPr>
        <w:t xml:space="preserve">. Кой е </w:t>
      </w:r>
      <w:proofErr w:type="spellStart"/>
      <w:r w:rsidR="00857375" w:rsidRPr="008F0F64">
        <w:rPr>
          <w:rFonts w:ascii="Times New Roman" w:hAnsi="Times New Roman" w:cs="Times New Roman"/>
          <w:color w:val="000000" w:themeColor="text1"/>
          <w:sz w:val="24"/>
          <w:szCs w:val="24"/>
        </w:rPr>
        <w:t>вашият</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краен</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потребител</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какво</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влияе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върху</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техните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решения</w:t>
      </w:r>
      <w:proofErr w:type="spellEnd"/>
      <w:r w:rsidR="00857375" w:rsidRPr="008F0F64">
        <w:rPr>
          <w:rFonts w:ascii="Times New Roman" w:hAnsi="Times New Roman" w:cs="Times New Roman"/>
          <w:color w:val="000000" w:themeColor="text1"/>
          <w:sz w:val="24"/>
          <w:szCs w:val="24"/>
        </w:rPr>
        <w:t xml:space="preserve"> и </w:t>
      </w:r>
      <w:proofErr w:type="spellStart"/>
      <w:r w:rsidR="00857375" w:rsidRPr="008F0F64">
        <w:rPr>
          <w:rFonts w:ascii="Times New Roman" w:hAnsi="Times New Roman" w:cs="Times New Roman"/>
          <w:color w:val="000000" w:themeColor="text1"/>
          <w:sz w:val="24"/>
          <w:szCs w:val="24"/>
        </w:rPr>
        <w:t>как</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те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консумират</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информацията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си</w:t>
      </w:r>
      <w:proofErr w:type="spellEnd"/>
      <w:r w:rsidR="00857375" w:rsidRPr="008F0F64">
        <w:rPr>
          <w:rFonts w:ascii="Times New Roman" w:hAnsi="Times New Roman" w:cs="Times New Roman"/>
          <w:color w:val="000000" w:themeColor="text1"/>
          <w:sz w:val="24"/>
          <w:szCs w:val="24"/>
        </w:rPr>
        <w:t xml:space="preserve"> . </w:t>
      </w:r>
      <w:proofErr w:type="spellStart"/>
      <w:r w:rsidR="00857375" w:rsidRPr="008F0F64">
        <w:rPr>
          <w:rFonts w:ascii="Times New Roman" w:hAnsi="Times New Roman" w:cs="Times New Roman"/>
          <w:color w:val="000000" w:themeColor="text1"/>
          <w:sz w:val="24"/>
          <w:szCs w:val="24"/>
        </w:rPr>
        <w:t>На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днешния</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пазар</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има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хиляди</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търговски</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обекти</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които</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изтласкват</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информация</w:t>
      </w:r>
      <w:proofErr w:type="spellEnd"/>
      <w:r w:rsidR="00857375" w:rsidRPr="008F0F64">
        <w:rPr>
          <w:rFonts w:ascii="Times New Roman" w:hAnsi="Times New Roman" w:cs="Times New Roman"/>
          <w:color w:val="000000" w:themeColor="text1"/>
          <w:sz w:val="24"/>
          <w:szCs w:val="24"/>
        </w:rPr>
        <w:t xml:space="preserve"> и </w:t>
      </w:r>
      <w:proofErr w:type="spellStart"/>
      <w:r w:rsidR="00857375" w:rsidRPr="008F0F64">
        <w:rPr>
          <w:rFonts w:ascii="Times New Roman" w:hAnsi="Times New Roman" w:cs="Times New Roman"/>
          <w:color w:val="000000" w:themeColor="text1"/>
          <w:sz w:val="24"/>
          <w:szCs w:val="24"/>
        </w:rPr>
        <w:t>не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всеки</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може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да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консумира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всичко</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Бизнес</w:t>
      </w:r>
      <w:proofErr w:type="spellEnd"/>
      <w:r w:rsidR="00857375" w:rsidRPr="008F0F64">
        <w:rPr>
          <w:rFonts w:ascii="Times New Roman" w:hAnsi="Times New Roman" w:cs="Times New Roman"/>
          <w:color w:val="000000" w:themeColor="text1"/>
          <w:sz w:val="24"/>
          <w:szCs w:val="24"/>
        </w:rPr>
        <w:t xml:space="preserve"> интелигентността </w:t>
      </w:r>
      <w:proofErr w:type="spellStart"/>
      <w:r w:rsidR="00857375" w:rsidRPr="008F0F64">
        <w:rPr>
          <w:rFonts w:ascii="Times New Roman" w:hAnsi="Times New Roman" w:cs="Times New Roman"/>
          <w:color w:val="000000" w:themeColor="text1"/>
          <w:sz w:val="24"/>
          <w:szCs w:val="24"/>
        </w:rPr>
        <w:t>знае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къде</w:t>
      </w:r>
      <w:proofErr w:type="spellEnd"/>
      <w:r w:rsidR="00857375" w:rsidRPr="008F0F64">
        <w:rPr>
          <w:rFonts w:ascii="Times New Roman" w:hAnsi="Times New Roman" w:cs="Times New Roman"/>
          <w:color w:val="000000" w:themeColor="text1"/>
          <w:sz w:val="24"/>
          <w:szCs w:val="24"/>
        </w:rPr>
        <w:t xml:space="preserve"> и </w:t>
      </w:r>
      <w:proofErr w:type="spellStart"/>
      <w:r w:rsidR="00857375" w:rsidRPr="008F0F64">
        <w:rPr>
          <w:rFonts w:ascii="Times New Roman" w:hAnsi="Times New Roman" w:cs="Times New Roman"/>
          <w:color w:val="000000" w:themeColor="text1"/>
          <w:sz w:val="24"/>
          <w:szCs w:val="24"/>
        </w:rPr>
        <w:t>как</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медийни</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изходи</w:t>
      </w:r>
      <w:proofErr w:type="spellEnd"/>
      <w:r w:rsidR="00857375" w:rsidRPr="008F0F64">
        <w:rPr>
          <w:rFonts w:ascii="Times New Roman" w:hAnsi="Times New Roman" w:cs="Times New Roman"/>
          <w:color w:val="000000" w:themeColor="text1"/>
          <w:sz w:val="24"/>
          <w:szCs w:val="24"/>
        </w:rPr>
        <w:t xml:space="preserve"> и </w:t>
      </w:r>
      <w:proofErr w:type="spellStart"/>
      <w:r w:rsidR="00857375" w:rsidRPr="008F0F64">
        <w:rPr>
          <w:rFonts w:ascii="Times New Roman" w:hAnsi="Times New Roman" w:cs="Times New Roman"/>
          <w:color w:val="000000" w:themeColor="text1"/>
          <w:sz w:val="24"/>
          <w:szCs w:val="24"/>
        </w:rPr>
        <w:t>чрез</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статии</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видеоклипове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реклами</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подкасти</w:t>
      </w:r>
      <w:proofErr w:type="spellEnd"/>
      <w:r w:rsidR="00857375" w:rsidRPr="008F0F64">
        <w:rPr>
          <w:rFonts w:ascii="Times New Roman" w:hAnsi="Times New Roman" w:cs="Times New Roman"/>
          <w:color w:val="000000" w:themeColor="text1"/>
          <w:sz w:val="24"/>
          <w:szCs w:val="24"/>
        </w:rPr>
        <w:t xml:space="preserve"> и </w:t>
      </w:r>
      <w:proofErr w:type="spellStart"/>
      <w:r w:rsidR="00857375" w:rsidRPr="008F0F64">
        <w:rPr>
          <w:rFonts w:ascii="Times New Roman" w:hAnsi="Times New Roman" w:cs="Times New Roman"/>
          <w:color w:val="000000" w:themeColor="text1"/>
          <w:sz w:val="24"/>
          <w:szCs w:val="24"/>
        </w:rPr>
        <w:t>т.н</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вашият</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идеален</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клиент</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консумира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тяхната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информация</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какво</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ще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ги</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накара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да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закупят</w:t>
      </w:r>
      <w:proofErr w:type="spellEnd"/>
      <w:r w:rsidR="00857375" w:rsidRPr="008F0F64">
        <w:rPr>
          <w:rFonts w:ascii="Times New Roman" w:hAnsi="Times New Roman" w:cs="Times New Roman"/>
          <w:color w:val="000000" w:themeColor="text1"/>
          <w:sz w:val="24"/>
          <w:szCs w:val="24"/>
        </w:rPr>
        <w:t xml:space="preserve"> и </w:t>
      </w:r>
      <w:proofErr w:type="spellStart"/>
      <w:r w:rsidR="00857375" w:rsidRPr="008F0F64">
        <w:rPr>
          <w:rFonts w:ascii="Times New Roman" w:hAnsi="Times New Roman" w:cs="Times New Roman"/>
          <w:color w:val="000000" w:themeColor="text1"/>
          <w:sz w:val="24"/>
          <w:szCs w:val="24"/>
        </w:rPr>
        <w:t>да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се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абонират</w:t>
      </w:r>
      <w:proofErr w:type="spellEnd"/>
      <w:r w:rsidR="00857375" w:rsidRPr="008F0F64">
        <w:rPr>
          <w:rFonts w:ascii="Times New Roman" w:hAnsi="Times New Roman" w:cs="Times New Roman"/>
          <w:color w:val="000000" w:themeColor="text1"/>
          <w:sz w:val="24"/>
          <w:szCs w:val="24"/>
        </w:rPr>
        <w:t xml:space="preserve"> и </w:t>
      </w:r>
      <w:proofErr w:type="spellStart"/>
      <w:r w:rsidR="00857375" w:rsidRPr="008F0F64">
        <w:rPr>
          <w:rFonts w:ascii="Times New Roman" w:hAnsi="Times New Roman" w:cs="Times New Roman"/>
          <w:color w:val="000000" w:themeColor="text1"/>
          <w:sz w:val="24"/>
          <w:szCs w:val="24"/>
        </w:rPr>
        <w:t>да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изпълнят</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план</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за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да</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се</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възползват</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от</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тези</w:t>
      </w:r>
      <w:proofErr w:type="spellEnd"/>
      <w:r w:rsidR="00857375" w:rsidRPr="008F0F64">
        <w:rPr>
          <w:rFonts w:ascii="Times New Roman" w:hAnsi="Times New Roman" w:cs="Times New Roman"/>
          <w:color w:val="000000" w:themeColor="text1"/>
          <w:sz w:val="24"/>
          <w:szCs w:val="24"/>
        </w:rPr>
        <w:t xml:space="preserve"> </w:t>
      </w:r>
      <w:proofErr w:type="spellStart"/>
      <w:r w:rsidR="00857375" w:rsidRPr="008F0F64">
        <w:rPr>
          <w:rFonts w:ascii="Times New Roman" w:hAnsi="Times New Roman" w:cs="Times New Roman"/>
          <w:color w:val="000000" w:themeColor="text1"/>
          <w:sz w:val="24"/>
          <w:szCs w:val="24"/>
        </w:rPr>
        <w:t>знания</w:t>
      </w:r>
      <w:proofErr w:type="spellEnd"/>
      <w:r w:rsidR="00857375" w:rsidRPr="008F0F64">
        <w:rPr>
          <w:rFonts w:ascii="Times New Roman" w:hAnsi="Times New Roman" w:cs="Times New Roman"/>
          <w:color w:val="000000" w:themeColor="text1"/>
          <w:sz w:val="24"/>
          <w:szCs w:val="24"/>
        </w:rPr>
        <w:t>.</w:t>
      </w:r>
    </w:p>
    <w:p w:rsidR="00857375" w:rsidRPr="008F0F64" w:rsidRDefault="00857375" w:rsidP="00A77384">
      <w:pPr>
        <w:rPr>
          <w:rFonts w:ascii="Times New Roman" w:hAnsi="Times New Roman" w:cs="Times New Roman"/>
          <w:sz w:val="24"/>
          <w:szCs w:val="24"/>
        </w:rPr>
      </w:pPr>
    </w:p>
    <w:p w:rsidR="00DA3838" w:rsidRPr="008F0F64" w:rsidRDefault="00DA3838" w:rsidP="00A77384">
      <w:pPr>
        <w:rPr>
          <w:rFonts w:ascii="Times New Roman" w:hAnsi="Times New Roman" w:cs="Times New Roman"/>
          <w:sz w:val="24"/>
          <w:szCs w:val="24"/>
        </w:rPr>
      </w:pPr>
    </w:p>
    <w:p w:rsidR="00DA3838" w:rsidRPr="008F0F64" w:rsidRDefault="00DA3838" w:rsidP="00A77384">
      <w:pPr>
        <w:rPr>
          <w:rFonts w:ascii="Times New Roman" w:hAnsi="Times New Roman" w:cs="Times New Roman"/>
          <w:sz w:val="24"/>
          <w:szCs w:val="24"/>
        </w:rPr>
      </w:pPr>
    </w:p>
    <w:p w:rsidR="00857375" w:rsidRPr="008F0F64" w:rsidRDefault="00857375" w:rsidP="00DA3838">
      <w:pPr>
        <w:ind w:left="360"/>
        <w:jc w:val="both"/>
        <w:rPr>
          <w:rFonts w:ascii="Times New Roman" w:hAnsi="Times New Roman" w:cs="Times New Roman"/>
          <w:color w:val="000000" w:themeColor="text1"/>
          <w:sz w:val="24"/>
          <w:szCs w:val="24"/>
        </w:rPr>
      </w:pPr>
      <w:r w:rsidRPr="008F0F64">
        <w:rPr>
          <w:rFonts w:ascii="Times New Roman" w:hAnsi="Times New Roman" w:cs="Times New Roman"/>
          <w:color w:val="000000" w:themeColor="text1"/>
          <w:sz w:val="24"/>
          <w:szCs w:val="24"/>
        </w:rPr>
        <w:lastRenderedPageBreak/>
        <w:t>2. Как може да се развие разработеното БИ приложение?</w:t>
      </w:r>
    </w:p>
    <w:p w:rsidR="00830B98" w:rsidRPr="008F0F64" w:rsidRDefault="00830B98" w:rsidP="00DA3838">
      <w:pPr>
        <w:ind w:left="360"/>
        <w:jc w:val="both"/>
        <w:rPr>
          <w:rFonts w:ascii="Times New Roman" w:hAnsi="Times New Roman" w:cs="Times New Roman"/>
          <w:color w:val="000000" w:themeColor="text1"/>
          <w:sz w:val="24"/>
          <w:szCs w:val="24"/>
        </w:rPr>
      </w:pPr>
      <w:r w:rsidRPr="008F0F64">
        <w:rPr>
          <w:rFonts w:ascii="Times New Roman" w:hAnsi="Times New Roman" w:cs="Times New Roman"/>
          <w:color w:val="000000" w:themeColor="text1"/>
          <w:sz w:val="24"/>
          <w:szCs w:val="24"/>
        </w:rPr>
        <w:t>В зависимост от бизнес нуждите на бизнес потребителя, може да се представят решения и на други бизнес въпроси, които пряко ги интересуват. Едно такова приложение и още по-точно визуализациите се проектират спрямо нуждите на бизнеса и техните цели и стратегии. Точно тези табла могат да бъдат добавени към приложението.</w:t>
      </w:r>
      <w:r w:rsidRPr="008F0F64">
        <w:rPr>
          <w:rFonts w:ascii="Times New Roman" w:hAnsi="Times New Roman" w:cs="Times New Roman"/>
          <w:color w:val="000000" w:themeColor="text1"/>
          <w:sz w:val="24"/>
          <w:szCs w:val="24"/>
        </w:rPr>
        <w:br/>
        <w:t xml:space="preserve">Могат да се добавят ключови индикатори, които измерват даден параметър. Например, параметър в текущо време, който да сигнализира при проблем. Параметър, който следи разходите и който </w:t>
      </w:r>
      <w:r w:rsidR="00DA3838" w:rsidRPr="008F0F64">
        <w:rPr>
          <w:rFonts w:ascii="Times New Roman" w:hAnsi="Times New Roman" w:cs="Times New Roman"/>
          <w:color w:val="000000" w:themeColor="text1"/>
          <w:sz w:val="24"/>
          <w:szCs w:val="24"/>
        </w:rPr>
        <w:t>ни съобщава, когато разходите надвишат даден лимит.</w:t>
      </w:r>
      <w:r w:rsidR="00DA3838" w:rsidRPr="008F0F64">
        <w:rPr>
          <w:rFonts w:ascii="Times New Roman" w:hAnsi="Times New Roman" w:cs="Times New Roman"/>
          <w:color w:val="000000" w:themeColor="text1"/>
          <w:sz w:val="24"/>
          <w:szCs w:val="24"/>
        </w:rPr>
        <w:br/>
        <w:t>Ако се съберат още данни за продукта като срок на годност, чрез параметър отново може да се видят стоки със скорошна дата на годност и съответно да се намали тяхната цена, за да се избегнат бракувани стоки.</w:t>
      </w:r>
      <w:r w:rsidR="00DA3838" w:rsidRPr="008F0F64">
        <w:rPr>
          <w:rFonts w:ascii="Times New Roman" w:hAnsi="Times New Roman" w:cs="Times New Roman"/>
          <w:color w:val="000000" w:themeColor="text1"/>
          <w:sz w:val="24"/>
          <w:szCs w:val="24"/>
        </w:rPr>
        <w:br/>
        <w:t>Имайки повече данни и за наличност в склада, може да се наблюдава бройката на склад да не пада под дадено ниво или да не се увеличава повече, защото това са разходи за фирмата.</w:t>
      </w:r>
    </w:p>
    <w:p w:rsidR="00E24AB1" w:rsidRPr="008F0F64" w:rsidRDefault="00977B71" w:rsidP="00DA3838">
      <w:pPr>
        <w:ind w:left="360"/>
        <w:jc w:val="both"/>
        <w:rPr>
          <w:rFonts w:ascii="Times New Roman" w:hAnsi="Times New Roman" w:cs="Times New Roman"/>
          <w:color w:val="000000" w:themeColor="text1"/>
          <w:sz w:val="24"/>
          <w:szCs w:val="24"/>
        </w:rPr>
      </w:pPr>
      <w:r w:rsidRPr="008F0F64">
        <w:rPr>
          <w:rFonts w:ascii="Times New Roman" w:hAnsi="Times New Roman" w:cs="Times New Roman"/>
          <w:color w:val="000000" w:themeColor="text1"/>
          <w:sz w:val="24"/>
          <w:szCs w:val="24"/>
        </w:rPr>
        <w:t xml:space="preserve">Събиране на повече данни, описващи клиентите-пол, възраст, професия. </w:t>
      </w:r>
      <w:r w:rsidR="00E24AB1" w:rsidRPr="008F0F64">
        <w:rPr>
          <w:rFonts w:ascii="Times New Roman" w:hAnsi="Times New Roman" w:cs="Times New Roman"/>
          <w:color w:val="000000" w:themeColor="text1"/>
          <w:sz w:val="24"/>
          <w:szCs w:val="24"/>
        </w:rPr>
        <w:t>До успешна сделка се стига благодарение на много фактори, като основният е някаква нужда  на човек, който започва да търси варианти, за да си реши проблема.</w:t>
      </w:r>
    </w:p>
    <w:p w:rsidR="00977B71" w:rsidRPr="008F0F64" w:rsidRDefault="00977B71" w:rsidP="00A77384">
      <w:pPr>
        <w:rPr>
          <w:rFonts w:ascii="Times New Roman" w:hAnsi="Times New Roman" w:cs="Times New Roman"/>
          <w:sz w:val="24"/>
          <w:szCs w:val="24"/>
          <w:lang w:val="en-US"/>
        </w:rPr>
      </w:pPr>
    </w:p>
    <w:sectPr w:rsidR="00977B71" w:rsidRPr="008F0F64" w:rsidSect="00882132">
      <w:pgSz w:w="12240" w:h="15840" w:code="1"/>
      <w:pgMar w:top="1200" w:right="1200" w:bottom="1200" w:left="1260" w:header="0" w:footer="1015"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6A0" w:rsidRDefault="00B226A0" w:rsidP="00DA3838">
      <w:pPr>
        <w:spacing w:after="0" w:line="240" w:lineRule="auto"/>
      </w:pPr>
      <w:r>
        <w:separator/>
      </w:r>
    </w:p>
  </w:endnote>
  <w:endnote w:type="continuationSeparator" w:id="0">
    <w:p w:rsidR="00B226A0" w:rsidRDefault="00B226A0" w:rsidP="00D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6A0" w:rsidRDefault="00B226A0" w:rsidP="00DA3838">
      <w:pPr>
        <w:spacing w:after="0" w:line="240" w:lineRule="auto"/>
      </w:pPr>
      <w:r>
        <w:separator/>
      </w:r>
    </w:p>
  </w:footnote>
  <w:footnote w:type="continuationSeparator" w:id="0">
    <w:p w:rsidR="00B226A0" w:rsidRDefault="00B226A0" w:rsidP="00DA38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263A"/>
    <w:multiLevelType w:val="hybridMultilevel"/>
    <w:tmpl w:val="4D5C5068"/>
    <w:lvl w:ilvl="0" w:tplc="FD52C04A">
      <w:start w:val="1"/>
      <w:numFmt w:val="bullet"/>
      <w:lvlText w:val=""/>
      <w:lvlJc w:val="left"/>
      <w:pPr>
        <w:tabs>
          <w:tab w:val="num" w:pos="720"/>
        </w:tabs>
        <w:ind w:left="720" w:hanging="360"/>
      </w:pPr>
      <w:rPr>
        <w:rFonts w:ascii="Symbol" w:hAnsi="Symbol" w:hint="default"/>
      </w:rPr>
    </w:lvl>
    <w:lvl w:ilvl="1" w:tplc="5A9A41AA" w:tentative="1">
      <w:start w:val="1"/>
      <w:numFmt w:val="bullet"/>
      <w:lvlText w:val=""/>
      <w:lvlJc w:val="left"/>
      <w:pPr>
        <w:tabs>
          <w:tab w:val="num" w:pos="1440"/>
        </w:tabs>
        <w:ind w:left="1440" w:hanging="360"/>
      </w:pPr>
      <w:rPr>
        <w:rFonts w:ascii="Symbol" w:hAnsi="Symbol" w:hint="default"/>
      </w:rPr>
    </w:lvl>
    <w:lvl w:ilvl="2" w:tplc="75C47426" w:tentative="1">
      <w:start w:val="1"/>
      <w:numFmt w:val="bullet"/>
      <w:lvlText w:val=""/>
      <w:lvlJc w:val="left"/>
      <w:pPr>
        <w:tabs>
          <w:tab w:val="num" w:pos="2160"/>
        </w:tabs>
        <w:ind w:left="2160" w:hanging="360"/>
      </w:pPr>
      <w:rPr>
        <w:rFonts w:ascii="Symbol" w:hAnsi="Symbol" w:hint="default"/>
      </w:rPr>
    </w:lvl>
    <w:lvl w:ilvl="3" w:tplc="67382DF2" w:tentative="1">
      <w:start w:val="1"/>
      <w:numFmt w:val="bullet"/>
      <w:lvlText w:val=""/>
      <w:lvlJc w:val="left"/>
      <w:pPr>
        <w:tabs>
          <w:tab w:val="num" w:pos="2880"/>
        </w:tabs>
        <w:ind w:left="2880" w:hanging="360"/>
      </w:pPr>
      <w:rPr>
        <w:rFonts w:ascii="Symbol" w:hAnsi="Symbol" w:hint="default"/>
      </w:rPr>
    </w:lvl>
    <w:lvl w:ilvl="4" w:tplc="21261858" w:tentative="1">
      <w:start w:val="1"/>
      <w:numFmt w:val="bullet"/>
      <w:lvlText w:val=""/>
      <w:lvlJc w:val="left"/>
      <w:pPr>
        <w:tabs>
          <w:tab w:val="num" w:pos="3600"/>
        </w:tabs>
        <w:ind w:left="3600" w:hanging="360"/>
      </w:pPr>
      <w:rPr>
        <w:rFonts w:ascii="Symbol" w:hAnsi="Symbol" w:hint="default"/>
      </w:rPr>
    </w:lvl>
    <w:lvl w:ilvl="5" w:tplc="334AEB8E" w:tentative="1">
      <w:start w:val="1"/>
      <w:numFmt w:val="bullet"/>
      <w:lvlText w:val=""/>
      <w:lvlJc w:val="left"/>
      <w:pPr>
        <w:tabs>
          <w:tab w:val="num" w:pos="4320"/>
        </w:tabs>
        <w:ind w:left="4320" w:hanging="360"/>
      </w:pPr>
      <w:rPr>
        <w:rFonts w:ascii="Symbol" w:hAnsi="Symbol" w:hint="default"/>
      </w:rPr>
    </w:lvl>
    <w:lvl w:ilvl="6" w:tplc="520274C6" w:tentative="1">
      <w:start w:val="1"/>
      <w:numFmt w:val="bullet"/>
      <w:lvlText w:val=""/>
      <w:lvlJc w:val="left"/>
      <w:pPr>
        <w:tabs>
          <w:tab w:val="num" w:pos="5040"/>
        </w:tabs>
        <w:ind w:left="5040" w:hanging="360"/>
      </w:pPr>
      <w:rPr>
        <w:rFonts w:ascii="Symbol" w:hAnsi="Symbol" w:hint="default"/>
      </w:rPr>
    </w:lvl>
    <w:lvl w:ilvl="7" w:tplc="74B81BA6" w:tentative="1">
      <w:start w:val="1"/>
      <w:numFmt w:val="bullet"/>
      <w:lvlText w:val=""/>
      <w:lvlJc w:val="left"/>
      <w:pPr>
        <w:tabs>
          <w:tab w:val="num" w:pos="5760"/>
        </w:tabs>
        <w:ind w:left="5760" w:hanging="360"/>
      </w:pPr>
      <w:rPr>
        <w:rFonts w:ascii="Symbol" w:hAnsi="Symbol" w:hint="default"/>
      </w:rPr>
    </w:lvl>
    <w:lvl w:ilvl="8" w:tplc="21AC207E" w:tentative="1">
      <w:start w:val="1"/>
      <w:numFmt w:val="bullet"/>
      <w:lvlText w:val=""/>
      <w:lvlJc w:val="left"/>
      <w:pPr>
        <w:tabs>
          <w:tab w:val="num" w:pos="6480"/>
        </w:tabs>
        <w:ind w:left="6480" w:hanging="360"/>
      </w:pPr>
      <w:rPr>
        <w:rFonts w:ascii="Symbol" w:hAnsi="Symbol" w:hint="default"/>
      </w:rPr>
    </w:lvl>
  </w:abstractNum>
  <w:abstractNum w:abstractNumId="1">
    <w:nsid w:val="281C65A4"/>
    <w:multiLevelType w:val="hybridMultilevel"/>
    <w:tmpl w:val="3146C89C"/>
    <w:lvl w:ilvl="0" w:tplc="6AF48310">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9567402"/>
    <w:multiLevelType w:val="hybridMultilevel"/>
    <w:tmpl w:val="79F2D7C4"/>
    <w:lvl w:ilvl="0" w:tplc="0C22C948">
      <w:start w:val="1"/>
      <w:numFmt w:val="bullet"/>
      <w:lvlText w:val=""/>
      <w:lvlJc w:val="left"/>
      <w:pPr>
        <w:tabs>
          <w:tab w:val="num" w:pos="720"/>
        </w:tabs>
        <w:ind w:left="720" w:hanging="360"/>
      </w:pPr>
      <w:rPr>
        <w:rFonts w:ascii="Symbol" w:hAnsi="Symbol" w:hint="default"/>
      </w:rPr>
    </w:lvl>
    <w:lvl w:ilvl="1" w:tplc="6100D4A4" w:tentative="1">
      <w:start w:val="1"/>
      <w:numFmt w:val="bullet"/>
      <w:lvlText w:val=""/>
      <w:lvlJc w:val="left"/>
      <w:pPr>
        <w:tabs>
          <w:tab w:val="num" w:pos="1440"/>
        </w:tabs>
        <w:ind w:left="1440" w:hanging="360"/>
      </w:pPr>
      <w:rPr>
        <w:rFonts w:ascii="Symbol" w:hAnsi="Symbol" w:hint="default"/>
      </w:rPr>
    </w:lvl>
    <w:lvl w:ilvl="2" w:tplc="284090B8" w:tentative="1">
      <w:start w:val="1"/>
      <w:numFmt w:val="bullet"/>
      <w:lvlText w:val=""/>
      <w:lvlJc w:val="left"/>
      <w:pPr>
        <w:tabs>
          <w:tab w:val="num" w:pos="2160"/>
        </w:tabs>
        <w:ind w:left="2160" w:hanging="360"/>
      </w:pPr>
      <w:rPr>
        <w:rFonts w:ascii="Symbol" w:hAnsi="Symbol" w:hint="default"/>
      </w:rPr>
    </w:lvl>
    <w:lvl w:ilvl="3" w:tplc="4DC607FE" w:tentative="1">
      <w:start w:val="1"/>
      <w:numFmt w:val="bullet"/>
      <w:lvlText w:val=""/>
      <w:lvlJc w:val="left"/>
      <w:pPr>
        <w:tabs>
          <w:tab w:val="num" w:pos="2880"/>
        </w:tabs>
        <w:ind w:left="2880" w:hanging="360"/>
      </w:pPr>
      <w:rPr>
        <w:rFonts w:ascii="Symbol" w:hAnsi="Symbol" w:hint="default"/>
      </w:rPr>
    </w:lvl>
    <w:lvl w:ilvl="4" w:tplc="D4E858EE" w:tentative="1">
      <w:start w:val="1"/>
      <w:numFmt w:val="bullet"/>
      <w:lvlText w:val=""/>
      <w:lvlJc w:val="left"/>
      <w:pPr>
        <w:tabs>
          <w:tab w:val="num" w:pos="3600"/>
        </w:tabs>
        <w:ind w:left="3600" w:hanging="360"/>
      </w:pPr>
      <w:rPr>
        <w:rFonts w:ascii="Symbol" w:hAnsi="Symbol" w:hint="default"/>
      </w:rPr>
    </w:lvl>
    <w:lvl w:ilvl="5" w:tplc="1604EFAA" w:tentative="1">
      <w:start w:val="1"/>
      <w:numFmt w:val="bullet"/>
      <w:lvlText w:val=""/>
      <w:lvlJc w:val="left"/>
      <w:pPr>
        <w:tabs>
          <w:tab w:val="num" w:pos="4320"/>
        </w:tabs>
        <w:ind w:left="4320" w:hanging="360"/>
      </w:pPr>
      <w:rPr>
        <w:rFonts w:ascii="Symbol" w:hAnsi="Symbol" w:hint="default"/>
      </w:rPr>
    </w:lvl>
    <w:lvl w:ilvl="6" w:tplc="E5EC0CDC" w:tentative="1">
      <w:start w:val="1"/>
      <w:numFmt w:val="bullet"/>
      <w:lvlText w:val=""/>
      <w:lvlJc w:val="left"/>
      <w:pPr>
        <w:tabs>
          <w:tab w:val="num" w:pos="5040"/>
        </w:tabs>
        <w:ind w:left="5040" w:hanging="360"/>
      </w:pPr>
      <w:rPr>
        <w:rFonts w:ascii="Symbol" w:hAnsi="Symbol" w:hint="default"/>
      </w:rPr>
    </w:lvl>
    <w:lvl w:ilvl="7" w:tplc="9CF86B06" w:tentative="1">
      <w:start w:val="1"/>
      <w:numFmt w:val="bullet"/>
      <w:lvlText w:val=""/>
      <w:lvlJc w:val="left"/>
      <w:pPr>
        <w:tabs>
          <w:tab w:val="num" w:pos="5760"/>
        </w:tabs>
        <w:ind w:left="5760" w:hanging="360"/>
      </w:pPr>
      <w:rPr>
        <w:rFonts w:ascii="Symbol" w:hAnsi="Symbol" w:hint="default"/>
      </w:rPr>
    </w:lvl>
    <w:lvl w:ilvl="8" w:tplc="1D1C3226" w:tentative="1">
      <w:start w:val="1"/>
      <w:numFmt w:val="bullet"/>
      <w:lvlText w:val=""/>
      <w:lvlJc w:val="left"/>
      <w:pPr>
        <w:tabs>
          <w:tab w:val="num" w:pos="6480"/>
        </w:tabs>
        <w:ind w:left="6480" w:hanging="360"/>
      </w:pPr>
      <w:rPr>
        <w:rFonts w:ascii="Symbol" w:hAnsi="Symbol" w:hint="default"/>
      </w:rPr>
    </w:lvl>
  </w:abstractNum>
  <w:abstractNum w:abstractNumId="3">
    <w:nsid w:val="48DE1E2D"/>
    <w:multiLevelType w:val="hybridMultilevel"/>
    <w:tmpl w:val="91140E72"/>
    <w:lvl w:ilvl="0" w:tplc="6E589644">
      <w:start w:val="1"/>
      <w:numFmt w:val="bullet"/>
      <w:lvlText w:val=""/>
      <w:lvlJc w:val="left"/>
      <w:pPr>
        <w:tabs>
          <w:tab w:val="num" w:pos="720"/>
        </w:tabs>
        <w:ind w:left="720" w:hanging="360"/>
      </w:pPr>
      <w:rPr>
        <w:rFonts w:ascii="Symbol" w:hAnsi="Symbol" w:hint="default"/>
      </w:rPr>
    </w:lvl>
    <w:lvl w:ilvl="1" w:tplc="4BF09A98" w:tentative="1">
      <w:start w:val="1"/>
      <w:numFmt w:val="bullet"/>
      <w:lvlText w:val=""/>
      <w:lvlJc w:val="left"/>
      <w:pPr>
        <w:tabs>
          <w:tab w:val="num" w:pos="1440"/>
        </w:tabs>
        <w:ind w:left="1440" w:hanging="360"/>
      </w:pPr>
      <w:rPr>
        <w:rFonts w:ascii="Symbol" w:hAnsi="Symbol" w:hint="default"/>
      </w:rPr>
    </w:lvl>
    <w:lvl w:ilvl="2" w:tplc="68AE5702">
      <w:start w:val="2422"/>
      <w:numFmt w:val="bullet"/>
      <w:lvlText w:val="o"/>
      <w:lvlJc w:val="left"/>
      <w:pPr>
        <w:tabs>
          <w:tab w:val="num" w:pos="2160"/>
        </w:tabs>
        <w:ind w:left="2160" w:hanging="360"/>
      </w:pPr>
      <w:rPr>
        <w:rFonts w:ascii="Courier New" w:hAnsi="Courier New" w:hint="default"/>
      </w:rPr>
    </w:lvl>
    <w:lvl w:ilvl="3" w:tplc="6F0C9CEC" w:tentative="1">
      <w:start w:val="1"/>
      <w:numFmt w:val="bullet"/>
      <w:lvlText w:val=""/>
      <w:lvlJc w:val="left"/>
      <w:pPr>
        <w:tabs>
          <w:tab w:val="num" w:pos="2880"/>
        </w:tabs>
        <w:ind w:left="2880" w:hanging="360"/>
      </w:pPr>
      <w:rPr>
        <w:rFonts w:ascii="Symbol" w:hAnsi="Symbol" w:hint="default"/>
      </w:rPr>
    </w:lvl>
    <w:lvl w:ilvl="4" w:tplc="87681612" w:tentative="1">
      <w:start w:val="1"/>
      <w:numFmt w:val="bullet"/>
      <w:lvlText w:val=""/>
      <w:lvlJc w:val="left"/>
      <w:pPr>
        <w:tabs>
          <w:tab w:val="num" w:pos="3600"/>
        </w:tabs>
        <w:ind w:left="3600" w:hanging="360"/>
      </w:pPr>
      <w:rPr>
        <w:rFonts w:ascii="Symbol" w:hAnsi="Symbol" w:hint="default"/>
      </w:rPr>
    </w:lvl>
    <w:lvl w:ilvl="5" w:tplc="0AF477C4" w:tentative="1">
      <w:start w:val="1"/>
      <w:numFmt w:val="bullet"/>
      <w:lvlText w:val=""/>
      <w:lvlJc w:val="left"/>
      <w:pPr>
        <w:tabs>
          <w:tab w:val="num" w:pos="4320"/>
        </w:tabs>
        <w:ind w:left="4320" w:hanging="360"/>
      </w:pPr>
      <w:rPr>
        <w:rFonts w:ascii="Symbol" w:hAnsi="Symbol" w:hint="default"/>
      </w:rPr>
    </w:lvl>
    <w:lvl w:ilvl="6" w:tplc="07D24E7C" w:tentative="1">
      <w:start w:val="1"/>
      <w:numFmt w:val="bullet"/>
      <w:lvlText w:val=""/>
      <w:lvlJc w:val="left"/>
      <w:pPr>
        <w:tabs>
          <w:tab w:val="num" w:pos="5040"/>
        </w:tabs>
        <w:ind w:left="5040" w:hanging="360"/>
      </w:pPr>
      <w:rPr>
        <w:rFonts w:ascii="Symbol" w:hAnsi="Symbol" w:hint="default"/>
      </w:rPr>
    </w:lvl>
    <w:lvl w:ilvl="7" w:tplc="61A2F18E" w:tentative="1">
      <w:start w:val="1"/>
      <w:numFmt w:val="bullet"/>
      <w:lvlText w:val=""/>
      <w:lvlJc w:val="left"/>
      <w:pPr>
        <w:tabs>
          <w:tab w:val="num" w:pos="5760"/>
        </w:tabs>
        <w:ind w:left="5760" w:hanging="360"/>
      </w:pPr>
      <w:rPr>
        <w:rFonts w:ascii="Symbol" w:hAnsi="Symbol" w:hint="default"/>
      </w:rPr>
    </w:lvl>
    <w:lvl w:ilvl="8" w:tplc="73EA4E52" w:tentative="1">
      <w:start w:val="1"/>
      <w:numFmt w:val="bullet"/>
      <w:lvlText w:val=""/>
      <w:lvlJc w:val="left"/>
      <w:pPr>
        <w:tabs>
          <w:tab w:val="num" w:pos="6480"/>
        </w:tabs>
        <w:ind w:left="6480" w:hanging="360"/>
      </w:pPr>
      <w:rPr>
        <w:rFonts w:ascii="Symbol" w:hAnsi="Symbol" w:hint="default"/>
      </w:rPr>
    </w:lvl>
  </w:abstractNum>
  <w:abstractNum w:abstractNumId="4">
    <w:nsid w:val="553B115E"/>
    <w:multiLevelType w:val="hybridMultilevel"/>
    <w:tmpl w:val="D4A4353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70C61E16"/>
    <w:multiLevelType w:val="hybridMultilevel"/>
    <w:tmpl w:val="CB4CA6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7E9273EE"/>
    <w:multiLevelType w:val="hybridMultilevel"/>
    <w:tmpl w:val="D4A4353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384"/>
    <w:rsid w:val="000F0638"/>
    <w:rsid w:val="007D21FD"/>
    <w:rsid w:val="00830B98"/>
    <w:rsid w:val="00857375"/>
    <w:rsid w:val="00882132"/>
    <w:rsid w:val="008F0F64"/>
    <w:rsid w:val="00977B71"/>
    <w:rsid w:val="00A12450"/>
    <w:rsid w:val="00A77384"/>
    <w:rsid w:val="00B226A0"/>
    <w:rsid w:val="00DA3838"/>
    <w:rsid w:val="00E24AB1"/>
    <w:rsid w:val="00E90138"/>
    <w:rsid w:val="00F00B9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1"/>
    <w:qFormat/>
    <w:rsid w:val="00E90138"/>
    <w:pPr>
      <w:widowControl w:val="0"/>
      <w:autoSpaceDE w:val="0"/>
      <w:autoSpaceDN w:val="0"/>
      <w:spacing w:after="0" w:line="240" w:lineRule="auto"/>
      <w:ind w:left="296"/>
      <w:outlineLvl w:val="2"/>
    </w:pPr>
    <w:rPr>
      <w:rFonts w:ascii="Arial" w:eastAsia="Arial" w:hAnsi="Arial" w:cs="Arial"/>
      <w:b/>
      <w:bCs/>
      <w:sz w:val="29"/>
      <w:szCs w:val="2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24AB1"/>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a4">
    <w:name w:val="List Paragraph"/>
    <w:basedOn w:val="a"/>
    <w:uiPriority w:val="1"/>
    <w:qFormat/>
    <w:rsid w:val="00DA3838"/>
    <w:pPr>
      <w:ind w:left="720"/>
      <w:contextualSpacing/>
    </w:pPr>
  </w:style>
  <w:style w:type="paragraph" w:styleId="a5">
    <w:name w:val="footnote text"/>
    <w:basedOn w:val="a"/>
    <w:link w:val="a6"/>
    <w:uiPriority w:val="99"/>
    <w:semiHidden/>
    <w:unhideWhenUsed/>
    <w:rsid w:val="00DA3838"/>
    <w:pPr>
      <w:spacing w:after="0" w:line="240" w:lineRule="auto"/>
    </w:pPr>
    <w:rPr>
      <w:sz w:val="20"/>
      <w:szCs w:val="20"/>
    </w:rPr>
  </w:style>
  <w:style w:type="character" w:customStyle="1" w:styleId="a6">
    <w:name w:val="Текст под линия Знак"/>
    <w:basedOn w:val="a0"/>
    <w:link w:val="a5"/>
    <w:uiPriority w:val="99"/>
    <w:semiHidden/>
    <w:rsid w:val="00DA3838"/>
    <w:rPr>
      <w:sz w:val="20"/>
      <w:szCs w:val="20"/>
    </w:rPr>
  </w:style>
  <w:style w:type="character" w:styleId="a7">
    <w:name w:val="footnote reference"/>
    <w:basedOn w:val="a0"/>
    <w:uiPriority w:val="99"/>
    <w:semiHidden/>
    <w:unhideWhenUsed/>
    <w:rsid w:val="00DA3838"/>
    <w:rPr>
      <w:vertAlign w:val="superscript"/>
    </w:rPr>
  </w:style>
  <w:style w:type="character" w:customStyle="1" w:styleId="30">
    <w:name w:val="Заглавие 3 Знак"/>
    <w:basedOn w:val="a0"/>
    <w:link w:val="3"/>
    <w:uiPriority w:val="1"/>
    <w:rsid w:val="00E90138"/>
    <w:rPr>
      <w:rFonts w:ascii="Arial" w:eastAsia="Arial" w:hAnsi="Arial" w:cs="Arial"/>
      <w:b/>
      <w:bCs/>
      <w:sz w:val="29"/>
      <w:szCs w:val="29"/>
    </w:rPr>
  </w:style>
  <w:style w:type="paragraph" w:styleId="a8">
    <w:name w:val="Balloon Text"/>
    <w:basedOn w:val="a"/>
    <w:link w:val="a9"/>
    <w:uiPriority w:val="99"/>
    <w:semiHidden/>
    <w:unhideWhenUsed/>
    <w:rsid w:val="00E90138"/>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E901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1"/>
    <w:qFormat/>
    <w:rsid w:val="00E90138"/>
    <w:pPr>
      <w:widowControl w:val="0"/>
      <w:autoSpaceDE w:val="0"/>
      <w:autoSpaceDN w:val="0"/>
      <w:spacing w:after="0" w:line="240" w:lineRule="auto"/>
      <w:ind w:left="296"/>
      <w:outlineLvl w:val="2"/>
    </w:pPr>
    <w:rPr>
      <w:rFonts w:ascii="Arial" w:eastAsia="Arial" w:hAnsi="Arial" w:cs="Arial"/>
      <w:b/>
      <w:bCs/>
      <w:sz w:val="29"/>
      <w:szCs w:val="2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24AB1"/>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a4">
    <w:name w:val="List Paragraph"/>
    <w:basedOn w:val="a"/>
    <w:uiPriority w:val="1"/>
    <w:qFormat/>
    <w:rsid w:val="00DA3838"/>
    <w:pPr>
      <w:ind w:left="720"/>
      <w:contextualSpacing/>
    </w:pPr>
  </w:style>
  <w:style w:type="paragraph" w:styleId="a5">
    <w:name w:val="footnote text"/>
    <w:basedOn w:val="a"/>
    <w:link w:val="a6"/>
    <w:uiPriority w:val="99"/>
    <w:semiHidden/>
    <w:unhideWhenUsed/>
    <w:rsid w:val="00DA3838"/>
    <w:pPr>
      <w:spacing w:after="0" w:line="240" w:lineRule="auto"/>
    </w:pPr>
    <w:rPr>
      <w:sz w:val="20"/>
      <w:szCs w:val="20"/>
    </w:rPr>
  </w:style>
  <w:style w:type="character" w:customStyle="1" w:styleId="a6">
    <w:name w:val="Текст под линия Знак"/>
    <w:basedOn w:val="a0"/>
    <w:link w:val="a5"/>
    <w:uiPriority w:val="99"/>
    <w:semiHidden/>
    <w:rsid w:val="00DA3838"/>
    <w:rPr>
      <w:sz w:val="20"/>
      <w:szCs w:val="20"/>
    </w:rPr>
  </w:style>
  <w:style w:type="character" w:styleId="a7">
    <w:name w:val="footnote reference"/>
    <w:basedOn w:val="a0"/>
    <w:uiPriority w:val="99"/>
    <w:semiHidden/>
    <w:unhideWhenUsed/>
    <w:rsid w:val="00DA3838"/>
    <w:rPr>
      <w:vertAlign w:val="superscript"/>
    </w:rPr>
  </w:style>
  <w:style w:type="character" w:customStyle="1" w:styleId="30">
    <w:name w:val="Заглавие 3 Знак"/>
    <w:basedOn w:val="a0"/>
    <w:link w:val="3"/>
    <w:uiPriority w:val="1"/>
    <w:rsid w:val="00E90138"/>
    <w:rPr>
      <w:rFonts w:ascii="Arial" w:eastAsia="Arial" w:hAnsi="Arial" w:cs="Arial"/>
      <w:b/>
      <w:bCs/>
      <w:sz w:val="29"/>
      <w:szCs w:val="29"/>
    </w:rPr>
  </w:style>
  <w:style w:type="paragraph" w:styleId="a8">
    <w:name w:val="Balloon Text"/>
    <w:basedOn w:val="a"/>
    <w:link w:val="a9"/>
    <w:uiPriority w:val="99"/>
    <w:semiHidden/>
    <w:unhideWhenUsed/>
    <w:rsid w:val="00E90138"/>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E901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242425">
      <w:bodyDiv w:val="1"/>
      <w:marLeft w:val="0"/>
      <w:marRight w:val="0"/>
      <w:marTop w:val="0"/>
      <w:marBottom w:val="0"/>
      <w:divBdr>
        <w:top w:val="none" w:sz="0" w:space="0" w:color="auto"/>
        <w:left w:val="none" w:sz="0" w:space="0" w:color="auto"/>
        <w:bottom w:val="none" w:sz="0" w:space="0" w:color="auto"/>
        <w:right w:val="none" w:sz="0" w:space="0" w:color="auto"/>
      </w:divBdr>
    </w:div>
    <w:div w:id="934939301">
      <w:bodyDiv w:val="1"/>
      <w:marLeft w:val="0"/>
      <w:marRight w:val="0"/>
      <w:marTop w:val="0"/>
      <w:marBottom w:val="0"/>
      <w:divBdr>
        <w:top w:val="none" w:sz="0" w:space="0" w:color="auto"/>
        <w:left w:val="none" w:sz="0" w:space="0" w:color="auto"/>
        <w:bottom w:val="none" w:sz="0" w:space="0" w:color="auto"/>
        <w:right w:val="none" w:sz="0" w:space="0" w:color="auto"/>
      </w:divBdr>
      <w:divsChild>
        <w:div w:id="1390761074">
          <w:marLeft w:val="432"/>
          <w:marRight w:val="0"/>
          <w:marTop w:val="106"/>
          <w:marBottom w:val="0"/>
          <w:divBdr>
            <w:top w:val="none" w:sz="0" w:space="0" w:color="auto"/>
            <w:left w:val="none" w:sz="0" w:space="0" w:color="auto"/>
            <w:bottom w:val="none" w:sz="0" w:space="0" w:color="auto"/>
            <w:right w:val="none" w:sz="0" w:space="0" w:color="auto"/>
          </w:divBdr>
        </w:div>
        <w:div w:id="794373177">
          <w:marLeft w:val="1354"/>
          <w:marRight w:val="0"/>
          <w:marTop w:val="91"/>
          <w:marBottom w:val="0"/>
          <w:divBdr>
            <w:top w:val="none" w:sz="0" w:space="0" w:color="auto"/>
            <w:left w:val="none" w:sz="0" w:space="0" w:color="auto"/>
            <w:bottom w:val="none" w:sz="0" w:space="0" w:color="auto"/>
            <w:right w:val="none" w:sz="0" w:space="0" w:color="auto"/>
          </w:divBdr>
        </w:div>
        <w:div w:id="1541085831">
          <w:marLeft w:val="1354"/>
          <w:marRight w:val="0"/>
          <w:marTop w:val="91"/>
          <w:marBottom w:val="0"/>
          <w:divBdr>
            <w:top w:val="none" w:sz="0" w:space="0" w:color="auto"/>
            <w:left w:val="none" w:sz="0" w:space="0" w:color="auto"/>
            <w:bottom w:val="none" w:sz="0" w:space="0" w:color="auto"/>
            <w:right w:val="none" w:sz="0" w:space="0" w:color="auto"/>
          </w:divBdr>
        </w:div>
        <w:div w:id="984629603">
          <w:marLeft w:val="1354"/>
          <w:marRight w:val="0"/>
          <w:marTop w:val="91"/>
          <w:marBottom w:val="0"/>
          <w:divBdr>
            <w:top w:val="none" w:sz="0" w:space="0" w:color="auto"/>
            <w:left w:val="none" w:sz="0" w:space="0" w:color="auto"/>
            <w:bottom w:val="none" w:sz="0" w:space="0" w:color="auto"/>
            <w:right w:val="none" w:sz="0" w:space="0" w:color="auto"/>
          </w:divBdr>
        </w:div>
        <w:div w:id="844977479">
          <w:marLeft w:val="1354"/>
          <w:marRight w:val="0"/>
          <w:marTop w:val="91"/>
          <w:marBottom w:val="0"/>
          <w:divBdr>
            <w:top w:val="none" w:sz="0" w:space="0" w:color="auto"/>
            <w:left w:val="none" w:sz="0" w:space="0" w:color="auto"/>
            <w:bottom w:val="none" w:sz="0" w:space="0" w:color="auto"/>
            <w:right w:val="none" w:sz="0" w:space="0" w:color="auto"/>
          </w:divBdr>
        </w:div>
        <w:div w:id="363677625">
          <w:marLeft w:val="1354"/>
          <w:marRight w:val="0"/>
          <w:marTop w:val="91"/>
          <w:marBottom w:val="0"/>
          <w:divBdr>
            <w:top w:val="none" w:sz="0" w:space="0" w:color="auto"/>
            <w:left w:val="none" w:sz="0" w:space="0" w:color="auto"/>
            <w:bottom w:val="none" w:sz="0" w:space="0" w:color="auto"/>
            <w:right w:val="none" w:sz="0" w:space="0" w:color="auto"/>
          </w:divBdr>
        </w:div>
        <w:div w:id="845561058">
          <w:marLeft w:val="1354"/>
          <w:marRight w:val="0"/>
          <w:marTop w:val="91"/>
          <w:marBottom w:val="0"/>
          <w:divBdr>
            <w:top w:val="none" w:sz="0" w:space="0" w:color="auto"/>
            <w:left w:val="none" w:sz="0" w:space="0" w:color="auto"/>
            <w:bottom w:val="none" w:sz="0" w:space="0" w:color="auto"/>
            <w:right w:val="none" w:sz="0" w:space="0" w:color="auto"/>
          </w:divBdr>
        </w:div>
      </w:divsChild>
    </w:div>
    <w:div w:id="1131558544">
      <w:bodyDiv w:val="1"/>
      <w:marLeft w:val="0"/>
      <w:marRight w:val="0"/>
      <w:marTop w:val="0"/>
      <w:marBottom w:val="0"/>
      <w:divBdr>
        <w:top w:val="none" w:sz="0" w:space="0" w:color="auto"/>
        <w:left w:val="none" w:sz="0" w:space="0" w:color="auto"/>
        <w:bottom w:val="none" w:sz="0" w:space="0" w:color="auto"/>
        <w:right w:val="none" w:sz="0" w:space="0" w:color="auto"/>
      </w:divBdr>
      <w:divsChild>
        <w:div w:id="1151336783">
          <w:marLeft w:val="432"/>
          <w:marRight w:val="0"/>
          <w:marTop w:val="106"/>
          <w:marBottom w:val="0"/>
          <w:divBdr>
            <w:top w:val="none" w:sz="0" w:space="0" w:color="auto"/>
            <w:left w:val="none" w:sz="0" w:space="0" w:color="auto"/>
            <w:bottom w:val="none" w:sz="0" w:space="0" w:color="auto"/>
            <w:right w:val="none" w:sz="0" w:space="0" w:color="auto"/>
          </w:divBdr>
        </w:div>
        <w:div w:id="170993655">
          <w:marLeft w:val="432"/>
          <w:marRight w:val="0"/>
          <w:marTop w:val="106"/>
          <w:marBottom w:val="0"/>
          <w:divBdr>
            <w:top w:val="none" w:sz="0" w:space="0" w:color="auto"/>
            <w:left w:val="none" w:sz="0" w:space="0" w:color="auto"/>
            <w:bottom w:val="none" w:sz="0" w:space="0" w:color="auto"/>
            <w:right w:val="none" w:sz="0" w:space="0" w:color="auto"/>
          </w:divBdr>
        </w:div>
      </w:divsChild>
    </w:div>
    <w:div w:id="1662461489">
      <w:bodyDiv w:val="1"/>
      <w:marLeft w:val="0"/>
      <w:marRight w:val="0"/>
      <w:marTop w:val="0"/>
      <w:marBottom w:val="0"/>
      <w:divBdr>
        <w:top w:val="none" w:sz="0" w:space="0" w:color="auto"/>
        <w:left w:val="none" w:sz="0" w:space="0" w:color="auto"/>
        <w:bottom w:val="none" w:sz="0" w:space="0" w:color="auto"/>
        <w:right w:val="none" w:sz="0" w:space="0" w:color="auto"/>
      </w:divBdr>
    </w:div>
    <w:div w:id="1758675592">
      <w:bodyDiv w:val="1"/>
      <w:marLeft w:val="0"/>
      <w:marRight w:val="0"/>
      <w:marTop w:val="0"/>
      <w:marBottom w:val="0"/>
      <w:divBdr>
        <w:top w:val="none" w:sz="0" w:space="0" w:color="auto"/>
        <w:left w:val="none" w:sz="0" w:space="0" w:color="auto"/>
        <w:bottom w:val="none" w:sz="0" w:space="0" w:color="auto"/>
        <w:right w:val="none" w:sz="0" w:space="0" w:color="auto"/>
      </w:divBdr>
    </w:div>
    <w:div w:id="1965621283">
      <w:bodyDiv w:val="1"/>
      <w:marLeft w:val="0"/>
      <w:marRight w:val="0"/>
      <w:marTop w:val="0"/>
      <w:marBottom w:val="0"/>
      <w:divBdr>
        <w:top w:val="none" w:sz="0" w:space="0" w:color="auto"/>
        <w:left w:val="none" w:sz="0" w:space="0" w:color="auto"/>
        <w:bottom w:val="none" w:sz="0" w:space="0" w:color="auto"/>
        <w:right w:val="none" w:sz="0" w:space="0" w:color="auto"/>
      </w:divBdr>
      <w:divsChild>
        <w:div w:id="173112355">
          <w:marLeft w:val="432"/>
          <w:marRight w:val="0"/>
          <w:marTop w:val="115"/>
          <w:marBottom w:val="0"/>
          <w:divBdr>
            <w:top w:val="none" w:sz="0" w:space="0" w:color="auto"/>
            <w:left w:val="none" w:sz="0" w:space="0" w:color="auto"/>
            <w:bottom w:val="none" w:sz="0" w:space="0" w:color="auto"/>
            <w:right w:val="none" w:sz="0" w:space="0" w:color="auto"/>
          </w:divBdr>
        </w:div>
      </w:divsChild>
    </w:div>
    <w:div w:id="209794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dc.ca/en/articles-tools/entrepreneur-toolkit/templates-business-guides/glossary/pages/financial-statements.asp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ltusbg.com/%D0%B1%D0%BB%D0%BE%D0%B3/%D1%81%D1%82%D0%B0%D1%82%D0%B8%D0%B8/%D1%81%D1%87%D0%B5%D1%82%D0%BE%D0%B2%D0%BE%D0%B4%D1%81%D1%82%D0%B2%D0%BE/%D1%81%D1%87%D0%B5%D1%82%D0%BE%D0%B2%D0%BE%D0%B4%D0%BD%D0%BE-%D0%BE%D1%82%D1%87%D0%B8%D1%82%D0%B0%D0%BD%D0%B5-%D0%BD%D0%B0-%D1%84%D0%B8%D0%BD%D0%B0%D0%BD%D1%81%D0%BE%D0%B2%D0%B8%D1%82%D0%B5-%D0%BF%D1%80%D0%B8%D1%85%D0%BE%D0%B4%D0%B8-%D0%BD%D0%B0-%D0%BF%D1%80%D0%B5%D0%B4%D0%BF%D1%80%D0%B8%D1%8F%D1%82%D0%B8%D0%B5%D1%82%D0%BE" TargetMode="External"/><Relationship Id="rId4" Type="http://schemas.openxmlformats.org/officeDocument/2006/relationships/settings" Target="settings.xml"/><Relationship Id="rId9" Type="http://schemas.openxmlformats.org/officeDocument/2006/relationships/hyperlink" Target="http://www.altusbg.com/%D0%B1%D0%BB%D0%BE%D0%B3/%D1%81%D1%82%D0%B0%D1%82%D0%B8%D0%B8/%D1%81%D1%87%D0%B5%D1%82%D0%BE%D0%B2%D0%BE%D0%B4%D1%81%D1%82%D0%B2%D0%BE/%D1%81%D1%87%D0%B5%D1%82%D0%BE%D0%B2%D0%BE%D0%B4%D0%BD%D0%BE-%D0%BE%D1%82%D1%87%D0%B8%D1%82%D0%B0%D0%BD%D0%B5-%D0%BD%D0%B0-%D1%84%D0%B8%D0%BD%D0%B0%D0%BD%D1%81%D0%BE%D0%B2%D0%B8%D1%82%D0%B5-%D0%BF%D1%80%D0%B8%D1%85%D0%BE%D0%B4%D0%B8-%D0%BD%D0%B0-%D0%BF%D1%80%D0%B5%D0%B4%D0%BF%D1%80%D0%B8%D1%8F%D1%82%D0%B8%D0%B5%D1%82%D0%BE"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11</Pages>
  <Words>4327</Words>
  <Characters>24668</Characters>
  <Application>Microsoft Office Word</Application>
  <DocSecurity>0</DocSecurity>
  <Lines>205</Lines>
  <Paragraphs>57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2020-07-06T15:38:00Z</dcterms:created>
  <dcterms:modified xsi:type="dcterms:W3CDTF">2020-07-06T18:10:00Z</dcterms:modified>
</cp:coreProperties>
</file>