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8F7219" w14:textId="77777777" w:rsidR="008003EC" w:rsidRPr="00BB5167" w:rsidRDefault="00000000">
      <w:pPr>
        <w:rPr>
          <w:b/>
          <w:bCs/>
          <w:sz w:val="24"/>
          <w:szCs w:val="24"/>
        </w:rPr>
      </w:pPr>
      <w:r w:rsidRPr="00BB5167">
        <w:rPr>
          <w:b/>
          <w:bCs/>
          <w:sz w:val="24"/>
          <w:szCs w:val="24"/>
        </w:rPr>
        <w:t>Q1. What is the purpose of the try statement?</w:t>
      </w:r>
    </w:p>
    <w:p w14:paraId="0A19022D" w14:textId="0B31EDB2" w:rsidR="008003EC" w:rsidRDefault="008003EC">
      <w:pPr>
        <w:rPr>
          <w:b/>
          <w:bCs/>
          <w:sz w:val="24"/>
          <w:szCs w:val="24"/>
        </w:rPr>
      </w:pPr>
    </w:p>
    <w:p w14:paraId="209EDF7F" w14:textId="55DC3B31" w:rsidR="00D87FC1" w:rsidRPr="00D87FC1" w:rsidRDefault="00D87FC1">
      <w:pPr>
        <w:rPr>
          <w:sz w:val="24"/>
          <w:szCs w:val="24"/>
        </w:rPr>
      </w:pPr>
      <w:r>
        <w:rPr>
          <w:sz w:val="24"/>
          <w:szCs w:val="24"/>
        </w:rPr>
        <w:t>Ans-</w:t>
      </w:r>
      <w:r w:rsidRPr="00D87FC1">
        <w:t xml:space="preserve"> </w:t>
      </w:r>
      <w:r w:rsidRPr="00D87FC1">
        <w:rPr>
          <w:sz w:val="24"/>
          <w:szCs w:val="24"/>
        </w:rPr>
        <w:t xml:space="preserve">The </w:t>
      </w:r>
      <w:r>
        <w:rPr>
          <w:sz w:val="24"/>
          <w:szCs w:val="24"/>
        </w:rPr>
        <w:t>‘</w:t>
      </w:r>
      <w:r w:rsidRPr="00D87FC1">
        <w:rPr>
          <w:b/>
          <w:bCs/>
          <w:sz w:val="24"/>
          <w:szCs w:val="24"/>
        </w:rPr>
        <w:t>try</w:t>
      </w:r>
      <w:r>
        <w:rPr>
          <w:sz w:val="24"/>
          <w:szCs w:val="24"/>
        </w:rPr>
        <w:t>’</w:t>
      </w:r>
      <w:r w:rsidRPr="00D87FC1">
        <w:rPr>
          <w:sz w:val="24"/>
          <w:szCs w:val="24"/>
        </w:rPr>
        <w:t xml:space="preserve"> statement is used in Python to handle exceptions or errors that may occur during program execution. It allows the programmer to write code that may potentially cause an exception, and then define how to handle that exception if it occurs.</w:t>
      </w:r>
      <w:r w:rsidR="00AB4DDD" w:rsidRPr="00AB4DDD">
        <w:t xml:space="preserve"> </w:t>
      </w:r>
      <w:r w:rsidR="00AB4DDD" w:rsidRPr="00AB4DDD">
        <w:rPr>
          <w:sz w:val="24"/>
          <w:szCs w:val="24"/>
        </w:rPr>
        <w:t xml:space="preserve">Additionally, the </w:t>
      </w:r>
      <w:r w:rsidR="00AB4DDD">
        <w:rPr>
          <w:sz w:val="24"/>
          <w:szCs w:val="24"/>
        </w:rPr>
        <w:t>‘</w:t>
      </w:r>
      <w:r w:rsidR="00AB4DDD" w:rsidRPr="00AB4DDD">
        <w:rPr>
          <w:sz w:val="24"/>
          <w:szCs w:val="24"/>
        </w:rPr>
        <w:t>try</w:t>
      </w:r>
      <w:r w:rsidR="00AB4DDD">
        <w:rPr>
          <w:sz w:val="24"/>
          <w:szCs w:val="24"/>
        </w:rPr>
        <w:t>’</w:t>
      </w:r>
      <w:r w:rsidR="00AB4DDD" w:rsidRPr="00AB4DDD">
        <w:rPr>
          <w:sz w:val="24"/>
          <w:szCs w:val="24"/>
        </w:rPr>
        <w:t xml:space="preserve"> statement can handle multiple types of exceptions by including multiple </w:t>
      </w:r>
      <w:r w:rsidR="00AB4DDD">
        <w:rPr>
          <w:sz w:val="24"/>
          <w:szCs w:val="24"/>
        </w:rPr>
        <w:t>‘</w:t>
      </w:r>
      <w:r w:rsidR="00AB4DDD" w:rsidRPr="00AB4DDD">
        <w:rPr>
          <w:sz w:val="24"/>
          <w:szCs w:val="24"/>
        </w:rPr>
        <w:t>except</w:t>
      </w:r>
      <w:r w:rsidR="00AB4DDD">
        <w:rPr>
          <w:sz w:val="24"/>
          <w:szCs w:val="24"/>
        </w:rPr>
        <w:t>’</w:t>
      </w:r>
      <w:r w:rsidR="00AB4DDD" w:rsidRPr="00AB4DDD">
        <w:rPr>
          <w:sz w:val="24"/>
          <w:szCs w:val="24"/>
        </w:rPr>
        <w:t xml:space="preserve"> blocks, and it can also raise exceptions using the </w:t>
      </w:r>
      <w:r w:rsidR="00AB4DDD">
        <w:rPr>
          <w:sz w:val="24"/>
          <w:szCs w:val="24"/>
        </w:rPr>
        <w:t>‘</w:t>
      </w:r>
      <w:r w:rsidR="00AB4DDD" w:rsidRPr="00AB4DDD">
        <w:rPr>
          <w:sz w:val="24"/>
          <w:szCs w:val="24"/>
        </w:rPr>
        <w:t>raise</w:t>
      </w:r>
      <w:r w:rsidR="00AB4DDD">
        <w:rPr>
          <w:sz w:val="24"/>
          <w:szCs w:val="24"/>
        </w:rPr>
        <w:t>’</w:t>
      </w:r>
      <w:r w:rsidR="00AB4DDD" w:rsidRPr="00AB4DDD">
        <w:rPr>
          <w:sz w:val="24"/>
          <w:szCs w:val="24"/>
        </w:rPr>
        <w:t xml:space="preserve"> statement.</w:t>
      </w:r>
    </w:p>
    <w:p w14:paraId="35F3F144" w14:textId="7CD79EEA" w:rsidR="008003EC" w:rsidRDefault="008003EC">
      <w:pPr>
        <w:rPr>
          <w:b/>
          <w:bCs/>
          <w:sz w:val="24"/>
          <w:szCs w:val="24"/>
        </w:rPr>
      </w:pPr>
    </w:p>
    <w:p w14:paraId="76F86839" w14:textId="77777777" w:rsidR="00AB4DDD" w:rsidRPr="00BB5167" w:rsidRDefault="00AB4DDD">
      <w:pPr>
        <w:rPr>
          <w:b/>
          <w:bCs/>
          <w:sz w:val="24"/>
          <w:szCs w:val="24"/>
        </w:rPr>
      </w:pPr>
    </w:p>
    <w:p w14:paraId="6A7B8841" w14:textId="4BB79644" w:rsidR="008003EC" w:rsidRDefault="00000000">
      <w:pPr>
        <w:rPr>
          <w:b/>
          <w:bCs/>
          <w:sz w:val="24"/>
          <w:szCs w:val="24"/>
        </w:rPr>
      </w:pPr>
      <w:r w:rsidRPr="00BB5167">
        <w:rPr>
          <w:b/>
          <w:bCs/>
          <w:sz w:val="24"/>
          <w:szCs w:val="24"/>
        </w:rPr>
        <w:t>Q2. What are the two most popular try statement variations?</w:t>
      </w:r>
    </w:p>
    <w:p w14:paraId="5D0C846B" w14:textId="4440F548" w:rsidR="000255B5" w:rsidRDefault="000255B5">
      <w:pPr>
        <w:rPr>
          <w:b/>
          <w:bCs/>
          <w:sz w:val="24"/>
          <w:szCs w:val="24"/>
        </w:rPr>
      </w:pPr>
    </w:p>
    <w:p w14:paraId="471DA882" w14:textId="25C37919" w:rsidR="000255B5" w:rsidRPr="000255B5" w:rsidRDefault="000255B5" w:rsidP="000255B5">
      <w:pPr>
        <w:rPr>
          <w:sz w:val="24"/>
          <w:szCs w:val="24"/>
        </w:rPr>
      </w:pPr>
      <w:r>
        <w:rPr>
          <w:sz w:val="24"/>
          <w:szCs w:val="24"/>
        </w:rPr>
        <w:t>Ans-</w:t>
      </w:r>
      <w:r w:rsidRPr="000255B5">
        <w:t xml:space="preserve"> </w:t>
      </w:r>
      <w:r w:rsidRPr="000255B5">
        <w:rPr>
          <w:sz w:val="24"/>
          <w:szCs w:val="24"/>
        </w:rPr>
        <w:t xml:space="preserve">The two most popular variations of the </w:t>
      </w:r>
      <w:r>
        <w:rPr>
          <w:sz w:val="24"/>
          <w:szCs w:val="24"/>
        </w:rPr>
        <w:t>‘</w:t>
      </w:r>
      <w:r w:rsidRPr="000255B5">
        <w:rPr>
          <w:b/>
          <w:bCs/>
          <w:sz w:val="24"/>
          <w:szCs w:val="24"/>
        </w:rPr>
        <w:t>try</w:t>
      </w:r>
      <w:r>
        <w:rPr>
          <w:sz w:val="24"/>
          <w:szCs w:val="24"/>
        </w:rPr>
        <w:t>’</w:t>
      </w:r>
      <w:r w:rsidRPr="000255B5">
        <w:rPr>
          <w:sz w:val="24"/>
          <w:szCs w:val="24"/>
        </w:rPr>
        <w:t xml:space="preserve"> statement in Python are:</w:t>
      </w:r>
    </w:p>
    <w:p w14:paraId="57D65DD0" w14:textId="77777777" w:rsidR="000255B5" w:rsidRPr="000255B5" w:rsidRDefault="000255B5" w:rsidP="000255B5">
      <w:pPr>
        <w:rPr>
          <w:sz w:val="24"/>
          <w:szCs w:val="24"/>
        </w:rPr>
      </w:pPr>
    </w:p>
    <w:p w14:paraId="0B0EA107" w14:textId="5AFC6704" w:rsidR="000255B5" w:rsidRPr="000255B5" w:rsidRDefault="000255B5" w:rsidP="000255B5">
      <w:pPr>
        <w:pStyle w:val="ListParagraph"/>
        <w:numPr>
          <w:ilvl w:val="0"/>
          <w:numId w:val="2"/>
        </w:numPr>
        <w:rPr>
          <w:sz w:val="24"/>
          <w:szCs w:val="24"/>
        </w:rPr>
      </w:pPr>
      <w:r w:rsidRPr="000255B5">
        <w:rPr>
          <w:b/>
          <w:bCs/>
          <w:sz w:val="24"/>
          <w:szCs w:val="24"/>
        </w:rPr>
        <w:t>‘</w:t>
      </w:r>
      <w:r w:rsidRPr="000255B5">
        <w:rPr>
          <w:b/>
          <w:bCs/>
          <w:sz w:val="24"/>
          <w:szCs w:val="24"/>
        </w:rPr>
        <w:t>try-except</w:t>
      </w:r>
      <w:r w:rsidRPr="000255B5">
        <w:rPr>
          <w:sz w:val="24"/>
          <w:szCs w:val="24"/>
        </w:rPr>
        <w:t>’</w:t>
      </w:r>
      <w:r w:rsidRPr="000255B5">
        <w:rPr>
          <w:sz w:val="24"/>
          <w:szCs w:val="24"/>
        </w:rPr>
        <w:t xml:space="preserve"> - This variation allows the programmer to specify one or more exceptions that may be raised by the code inside the </w:t>
      </w:r>
      <w:r w:rsidRPr="000255B5">
        <w:rPr>
          <w:sz w:val="24"/>
          <w:szCs w:val="24"/>
        </w:rPr>
        <w:t>‘</w:t>
      </w:r>
      <w:r w:rsidRPr="000255B5">
        <w:rPr>
          <w:b/>
          <w:bCs/>
          <w:sz w:val="24"/>
          <w:szCs w:val="24"/>
        </w:rPr>
        <w:t>try</w:t>
      </w:r>
      <w:r w:rsidRPr="000255B5">
        <w:rPr>
          <w:b/>
          <w:bCs/>
          <w:sz w:val="24"/>
          <w:szCs w:val="24"/>
        </w:rPr>
        <w:t>’</w:t>
      </w:r>
      <w:r w:rsidRPr="000255B5">
        <w:rPr>
          <w:b/>
          <w:bCs/>
          <w:sz w:val="24"/>
          <w:szCs w:val="24"/>
        </w:rPr>
        <w:t xml:space="preserve"> </w:t>
      </w:r>
      <w:r w:rsidRPr="000255B5">
        <w:rPr>
          <w:sz w:val="24"/>
          <w:szCs w:val="24"/>
        </w:rPr>
        <w:t xml:space="preserve">block. If any of the specified exceptions occur during execution, the interpreter will jump to the corresponding </w:t>
      </w:r>
      <w:r w:rsidRPr="000255B5">
        <w:rPr>
          <w:sz w:val="24"/>
          <w:szCs w:val="24"/>
        </w:rPr>
        <w:t>‘</w:t>
      </w:r>
      <w:r w:rsidRPr="000255B5">
        <w:rPr>
          <w:b/>
          <w:bCs/>
          <w:sz w:val="24"/>
          <w:szCs w:val="24"/>
        </w:rPr>
        <w:t>except</w:t>
      </w:r>
      <w:r w:rsidRPr="000255B5">
        <w:rPr>
          <w:b/>
          <w:bCs/>
          <w:sz w:val="24"/>
          <w:szCs w:val="24"/>
        </w:rPr>
        <w:t>’</w:t>
      </w:r>
      <w:r w:rsidRPr="000255B5">
        <w:rPr>
          <w:b/>
          <w:bCs/>
          <w:sz w:val="24"/>
          <w:szCs w:val="24"/>
        </w:rPr>
        <w:t xml:space="preserve"> </w:t>
      </w:r>
      <w:r w:rsidRPr="000255B5">
        <w:rPr>
          <w:sz w:val="24"/>
          <w:szCs w:val="24"/>
        </w:rPr>
        <w:t>block to handle the exception.</w:t>
      </w:r>
    </w:p>
    <w:p w14:paraId="20271B8D" w14:textId="2008EC9B" w:rsidR="008003EC" w:rsidRDefault="008003EC">
      <w:pPr>
        <w:rPr>
          <w:b/>
          <w:bCs/>
          <w:sz w:val="24"/>
          <w:szCs w:val="24"/>
        </w:rPr>
      </w:pPr>
    </w:p>
    <w:p w14:paraId="1169BC38" w14:textId="4CB15745" w:rsidR="000255B5" w:rsidRPr="000255B5" w:rsidRDefault="000255B5" w:rsidP="000255B5">
      <w:pPr>
        <w:pStyle w:val="ListParagraph"/>
        <w:numPr>
          <w:ilvl w:val="0"/>
          <w:numId w:val="2"/>
        </w:numPr>
        <w:rPr>
          <w:sz w:val="24"/>
          <w:szCs w:val="24"/>
        </w:rPr>
      </w:pPr>
      <w:r w:rsidRPr="000255B5">
        <w:rPr>
          <w:b/>
          <w:bCs/>
          <w:sz w:val="24"/>
          <w:szCs w:val="24"/>
        </w:rPr>
        <w:t>‘</w:t>
      </w:r>
      <w:r w:rsidRPr="000255B5">
        <w:rPr>
          <w:b/>
          <w:bCs/>
          <w:sz w:val="24"/>
          <w:szCs w:val="24"/>
        </w:rPr>
        <w:t>try-finally</w:t>
      </w:r>
      <w:r w:rsidRPr="000255B5">
        <w:rPr>
          <w:b/>
          <w:bCs/>
          <w:sz w:val="24"/>
          <w:szCs w:val="24"/>
        </w:rPr>
        <w:t>’</w:t>
      </w:r>
      <w:r w:rsidRPr="000255B5">
        <w:rPr>
          <w:b/>
          <w:bCs/>
          <w:sz w:val="24"/>
          <w:szCs w:val="24"/>
        </w:rPr>
        <w:t xml:space="preserve"> - </w:t>
      </w:r>
      <w:r w:rsidRPr="000255B5">
        <w:rPr>
          <w:sz w:val="24"/>
          <w:szCs w:val="24"/>
        </w:rPr>
        <w:t xml:space="preserve">This variation allows the programmer to specify a </w:t>
      </w:r>
      <w:r w:rsidRPr="000255B5">
        <w:rPr>
          <w:sz w:val="24"/>
          <w:szCs w:val="24"/>
        </w:rPr>
        <w:t>‘</w:t>
      </w:r>
      <w:r w:rsidRPr="000255B5">
        <w:rPr>
          <w:b/>
          <w:bCs/>
          <w:sz w:val="24"/>
          <w:szCs w:val="24"/>
        </w:rPr>
        <w:t>finally</w:t>
      </w:r>
      <w:r w:rsidRPr="000255B5">
        <w:rPr>
          <w:sz w:val="24"/>
          <w:szCs w:val="24"/>
        </w:rPr>
        <w:t>’</w:t>
      </w:r>
      <w:r w:rsidRPr="000255B5">
        <w:rPr>
          <w:sz w:val="24"/>
          <w:szCs w:val="24"/>
        </w:rPr>
        <w:t xml:space="preserve"> block of code that will always be executed, regardless of whether an exception was raised or not. This is useful for performing cleanup operations, such as closing files or network connections, after a block of code has executed.</w:t>
      </w:r>
    </w:p>
    <w:p w14:paraId="1758C651" w14:textId="77777777" w:rsidR="008003EC" w:rsidRPr="00BB5167" w:rsidRDefault="008003EC">
      <w:pPr>
        <w:rPr>
          <w:b/>
          <w:bCs/>
          <w:sz w:val="24"/>
          <w:szCs w:val="24"/>
        </w:rPr>
      </w:pPr>
    </w:p>
    <w:p w14:paraId="43BCDFF3" w14:textId="77777777" w:rsidR="008003EC" w:rsidRPr="00BB5167" w:rsidRDefault="008003EC">
      <w:pPr>
        <w:rPr>
          <w:b/>
          <w:bCs/>
          <w:sz w:val="24"/>
          <w:szCs w:val="24"/>
        </w:rPr>
      </w:pPr>
    </w:p>
    <w:p w14:paraId="3FE854E7" w14:textId="77777777" w:rsidR="008003EC" w:rsidRPr="00BB5167" w:rsidRDefault="00000000">
      <w:pPr>
        <w:rPr>
          <w:b/>
          <w:bCs/>
          <w:sz w:val="24"/>
          <w:szCs w:val="24"/>
        </w:rPr>
      </w:pPr>
      <w:r w:rsidRPr="00BB5167">
        <w:rPr>
          <w:b/>
          <w:bCs/>
          <w:sz w:val="24"/>
          <w:szCs w:val="24"/>
        </w:rPr>
        <w:t>Q3. What is the purpose of the raise statement?</w:t>
      </w:r>
    </w:p>
    <w:p w14:paraId="4F0E03C6" w14:textId="17DDA7D4" w:rsidR="008003EC" w:rsidRDefault="008003EC">
      <w:pPr>
        <w:rPr>
          <w:b/>
          <w:bCs/>
          <w:sz w:val="24"/>
          <w:szCs w:val="24"/>
        </w:rPr>
      </w:pPr>
    </w:p>
    <w:p w14:paraId="2D7C3733" w14:textId="788F8DD4" w:rsidR="000255B5" w:rsidRDefault="000255B5">
      <w:pPr>
        <w:rPr>
          <w:sz w:val="24"/>
          <w:szCs w:val="24"/>
        </w:rPr>
      </w:pPr>
      <w:r>
        <w:rPr>
          <w:sz w:val="24"/>
          <w:szCs w:val="24"/>
        </w:rPr>
        <w:t>Ans-</w:t>
      </w:r>
      <w:r w:rsidRPr="000255B5">
        <w:t xml:space="preserve"> </w:t>
      </w:r>
      <w:r w:rsidRPr="000255B5">
        <w:rPr>
          <w:sz w:val="24"/>
          <w:szCs w:val="24"/>
        </w:rPr>
        <w:t xml:space="preserve">The </w:t>
      </w:r>
      <w:r>
        <w:rPr>
          <w:sz w:val="24"/>
          <w:szCs w:val="24"/>
        </w:rPr>
        <w:t>‘</w:t>
      </w:r>
      <w:r w:rsidRPr="000255B5">
        <w:rPr>
          <w:b/>
          <w:bCs/>
          <w:sz w:val="24"/>
          <w:szCs w:val="24"/>
        </w:rPr>
        <w:t>raise</w:t>
      </w:r>
      <w:r>
        <w:rPr>
          <w:sz w:val="24"/>
          <w:szCs w:val="24"/>
        </w:rPr>
        <w:t>’</w:t>
      </w:r>
      <w:r w:rsidRPr="000255B5">
        <w:rPr>
          <w:sz w:val="24"/>
          <w:szCs w:val="24"/>
        </w:rPr>
        <w:t xml:space="preserve"> statement in Python is used to manually raise an exception in a program. It allows the programmer to specify a custom exception message and type, and to interrupt program execution if a critical error occurs.</w:t>
      </w:r>
    </w:p>
    <w:p w14:paraId="3640EA70" w14:textId="0F037DBB" w:rsidR="000255B5" w:rsidRPr="000255B5" w:rsidRDefault="000255B5">
      <w:pPr>
        <w:rPr>
          <w:sz w:val="24"/>
          <w:szCs w:val="24"/>
        </w:rPr>
      </w:pPr>
      <w:r w:rsidRPr="000255B5">
        <w:rPr>
          <w:sz w:val="24"/>
          <w:szCs w:val="24"/>
        </w:rPr>
        <w:t>A</w:t>
      </w:r>
      <w:r>
        <w:rPr>
          <w:sz w:val="24"/>
          <w:szCs w:val="24"/>
        </w:rPr>
        <w:t>lso</w:t>
      </w:r>
      <w:r w:rsidRPr="000255B5">
        <w:rPr>
          <w:sz w:val="24"/>
          <w:szCs w:val="24"/>
        </w:rPr>
        <w:t xml:space="preserve">, the </w:t>
      </w:r>
      <w:r>
        <w:rPr>
          <w:sz w:val="24"/>
          <w:szCs w:val="24"/>
        </w:rPr>
        <w:t>‘</w:t>
      </w:r>
      <w:r w:rsidRPr="000255B5">
        <w:rPr>
          <w:b/>
          <w:bCs/>
          <w:sz w:val="24"/>
          <w:szCs w:val="24"/>
        </w:rPr>
        <w:t>raise</w:t>
      </w:r>
      <w:r>
        <w:rPr>
          <w:b/>
          <w:bCs/>
          <w:sz w:val="24"/>
          <w:szCs w:val="24"/>
        </w:rPr>
        <w:t>’</w:t>
      </w:r>
      <w:r w:rsidRPr="000255B5">
        <w:rPr>
          <w:sz w:val="24"/>
          <w:szCs w:val="24"/>
        </w:rPr>
        <w:t xml:space="preserve"> statement can be used to re-raise an exception that was caught by a </w:t>
      </w:r>
      <w:r>
        <w:rPr>
          <w:sz w:val="24"/>
          <w:szCs w:val="24"/>
        </w:rPr>
        <w:t>‘</w:t>
      </w:r>
      <w:r w:rsidRPr="000255B5">
        <w:rPr>
          <w:b/>
          <w:bCs/>
          <w:sz w:val="24"/>
          <w:szCs w:val="24"/>
        </w:rPr>
        <w:t>try-except</w:t>
      </w:r>
      <w:r>
        <w:rPr>
          <w:b/>
          <w:bCs/>
          <w:sz w:val="24"/>
          <w:szCs w:val="24"/>
        </w:rPr>
        <w:t>’</w:t>
      </w:r>
      <w:r w:rsidRPr="000255B5">
        <w:rPr>
          <w:sz w:val="24"/>
          <w:szCs w:val="24"/>
        </w:rPr>
        <w:t xml:space="preserve"> block. This can be useful for debugging or logging purposes, as it allows the original exception to be raised again and handled by a higher-level exception handler.</w:t>
      </w:r>
    </w:p>
    <w:p w14:paraId="67B3A54F" w14:textId="77777777" w:rsidR="008003EC" w:rsidRPr="00BB5167" w:rsidRDefault="008003EC">
      <w:pPr>
        <w:rPr>
          <w:b/>
          <w:bCs/>
          <w:sz w:val="24"/>
          <w:szCs w:val="24"/>
        </w:rPr>
      </w:pPr>
    </w:p>
    <w:p w14:paraId="71D9B47E" w14:textId="77777777" w:rsidR="008003EC" w:rsidRPr="00BB5167" w:rsidRDefault="008003EC">
      <w:pPr>
        <w:rPr>
          <w:b/>
          <w:bCs/>
          <w:sz w:val="24"/>
          <w:szCs w:val="24"/>
        </w:rPr>
      </w:pPr>
    </w:p>
    <w:p w14:paraId="47EE3C16" w14:textId="3B427362" w:rsidR="008003EC" w:rsidRDefault="00000000">
      <w:pPr>
        <w:rPr>
          <w:b/>
          <w:bCs/>
          <w:sz w:val="24"/>
          <w:szCs w:val="24"/>
        </w:rPr>
      </w:pPr>
      <w:r w:rsidRPr="00BB5167">
        <w:rPr>
          <w:b/>
          <w:bCs/>
          <w:sz w:val="24"/>
          <w:szCs w:val="24"/>
        </w:rPr>
        <w:t>Q4. What does the assert statement do, and what other statement is it like?</w:t>
      </w:r>
    </w:p>
    <w:p w14:paraId="7F5143ED" w14:textId="6BA7C651" w:rsidR="000255B5" w:rsidRDefault="000255B5">
      <w:pPr>
        <w:rPr>
          <w:b/>
          <w:bCs/>
          <w:sz w:val="24"/>
          <w:szCs w:val="24"/>
        </w:rPr>
      </w:pPr>
    </w:p>
    <w:p w14:paraId="1E700EEF" w14:textId="2F617415" w:rsidR="000255B5" w:rsidRDefault="000255B5">
      <w:pPr>
        <w:rPr>
          <w:sz w:val="24"/>
          <w:szCs w:val="24"/>
        </w:rPr>
      </w:pPr>
      <w:r>
        <w:rPr>
          <w:sz w:val="24"/>
          <w:szCs w:val="24"/>
        </w:rPr>
        <w:t>Ans-</w:t>
      </w:r>
      <w:r w:rsidRPr="000255B5">
        <w:t xml:space="preserve"> </w:t>
      </w:r>
      <w:r w:rsidRPr="000255B5">
        <w:rPr>
          <w:sz w:val="24"/>
          <w:szCs w:val="24"/>
        </w:rPr>
        <w:t xml:space="preserve">The </w:t>
      </w:r>
      <w:r>
        <w:rPr>
          <w:sz w:val="24"/>
          <w:szCs w:val="24"/>
        </w:rPr>
        <w:t>‘</w:t>
      </w:r>
      <w:r w:rsidRPr="000255B5">
        <w:rPr>
          <w:b/>
          <w:bCs/>
          <w:sz w:val="24"/>
          <w:szCs w:val="24"/>
        </w:rPr>
        <w:t>assert</w:t>
      </w:r>
      <w:r>
        <w:rPr>
          <w:b/>
          <w:bCs/>
          <w:sz w:val="24"/>
          <w:szCs w:val="24"/>
        </w:rPr>
        <w:t>’</w:t>
      </w:r>
      <w:r w:rsidRPr="000255B5">
        <w:rPr>
          <w:sz w:val="24"/>
          <w:szCs w:val="24"/>
        </w:rPr>
        <w:t xml:space="preserve"> statement in Python is used to test whether a given condition is true, and raise an exception if it is not. It is often used to perform debugging checks, ensuring that certain assumptions or conditions hold true at specific points in the program.</w:t>
      </w:r>
    </w:p>
    <w:p w14:paraId="48AF063F" w14:textId="77777777" w:rsidR="000255B5" w:rsidRDefault="000255B5">
      <w:pPr>
        <w:rPr>
          <w:sz w:val="24"/>
          <w:szCs w:val="24"/>
        </w:rPr>
      </w:pPr>
    </w:p>
    <w:p w14:paraId="625401E6" w14:textId="0F93AD06" w:rsidR="000255B5" w:rsidRPr="000255B5" w:rsidRDefault="000255B5">
      <w:pPr>
        <w:rPr>
          <w:sz w:val="24"/>
          <w:szCs w:val="24"/>
        </w:rPr>
      </w:pPr>
      <w:r>
        <w:rPr>
          <w:sz w:val="24"/>
          <w:szCs w:val="24"/>
        </w:rPr>
        <w:t>So</w:t>
      </w:r>
      <w:r w:rsidRPr="000255B5">
        <w:rPr>
          <w:sz w:val="24"/>
          <w:szCs w:val="24"/>
        </w:rPr>
        <w:t xml:space="preserve">, the </w:t>
      </w:r>
      <w:r w:rsidRPr="000255B5">
        <w:rPr>
          <w:b/>
          <w:bCs/>
          <w:sz w:val="24"/>
          <w:szCs w:val="24"/>
        </w:rPr>
        <w:t>assert</w:t>
      </w:r>
      <w:r w:rsidRPr="000255B5">
        <w:rPr>
          <w:sz w:val="24"/>
          <w:szCs w:val="24"/>
        </w:rPr>
        <w:t xml:space="preserve"> statement in Python is a useful tool for debugging and testing, allowing the programmer to check that certain conditions hold true at specific points in the program, and raising an exception if they do not.</w:t>
      </w:r>
    </w:p>
    <w:p w14:paraId="1983EAA4" w14:textId="77777777" w:rsidR="008003EC" w:rsidRPr="00BB5167" w:rsidRDefault="008003EC">
      <w:pPr>
        <w:rPr>
          <w:b/>
          <w:bCs/>
          <w:sz w:val="24"/>
          <w:szCs w:val="24"/>
        </w:rPr>
      </w:pPr>
    </w:p>
    <w:p w14:paraId="74CD5677" w14:textId="77777777" w:rsidR="008003EC" w:rsidRPr="00BB5167" w:rsidRDefault="008003EC">
      <w:pPr>
        <w:rPr>
          <w:b/>
          <w:bCs/>
          <w:sz w:val="24"/>
          <w:szCs w:val="24"/>
        </w:rPr>
      </w:pPr>
    </w:p>
    <w:p w14:paraId="047AF89D" w14:textId="77777777" w:rsidR="008003EC" w:rsidRPr="00BB5167" w:rsidRDefault="008003EC">
      <w:pPr>
        <w:rPr>
          <w:b/>
          <w:bCs/>
          <w:sz w:val="24"/>
          <w:szCs w:val="24"/>
        </w:rPr>
      </w:pPr>
    </w:p>
    <w:p w14:paraId="7CA0495E" w14:textId="7853E0CA" w:rsidR="008003EC" w:rsidRDefault="00000000">
      <w:pPr>
        <w:rPr>
          <w:b/>
          <w:bCs/>
          <w:sz w:val="24"/>
          <w:szCs w:val="24"/>
        </w:rPr>
      </w:pPr>
      <w:r w:rsidRPr="00BB5167">
        <w:rPr>
          <w:b/>
          <w:bCs/>
          <w:sz w:val="24"/>
          <w:szCs w:val="24"/>
        </w:rPr>
        <w:t>Q5. What is the purpose of the with/as argument, and what other statement is it like?</w:t>
      </w:r>
    </w:p>
    <w:p w14:paraId="44E3A789" w14:textId="6C9EF9E0" w:rsidR="000255B5" w:rsidRDefault="000255B5">
      <w:pPr>
        <w:rPr>
          <w:b/>
          <w:bCs/>
          <w:sz w:val="24"/>
          <w:szCs w:val="24"/>
        </w:rPr>
      </w:pPr>
    </w:p>
    <w:p w14:paraId="29E4EEAD" w14:textId="0C671F54" w:rsidR="000255B5" w:rsidRPr="000255B5" w:rsidRDefault="000255B5">
      <w:pPr>
        <w:rPr>
          <w:sz w:val="24"/>
          <w:szCs w:val="24"/>
        </w:rPr>
      </w:pPr>
      <w:r>
        <w:rPr>
          <w:sz w:val="24"/>
          <w:szCs w:val="24"/>
        </w:rPr>
        <w:t>Ans-</w:t>
      </w:r>
      <w:r w:rsidRPr="000255B5">
        <w:t xml:space="preserve"> </w:t>
      </w:r>
      <w:r w:rsidRPr="000255B5">
        <w:rPr>
          <w:sz w:val="24"/>
          <w:szCs w:val="24"/>
        </w:rPr>
        <w:t xml:space="preserve">The </w:t>
      </w:r>
      <w:r>
        <w:rPr>
          <w:sz w:val="24"/>
          <w:szCs w:val="24"/>
        </w:rPr>
        <w:t>‘</w:t>
      </w:r>
      <w:r w:rsidRPr="000255B5">
        <w:rPr>
          <w:b/>
          <w:bCs/>
          <w:sz w:val="24"/>
          <w:szCs w:val="24"/>
        </w:rPr>
        <w:t>with/as</w:t>
      </w:r>
      <w:r>
        <w:rPr>
          <w:sz w:val="24"/>
          <w:szCs w:val="24"/>
        </w:rPr>
        <w:t>’</w:t>
      </w:r>
      <w:r w:rsidRPr="000255B5">
        <w:rPr>
          <w:sz w:val="24"/>
          <w:szCs w:val="24"/>
        </w:rPr>
        <w:t xml:space="preserve"> statement in Python is used to manage resources, such as files or network connections, that need to be cleaned up after use. It ensures that the resource is properly </w:t>
      </w:r>
      <w:r w:rsidRPr="000255B5">
        <w:rPr>
          <w:sz w:val="24"/>
          <w:szCs w:val="24"/>
        </w:rPr>
        <w:lastRenderedPageBreak/>
        <w:t xml:space="preserve">closed or released, even if an exception is raised during execution. The </w:t>
      </w:r>
      <w:r>
        <w:rPr>
          <w:sz w:val="24"/>
          <w:szCs w:val="24"/>
        </w:rPr>
        <w:t>‘</w:t>
      </w:r>
      <w:r w:rsidRPr="000255B5">
        <w:rPr>
          <w:b/>
          <w:bCs/>
          <w:sz w:val="24"/>
          <w:szCs w:val="24"/>
        </w:rPr>
        <w:t>with/as</w:t>
      </w:r>
      <w:r>
        <w:rPr>
          <w:sz w:val="24"/>
          <w:szCs w:val="24"/>
        </w:rPr>
        <w:t>’</w:t>
      </w:r>
      <w:r w:rsidRPr="000255B5">
        <w:rPr>
          <w:sz w:val="24"/>
          <w:szCs w:val="24"/>
        </w:rPr>
        <w:t xml:space="preserve"> statement is often used as a safer and more convenient alternative to using </w:t>
      </w:r>
      <w:r>
        <w:rPr>
          <w:sz w:val="24"/>
          <w:szCs w:val="24"/>
        </w:rPr>
        <w:t>‘</w:t>
      </w:r>
      <w:r w:rsidRPr="000255B5">
        <w:rPr>
          <w:b/>
          <w:bCs/>
          <w:sz w:val="24"/>
          <w:szCs w:val="24"/>
        </w:rPr>
        <w:t>try-finally</w:t>
      </w:r>
      <w:r>
        <w:rPr>
          <w:b/>
          <w:bCs/>
          <w:sz w:val="24"/>
          <w:szCs w:val="24"/>
        </w:rPr>
        <w:t>’</w:t>
      </w:r>
      <w:r w:rsidRPr="000255B5">
        <w:rPr>
          <w:sz w:val="24"/>
          <w:szCs w:val="24"/>
        </w:rPr>
        <w:t xml:space="preserve"> blocks.</w:t>
      </w:r>
    </w:p>
    <w:sectPr w:rsidR="000255B5" w:rsidRPr="000255B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27238B" w14:textId="77777777" w:rsidR="0075152E" w:rsidRDefault="0075152E">
      <w:r>
        <w:separator/>
      </w:r>
    </w:p>
  </w:endnote>
  <w:endnote w:type="continuationSeparator" w:id="0">
    <w:p w14:paraId="2F93AA42" w14:textId="77777777" w:rsidR="0075152E" w:rsidRDefault="00751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10D2" w14:textId="77777777" w:rsidR="00C33ED9"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A761F" w14:textId="77777777" w:rsidR="0075152E" w:rsidRDefault="0075152E">
      <w:r>
        <w:separator/>
      </w:r>
    </w:p>
  </w:footnote>
  <w:footnote w:type="continuationSeparator" w:id="0">
    <w:p w14:paraId="394D3AA1" w14:textId="77777777" w:rsidR="0075152E" w:rsidRDefault="007515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5F4A4" w14:textId="77777777" w:rsidR="00C33ED9"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F665B"/>
    <w:multiLevelType w:val="hybridMultilevel"/>
    <w:tmpl w:val="1A1647D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90E6161"/>
    <w:multiLevelType w:val="hybridMultilevel"/>
    <w:tmpl w:val="141CF132"/>
    <w:lvl w:ilvl="0" w:tplc="93C0BB32">
      <w:start w:val="1"/>
      <w:numFmt w:val="bullet"/>
      <w:lvlText w:val="●"/>
      <w:lvlJc w:val="left"/>
      <w:pPr>
        <w:ind w:left="720" w:hanging="360"/>
      </w:pPr>
    </w:lvl>
    <w:lvl w:ilvl="1" w:tplc="E1F4EEF4">
      <w:start w:val="1"/>
      <w:numFmt w:val="bullet"/>
      <w:lvlText w:val="○"/>
      <w:lvlJc w:val="left"/>
      <w:pPr>
        <w:ind w:left="1440" w:hanging="360"/>
      </w:pPr>
    </w:lvl>
    <w:lvl w:ilvl="2" w:tplc="9800CC30">
      <w:start w:val="1"/>
      <w:numFmt w:val="bullet"/>
      <w:lvlText w:val="■"/>
      <w:lvlJc w:val="left"/>
      <w:pPr>
        <w:ind w:left="2160" w:hanging="360"/>
      </w:pPr>
    </w:lvl>
    <w:lvl w:ilvl="3" w:tplc="DB6658F0">
      <w:start w:val="1"/>
      <w:numFmt w:val="bullet"/>
      <w:lvlText w:val="●"/>
      <w:lvlJc w:val="left"/>
      <w:pPr>
        <w:ind w:left="2880" w:hanging="360"/>
      </w:pPr>
    </w:lvl>
    <w:lvl w:ilvl="4" w:tplc="4C968646">
      <w:start w:val="1"/>
      <w:numFmt w:val="bullet"/>
      <w:lvlText w:val="○"/>
      <w:lvlJc w:val="left"/>
      <w:pPr>
        <w:ind w:left="3600" w:hanging="360"/>
      </w:pPr>
    </w:lvl>
    <w:lvl w:ilvl="5" w:tplc="C5EEF46C">
      <w:start w:val="1"/>
      <w:numFmt w:val="bullet"/>
      <w:lvlText w:val="■"/>
      <w:lvlJc w:val="left"/>
      <w:pPr>
        <w:ind w:left="4320" w:hanging="360"/>
      </w:pPr>
    </w:lvl>
    <w:lvl w:ilvl="6" w:tplc="74FC6248">
      <w:start w:val="1"/>
      <w:numFmt w:val="bullet"/>
      <w:lvlText w:val="●"/>
      <w:lvlJc w:val="left"/>
      <w:pPr>
        <w:ind w:left="5040" w:hanging="360"/>
      </w:pPr>
    </w:lvl>
    <w:lvl w:ilvl="7" w:tplc="D9E820DE">
      <w:start w:val="1"/>
      <w:numFmt w:val="bullet"/>
      <w:lvlText w:val="●"/>
      <w:lvlJc w:val="left"/>
      <w:pPr>
        <w:ind w:left="5760" w:hanging="360"/>
      </w:pPr>
    </w:lvl>
    <w:lvl w:ilvl="8" w:tplc="3EE0A72C">
      <w:start w:val="1"/>
      <w:numFmt w:val="bullet"/>
      <w:lvlText w:val="●"/>
      <w:lvlJc w:val="left"/>
      <w:pPr>
        <w:ind w:left="6480" w:hanging="360"/>
      </w:pPr>
    </w:lvl>
  </w:abstractNum>
  <w:num w:numId="1" w16cid:durableId="487937318">
    <w:abstractNumId w:val="1"/>
  </w:num>
  <w:num w:numId="2" w16cid:durableId="12290011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03EC"/>
    <w:rsid w:val="000255B5"/>
    <w:rsid w:val="0075152E"/>
    <w:rsid w:val="008003EC"/>
    <w:rsid w:val="00A16443"/>
    <w:rsid w:val="00AB4DDD"/>
    <w:rsid w:val="00BB5167"/>
    <w:rsid w:val="00C33ED9"/>
    <w:rsid w:val="00D87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A912"/>
  <w15:docId w15:val="{1833B28F-10DB-433F-B5A8-D68D2F20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0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5</cp:revision>
  <dcterms:created xsi:type="dcterms:W3CDTF">2021-03-04T00:21:00Z</dcterms:created>
  <dcterms:modified xsi:type="dcterms:W3CDTF">2023-03-21T07:08:00Z</dcterms:modified>
</cp:coreProperties>
</file>