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IT 시스템 및 장비 사용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IT-2024-001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 및 적용 범위)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회사 IT 시스템 및 장비의 올바른 사용 기준을 제시하고 보안 사고를 예방하기 위한 임직원 준수사항을 규정한다. 전 임직원 및 외부 협력업체 직원에게 적용된다.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(PC 및 노트북 사용 기준)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지급 장비는 업무 목적으로만 사용해야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소프트웨어 설치 시 IT팀의 사전 승인이 필요하다.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운영체제 및 보안 패치는 IT팀 공지에 따라 즉시 적용한다.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화면보호기는 5분 이내 자동 실행으로 설정한다.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퇴근 시 반드시 전원을 끄거나 잠금 상태로 유지한다.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(네트워크 및 인터넷 사용)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네트워크는 업무 목적 외 사용을 금지한다. 외부에서 사내 시스템 접속 시 반드시 VPN을 사용해야 하며, 공용 Wi-Fi에서의 업무 시스템 접속은 VPN 없이 불가하다.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(이메일 사용 기준)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이메일은 사내 이메일 계정만 사용한다.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의심스러운 첨부파일 또는 링크는 절대 클릭하지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중요 정보 발송 시 수신자 주소를 재확인한다.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대용량 파일은 사내 파일 공유 시스템을 이용한다.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(장비 분실 및 파손 신고)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장비 분실 또는 파손 발생 시 즉시 IT팀에 신고해야 한다. 고의 또는 과실에 의한 파손의 경우 수리비의 일부를 부담할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2026-04-03T13:21:48.169Z</dcterms:created>
  <dcterms:modified xsi:type="dcterms:W3CDTF">2026-04-03T13:21:48.169Z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