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42"/>
          <w:szCs w:val="42"/>
        </w:rPr>
        <w:t xml:space="preserve">야행(夜行) — 세계관 설정서</w:t>
      </w:r>
    </w:p>
    <w:p>
      <w:pPr>
        <w:pBdr>
          <w:bottom w:val="single" w:color="FF2E88" w:sz="10" w:space="6"/>
        </w:pBdr>
        <w:spacing w:after="24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초안 1 · 2026년 10월 26일 · 배경: 서울 동북부 외곽의 가상 자치구 · 장르: 네온 누아르 잠입 암살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한 줄 요약</w:t>
      </w:r>
    </w:p>
    <w:p>
      <w:pPr>
        <w:pBdr>
          <w:left w:val="single" w:color="FF2E88" w:sz="18" w:space="10"/>
        </w:pBdr>
        <w:spacing w:after="160" w:before="80" w:line="300"/>
        <w:ind w:left="400"/>
      </w:pPr>
      <w:r>
        <w:rPr>
          <w:rFonts w:ascii="Malgun Gothic" w:cs="Malgun Gothic" w:eastAsia="Malgun Gothic" w:hAnsi="Malgun Gothic"/>
          <w:i/>
          <w:iCs/>
          <w:color w:val="444444"/>
          <w:sz w:val="21"/>
          <w:szCs w:val="21"/>
        </w:rPr>
        <w:t xml:space="preserve">막차가 끊기면 법도 퇴근한다. 첫차가 오기 전까지, 이 동네의 빚은 밤이 갚는다.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서울의 끝자락 베드타운이 수조 원짜리 대개발 한복판에 놓였다. 땅값이 오르는 동안 세입자와 노점, 오래된 가게들이 "사고"로 사라진다. 법은 닿지 않고, 증거는 불에 타고, 증인은 입을 닫는다. 그 틈에서 피해자들이 돈을 모아 맡기는 밤의 해결사가 있다. 그 이름이 야행이다.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무대: 북봉구(北峯區) — 가상의 자치구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왜 가상의 구인가: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실제 도봉구에는 진행 중인 재개발 단지와 실명 사업이 많다. 실제 지명과 사업에 범죄 이야기를 붙이면 실존 주민·조합·기관을 연상시키는 위험이 있다. 그래서 도봉구의 지형과 분위기만 빌린 가상의 구로 만든다.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도봉구에서 빌려오는 것 (사실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 도봉구</w:t>
            </w:r>
          </w:p>
        </w:tc>
        <w:tc>
          <w:tcPr>
            <w:tcW w:type="dxa" w:w="41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확인된 사실</w:t>
            </w:r>
          </w:p>
        </w:tc>
        <w:tc>
          <w:tcPr>
            <w:tcW w:type="dxa" w:w="35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북봉구로 옮기는 방식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지형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북한산에서 도봉산에 이르는 화강암 봉우리, 우이천과 태릉천이 합쳐진 중랑천과 그 옆 남북으로 긴 평야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밤하늘을 가르는 바위 봉우리 실루엣, 홍수가 잦던 하천변 둔치와 물류창고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생활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서울 도심으로 출퇴근하는 전형적인 베드타운. 1970년대 이후 대단지 아파트와 저층 주택가가 섞여 성장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아파트 단지와 빌라·다세대가 붙어 있는 골목, 옥탑방과 전깃줄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교통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지하철 1·4·7호선이 지남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지상 구간 철길과 고가, 차량기지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대개발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창동 일대: 약 1만8천석 K-팝 전용 공연장(서울아레나, 2027년 상반기 준공 예정), 차량기지 이전 부지 복합 클러스터 구상, 복합환승센터 2031년 개통 예정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"북봉 아레나"와 "차량기지 이전 부지 통합개발" — 돈이 몰리는 중심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재정비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도봉산 인근 저층 주거지가 고도지구 개편으로 규제 완화, 재건축·모아타운 추진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규제가 풀린 순간 시작된 땅따먹기, 철거 펜스와 빨간 스프레이 X 표시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시간대: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막차가 끊긴 뒤부터 첫차 전까지. 서울 지하철 첫차는 오전 5시 30분대이고, 30분 앞당기는 안이 논의된 적이 있다. 게임 속 제한 시간은 "첫차 시각"으로 표시한다. 조선 시안의 인정(통금 시작)과 파루(통금 해제) 종을 현대식으로 옮긴 장치다.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왜 혼탁한가 — 판을 쥔 자들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세계에 깨끗한 쪽은 없다. 각 세력은 서로를 이용하고, 피해자도 때로 가해자다.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900"/>
        <w:gridCol w:w="3060"/>
      </w:tblGrid>
      <w:tr>
        <w:trPr>
          <w:tblHeader/>
        </w:trPr>
        <w:tc>
          <w:tcPr>
            <w:tcW w:type="dxa" w:w="15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세력</w:t>
            </w:r>
          </w:p>
        </w:tc>
        <w:tc>
          <w:tcPr>
            <w:tcW w:type="dxa" w:w="29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정체</w:t>
            </w:r>
          </w:p>
        </w:tc>
        <w:tc>
          <w:tcPr>
            <w:tcW w:type="dxa" w:w="19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얻는 것</w:t>
            </w:r>
          </w:p>
        </w:tc>
        <w:tc>
          <w:tcPr>
            <w:tcW w:type="dxa" w:w="30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게임에서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북봉개발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통합개발 시행사. 대표 강만석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땅과 분양 이익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최종 표적. 마지막 의뢰 "아레나 개장 전야"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백두환경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철거 용역 회사 겸 동네 조직. 실무는 백 실장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철거 하청과 협박 대가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주력 경비, 경비견, 쇠파이프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남궁태 구의원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인허가와 조합 표를 주무르는 브로커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지분과 다음 선거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1장 표적 쪽 인물. 저택과 서재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한별시큐리티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사설 보안업체. 주인공의 전 직장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경비 용역 계약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정예 경비, 옥상 CCTV, 드론 (지붕 감시병의 현대판)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북봉서 일부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돈을 받고 사건을 "사고"로 덮는 몇몇 경찰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뒷돈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직접 표적은 아님. 증거 회수 의뢰의 이유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세입자 모임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쫓겨난 세입자와 상인들. 의뢰인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복수 혹은 보상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의뢰를 맡기는 쪽. 그러나 모두 깨끗하지는 않다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흰 장갑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개발 쪽이 고용한 다른 해결사. 야행의 거울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돈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숙적. 후반 정예 적, 같은 기술을 쓴다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왜 암살을 하는가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주인공: 윤재 (32) — 코드명 "야행"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한별시큐리티에서 CCTV·출입 통제·전기 설비를 설치하던 기사. 건물의 배관, 환풍구, 두꺼비집, 카메라 사각지대를 누구보다 잘 안다. 지붕을 넘고 환풍구를 기는 게임 속 기술의 근거다.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어머니가 30년 한 시장 국밥집과 그 위층 집이 철거 직전 새벽 "누전 화재"로 탔다. 어머니는 빠져나오지 못했다. 사건은 사고로 종결됐고, 그날 밤 그 건물의 CCTV 영상은 회사 서버에서 사라졌다. 영상을 지운 사람은 윤재의 직속 상사였다.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동기: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처음엔 진실을 원했다. 영상을 되찾으려다 해고당하고, 신고는 사고 처리 서류 한 장으로 돌아왔다. 법이 이 동네에는 오지 않는다는 걸 그때 알았다.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스승: 최 노인 — 역 앞 전파사 주인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낮에는 라디오와 휴대폰을 고치고, 밤에는 "야행"이라는 오래된 밤일의 연락책이다. 의뢰를 받고, 검증하고, 윤재에게 넘긴다.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그가 정한 세 가지 원칙: 증거가 있는 자만 맡는다. 법이 닿지 않는 자만 맡는다. 무고한 자는 건드리지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그림자: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최 노인도 깨끗하지 않다. 수십 년 전 같은 동네 첫 재개발 때, 그는 개발 쪽에서 일하던 "청소부"였다는 소문이 있다. 2막의 핵심 반전 재료다.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의뢰 구조 — 이야기상 이유와 게임상 이유를 묶기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게임 장치</w:t>
            </w:r>
          </w:p>
        </w:tc>
        <w:tc>
          <w:tcPr>
            <w:tcW w:type="dxa" w:w="63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세계관 속 이유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표적 암살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증거는 있지만 법으로는 처벌할 수 없는 자. 세입자 모임이 돈을 모아 의뢰한다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장부·USB 회수 (무살상 가능)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죽이지 않고도 판을 흔들 수 있는 증거. 언론이나 다른 수사기관에 넘기는 길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보너스: 무살상·무발각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최 노인의 원칙과 평판. "흔적 없는 밤"일수록 다음 의뢰 정보가 좋아진다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평판에 따라 바뀌는 다음 작전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소란을 피우면 한별시큐리티가 경비를 늘린다(개·드론·잠긴 문 증가)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시간 제한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첫차가 다니기 시작하면 골목에 사람이 돌고, 카메라 녹화가 회사로 올라간다</w:t>
            </w:r>
          </w:p>
        </w:tc>
      </w:tr>
    </w:tbl>
    <w:p>
      <w:pPr>
        <w:pBdr>
          <w:left w:val="single" w:color="FF2E88" w:sz="18" w:space="10"/>
        </w:pBdr>
        <w:spacing w:after="160" w:before="80" w:line="300"/>
        <w:ind w:left="400"/>
      </w:pPr>
      <w:r>
        <w:rPr>
          <w:rFonts w:ascii="Malgun Gothic" w:cs="Malgun Gothic" w:eastAsia="Malgun Gothic" w:hAnsi="Malgun Gothic"/>
          <w:i/>
          <w:iCs/>
          <w:color w:val="444444"/>
          <w:sz w:val="21"/>
          <w:szCs w:val="21"/>
        </w:rPr>
        <w:t xml:space="preserve">"죽이는 게 목적이면 진작 끝났지. 우린 이 동네 장부를 맞추는 거야." — 최 노인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왜 혼탁한가 — 선택과 회색 지대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의뢰인도 가해자일 수 있다: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세입자 모임의 대표가 사실 다른 세입자들의 전세금을 빼돌린 중개인이었다는 사실이 3장에서 드러난다.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표적도 피해자일 수 있다: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백 실장은 빚 때문에 용역 일을 떠맡은 전직 권투선수다. 그를 죽일지, 장부만 빼앗고 살려 둘지 플레이어가 고른다.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주인공도 깨끗하지 않다: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윤재가 설치한 카메라와 출입 시스템이 바로 지금 동네를 감시하는 그물이다.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엔딩 분기 (안):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증거를 모두 공개하는 "첫차" 엔딩, 강만석을 처리하고 야행을 이어받는 "막차" 엔딩, 최 노인의 과거를 마주하는 숨은 엔딩. 무살상 비율과 회수한 증거 수로 갈린다.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이야기 흐름 (3막 초안)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60"/>
        <w:gridCol w:w="2500"/>
      </w:tblGrid>
      <w:tr>
        <w:trPr>
          <w:tblHeader/>
        </w:trPr>
        <w:tc>
          <w:tcPr>
            <w:tcW w:type="dxa" w:w="14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막</w:t>
            </w:r>
          </w:p>
        </w:tc>
        <w:tc>
          <w:tcPr>
            <w:tcW w:type="dxa" w:w="22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의뢰</w:t>
            </w:r>
          </w:p>
        </w:tc>
        <w:tc>
          <w:tcPr>
            <w:tcW w:type="dxa" w:w="32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장소 (지금 지도 재활용)</w:t>
            </w:r>
          </w:p>
        </w:tc>
        <w:tc>
          <w:tcPr>
            <w:tcW w:type="dxa" w:w="25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드러나는 것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1막: 막차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1. 구의원 저택의 밤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언덕 위 단독주택가, 서재의 장부 (지금 1장)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화재가 사고가 아니었다는 첫 증거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2. 하천변 창고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중랑천을 닮은 하천변 물류창고 (지금 2장, 무살상)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한별시큐리티 서버의 지워진 영상 사본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2막: 정전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3. 산 아래 별장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봉우리 아래 회원제 별장, 간부 둘 (지금 3장)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의뢰인 대표의 전세 사기, 최 노인의 과거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4. 역 앞 먹자골목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네온 간판 골목과 상가 (지금 4장)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흰 장갑의 등장. 다음 표적은 윤재 자신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3막: 첫차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5. 차량기지 (신규)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이전 공사 중인 철도 기지, 크레인과 컨테이너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강만석의 진짜 장부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6. 아레나 개장 전야 (신규)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완공 직전 공연장 지붕과 환풍구, 지하 주차장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엔딩 분기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게임 용어 바꾸기 (조선 → 현대)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지금</w:t>
            </w:r>
          </w:p>
        </w:tc>
        <w:tc>
          <w:tcPr>
            <w:tcW w:type="dxa" w:w="380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현대 북봉구</w:t>
            </w:r>
          </w:p>
        </w:tc>
        <w:tc>
          <w:tcPr>
            <w:tcW w:type="dxa" w:w="3160"/>
            <w:shd w:fill="1A0E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순라군·경비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용역 직원, 경비원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백두환경·한별시큐리티 소속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정예(포교)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한별 보안팀장, 흰 장갑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돌·동전에 안 넘어감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지붕 감시병(궁수)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옥상 CCTV, 드론 조종 경비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지붕을 본다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경비견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경비견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돌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빈 캔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던져서 유인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엽전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동전·로또 용지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주우러 와 고개를 숙임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비수·쿠나이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다트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조명 깨기·원격 처치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퓨즈 상자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두꺼비집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바깥 조명 차단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굴뚝·아궁이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주방 배기 덕트·연탄 보일러실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지붕에서 실내로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맨홀·지하 수로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맨홀·우수관, 지하상가 통로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점호(점고)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무전 확인 ("각 초소 응답하라")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쓰러진 경비가 응답 안 하면 경계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인정·파루 종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막차 안내 방송, 첫차 시각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시작 연출과 제한 시간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밀서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장부, USB, 하드디스크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회수 목표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그림 방향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네온·스티커 시안을 기본으로 한다. 짙은 남보라 밤, 분홍·하늘색 네온, 인물과 소품에 흰 스티커 테두리.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동네 소품: 빌라 옥탑과 물탱크, 에어컨 실외기, 전깃줄, 재개발 펜스와 빨간 스프레이 X, 편의점 불빛, 지상 철길, 멀리 바위 봉우리 실루엣.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폭력 묘사는 절제한다. 스티커 스타일로 처리해 현대 배경의 무게를 줄인다.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무료 에셋: Kenney 탑다운 현대 그림을 바탕으로 네온 재색칠과 스티커 테두리를 입힌다.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조심할 점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실존 지명·단지명·기관명·인물과 연결하지 않는다. 북봉구, 북봉개발 같은 이름은 모두 가상이다.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철거 참사 같은 실존 사건을 직접 인용하지 않는다. 사회 문제는 배경으로만 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경찰은 "일부 유착"까지만 다루고, 공권력 전체를 적으로 만들지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암살을 미화하지 않는다. 무살상 루트와 엔딩을 이야기와 보상 양쪽에서 대등하게 둔다.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다음 작업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설정에 맞춰 게임 속 이름·대사·브리핑·용어를 현대식으로 바꾼 시험판 만들기 (네온 시안 기반)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현대 탑다운 무료 에셋(Kenney 등)으로 건물·소품 교체와 네온 재색칠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신규 의뢰 2개(차량기지, 아레나 전야) 지도 설계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출처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s5nce4c5gi6lnbunat21x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도봉구 — 한국민족문화대백과사전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c8x4m_equgb-2di1ecb3z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[서울 구석구석] 도봉구, K-컬처 입은 동북권 심장 — 청년일보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pswz_xh5oklb6npwwsaxa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오세훈 "서울아레나, 내년 5월 첫 공연" — 머니투데이 (2026.4.15)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n-rtvzfjauz4pmtwhpvzp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서울 지하철 첫차가 30분 빨리 다니면, 막차는? — 엘르 (2025.5)</w:t>
        </w:r>
      </w:hyperlink>
    </w:p>
    <w:sectPr>
      <w:footerReference w:type="default" r:id="rId6"/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A0E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D81B6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s5nce4c5gi6lnbunat21x" Type="http://schemas.openxmlformats.org/officeDocument/2006/relationships/hyperlink" Target="https://encykorea.aks.ac.kr/Article/E0066978" TargetMode="External"/><Relationship Id="rIdc8x4m_equgb-2di1ecb3z" Type="http://schemas.openxmlformats.org/officeDocument/2006/relationships/hyperlink" Target="https://www.youthdaily.co.kr/mobile/article.html?no=215350" TargetMode="External"/><Relationship Id="rIdpswz_xh5oklb6npwwsaxa" Type="http://schemas.openxmlformats.org/officeDocument/2006/relationships/hyperlink" Target="https://www.mt.co.kr/estate/2026/04/15/2026041517383563313" TargetMode="External"/><Relationship Id="rIdn-rtvzfjauz4pmtwhpvzp" Type="http://schemas.openxmlformats.org/officeDocument/2006/relationships/hyperlink" Target="https://www.elle.co.kr/article/1882193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야행 세계관 설정서</dc:title>
  <dc:creator>야행 기획</dc:creator>
  <cp:lastModifiedBy>Un-named</cp:lastModifiedBy>
  <cp:revision>1</cp:revision>
  <dcterms:created xsi:type="dcterms:W3CDTF">2026-10-26T02:59:44.900Z</dcterms:created>
  <dcterms:modified xsi:type="dcterms:W3CDTF">2026-10-26T02:59:44.908Z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