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Times New Roman" w:hAnsi="Times New Roman"/>
          <w:b/>
          <w:color w:val="1E3A5F"/>
          <w:sz w:val="32"/>
        </w:rPr>
        <w:t>BÀI TẬP VỀ NHÀ: BÀI 5 - NHIỆT ĐỘ. THANG NHIỆT ĐỘ. NHIỆT KẾ</w:t>
      </w:r>
    </w:p>
    <w:tbl>
      <w:tblPr>
        <w:tblW w:type="auto" w:w="0"/>
        <w:jc w:val="center"/>
        <w:tblLayout w:type="fixed"/>
        <w:tblLook w:firstColumn="1" w:firstRow="1" w:lastColumn="0" w:lastRow="0" w:noHBand="0" w:noVBand="1" w:val="04A0"/>
      </w:tblPr>
      <w:tblGrid>
        <w:gridCol w:w="3118"/>
        <w:gridCol w:w="3118"/>
        <w:gridCol w:w="3118"/>
      </w:tblGrid>
      <w:tr>
        <w:tc>
          <w:tcPr>
            <w:tcW w:type="dxa" w:w="4819"/>
            <w:tcBorders>
              <w:top w:val="none"/>
              <w:left w:val="none"/>
              <w:bottom w:val="none"/>
              <w:right w:val="none"/>
            </w:tcBorders>
          </w:tcPr>
          <w:p>
            <w:pPr>
              <w:spacing w:after="40"/>
            </w:pPr>
            <w:r/>
            <w:r>
              <w:rPr>
                <w:rFonts w:ascii="Times New Roman" w:hAnsi="Times New Roman"/>
                <w:color w:val="212121"/>
                <w:sz w:val="22"/>
              </w:rPr>
              <w:t>Họ và tên: .......................................</w:t>
            </w:r>
          </w:p>
        </w:tc>
        <w:tc>
          <w:tcPr>
            <w:tcW w:type="dxa" w:w="1814"/>
            <w:tcBorders>
              <w:top w:val="none"/>
              <w:left w:val="none"/>
              <w:bottom w:val="none"/>
              <w:right w:val="none"/>
            </w:tcBorders>
          </w:tcPr>
          <w:p>
            <w:pPr>
              <w:spacing w:after="40"/>
            </w:pPr>
            <w:r/>
            <w:r>
              <w:rPr>
                <w:rFonts w:ascii="Times New Roman" w:hAnsi="Times New Roman"/>
                <w:color w:val="212121"/>
                <w:sz w:val="22"/>
              </w:rPr>
              <w:t>Lớp: ........................</w:t>
            </w:r>
          </w:p>
        </w:tc>
        <w:tc>
          <w:tcPr>
            <w:tcW w:type="dxa" w:w="2721"/>
            <w:tcBorders>
              <w:top w:val="none"/>
              <w:left w:val="none"/>
              <w:bottom w:val="none"/>
              <w:right w:val="none"/>
            </w:tcBorders>
          </w:tcPr>
          <w:p>
            <w:pPr>
              <w:spacing w:after="40"/>
            </w:pPr>
            <w:r/>
            <w:r>
              <w:rPr>
                <w:rFonts w:ascii="Times New Roman" w:hAnsi="Times New Roman"/>
                <w:color w:val="212121"/>
                <w:sz w:val="22"/>
              </w:rPr>
              <w:t>Ngày: ...... / ...... / 2026</w:t>
            </w:r>
          </w:p>
        </w:tc>
      </w:tr>
    </w:tbl>
    <w:p>
      <w:pPr>
        <w:spacing w:after="80"/>
        <w:jc w:val="both"/>
      </w:pPr>
      <w:r>
        <w:rPr>
          <w:rFonts w:ascii="Times New Roman" w:hAnsi="Times New Roman"/>
          <w:b w:val="0"/>
          <w:i w:val="0"/>
          <w:color w:val="212121"/>
          <w:sz w:val="22"/>
        </w:rPr>
        <w:t>Hướng dẫn: Học sinh làm bài ra giấy hoặc điền trực tiếp vào phiếu. Thời gian dự kiến: 45 phút.</w:t>
      </w:r>
    </w:p>
    <w:p>
      <w:pPr>
        <w:spacing w:before="120" w:after="120"/>
        <w:jc w:val="center"/>
      </w:pPr>
      <w:r>
        <w:rPr>
          <w:color w:val="BFBFBF"/>
          <w:sz w:val="16"/>
        </w:rPr>
        <w:t>——————————————————————————————————————————————————————————————————————</w:t>
      </w:r>
    </w:p>
    <w:p>
      <w:pPr>
        <w:spacing w:before="360" w:after="160"/>
        <w:jc w:val="center"/>
      </w:pPr>
      <w:r>
        <w:rPr>
          <w:rFonts w:ascii="Times New Roman" w:hAnsi="Times New Roman"/>
          <w:b/>
          <w:color w:val="1E3A5F"/>
          <w:sz w:val="32"/>
        </w:rPr>
        <w:t>BÀI TẬP VỀ NHÀ: BÀI 5 - NHIỆT ĐỘ. THANG NHIỆT ĐỘ. NHIỆT KẾ</w:t>
      </w:r>
    </w:p>
    <w:p>
      <w:pPr>
        <w:spacing w:after="80"/>
        <w:jc w:val="both"/>
      </w:pPr>
      <w:r>
        <w:rPr>
          <w:rFonts w:ascii="Times New Roman" w:hAnsi="Times New Roman"/>
          <w:b w:val="0"/>
          <w:i w:val="0"/>
          <w:color w:val="212121"/>
          <w:sz w:val="22"/>
        </w:rPr>
        <w:t>*Trường phái thiết kế: GEMS v7.1* *Quy chuẩn cấu trúc đề thi 2025*</w:t>
      </w:r>
    </w:p>
    <w:p>
      <w:pPr>
        <w:spacing w:after="80"/>
        <w:jc w:val="both"/>
      </w:pPr>
      <w:r>
        <w:rPr>
          <w:rFonts w:ascii="Times New Roman" w:hAnsi="Times New Roman"/>
          <w:b w:val="0"/>
          <w:i w:val="0"/>
          <w:color w:val="212121"/>
          <w:sz w:val="22"/>
        </w:rPr>
        <w:t>**Hằng số vật lý tiêu chuẩn dùng cho bài tập:**</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Độ chênh lệch nhiệt độ: 1 K = 1°C.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Mốc độ không tuyệt đối: 0 K ≈ -273°C (hoặc -273,15°C).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Nhiệt độ điểm ba của nước: 0,01°C = 273,16 K.</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Quy tắc làm tròn: Làm tròn đến 1 chữ số thập phân sau dấu phẩy trừ khi có yêu cầu khác.</w:t>
      </w:r>
    </w:p>
    <w:p>
      <w:pPr>
        <w:spacing w:before="120" w:after="120"/>
        <w:jc w:val="center"/>
      </w:pPr>
      <w:r>
        <w:rPr>
          <w:color w:val="BFBFBF"/>
          <w:sz w:val="16"/>
        </w:rPr>
        <w:t>——————————————————————————————————————————————————————————————————————</w:t>
      </w:r>
    </w:p>
    <w:p>
      <w:pPr>
        <w:spacing w:before="360" w:after="160"/>
        <w:jc w:val="center"/>
      </w:pPr>
      <w:r>
        <w:rPr>
          <w:rFonts w:ascii="Times New Roman" w:hAnsi="Times New Roman"/>
          <w:b/>
          <w:color w:val="1E3A5F"/>
          <w:sz w:val="32"/>
        </w:rPr>
        <w:t>ĐÁP ÁN CHO GIÁO VIÊN</w:t>
      </w:r>
    </w:p>
    <w:p>
      <w:pPr>
        <w:spacing w:after="80"/>
        <w:jc w:val="both"/>
      </w:pPr>
      <w:r>
        <w:rPr>
          <w:rFonts w:ascii="Times New Roman" w:hAnsi="Times New Roman"/>
          <w:b w:val="0"/>
          <w:i w:val="0"/>
          <w:color w:val="212121"/>
          <w:sz w:val="22"/>
        </w:rPr>
        <w:t>**Câu 1:** Nhiệt độ của một vật là khái niệm vật lý dùng để xác định</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mức độ nhanh hay chậm của các hạt cấu tạo nên vật.</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mức độ “nóng” hay “lạnh” của vật đó.</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nhiệt lượng mà vật đó tích trữ trong nội năng.</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vận tốc trung bình của phân tử trong vật.</w:t>
      </w:r>
    </w:p>
    <w:p>
      <w:pPr>
        <w:spacing w:after="80"/>
        <w:jc w:val="both"/>
      </w:pPr>
      <w:r>
        <w:rPr>
          <w:rFonts w:ascii="Times New Roman" w:hAnsi="Times New Roman"/>
          <w:b w:val="0"/>
          <w:i w:val="0"/>
          <w:color w:val="212121"/>
          <w:sz w:val="22"/>
        </w:rPr>
        <w:t>**Câu 2:** Khi hai vật tiếp xúc nhau có sự truyền nhiệt năng thì nhiệt năng tự truyền theo chiều nào?</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Từ vật có nhiệt năng lớn sang vật có nhiệt năng nhỏ.</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Từ vật có khối lượng lớn sang vật có khối lượng nhỏ.</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Từ vật có nhiệt độ cao hơn sang vật có nhiệt độ thấp hơn.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Từ vật ở trên cao xuống vật ở dưới thấp.</w:t>
      </w:r>
    </w:p>
    <w:p>
      <w:pPr>
        <w:spacing w:after="80"/>
        <w:jc w:val="both"/>
      </w:pPr>
      <w:r>
        <w:rPr>
          <w:rFonts w:ascii="Times New Roman" w:hAnsi="Times New Roman"/>
          <w:b w:val="0"/>
          <w:i w:val="0"/>
          <w:color w:val="212121"/>
          <w:sz w:val="22"/>
        </w:rPr>
        <w:t>**Câu 3:** Khi hai vật đạt trạng thái cân bằng nhiệt thì điều kiện nào sau đây là bắt buộc?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Nhiệt độ của hai vật bằng nhau.</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Nhiệt năng của hai vật bằng nhau.</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Khối lượng của hai vật bằng nhau.</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Thể tích của hai vật bằng nhau.</w:t>
      </w:r>
    </w:p>
    <w:p>
      <w:pPr>
        <w:spacing w:after="80"/>
        <w:jc w:val="both"/>
      </w:pPr>
      <w:r>
        <w:rPr>
          <w:rFonts w:ascii="Times New Roman" w:hAnsi="Times New Roman"/>
          <w:b w:val="0"/>
          <w:i w:val="0"/>
          <w:color w:val="212121"/>
          <w:sz w:val="22"/>
        </w:rPr>
        <w:t>**Câu 4:** Dụng cụ đo nhiệt độ là gì và hoạt động dựa trên tính chất phổ biến nào?</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Nhiệt lượng kế, dựa trên định luật bảo toàn nhiệt lượng.</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Nhiệt kế, dựa trên một số tính chất vật lý phụ thuộc nhiệt độ của các chất.</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Watt kế, dựa trên công suất dòng điện đun nóng.</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Vôn kế, dựa trên hiệu điện thế của linh kiện điện tử.</w:t>
      </w:r>
    </w:p>
    <w:p>
      <w:pPr>
        <w:spacing w:after="80"/>
        <w:jc w:val="both"/>
      </w:pPr>
      <w:r>
        <w:rPr>
          <w:rFonts w:ascii="Times New Roman" w:hAnsi="Times New Roman"/>
          <w:b w:val="0"/>
          <w:i w:val="0"/>
          <w:color w:val="212121"/>
          <w:sz w:val="22"/>
        </w:rPr>
        <w:t>**Câu 5:** Anders Celsius là nhà thiên văn học người nước nào và thang đo nhiệt độ của ông lấy mốc gì làm chuẩn?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Người Thụy Điển; lấy điểm đá tan là 0°C và nước sôi là 100°C ở áp suất chuẩn.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Người Scotland; lấy độ không tuyệt đối làm chuẩn.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Người Pháp; lấy điểm đóng băng của cồn làm chuẩn.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Người Đức; lấy nhiệt độ cơ thể người là 37°C làm chuẩn.</w:t>
      </w:r>
    </w:p>
    <w:p>
      <w:pPr>
        <w:spacing w:after="80"/>
        <w:jc w:val="both"/>
      </w:pPr>
      <w:r>
        <w:rPr>
          <w:rFonts w:ascii="Times New Roman" w:hAnsi="Times New Roman"/>
          <w:b w:val="0"/>
          <w:i w:val="0"/>
          <w:color w:val="212121"/>
          <w:sz w:val="22"/>
        </w:rPr>
        <w:t>**Câu 6:** Điểm ba của nước tinh khiết trong thang đo Celsius có nhiệt độ chính xác là bao nhiêu?</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0°C.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0,01°C.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100°C.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-273,15°C.</w:t>
      </w:r>
    </w:p>
    <w:p>
      <w:pPr>
        <w:spacing w:after="80"/>
        <w:jc w:val="both"/>
      </w:pPr>
      <w:r>
        <w:rPr>
          <w:rFonts w:ascii="Times New Roman" w:hAnsi="Times New Roman"/>
          <w:b w:val="0"/>
          <w:i w:val="0"/>
          <w:color w:val="212121"/>
          <w:sz w:val="22"/>
        </w:rPr>
        <w:t>**Câu 7:** Một thang đo nhiệt độ tuyệt đối Kelvin có độ không tuyệt đối ứng với bao nhiêu độ Celsius?</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0°C.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-273,15°C.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100°C.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-100°C.</w:t>
      </w:r>
    </w:p>
    <w:p>
      <w:pPr>
        <w:spacing w:after="80"/>
        <w:jc w:val="both"/>
      </w:pPr>
      <w:r>
        <w:rPr>
          <w:rFonts w:ascii="Times New Roman" w:hAnsi="Times New Roman"/>
          <w:b w:val="0"/>
          <w:i w:val="0"/>
          <w:color w:val="212121"/>
          <w:sz w:val="22"/>
        </w:rPr>
        <w:t>**Câu 8:** Công thức nào sau đây biểu diễn đúng mối liên hệ giữa nhiệt độ tuyệt đối T (Kelvin) và nhiệt độ Celsius t (°C)?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T = t - 273.</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t = T + 273.</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T = t + 273.</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T = t + 460.</w:t>
      </w:r>
    </w:p>
    <w:p>
      <w:pPr>
        <w:spacing w:after="80"/>
        <w:jc w:val="both"/>
      </w:pPr>
      <w:r>
        <w:rPr>
          <w:rFonts w:ascii="Times New Roman" w:hAnsi="Times New Roman"/>
          <w:b w:val="0"/>
          <w:i w:val="0"/>
          <w:color w:val="212121"/>
          <w:sz w:val="22"/>
        </w:rPr>
        <w:t>**Câu 9:** Khi nhiệt độ của một căn phòng tăng thêm 10°C thì nhiệt độ tuyệt đối trong phòng đó tăng thêm bao nhiêu Kelvin?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283 K.</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-263 K.</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10 K.</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0 K.</w:t>
      </w:r>
    </w:p>
    <w:p>
      <w:pPr>
        <w:spacing w:after="80"/>
        <w:jc w:val="both"/>
      </w:pPr>
      <w:r>
        <w:rPr>
          <w:rFonts w:ascii="Times New Roman" w:hAnsi="Times New Roman"/>
          <w:b w:val="0"/>
          <w:i w:val="0"/>
          <w:color w:val="212121"/>
          <w:sz w:val="22"/>
        </w:rPr>
        <w:t>**Câu 10:** Tại sao người ta không chế tạo nhiệt kế chất lỏng bằng nước?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Vì nước bay hơi rất nhanh ở nhiệt độ phòng.</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Vì nước dãn nở vì nhiệt một cách đặc biệt, không đều (co lại từ 0°C đến 4°C, nở ra từ 4°C trở lên).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Vì nhiệt dung riêng của nước quá lớn làm nhiệt kế phản ứng chậm.</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Vì nước đóng băng ở nhiệt độ quá cao (0°C).</w:t>
      </w:r>
    </w:p>
    <w:p>
      <w:pPr>
        <w:spacing w:after="80"/>
        <w:jc w:val="both"/>
      </w:pPr>
      <w:r>
        <w:rPr>
          <w:rFonts w:ascii="Times New Roman" w:hAnsi="Times New Roman"/>
          <w:b w:val="0"/>
          <w:i w:val="0"/>
          <w:color w:val="212121"/>
          <w:sz w:val="22"/>
        </w:rPr>
        <w:t>**Câu 11:** Không thể dùng nhiệt kế rượu để đo nhiệt độ hơi nước đang sôi ở áp suất tiêu chuẩn vì lý do nào sau đây?</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Vì rượu bay hơi quá chậm ở nhiệt độ cao.</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Vì rượu đông đặc ở nhiệt độ cao hơn 100°C.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Vì rượu sôi ở nhiệt độ thấp hơn 100°C (khoảng 78°C).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Vì rượu có màu trong suốt khó quan sát khi dâng cao.</w:t>
      </w:r>
    </w:p>
    <w:p>
      <w:pPr>
        <w:spacing w:after="80"/>
        <w:jc w:val="both"/>
      </w:pPr>
      <w:r>
        <w:rPr>
          <w:rFonts w:ascii="Times New Roman" w:hAnsi="Times New Roman"/>
          <w:b w:val="0"/>
          <w:i w:val="0"/>
          <w:color w:val="212121"/>
          <w:sz w:val="22"/>
        </w:rPr>
        <w:t>**Câu 12:** Để tăng độ nhạy của nhiệt kế dùng chất lỏng, người ta cần thực hiện giải pháp thiết kế nào?</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Làm cho bầu chứa chất lỏng to hơn và ống nhiệt kế hẹp lại.</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Làm cho ống nhiệt kế rộng hơn và ngắn hơn.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Đổi chất lỏng từ thủy ngân sang nước tinh khiết.</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Tăng chiều dày của thành thủy tinh bầu nhiệt kế.</w:t>
      </w:r>
    </w:p>
    <w:p>
      <w:pPr>
        <w:spacing w:after="80"/>
        <w:jc w:val="both"/>
      </w:pPr>
      <w:r>
        <w:rPr>
          <w:rFonts w:ascii="Times New Roman" w:hAnsi="Times New Roman"/>
          <w:b w:val="0"/>
          <w:i w:val="0"/>
          <w:color w:val="212121"/>
          <w:sz w:val="22"/>
        </w:rPr>
        <w:t>**Câu 13:** Nhiệt kế thủy ngân y tế có giới hạn thang đo từ 35°C đến 42°C chủ yếu vì</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giới hạn dãn nở của thủy ngân y tế chỉ ở mức 42°C.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thân nhiệt bình thường của cơ thể người sống chỉ dao động trong khoảng này.</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nhiệt độ phòng chỉ nằm trong khoảng từ 35°C đến 42°C.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thủy ngân y tế hóa hơi độc hại khi vượt quá 42°C.</w:t>
      </w:r>
    </w:p>
    <w:p>
      <w:pPr>
        <w:spacing w:after="80"/>
        <w:jc w:val="both"/>
      </w:pPr>
      <w:r>
        <w:rPr>
          <w:rFonts w:ascii="Times New Roman" w:hAnsi="Times New Roman"/>
          <w:b w:val="0"/>
          <w:i w:val="0"/>
          <w:color w:val="212121"/>
          <w:sz w:val="22"/>
        </w:rPr>
        <w:t>**Câu 14:** Khi nhiệt kế thủy ngân bị vỡ, hành động nào sau đây là **sai** và gây nguy hiểm cho sức khỏe?</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Dùng chổi quét mạnh để thu gom thủy ngân rơi vãi trên sàn nhà.</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Rắc bột lưu huỳnh lên khu vực có các giọt thủy ngân rơi.</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Dùng cát ẩm để gạt các hạt thủy ngân vào lọ thủy tinh kín.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Mở cửa thông thoáng phòng và đeo khẩu trang bảo hộ.</w:t>
      </w:r>
    </w:p>
    <w:p>
      <w:pPr>
        <w:spacing w:after="80"/>
        <w:jc w:val="both"/>
      </w:pPr>
      <w:r>
        <w:rPr>
          <w:rFonts w:ascii="Times New Roman" w:hAnsi="Times New Roman"/>
          <w:b w:val="0"/>
          <w:i w:val="0"/>
          <w:color w:val="212121"/>
          <w:sz w:val="22"/>
        </w:rPr>
        <w:t>**Câu 15:** Bản chất hoạt động của cảm biến nhiệt điện trở (Thermistor) trong các smartphone là dựa trên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sự dãn nở vì nhiệt của chất bán dẫn khi nhiệt độ thay đổi.</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sự biến thiên điện trở của chất bán dẫn theo nhiệt độ theo quy luật đã biết.</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sự thay đổi màu sắc của tinh thể lỏng dưới tác dụng của dòng điện.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sự phát xạ tia hồng ngoại của linh kiện khi nóng lên.</w:t>
      </w:r>
    </w:p>
    <w:p>
      <w:pPr>
        <w:spacing w:after="80"/>
        <w:jc w:val="both"/>
      </w:pPr>
      <w:r>
        <w:rPr>
          <w:rFonts w:ascii="Times New Roman" w:hAnsi="Times New Roman"/>
          <w:b w:val="0"/>
          <w:i w:val="0"/>
          <w:color w:val="212121"/>
          <w:sz w:val="22"/>
        </w:rPr>
        <w:t>**Câu 16:** Cho nhiệt độ của một mẫu hợp kim là 45°C. Trong thang Kelvin, nhiệt độ của mẫu hợp kim này là</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45 K.</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228 K.</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318 K.</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300 K.</w:t>
      </w:r>
    </w:p>
    <w:p>
      <w:pPr>
        <w:spacing w:after="80"/>
        <w:jc w:val="both"/>
      </w:pPr>
      <w:r>
        <w:rPr>
          <w:rFonts w:ascii="Times New Roman" w:hAnsi="Times New Roman"/>
          <w:b w:val="0"/>
          <w:i w:val="0"/>
          <w:color w:val="212121"/>
          <w:sz w:val="22"/>
        </w:rPr>
        <w:t>**Câu 17:** Nhiệt độ ngoài trời tại một trạm khí tượng đo được là 298 K. Nhiệt độ này tương ứng với bao nhiêu độ Celsius?</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25°C.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571°C.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0°C.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37°C.</w:t>
      </w:r>
    </w:p>
    <w:p>
      <w:pPr>
        <w:spacing w:after="80"/>
        <w:jc w:val="both"/>
      </w:pPr>
      <w:r>
        <w:rPr>
          <w:rFonts w:ascii="Times New Roman" w:hAnsi="Times New Roman"/>
          <w:b w:val="0"/>
          <w:i w:val="0"/>
          <w:color w:val="212121"/>
          <w:sz w:val="22"/>
        </w:rPr>
        <w:t>**Câu 18:** Thứ tự sắp xếp nhiệt độ của nước đá đang tan (T_1), thân nhiệt người bình thường (T_2) và nước sôi ở áp suất tiêu chuẩn (T_3) theo thứ tự tăng dần là</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T_1 &lt; T_3 &lt; T_2.</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T_1 &lt; T_2 &lt; T_3.</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T_2 &lt; T_1 &lt; T_3.</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T_3 &lt; T_2 &lt; T_1.</w:t>
      </w:r>
    </w:p>
    <w:p>
      <w:pPr>
        <w:spacing w:after="80"/>
        <w:jc w:val="both"/>
      </w:pPr>
      <w:r>
        <w:rPr>
          <w:rFonts w:ascii="Times New Roman" w:hAnsi="Times New Roman"/>
          <w:b w:val="0"/>
          <w:i w:val="0"/>
          <w:color w:val="212121"/>
          <w:sz w:val="22"/>
        </w:rPr>
        <w:t>---</w:t>
      </w:r>
    </w:p>
    <w:p>
      <w:pPr>
        <w:spacing w:before="280" w:after="120"/>
      </w:pPr>
      <w:r>
        <w:rPr>
          <w:rFonts w:ascii="Times New Roman" w:hAnsi="Times New Roman"/>
          <w:b/>
          <w:color w:val="1E3A5F"/>
          <w:sz w:val="28"/>
        </w:rPr>
        <w:t>PHẦN II. CÂU HỎI ĐÚNG/SAI (4 câu - Mỗi câu gồm 4 ý a, b, c, d. Học sinh chỉ rõ ý nào Đúng, ý nào Sai và giải thích ngắn gọn)</w:t>
      </w:r>
    </w:p>
    <w:p>
      <w:pPr>
        <w:spacing w:after="80"/>
        <w:jc w:val="both"/>
      </w:pPr>
      <w:r>
        <w:rPr>
          <w:rFonts w:ascii="Times New Roman" w:hAnsi="Times New Roman"/>
          <w:b w:val="0"/>
          <w:i w:val="0"/>
          <w:color w:val="212121"/>
          <w:sz w:val="22"/>
        </w:rPr>
        <w:t>**Câu 1 (Cân bằng nhiệt):** Cho hai bình cách nhiệt chứa nước tiếp xúc nhiệt với nhau qua một tấm vách kim loại dẫn nhiệt mỏng. Bình 1 chứa 1 kg nước ở nhiệt độ 80°C, bình 2 chứa 2 kg nước ở nhiệt độ 20°C. Bỏ qua mọi thất thoát nhiệt ra môi trường xung quanh.</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Nhiệt lượng sẽ tự truyền từ bình 2 sang bình 1 do khối lượng nước ở bình 2 lớn hơn.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Quá trình truyền nhiệt năng sẽ dừng lại khi nội năng của nước ở hai bình bằng nhau.</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Tại trạng thái cân bằng nhiệt, nhiệt độ của nước ở cả hai bình là bằng nhau.</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Biết nhiệt dung riêng của nước ở hai bình là như nhau, nhiệt độ của hệ khi cân bằng nhiệt là 40°C.</w:t>
      </w:r>
    </w:p>
    <w:p>
      <w:pPr>
        <w:spacing w:after="80"/>
        <w:jc w:val="both"/>
      </w:pPr>
      <w:r>
        <w:rPr>
          <w:rFonts w:ascii="Times New Roman" w:hAnsi="Times New Roman"/>
          <w:b w:val="0"/>
          <w:i w:val="0"/>
          <w:color w:val="212121"/>
          <w:sz w:val="22"/>
        </w:rPr>
        <w:t>**Câu 2 (Thang đo Fahrenheit):** Thang nhiệt độ Fahrenheit (°F) do nhà vật lý Daniel Gabriel Fahrenheit xây dựng, lấy mốc 32°F cho điểm đóng băng của nước tinh khiết và 212°F cho điểm sôi của nước ở áp suất chuẩn.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Khoảng cách giữa điểm đóng băng và điểm sôi của nước trong thang Fahrenheit được chia thành 180 phần bằng nhau.</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Nhiệt độ phòng tiêu chuẩn là 25°C tương ứng với giá trị 77°F.</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Nhiệt độ cơ thể người bình thường là 37°C ứng với thang Fahrenheit là 100°F.</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Có một nhiệt độ mà số chỉ trên thang Celsius và Fahrenheit có cùng giá trị số là -40.</w:t>
      </w:r>
    </w:p>
    <w:p>
      <w:pPr>
        <w:spacing w:after="80"/>
        <w:jc w:val="both"/>
      </w:pPr>
      <w:r>
        <w:rPr>
          <w:rFonts w:ascii="Times New Roman" w:hAnsi="Times New Roman"/>
          <w:b w:val="0"/>
          <w:i w:val="0"/>
          <w:color w:val="212121"/>
          <w:sz w:val="22"/>
        </w:rPr>
        <w:t>**Câu 3 (Nguyên lý nhiệt kế chất lỏng):** Một học sinh tiến hành quan sát cấu tạo và nguyên lý hoạt động của một nhiệt kế rượu phòng thí nghiệm.</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Nhiệt kế rượu hoạt động dựa trên sự nở vì nhiệt không đều của các chất rắn cấu tạo nên bầu nhiệt kế.</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Nếu đường kính trong của ống mao dẫn chứa rượu tăng lên gấp đôi thì chiều cao cột rượu dâng lên khi tăng cùng một độ chia nhiệt độ sẽ tăng gấp bốn lần.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Rượu dùng trong nhiệt kế thường được pha thêm chất màu đỏ để người đo dễ quan sát mực chất lỏng dâng lên.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Nhiệt kế rượu có thể sử dụng tốt để đo nhiệt độ trong các lò nung thép công nghiệp công suất cao.</w:t>
      </w:r>
    </w:p>
    <w:p>
      <w:pPr>
        <w:spacing w:after="80"/>
        <w:jc w:val="both"/>
      </w:pPr>
      <w:r>
        <w:rPr>
          <w:rFonts w:ascii="Times New Roman" w:hAnsi="Times New Roman"/>
          <w:b w:val="0"/>
          <w:i w:val="0"/>
          <w:color w:val="212121"/>
          <w:sz w:val="22"/>
        </w:rPr>
        <w:t>**Câu 4 (Xử lý sự cố thủy ngân):** Trong phòng thí nghiệm trường học, một nhóm học sinh vô ý làm vỡ bầu của một nhiệt kế thủy ngân y tế làm các giọt thủy ngân lỏng lăn trên mặt bàn.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Thủy ngân lỏng bay hơi ở nhiệt độ phòng và khí thủy ngân cực kỳ độc hại nếu hít phải.</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Cách xử lý tốt nhất và nhanh nhất là dùng máy hút bụi để hút sạch toàn bộ các hạt thủy ngân nhỏ lọt trong kẽ bàn.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Nên sử dụng bột lưu huỳnh (Sulfur) rắc bao phủ lên các hạt thủy ngân vì chúng phản ứng hóa học tạo ra hợp chất thủy ngân sulfide (HgS) thể rắn, bền và không bay hơi.</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Nếu không có bột lưu huỳnh, ta có thể dùng cát ẩm để gạt gom nhẹ nhàng các giọt thủy ngân vào một lọ thủy tinh có nắp đậy kín.</w:t>
      </w:r>
    </w:p>
    <w:p>
      <w:pPr>
        <w:spacing w:after="80"/>
        <w:jc w:val="both"/>
      </w:pPr>
      <w:r>
        <w:rPr>
          <w:rFonts w:ascii="Times New Roman" w:hAnsi="Times New Roman"/>
          <w:b w:val="0"/>
          <w:i w:val="0"/>
          <w:color w:val="212121"/>
          <w:sz w:val="22"/>
        </w:rPr>
        <w:t>---</w:t>
      </w:r>
    </w:p>
    <w:p>
      <w:pPr>
        <w:spacing w:after="80"/>
        <w:jc w:val="both"/>
      </w:pPr>
      <w:r>
        <w:rPr>
          <w:rFonts w:ascii="Times New Roman" w:hAnsi="Times New Roman"/>
          <w:b w:val="0"/>
          <w:i w:val="0"/>
          <w:color w:val="212121"/>
          <w:sz w:val="22"/>
        </w:rPr>
        <w:t>**Câu 1:** Một mẫu khí heli trong thiết bị nghiên cứu vật lý nhiệt độ thấp được làm lạnh xuống nhiệt độ tuyệt đối là 15,6 K. Nhiệt độ Celsius tương ứng của mẫu khí này là bao nhiêu độ Celsius? *(Lấy mốc quy đổi chính xác là T = t + 273,15. Kết quả làm tròn đến 2 chữ số thập phân).* Đáp số: ....................</w:t>
      </w:r>
    </w:p>
    <w:p>
      <w:pPr>
        <w:spacing w:after="80"/>
        <w:jc w:val="both"/>
      </w:pPr>
      <w:r>
        <w:rPr>
          <w:rFonts w:ascii="Times New Roman" w:hAnsi="Times New Roman"/>
          <w:b w:val="0"/>
          <w:i w:val="0"/>
          <w:color w:val="212121"/>
          <w:sz w:val="22"/>
        </w:rPr>
        <w:t>**Câu 2:** Một lò sấy công nghiệp có nhiệt độ đo được là 225°C. Trong thang Kelvin, nhiệt độ nhiệt động lực học tương ứng của lò sấy này là bao nhiêu Kelvin? Đáp số: ....................</w:t>
      </w:r>
    </w:p>
    <w:p>
      <w:pPr>
        <w:spacing w:after="80"/>
        <w:jc w:val="both"/>
      </w:pPr>
      <w:r>
        <w:rPr>
          <w:rFonts w:ascii="Times New Roman" w:hAnsi="Times New Roman"/>
          <w:b w:val="0"/>
          <w:i w:val="0"/>
          <w:color w:val="212121"/>
          <w:sz w:val="22"/>
        </w:rPr>
        <w:t>**Câu 3:** Tại trạm nghiên cứu Vostok ở Nam Cực, nhiệt độ thấp kỷ lục ngoài trời đo được là -89,2°C. Giá trị nhiệt độ này tương ứng với bao nhiêu Kelvin? Đáp số: ....................</w:t>
      </w:r>
    </w:p>
    <w:p>
      <w:pPr>
        <w:spacing w:after="80"/>
        <w:jc w:val="both"/>
      </w:pPr>
      <w:r>
        <w:rPr>
          <w:rFonts w:ascii="Times New Roman" w:hAnsi="Times New Roman"/>
          <w:b w:val="0"/>
          <w:i w:val="0"/>
          <w:color w:val="212121"/>
          <w:sz w:val="22"/>
        </w:rPr>
        <w:t>**Câu 4:** Nhiệt độ của bề mặt Mặt Trời đo được khoảng 5778 K. Nhiệt độ này tương ứng với bao nhiêu độ Celsius? Đáp số: ....................</w:t>
      </w:r>
    </w:p>
    <w:p>
      <w:pPr>
        <w:spacing w:after="80"/>
        <w:jc w:val="both"/>
      </w:pPr>
      <w:r>
        <w:rPr>
          <w:rFonts w:ascii="Times New Roman" w:hAnsi="Times New Roman"/>
          <w:b w:val="0"/>
          <w:i w:val="0"/>
          <w:color w:val="212121"/>
          <w:sz w:val="22"/>
        </w:rPr>
        <w:t>**Câu 5:** Một thí nghiệm đo nhiệt độ bằng một nhiệt kế Celsius bị lỗi, khi nhúng vào nước đá đang tan chỉ 1,5°C, và nhúng vào hơi nước đang sôi chỉ 98,5°C. Khi nhiệt kế này chỉ 37°C thì nhiệt độ Celsius thực tế của môi trường là bao nhiêu độ Celsius? *(Làm tròn kết quả đến 1 chữ số thập phân).* Đáp số: ....................</w:t>
      </w:r>
    </w:p>
    <w:p>
      <w:pPr>
        <w:spacing w:after="80"/>
        <w:jc w:val="both"/>
      </w:pPr>
      <w:r>
        <w:rPr>
          <w:rFonts w:ascii="Times New Roman" w:hAnsi="Times New Roman"/>
          <w:b w:val="0"/>
          <w:i w:val="0"/>
          <w:color w:val="212121"/>
          <w:sz w:val="22"/>
        </w:rPr>
        <w:t>**Câu 6:** Điểm sôi của Oxygen lỏng ở áp suất chuẩn là -183°C. Một nhiệt kế Fahrenheit nhúng vào bình Oxygen lỏng này sẽ chỉ bao nhiêu độ Fahrenheit (°F)? *(Làm tròn kết quả đến số nguyên gần nhất).* Đáp số: ....................</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95959"/>
        <w:sz w:val="20"/>
      </w:rPr>
      <w:t xml:space="preserve">Trang </w:t>
    </w:r>
    <w:fldSimple w:instr="PAGE"/>
    <w:r>
      <w:rPr>
        <w:rFonts w:ascii="Times New Roman" w:hAnsi="Times New Roman"/>
        <w:color w:val="595959"/>
        <w:sz w:val="20"/>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jc w:val="both"/>
    </w:pPr>
    <w:rPr>
      <w:rFonts w:ascii="Times New Roman" w:hAnsi="Times New Roman"/>
      <w:color w:val="21212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