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614C" w14:textId="77777777" w:rsidR="00171C00" w:rsidRPr="00A253A3" w:rsidRDefault="00171C00" w:rsidP="00A253A3">
      <w:pPr>
        <w:spacing w:after="0" w:line="240" w:lineRule="auto"/>
        <w:jc w:val="center"/>
        <w:rPr>
          <w:rFonts w:ascii="Times New Roman" w:hAnsi="Times New Roman" w:cs="Times New Roman"/>
          <w:b/>
          <w:color w:val="00B050"/>
        </w:rPr>
      </w:pPr>
      <w:r w:rsidRPr="00A253A3">
        <w:rPr>
          <w:rFonts w:ascii="Times New Roman" w:hAnsi="Times New Roman" w:cs="Times New Roman"/>
          <w:b/>
          <w:color w:val="00B050"/>
        </w:rPr>
        <w:t>Chủ đề 2:  PHẢN ỨNG HẠT NHÂN VÀ NĂNG LƯỢNG LIÊN KẾT</w:t>
      </w:r>
    </w:p>
    <w:p w14:paraId="1F13B057" w14:textId="77777777" w:rsidR="00665B62" w:rsidRPr="00A253A3" w:rsidRDefault="00665B62" w:rsidP="00A253A3">
      <w:pPr>
        <w:shd w:val="clear" w:color="auto" w:fill="F1A983" w:themeFill="accent2" w:themeFillTint="99"/>
        <w:spacing w:after="0" w:line="240" w:lineRule="auto"/>
        <w:rPr>
          <w:rFonts w:ascii="Times New Roman" w:hAnsi="Times New Roman" w:cs="Times New Roman"/>
          <w:b/>
          <w:bCs/>
          <w:color w:val="0070C0"/>
        </w:rPr>
      </w:pPr>
      <w:r w:rsidRPr="00A253A3">
        <w:rPr>
          <w:rFonts w:ascii="Times New Roman" w:hAnsi="Times New Roman" w:cs="Times New Roman"/>
          <w:b/>
          <w:bCs/>
          <w:color w:val="0070C0"/>
        </w:rPr>
        <w:t>I . TÓM TẮT LÝ THUYẾT – PHƯƠNG PHÁP GIẢI</w:t>
      </w:r>
    </w:p>
    <w:p w14:paraId="5160A956" w14:textId="77777777" w:rsidR="00665B62" w:rsidRPr="00A253A3" w:rsidRDefault="00665B62" w:rsidP="00A253A3">
      <w:pPr>
        <w:spacing w:after="0" w:line="240" w:lineRule="auto"/>
        <w:rPr>
          <w:rFonts w:ascii="Times New Roman" w:hAnsi="Times New Roman" w:cs="Times New Roman"/>
          <w:b/>
          <w:bCs/>
          <w:color w:val="C00000"/>
        </w:rPr>
      </w:pPr>
      <w:r w:rsidRPr="00A253A3">
        <w:rPr>
          <w:rFonts w:ascii="Times New Roman" w:hAnsi="Times New Roman" w:cs="Times New Roman"/>
          <w:b/>
          <w:bCs/>
          <w:color w:val="C00000"/>
        </w:rPr>
        <w:t>1. Phản ứng hạt nhân</w:t>
      </w:r>
    </w:p>
    <w:p w14:paraId="044D16C5" w14:textId="77777777" w:rsidR="00665B62" w:rsidRPr="00A253A3" w:rsidRDefault="00665B62" w:rsidP="00A253A3">
      <w:pPr>
        <w:spacing w:after="0" w:line="240" w:lineRule="auto"/>
        <w:rPr>
          <w:rFonts w:ascii="Times New Roman" w:hAnsi="Times New Roman" w:cs="Times New Roman"/>
          <w:i/>
          <w:iCs/>
        </w:rPr>
      </w:pPr>
      <w:r w:rsidRPr="00A253A3">
        <w:rPr>
          <w:rFonts w:ascii="Times New Roman" w:hAnsi="Times New Roman" w:cs="Times New Roman"/>
          <w:i/>
          <w:iCs/>
        </w:rPr>
        <w:t>- Phản ứng hạt nhân là quá trình biến đổi hạt nhân này thành hạt nhân khác.</w:t>
      </w:r>
    </w:p>
    <w:p w14:paraId="1C6F44D5" w14:textId="77777777" w:rsidR="00665B62" w:rsidRPr="00A253A3" w:rsidRDefault="00665B62" w:rsidP="00A253A3">
      <w:pPr>
        <w:pStyle w:val="Bodytext20"/>
        <w:shd w:val="clear" w:color="auto" w:fill="auto"/>
        <w:spacing w:after="0" w:line="240" w:lineRule="auto"/>
        <w:ind w:firstLine="0"/>
        <w:rPr>
          <w:rFonts w:ascii="Times New Roman" w:hAnsi="Times New Roman" w:cs="Times New Roman"/>
          <w:sz w:val="24"/>
          <w:szCs w:val="24"/>
        </w:rPr>
      </w:pPr>
      <w:r w:rsidRPr="00A253A3">
        <w:rPr>
          <w:rFonts w:ascii="Times New Roman" w:hAnsi="Times New Roman" w:cs="Times New Roman"/>
          <w:sz w:val="24"/>
          <w:szCs w:val="24"/>
        </w:rPr>
        <w:t>- Phản ứng hạt nhân thường được chia làm hai loại:</w:t>
      </w:r>
    </w:p>
    <w:p w14:paraId="73B05ADF" w14:textId="77777777" w:rsidR="00665B62" w:rsidRPr="00A253A3" w:rsidRDefault="00665B62" w:rsidP="00A253A3">
      <w:pPr>
        <w:pStyle w:val="Bodytext20"/>
        <w:shd w:val="clear" w:color="auto" w:fill="auto"/>
        <w:spacing w:after="0" w:line="240" w:lineRule="auto"/>
        <w:ind w:firstLine="360"/>
        <w:rPr>
          <w:rFonts w:ascii="Times New Roman" w:hAnsi="Times New Roman" w:cs="Times New Roman"/>
          <w:sz w:val="24"/>
          <w:szCs w:val="24"/>
        </w:rPr>
      </w:pPr>
      <w:r w:rsidRPr="00A253A3">
        <w:rPr>
          <w:rStyle w:val="Bodytext2Italic"/>
          <w:rFonts w:ascii="Times New Roman" w:hAnsi="Times New Roman" w:cs="Times New Roman"/>
          <w:sz w:val="24"/>
          <w:szCs w:val="24"/>
        </w:rPr>
        <w:t>+ Phản ứng hạt nhân kích thích:</w:t>
      </w:r>
      <w:r w:rsidRPr="00A253A3">
        <w:rPr>
          <w:rFonts w:ascii="Times New Roman" w:hAnsi="Times New Roman" w:cs="Times New Roman"/>
          <w:sz w:val="24"/>
          <w:szCs w:val="24"/>
        </w:rPr>
        <w:t xml:space="preserve"> là quá trình các hạt nhân tương tác với các hạt khác tạo ra các hạt nhân mới.</w:t>
      </w:r>
    </w:p>
    <w:p w14:paraId="4F9AFF64" w14:textId="77777777" w:rsidR="00665B62" w:rsidRPr="00A253A3" w:rsidRDefault="00665B62" w:rsidP="00A253A3">
      <w:pPr>
        <w:pStyle w:val="Bodytext20"/>
        <w:shd w:val="clear" w:color="auto" w:fill="auto"/>
        <w:spacing w:after="0" w:line="240" w:lineRule="auto"/>
        <w:ind w:firstLine="360"/>
        <w:rPr>
          <w:rFonts w:ascii="Times New Roman" w:hAnsi="Times New Roman" w:cs="Times New Roman"/>
          <w:sz w:val="24"/>
          <w:szCs w:val="24"/>
        </w:rPr>
      </w:pPr>
      <w:r w:rsidRPr="00A253A3">
        <w:rPr>
          <w:rStyle w:val="Bodytext2Italic"/>
          <w:rFonts w:ascii="Times New Roman" w:hAnsi="Times New Roman" w:cs="Times New Roman"/>
          <w:sz w:val="24"/>
          <w:szCs w:val="24"/>
        </w:rPr>
        <w:t>+ Phản ứng hạt nhân tự phát:</w:t>
      </w:r>
      <w:r w:rsidRPr="00A253A3">
        <w:rPr>
          <w:rFonts w:ascii="Times New Roman" w:hAnsi="Times New Roman" w:cs="Times New Roman"/>
          <w:sz w:val="24"/>
          <w:szCs w:val="24"/>
        </w:rPr>
        <w:t xml:space="preserve"> là quá trình tự phân rã của một hạt nhân không bền vững thành các hạt nhân mới. </w:t>
      </w:r>
    </w:p>
    <w:p w14:paraId="08448C34" w14:textId="77777777" w:rsidR="00665B62" w:rsidRPr="00A253A3" w:rsidRDefault="00665B62" w:rsidP="00A253A3">
      <w:pPr>
        <w:spacing w:after="0" w:line="240" w:lineRule="auto"/>
        <w:rPr>
          <w:rFonts w:ascii="Times New Roman" w:hAnsi="Times New Roman" w:cs="Times New Roman"/>
          <w:b/>
          <w:bCs/>
          <w:color w:val="C00000"/>
        </w:rPr>
      </w:pPr>
      <w:r w:rsidRPr="00A253A3">
        <w:rPr>
          <w:rFonts w:ascii="Times New Roman" w:hAnsi="Times New Roman" w:cs="Times New Roman"/>
          <w:b/>
          <w:bCs/>
          <w:color w:val="C00000"/>
        </w:rPr>
        <w:t>2. Năng lượng liên kết</w:t>
      </w:r>
    </w:p>
    <w:p w14:paraId="48C35772" w14:textId="77777777"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2.1. Lực hạt nhân</w:t>
      </w:r>
    </w:p>
    <w:p w14:paraId="08FE7EDE" w14:textId="77777777" w:rsidR="00665B62" w:rsidRPr="00A253A3" w:rsidRDefault="00665B62" w:rsidP="00A253A3">
      <w:pPr>
        <w:spacing w:after="0" w:line="240" w:lineRule="auto"/>
        <w:rPr>
          <w:rStyle w:val="Bodytext2Italic"/>
          <w:rFonts w:ascii="Times New Roman" w:hAnsi="Times New Roman" w:cs="Times New Roman"/>
          <w:sz w:val="24"/>
          <w:szCs w:val="24"/>
        </w:rPr>
      </w:pPr>
      <w:r w:rsidRPr="00A253A3">
        <w:rPr>
          <w:rStyle w:val="Bodytext2Italic"/>
          <w:rFonts w:ascii="Times New Roman" w:hAnsi="Times New Roman" w:cs="Times New Roman"/>
          <w:sz w:val="24"/>
          <w:szCs w:val="24"/>
        </w:rPr>
        <w:t xml:space="preserve">- Là lực tương tác giữa các </w:t>
      </w:r>
      <w:r w:rsidRPr="00A253A3">
        <w:rPr>
          <w:rStyle w:val="Bodytext2Italic"/>
          <w:rFonts w:ascii="Times New Roman" w:hAnsi="Times New Roman" w:cs="Times New Roman"/>
          <w:sz w:val="24"/>
          <w:szCs w:val="24"/>
          <w:lang w:bidi="en-US"/>
        </w:rPr>
        <w:t xml:space="preserve">nucleon </w:t>
      </w:r>
      <w:r w:rsidRPr="00A253A3">
        <w:rPr>
          <w:rStyle w:val="Bodytext2Italic"/>
          <w:rFonts w:ascii="Times New Roman" w:hAnsi="Times New Roman" w:cs="Times New Roman"/>
          <w:sz w:val="24"/>
          <w:szCs w:val="24"/>
        </w:rPr>
        <w:t>trong hạt nhân. Bản chất là lực tương tác mạnh.</w:t>
      </w:r>
    </w:p>
    <w:p w14:paraId="2655C4F2" w14:textId="77777777"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2.2. Độ hụt khối</w:t>
      </w:r>
    </w:p>
    <w:p w14:paraId="43713787" w14:textId="77777777" w:rsidR="00665B62" w:rsidRPr="00A253A3" w:rsidRDefault="00665B62" w:rsidP="00A253A3">
      <w:pPr>
        <w:spacing w:after="0" w:line="240" w:lineRule="auto"/>
        <w:rPr>
          <w:rFonts w:ascii="Times New Roman" w:hAnsi="Times New Roman" w:cs="Times New Roman"/>
          <w:i/>
          <w:iCs/>
        </w:rPr>
      </w:pPr>
      <w:r w:rsidRPr="00A253A3">
        <w:rPr>
          <w:rFonts w:ascii="Times New Roman" w:hAnsi="Times New Roman" w:cs="Times New Roman"/>
          <w:i/>
          <w:iCs/>
        </w:rPr>
        <w:t xml:space="preserve">- Là độ chênh lệch giữa tổng khối lượng của các </w:t>
      </w:r>
      <w:r w:rsidRPr="00A253A3">
        <w:rPr>
          <w:rFonts w:ascii="Times New Roman" w:hAnsi="Times New Roman" w:cs="Times New Roman"/>
          <w:i/>
          <w:iCs/>
          <w:lang w:bidi="en-US"/>
        </w:rPr>
        <w:t xml:space="preserve">nucleon </w:t>
      </w:r>
      <w:r w:rsidRPr="00A253A3">
        <w:rPr>
          <w:rFonts w:ascii="Times New Roman" w:hAnsi="Times New Roman" w:cs="Times New Roman"/>
          <w:i/>
          <w:iCs/>
        </w:rPr>
        <w:t>tạo thành hạt nhân và khối lượng m</w:t>
      </w:r>
      <w:r w:rsidRPr="00A253A3">
        <w:rPr>
          <w:rFonts w:ascii="Times New Roman" w:hAnsi="Times New Roman" w:cs="Times New Roman"/>
          <w:i/>
          <w:iCs/>
          <w:vertAlign w:val="subscript"/>
        </w:rPr>
        <w:t xml:space="preserve">X  </w:t>
      </w:r>
      <w:r w:rsidRPr="00A253A3">
        <w:rPr>
          <w:rFonts w:ascii="Times New Roman" w:hAnsi="Times New Roman" w:cs="Times New Roman"/>
          <w:i/>
          <w:iCs/>
        </w:rPr>
        <w:t>của hạt nhân.</w:t>
      </w:r>
    </w:p>
    <w:p w14:paraId="696C180C" w14:textId="77777777" w:rsidR="00665B62" w:rsidRPr="00A253A3" w:rsidRDefault="00665B62" w:rsidP="00A253A3">
      <w:pPr>
        <w:spacing w:after="0" w:line="240" w:lineRule="auto"/>
        <w:jc w:val="center"/>
        <w:rPr>
          <w:rFonts w:ascii="Times New Roman" w:hAnsi="Times New Roman" w:cs="Times New Roman"/>
          <w:b/>
          <w:bCs/>
          <w:color w:val="000000" w:themeColor="text1"/>
        </w:rPr>
      </w:pPr>
      <w:r w:rsidRPr="00A253A3">
        <w:rPr>
          <w:rFonts w:ascii="Times New Roman" w:hAnsi="Times New Roman" w:cs="Times New Roman"/>
          <w:b/>
          <w:bCs/>
          <w:color w:val="000000" w:themeColor="text1"/>
        </w:rPr>
        <w:sym w:font="Symbol" w:char="F044"/>
      </w:r>
      <w:r w:rsidRPr="00A253A3">
        <w:rPr>
          <w:rFonts w:ascii="Times New Roman" w:hAnsi="Times New Roman" w:cs="Times New Roman"/>
          <w:b/>
          <w:bCs/>
          <w:color w:val="000000" w:themeColor="text1"/>
        </w:rPr>
        <w:t>m = [Z.m</w:t>
      </w:r>
      <w:r w:rsidRPr="00A253A3">
        <w:rPr>
          <w:rFonts w:ascii="Times New Roman" w:hAnsi="Times New Roman" w:cs="Times New Roman"/>
          <w:b/>
          <w:bCs/>
          <w:color w:val="000000" w:themeColor="text1"/>
          <w:vertAlign w:val="subscript"/>
        </w:rPr>
        <w:t>p</w:t>
      </w:r>
      <w:r w:rsidRPr="00A253A3">
        <w:rPr>
          <w:rFonts w:ascii="Times New Roman" w:hAnsi="Times New Roman" w:cs="Times New Roman"/>
          <w:b/>
          <w:bCs/>
          <w:color w:val="000000" w:themeColor="text1"/>
        </w:rPr>
        <w:t xml:space="preserve"> + </w:t>
      </w:r>
      <w:r w:rsidRPr="00A253A3">
        <w:rPr>
          <w:rStyle w:val="Bodytext2Spacing1pt"/>
          <w:rFonts w:ascii="Times New Roman" w:hAnsi="Times New Roman" w:cs="Times New Roman"/>
          <w:b/>
          <w:bCs/>
          <w:color w:val="000000" w:themeColor="text1"/>
          <w:sz w:val="24"/>
          <w:szCs w:val="24"/>
        </w:rPr>
        <w:t>(A-Z).m</w:t>
      </w:r>
      <w:r w:rsidRPr="00A253A3">
        <w:rPr>
          <w:rStyle w:val="Bodytext2Spacing1pt"/>
          <w:rFonts w:ascii="Times New Roman" w:hAnsi="Times New Roman" w:cs="Times New Roman"/>
          <w:b/>
          <w:bCs/>
          <w:color w:val="000000" w:themeColor="text1"/>
          <w:sz w:val="24"/>
          <w:szCs w:val="24"/>
          <w:vertAlign w:val="subscript"/>
        </w:rPr>
        <w:t>n</w:t>
      </w:r>
      <w:r w:rsidRPr="00A253A3">
        <w:rPr>
          <w:rStyle w:val="Bodytext2Spacing1pt"/>
          <w:rFonts w:ascii="Times New Roman" w:hAnsi="Times New Roman" w:cs="Times New Roman"/>
          <w:b/>
          <w:bCs/>
          <w:color w:val="000000" w:themeColor="text1"/>
          <w:sz w:val="24"/>
          <w:szCs w:val="24"/>
        </w:rPr>
        <w:t>] – m</w:t>
      </w:r>
      <w:r w:rsidRPr="00A253A3">
        <w:rPr>
          <w:rStyle w:val="Bodytext2Spacing1pt"/>
          <w:rFonts w:ascii="Times New Roman" w:hAnsi="Times New Roman" w:cs="Times New Roman"/>
          <w:b/>
          <w:bCs/>
          <w:color w:val="000000" w:themeColor="text1"/>
          <w:sz w:val="24"/>
          <w:szCs w:val="24"/>
          <w:vertAlign w:val="subscript"/>
        </w:rPr>
        <w:t>X</w:t>
      </w:r>
    </w:p>
    <w:p w14:paraId="72E374AD" w14:textId="77777777"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2.3. Mối liên hệ giữa năng lượng và khối lượng</w:t>
      </w:r>
    </w:p>
    <w:p w14:paraId="1AFFF567" w14:textId="77777777" w:rsidR="00665B62" w:rsidRPr="00A253A3" w:rsidRDefault="00665B62" w:rsidP="00A253A3">
      <w:pPr>
        <w:pStyle w:val="Bodytext20"/>
        <w:shd w:val="clear" w:color="auto" w:fill="auto"/>
        <w:spacing w:after="0" w:line="240" w:lineRule="auto"/>
        <w:ind w:firstLine="0"/>
        <w:rPr>
          <w:rFonts w:ascii="Times New Roman" w:hAnsi="Times New Roman" w:cs="Times New Roman"/>
          <w:sz w:val="24"/>
          <w:szCs w:val="24"/>
        </w:rPr>
      </w:pPr>
      <w:r w:rsidRPr="00A253A3">
        <w:rPr>
          <w:rFonts w:ascii="Times New Roman" w:hAnsi="Times New Roman" w:cs="Times New Roman"/>
          <w:sz w:val="24"/>
          <w:szCs w:val="24"/>
        </w:rPr>
        <w:t xml:space="preserve">- Theo thuyết tương đối của </w:t>
      </w:r>
      <w:r w:rsidRPr="00A253A3">
        <w:rPr>
          <w:rFonts w:ascii="Times New Roman" w:hAnsi="Times New Roman" w:cs="Times New Roman"/>
          <w:sz w:val="24"/>
          <w:szCs w:val="24"/>
          <w:lang w:bidi="en-US"/>
        </w:rPr>
        <w:t xml:space="preserve">Einstein </w:t>
      </w:r>
      <w:r w:rsidRPr="00A253A3">
        <w:rPr>
          <w:rFonts w:ascii="Times New Roman" w:hAnsi="Times New Roman" w:cs="Times New Roman"/>
          <w:sz w:val="24"/>
          <w:szCs w:val="24"/>
        </w:rPr>
        <w:t>(Anh-xtanh), một vật có khối lượng m thì cũng có năng lượng tương ứng là E và ngược lại:</w:t>
      </w:r>
    </w:p>
    <w:p w14:paraId="68764143" w14:textId="77777777" w:rsidR="00665B62" w:rsidRPr="00A253A3" w:rsidRDefault="00665B62" w:rsidP="00A253A3">
      <w:pPr>
        <w:pStyle w:val="Bodytext20"/>
        <w:shd w:val="clear" w:color="auto" w:fill="auto"/>
        <w:tabs>
          <w:tab w:val="left" w:pos="7935"/>
        </w:tabs>
        <w:spacing w:after="0" w:line="240" w:lineRule="auto"/>
        <w:ind w:left="4340" w:firstLine="0"/>
        <w:rPr>
          <w:rFonts w:ascii="Times New Roman" w:hAnsi="Times New Roman" w:cs="Times New Roman"/>
          <w:b/>
          <w:bCs/>
          <w:sz w:val="24"/>
          <w:szCs w:val="24"/>
        </w:rPr>
      </w:pPr>
      <w:r w:rsidRPr="00A253A3">
        <w:rPr>
          <w:rFonts w:ascii="Times New Roman" w:hAnsi="Times New Roman" w:cs="Times New Roman"/>
          <w:b/>
          <w:bCs/>
          <w:sz w:val="24"/>
          <w:szCs w:val="24"/>
        </w:rPr>
        <w:t>E = mc</w:t>
      </w:r>
      <w:r w:rsidRPr="00A253A3">
        <w:rPr>
          <w:rStyle w:val="Bodytext2Candara"/>
          <w:rFonts w:ascii="Times New Roman" w:hAnsi="Times New Roman" w:cs="Times New Roman"/>
          <w:b/>
          <w:bCs/>
          <w:sz w:val="24"/>
          <w:szCs w:val="24"/>
          <w:vertAlign w:val="superscript"/>
        </w:rPr>
        <w:t>2</w:t>
      </w:r>
      <w:r w:rsidRPr="00A253A3">
        <w:rPr>
          <w:rFonts w:ascii="Times New Roman" w:hAnsi="Times New Roman" w:cs="Times New Roman"/>
          <w:b/>
          <w:bCs/>
          <w:sz w:val="24"/>
          <w:szCs w:val="24"/>
        </w:rPr>
        <w:tab/>
      </w:r>
    </w:p>
    <w:p w14:paraId="1BB2A72C" w14:textId="77777777" w:rsidR="00665B62" w:rsidRPr="00A253A3" w:rsidRDefault="00665B62" w:rsidP="00A253A3">
      <w:pPr>
        <w:pStyle w:val="Bodytext20"/>
        <w:shd w:val="clear" w:color="auto" w:fill="auto"/>
        <w:spacing w:after="0" w:line="240" w:lineRule="auto"/>
        <w:ind w:firstLine="0"/>
        <w:rPr>
          <w:rFonts w:ascii="Times New Roman" w:hAnsi="Times New Roman" w:cs="Times New Roman"/>
          <w:i/>
          <w:iCs/>
          <w:sz w:val="24"/>
          <w:szCs w:val="24"/>
        </w:rPr>
      </w:pPr>
      <w:r w:rsidRPr="00A253A3">
        <w:rPr>
          <w:rFonts w:ascii="Times New Roman" w:hAnsi="Times New Roman" w:cs="Times New Roman"/>
          <w:i/>
          <w:iCs/>
          <w:sz w:val="24"/>
          <w:szCs w:val="24"/>
        </w:rPr>
        <w:t>Với c là tốc độ của ánh sáng trong chân không.</w:t>
      </w:r>
    </w:p>
    <w:p w14:paraId="2FC3F1D1" w14:textId="77777777" w:rsidR="00665B62" w:rsidRPr="00A253A3" w:rsidRDefault="00665B62" w:rsidP="00A253A3">
      <w:pPr>
        <w:pStyle w:val="Bodytext20"/>
        <w:shd w:val="clear" w:color="auto" w:fill="auto"/>
        <w:spacing w:after="0" w:line="240" w:lineRule="auto"/>
        <w:ind w:firstLine="0"/>
        <w:rPr>
          <w:rFonts w:ascii="Times New Roman" w:hAnsi="Times New Roman" w:cs="Times New Roman"/>
          <w:sz w:val="24"/>
          <w:szCs w:val="24"/>
        </w:rPr>
      </w:pPr>
      <w:r w:rsidRPr="00A253A3">
        <w:rPr>
          <w:rFonts w:ascii="Times New Roman" w:hAnsi="Times New Roman" w:cs="Times New Roman"/>
          <w:sz w:val="24"/>
          <w:szCs w:val="24"/>
        </w:rPr>
        <w:t>- Một vật có khối lượng m</w:t>
      </w:r>
      <w:r w:rsidRPr="00A253A3">
        <w:rPr>
          <w:rStyle w:val="Bodytext2Candara"/>
          <w:rFonts w:ascii="Times New Roman" w:hAnsi="Times New Roman" w:cs="Times New Roman"/>
          <w:sz w:val="24"/>
          <w:szCs w:val="24"/>
          <w:vertAlign w:val="subscript"/>
        </w:rPr>
        <w:t>0</w:t>
      </w:r>
      <w:r w:rsidRPr="00A253A3">
        <w:rPr>
          <w:rFonts w:ascii="Times New Roman" w:hAnsi="Times New Roman" w:cs="Times New Roman"/>
          <w:sz w:val="24"/>
          <w:szCs w:val="24"/>
        </w:rPr>
        <w:t xml:space="preserve"> ở trạng thái nghỉ sẽ có năng lượng nghỉ </w:t>
      </w:r>
      <w:r w:rsidRPr="00A253A3">
        <w:rPr>
          <w:rFonts w:ascii="Times New Roman" w:hAnsi="Times New Roman" w:cs="Times New Roman"/>
          <w:b/>
          <w:bCs/>
          <w:sz w:val="24"/>
          <w:szCs w:val="24"/>
        </w:rPr>
        <w:t>E</w:t>
      </w:r>
      <w:r w:rsidRPr="00A253A3">
        <w:rPr>
          <w:rStyle w:val="Bodytext2Candara"/>
          <w:rFonts w:ascii="Times New Roman" w:hAnsi="Times New Roman" w:cs="Times New Roman"/>
          <w:b/>
          <w:bCs/>
          <w:sz w:val="24"/>
          <w:szCs w:val="24"/>
          <w:vertAlign w:val="subscript"/>
        </w:rPr>
        <w:t>0</w:t>
      </w:r>
      <w:r w:rsidRPr="00A253A3">
        <w:rPr>
          <w:rFonts w:ascii="Times New Roman" w:hAnsi="Times New Roman" w:cs="Times New Roman"/>
          <w:b/>
          <w:bCs/>
          <w:sz w:val="24"/>
          <w:szCs w:val="24"/>
        </w:rPr>
        <w:t xml:space="preserve"> = m</w:t>
      </w:r>
      <w:r w:rsidRPr="00A253A3">
        <w:rPr>
          <w:rStyle w:val="Bodytext2Candara"/>
          <w:rFonts w:ascii="Times New Roman" w:hAnsi="Times New Roman" w:cs="Times New Roman"/>
          <w:b/>
          <w:bCs/>
          <w:sz w:val="24"/>
          <w:szCs w:val="24"/>
          <w:vertAlign w:val="subscript"/>
        </w:rPr>
        <w:t>0</w:t>
      </w:r>
      <w:r w:rsidRPr="00A253A3">
        <w:rPr>
          <w:rFonts w:ascii="Times New Roman" w:hAnsi="Times New Roman" w:cs="Times New Roman"/>
          <w:b/>
          <w:bCs/>
          <w:sz w:val="24"/>
          <w:szCs w:val="24"/>
        </w:rPr>
        <w:t>c</w:t>
      </w:r>
      <w:r w:rsidRPr="00A253A3">
        <w:rPr>
          <w:rStyle w:val="Bodytext2Candara"/>
          <w:rFonts w:ascii="Times New Roman" w:hAnsi="Times New Roman" w:cs="Times New Roman"/>
          <w:b/>
          <w:bCs/>
          <w:sz w:val="24"/>
          <w:szCs w:val="24"/>
          <w:vertAlign w:val="superscript"/>
        </w:rPr>
        <w:t>2</w:t>
      </w:r>
    </w:p>
    <w:p w14:paraId="0B20A690" w14:textId="77777777" w:rsidR="00665B62" w:rsidRPr="00A253A3" w:rsidRDefault="00665B62" w:rsidP="00A253A3">
      <w:pPr>
        <w:pStyle w:val="Bodytext20"/>
        <w:shd w:val="clear" w:color="auto" w:fill="auto"/>
        <w:spacing w:after="0" w:line="240" w:lineRule="auto"/>
        <w:ind w:firstLine="0"/>
        <w:rPr>
          <w:rFonts w:ascii="Times New Roman" w:hAnsi="Times New Roman" w:cs="Times New Roman"/>
          <w:sz w:val="24"/>
          <w:szCs w:val="24"/>
        </w:rPr>
      </w:pPr>
      <w:r w:rsidRPr="00A253A3">
        <w:rPr>
          <w:rFonts w:ascii="Times New Roman" w:hAnsi="Times New Roman" w:cs="Times New Roman"/>
          <w:sz w:val="24"/>
          <w:szCs w:val="24"/>
        </w:rPr>
        <w:t>- Khi chuyển động vật có khối lượng m và năng lượng của vật khi đó gọi là năng lượng toàn phần</w:t>
      </w:r>
    </w:p>
    <w:p w14:paraId="7EA2884C" w14:textId="70EE1BC9" w:rsidR="00665B62" w:rsidRPr="00A253A3" w:rsidRDefault="00C45D9E" w:rsidP="00A253A3">
      <w:pPr>
        <w:pStyle w:val="Bodytext20"/>
        <w:shd w:val="clear" w:color="auto" w:fill="auto"/>
        <w:spacing w:after="0" w:line="240" w:lineRule="auto"/>
        <w:ind w:firstLine="0"/>
        <w:rPr>
          <w:rFonts w:ascii="Times New Roman" w:hAnsi="Times New Roman" w:cs="Times New Roman"/>
          <w:i/>
          <w:iCs/>
          <w:sz w:val="24"/>
          <w:szCs w:val="24"/>
        </w:rPr>
      </w:pPr>
      <w:r w:rsidRPr="00A253A3">
        <w:rPr>
          <w:rFonts w:ascii="Times New Roman" w:hAnsi="Times New Roman" w:cs="Times New Roman"/>
          <w:iCs/>
          <w:noProof/>
          <w:color w:val="000000" w:themeColor="text1"/>
          <w:sz w:val="24"/>
          <w:szCs w:val="24"/>
        </w:rPr>
        <w:drawing>
          <wp:anchor distT="0" distB="0" distL="114300" distR="114300" simplePos="0" relativeHeight="251658240" behindDoc="0" locked="0" layoutInCell="1" allowOverlap="1" wp14:anchorId="4DE70602" wp14:editId="497FE779">
            <wp:simplePos x="0" y="0"/>
            <wp:positionH relativeFrom="column">
              <wp:posOffset>3395980</wp:posOffset>
            </wp:positionH>
            <wp:positionV relativeFrom="paragraph">
              <wp:posOffset>260350</wp:posOffset>
            </wp:positionV>
            <wp:extent cx="3473629" cy="238772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BEBA8EAE-BF5A-486C-A8C5-ECC9F3942E4B}">
                          <a14:imgProps xmlns:a14="http://schemas.microsoft.com/office/drawing/2010/main">
                            <a14:imgLayer r:embed="rId5">
                              <a14:imgEffect>
                                <a14:sharpenSoften amount="50000"/>
                              </a14:imgEffect>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473629" cy="2387723"/>
                    </a:xfrm>
                    <a:prstGeom prst="rect">
                      <a:avLst/>
                    </a:prstGeom>
                  </pic:spPr>
                </pic:pic>
              </a:graphicData>
            </a:graphic>
          </wp:anchor>
        </w:drawing>
      </w:r>
      <w:r w:rsidR="00665B62" w:rsidRPr="00A253A3">
        <w:rPr>
          <w:rFonts w:ascii="Times New Roman" w:hAnsi="Times New Roman" w:cs="Times New Roman"/>
          <w:b/>
          <w:i/>
          <w:iCs/>
          <w:sz w:val="24"/>
          <w:szCs w:val="24"/>
        </w:rPr>
        <w:t xml:space="preserve">+  Khối lượng tương đối tính: </w:t>
      </w:r>
      <w:r w:rsidR="00665B62" w:rsidRPr="00A253A3">
        <w:rPr>
          <w:rFonts w:ascii="Times New Roman" w:hAnsi="Times New Roman" w:cs="Times New Roman"/>
          <w:b/>
          <w:i/>
          <w:iCs/>
          <w:position w:val="-66"/>
          <w:sz w:val="24"/>
          <w:szCs w:val="24"/>
          <w:lang w:val="nl-NL"/>
        </w:rPr>
        <w:object w:dxaOrig="1260" w:dyaOrig="1040" w14:anchorId="01C47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5pt;height:52.5pt" o:ole="">
            <v:imagedata r:id="rId6" o:title=""/>
          </v:shape>
          <o:OLEObject Type="Embed" ProgID="Equation.3" ShapeID="_x0000_i1025" DrawAspect="Content" ObjectID="_1833946875" r:id="rId7"/>
        </w:object>
      </w:r>
      <w:r w:rsidR="00665B62" w:rsidRPr="00A253A3">
        <w:rPr>
          <w:rFonts w:ascii="Times New Roman" w:hAnsi="Times New Roman" w:cs="Times New Roman"/>
          <w:b/>
          <w:i/>
          <w:iCs/>
          <w:sz w:val="24"/>
          <w:szCs w:val="24"/>
          <w:lang w:val="nl-NL"/>
        </w:rPr>
        <w:tab/>
      </w:r>
      <w:r w:rsidR="00665B62" w:rsidRPr="00A253A3">
        <w:rPr>
          <w:rFonts w:ascii="Times New Roman" w:hAnsi="Times New Roman" w:cs="Times New Roman"/>
          <w:b/>
          <w:i/>
          <w:iCs/>
          <w:sz w:val="24"/>
          <w:szCs w:val="24"/>
          <w:lang w:val="nl-NL"/>
        </w:rPr>
        <w:tab/>
      </w:r>
    </w:p>
    <w:p w14:paraId="3C53CF55" w14:textId="493FDB80" w:rsidR="00665B62" w:rsidRPr="00A253A3" w:rsidRDefault="00665B62" w:rsidP="00A253A3">
      <w:pPr>
        <w:spacing w:after="0" w:line="240" w:lineRule="auto"/>
        <w:rPr>
          <w:rFonts w:ascii="Times New Roman" w:hAnsi="Times New Roman" w:cs="Times New Roman"/>
          <w:b/>
          <w:i/>
          <w:iCs/>
          <w:lang w:val="nl-NL"/>
        </w:rPr>
      </w:pPr>
      <w:r w:rsidRPr="00A253A3">
        <w:rPr>
          <w:rFonts w:ascii="Times New Roman" w:hAnsi="Times New Roman" w:cs="Times New Roman"/>
          <w:b/>
          <w:i/>
          <w:iCs/>
          <w:lang w:val="nl-NL"/>
        </w:rPr>
        <w:t xml:space="preserve">+ Năng lượng toàn phần: </w:t>
      </w:r>
      <w:r w:rsidRPr="00A253A3">
        <w:rPr>
          <w:rFonts w:ascii="Times New Roman" w:hAnsi="Times New Roman" w:cs="Times New Roman"/>
          <w:b/>
          <w:i/>
          <w:iCs/>
          <w:position w:val="-6"/>
        </w:rPr>
        <w:object w:dxaOrig="859" w:dyaOrig="320" w14:anchorId="687C777A">
          <v:shape id="_x0000_i1026" type="#_x0000_t75" alt="" style="width:42pt;height:16.5pt" o:ole="">
            <v:imagedata r:id="rId8" o:title=""/>
          </v:shape>
          <o:OLEObject Type="Embed" ProgID="Equation.3" ShapeID="_x0000_i1026" DrawAspect="Content" ObjectID="_1833946876" r:id="rId9"/>
        </w:object>
      </w:r>
      <w:r w:rsidRPr="00A253A3">
        <w:rPr>
          <w:rFonts w:ascii="Times New Roman" w:hAnsi="Times New Roman" w:cs="Times New Roman"/>
          <w:b/>
          <w:i/>
          <w:iCs/>
        </w:rPr>
        <w:tab/>
      </w:r>
      <w:r w:rsidRPr="00A253A3">
        <w:rPr>
          <w:rFonts w:ascii="Times New Roman" w:hAnsi="Times New Roman" w:cs="Times New Roman"/>
          <w:b/>
          <w:i/>
          <w:iCs/>
        </w:rPr>
        <w:tab/>
      </w:r>
      <w:r w:rsidRPr="00A253A3">
        <w:rPr>
          <w:rFonts w:ascii="Times New Roman" w:hAnsi="Times New Roman" w:cs="Times New Roman"/>
          <w:b/>
          <w:i/>
          <w:iCs/>
          <w:lang w:val="nl-NL"/>
        </w:rPr>
        <w:t xml:space="preserve"> </w:t>
      </w:r>
    </w:p>
    <w:p w14:paraId="7645D64E" w14:textId="6A3E3E6F" w:rsidR="00665B62" w:rsidRPr="00A253A3" w:rsidRDefault="00665B62" w:rsidP="00A253A3">
      <w:pPr>
        <w:spacing w:after="0" w:line="240" w:lineRule="auto"/>
        <w:rPr>
          <w:rFonts w:ascii="Times New Roman" w:hAnsi="Times New Roman" w:cs="Times New Roman"/>
          <w:b/>
          <w:i/>
          <w:iCs/>
        </w:rPr>
      </w:pPr>
      <w:r w:rsidRPr="00A253A3">
        <w:rPr>
          <w:rFonts w:ascii="Times New Roman" w:hAnsi="Times New Roman" w:cs="Times New Roman"/>
          <w:b/>
          <w:i/>
          <w:iCs/>
          <w:lang w:val="nl-NL"/>
        </w:rPr>
        <w:t xml:space="preserve">+  Động năng của vật: </w:t>
      </w:r>
      <w:r w:rsidRPr="00A253A3">
        <w:rPr>
          <w:rFonts w:ascii="Times New Roman" w:hAnsi="Times New Roman" w:cs="Times New Roman"/>
          <w:b/>
          <w:i/>
          <w:iCs/>
          <w:position w:val="-12"/>
        </w:rPr>
        <w:object w:dxaOrig="2560" w:dyaOrig="380" w14:anchorId="0A00712C">
          <v:shape id="_x0000_i1027" type="#_x0000_t75" alt="" style="width:129pt;height:19.5pt" o:ole="">
            <v:imagedata r:id="rId10" o:title=""/>
          </v:shape>
          <o:OLEObject Type="Embed" ProgID="Equation.3" ShapeID="_x0000_i1027" DrawAspect="Content" ObjectID="_1833946877" r:id="rId11"/>
        </w:object>
      </w:r>
    </w:p>
    <w:p w14:paraId="703B53C9" w14:textId="463921BF"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2.4. Năng lượng liên kết</w:t>
      </w:r>
    </w:p>
    <w:p w14:paraId="2F0A4420" w14:textId="5E542FC6" w:rsidR="00665B62" w:rsidRPr="00A253A3" w:rsidRDefault="00665B62" w:rsidP="00A253A3">
      <w:pPr>
        <w:pStyle w:val="Bodytext170"/>
        <w:shd w:val="clear" w:color="auto" w:fill="auto"/>
        <w:spacing w:before="0" w:after="0" w:line="240" w:lineRule="auto"/>
        <w:ind w:firstLine="0"/>
        <w:jc w:val="both"/>
        <w:rPr>
          <w:rFonts w:ascii="Times New Roman" w:hAnsi="Times New Roman" w:cs="Times New Roman"/>
          <w:sz w:val="24"/>
          <w:szCs w:val="24"/>
        </w:rPr>
      </w:pPr>
      <w:r w:rsidRPr="00A253A3">
        <w:rPr>
          <w:rFonts w:ascii="Times New Roman" w:hAnsi="Times New Roman" w:cs="Times New Roman"/>
          <w:sz w:val="24"/>
          <w:szCs w:val="24"/>
        </w:rPr>
        <w:t xml:space="preserve">- Là năng lượng tối thiểu dùng để tách toàn bộ số </w:t>
      </w:r>
      <w:r w:rsidRPr="00A253A3">
        <w:rPr>
          <w:rFonts w:ascii="Times New Roman" w:hAnsi="Times New Roman" w:cs="Times New Roman"/>
          <w:sz w:val="24"/>
          <w:szCs w:val="24"/>
          <w:lang w:bidi="en-US"/>
        </w:rPr>
        <w:t xml:space="preserve">nucleon </w:t>
      </w:r>
      <w:r w:rsidRPr="00A253A3">
        <w:rPr>
          <w:rFonts w:ascii="Times New Roman" w:hAnsi="Times New Roman" w:cs="Times New Roman"/>
          <w:sz w:val="24"/>
          <w:szCs w:val="24"/>
        </w:rPr>
        <w:t>ra khỏi hạt nhân, được tính bằng tích của độ hụt khối của hạt nhân với thừa số c</w:t>
      </w:r>
      <w:r w:rsidRPr="00A253A3">
        <w:rPr>
          <w:rFonts w:ascii="Times New Roman" w:hAnsi="Times New Roman" w:cs="Times New Roman"/>
          <w:sz w:val="24"/>
          <w:szCs w:val="24"/>
          <w:vertAlign w:val="superscript"/>
        </w:rPr>
        <w:t>2</w:t>
      </w:r>
      <w:r w:rsidRPr="00A253A3">
        <w:rPr>
          <w:rFonts w:ascii="Times New Roman" w:hAnsi="Times New Roman" w:cs="Times New Roman"/>
          <w:sz w:val="24"/>
          <w:szCs w:val="24"/>
        </w:rPr>
        <w:t>.</w:t>
      </w:r>
    </w:p>
    <w:p w14:paraId="37E44E13" w14:textId="45D87BBC" w:rsidR="00665B62" w:rsidRPr="00A253A3" w:rsidRDefault="00665B62" w:rsidP="00A253A3">
      <w:pPr>
        <w:spacing w:after="0" w:line="240" w:lineRule="auto"/>
        <w:jc w:val="center"/>
        <w:rPr>
          <w:rFonts w:ascii="Times New Roman" w:hAnsi="Times New Roman" w:cs="Times New Roman"/>
          <w:b/>
          <w:bCs/>
          <w:vertAlign w:val="superscript"/>
        </w:rPr>
      </w:pPr>
      <w:r w:rsidRPr="00A253A3">
        <w:rPr>
          <w:rFonts w:ascii="Times New Roman" w:hAnsi="Times New Roman" w:cs="Times New Roman"/>
          <w:b/>
          <w:bCs/>
        </w:rPr>
        <w:t>E</w:t>
      </w:r>
      <w:r w:rsidRPr="00A253A3">
        <w:rPr>
          <w:rFonts w:ascii="Times New Roman" w:hAnsi="Times New Roman" w:cs="Times New Roman"/>
          <w:b/>
          <w:bCs/>
          <w:vertAlign w:val="subscript"/>
        </w:rPr>
        <w:t>lk</w:t>
      </w:r>
      <w:r w:rsidRPr="00A253A3">
        <w:rPr>
          <w:rFonts w:ascii="Times New Roman" w:hAnsi="Times New Roman" w:cs="Times New Roman"/>
          <w:b/>
          <w:bCs/>
        </w:rPr>
        <w:t xml:space="preserve"> = </w:t>
      </w:r>
      <w:r w:rsidRPr="00A253A3">
        <w:rPr>
          <w:rFonts w:ascii="Times New Roman" w:hAnsi="Times New Roman" w:cs="Times New Roman"/>
          <w:b/>
          <w:bCs/>
        </w:rPr>
        <w:sym w:font="Symbol" w:char="F044"/>
      </w:r>
      <w:r w:rsidRPr="00A253A3">
        <w:rPr>
          <w:rFonts w:ascii="Times New Roman" w:hAnsi="Times New Roman" w:cs="Times New Roman"/>
          <w:b/>
          <w:bCs/>
        </w:rPr>
        <w:t>mc</w:t>
      </w:r>
      <w:r w:rsidRPr="00A253A3">
        <w:rPr>
          <w:rFonts w:ascii="Times New Roman" w:hAnsi="Times New Roman" w:cs="Times New Roman"/>
          <w:b/>
          <w:bCs/>
          <w:vertAlign w:val="superscript"/>
        </w:rPr>
        <w:t>2</w:t>
      </w:r>
    </w:p>
    <w:p w14:paraId="4C940F8F" w14:textId="2F92840C"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2.5. Năng lượng liên kết riêng</w:t>
      </w:r>
    </w:p>
    <w:p w14:paraId="6725C6ED" w14:textId="51D559EF" w:rsidR="00665B62" w:rsidRPr="00A253A3" w:rsidRDefault="00665B62" w:rsidP="00A253A3">
      <w:pPr>
        <w:spacing w:after="0" w:line="240" w:lineRule="auto"/>
        <w:rPr>
          <w:rFonts w:ascii="Times New Roman" w:hAnsi="Times New Roman" w:cs="Times New Roman"/>
          <w:color w:val="000000" w:themeColor="text1"/>
        </w:rPr>
      </w:pPr>
      <w:r w:rsidRPr="00A253A3">
        <w:rPr>
          <w:rFonts w:ascii="Times New Roman" w:hAnsi="Times New Roman" w:cs="Times New Roman"/>
          <w:color w:val="000000" w:themeColor="text1"/>
        </w:rPr>
        <w:t xml:space="preserve">- Đặc trưng cho độ bền vững của hạt nhân. </w:t>
      </w:r>
    </w:p>
    <w:p w14:paraId="2F4D541B" w14:textId="77777777" w:rsidR="00665B62" w:rsidRPr="00A253A3" w:rsidRDefault="00665B62" w:rsidP="00A253A3">
      <w:pPr>
        <w:pStyle w:val="Bodytext20"/>
        <w:shd w:val="clear" w:color="auto" w:fill="auto"/>
        <w:spacing w:after="0" w:line="240" w:lineRule="auto"/>
        <w:ind w:firstLine="0"/>
        <w:jc w:val="center"/>
        <w:rPr>
          <w:rFonts w:ascii="Times New Roman" w:hAnsi="Times New Roman" w:cs="Times New Roman"/>
          <w:color w:val="000000" w:themeColor="text1"/>
          <w:sz w:val="24"/>
          <w:szCs w:val="24"/>
        </w:rPr>
      </w:pPr>
      <w:r w:rsidRPr="00A253A3">
        <w:rPr>
          <w:rFonts w:ascii="Times New Roman" w:hAnsi="Times New Roman" w:cs="Times New Roman"/>
          <w:color w:val="000000" w:themeColor="text1"/>
          <w:position w:val="-6"/>
          <w:sz w:val="24"/>
          <w:szCs w:val="24"/>
        </w:rPr>
        <w:object w:dxaOrig="380" w:dyaOrig="220" w14:anchorId="4E02540A">
          <v:shape id="_x0000_i1028" type="#_x0000_t75" alt="" style="width:19.5pt;height:12pt" o:ole="">
            <v:imagedata r:id="rId12" o:title=""/>
          </v:shape>
          <o:OLEObject Type="Embed" ProgID="Equation.DSMT4" ShapeID="_x0000_i1028" DrawAspect="Content" ObjectID="_1833946878" r:id="rId13"/>
        </w:object>
      </w:r>
      <w:r w:rsidRPr="00A253A3">
        <w:rPr>
          <w:rFonts w:ascii="Times New Roman" w:hAnsi="Times New Roman" w:cs="Times New Roman"/>
          <w:color w:val="000000" w:themeColor="text1"/>
          <w:position w:val="-24"/>
          <w:sz w:val="24"/>
          <w:szCs w:val="24"/>
        </w:rPr>
        <w:object w:dxaOrig="980" w:dyaOrig="620" w14:anchorId="4A5EE02B">
          <v:shape id="_x0000_i1029" type="#_x0000_t75" alt="" style="width:49.5pt;height:31.5pt" o:ole="">
            <v:imagedata r:id="rId14" o:title=""/>
          </v:shape>
          <o:OLEObject Type="Embed" ProgID="Equation.DSMT4" ShapeID="_x0000_i1029" DrawAspect="Content" ObjectID="_1833946879" r:id="rId15"/>
        </w:object>
      </w:r>
    </w:p>
    <w:p w14:paraId="44A059C3" w14:textId="5EB87B5E" w:rsidR="00665B62" w:rsidRPr="00A253A3" w:rsidRDefault="00665B62" w:rsidP="00A253A3">
      <w:pPr>
        <w:pStyle w:val="Bodytext20"/>
        <w:shd w:val="clear" w:color="auto" w:fill="auto"/>
        <w:spacing w:after="0" w:line="240" w:lineRule="auto"/>
        <w:ind w:firstLine="0"/>
        <w:rPr>
          <w:rFonts w:ascii="Times New Roman" w:hAnsi="Times New Roman" w:cs="Times New Roman"/>
          <w:i/>
          <w:iCs/>
          <w:color w:val="000000" w:themeColor="text1"/>
          <w:sz w:val="24"/>
          <w:szCs w:val="24"/>
        </w:rPr>
      </w:pPr>
      <w:r w:rsidRPr="00A253A3">
        <w:rPr>
          <w:rFonts w:ascii="Times New Roman" w:hAnsi="Times New Roman" w:cs="Times New Roman"/>
          <w:i/>
          <w:iCs/>
          <w:color w:val="000000" w:themeColor="text1"/>
          <w:sz w:val="24"/>
          <w:szCs w:val="24"/>
        </w:rPr>
        <w:t>Hạt nhân có E</w:t>
      </w:r>
      <w:r w:rsidRPr="00A253A3">
        <w:rPr>
          <w:rFonts w:ascii="Times New Roman" w:hAnsi="Times New Roman" w:cs="Times New Roman"/>
          <w:i/>
          <w:iCs/>
          <w:color w:val="000000" w:themeColor="text1"/>
          <w:sz w:val="24"/>
          <w:szCs w:val="24"/>
          <w:vertAlign w:val="subscript"/>
        </w:rPr>
        <w:t>lkr</w:t>
      </w:r>
      <w:r w:rsidRPr="00A253A3">
        <w:rPr>
          <w:rFonts w:ascii="Times New Roman" w:hAnsi="Times New Roman" w:cs="Times New Roman"/>
          <w:i/>
          <w:iCs/>
          <w:color w:val="000000" w:themeColor="text1"/>
          <w:sz w:val="24"/>
          <w:szCs w:val="24"/>
        </w:rPr>
        <w:t xml:space="preserve"> càng lớn thì càng bền vững và ngược lại.</w:t>
      </w:r>
    </w:p>
    <w:p w14:paraId="56A07264" w14:textId="5234F55D" w:rsidR="00665B62" w:rsidRPr="00A253A3" w:rsidRDefault="00665B62" w:rsidP="00A253A3">
      <w:pPr>
        <w:pStyle w:val="Bodytext20"/>
        <w:shd w:val="clear" w:color="auto" w:fill="auto"/>
        <w:spacing w:after="0" w:line="240" w:lineRule="auto"/>
        <w:ind w:firstLine="0"/>
        <w:jc w:val="center"/>
        <w:rPr>
          <w:rFonts w:ascii="Times New Roman" w:hAnsi="Times New Roman" w:cs="Times New Roman"/>
          <w:iCs/>
          <w:color w:val="000000" w:themeColor="text1"/>
          <w:sz w:val="24"/>
          <w:szCs w:val="24"/>
        </w:rPr>
      </w:pPr>
    </w:p>
    <w:p w14:paraId="64515D63" w14:textId="77777777" w:rsidR="00665B62" w:rsidRPr="00A253A3" w:rsidRDefault="00665B62"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2.6. Các định luật bảo toàn trong phản ứng hạt nhân</w:t>
      </w:r>
    </w:p>
    <w:p w14:paraId="207890DC" w14:textId="77777777" w:rsidR="00665B62" w:rsidRPr="00A253A3" w:rsidRDefault="00665B62" w:rsidP="00A253A3">
      <w:pPr>
        <w:spacing w:after="0" w:line="240" w:lineRule="auto"/>
        <w:jc w:val="center"/>
        <w:rPr>
          <w:rFonts w:ascii="Times New Roman" w:hAnsi="Times New Roman" w:cs="Times New Roman"/>
          <w:lang w:val="nl-NL"/>
        </w:rPr>
      </w:pPr>
      <w:r w:rsidRPr="00A253A3">
        <w:rPr>
          <w:rFonts w:ascii="Times New Roman" w:hAnsi="Times New Roman" w:cs="Times New Roman"/>
          <w:position w:val="-14"/>
          <w:lang w:val="nl-NL"/>
        </w:rPr>
        <w:object w:dxaOrig="400" w:dyaOrig="400" w14:anchorId="34CAB7F9">
          <v:shape id="_x0000_i1030" type="#_x0000_t75" alt="" style="width:21pt;height:19.5pt" o:ole="">
            <v:imagedata r:id="rId16" o:title=""/>
          </v:shape>
          <o:OLEObject Type="Embed" ProgID="Equation.3" ShapeID="_x0000_i1030" DrawAspect="Content" ObjectID="_1833946880" r:id="rId17"/>
        </w:object>
      </w:r>
      <w:r w:rsidRPr="00A253A3">
        <w:rPr>
          <w:rFonts w:ascii="Times New Roman" w:hAnsi="Times New Roman" w:cs="Times New Roman"/>
          <w:lang w:val="nl-NL"/>
        </w:rPr>
        <w:t xml:space="preserve">+ </w:t>
      </w:r>
      <w:r w:rsidRPr="00A253A3">
        <w:rPr>
          <w:rFonts w:ascii="Times New Roman" w:hAnsi="Times New Roman" w:cs="Times New Roman"/>
          <w:position w:val="-14"/>
          <w:lang w:val="nl-NL"/>
        </w:rPr>
        <w:object w:dxaOrig="440" w:dyaOrig="400" w14:anchorId="6000A9F1">
          <v:shape id="_x0000_i1031" type="#_x0000_t75" alt="" style="width:22.5pt;height:19.5pt" o:ole="">
            <v:imagedata r:id="rId18" o:title=""/>
          </v:shape>
          <o:OLEObject Type="Embed" ProgID="Equation.3" ShapeID="_x0000_i1031" DrawAspect="Content" ObjectID="_1833946881" r:id="rId19"/>
        </w:object>
      </w:r>
      <w:r w:rsidRPr="00A253A3">
        <w:rPr>
          <w:rFonts w:ascii="Times New Roman" w:hAnsi="Times New Roman" w:cs="Times New Roman"/>
          <w:lang w:val="nl-NL"/>
        </w:rPr>
        <w:t xml:space="preserve"> → </w:t>
      </w:r>
      <w:r w:rsidRPr="00A253A3">
        <w:rPr>
          <w:rFonts w:ascii="Times New Roman" w:hAnsi="Times New Roman" w:cs="Times New Roman"/>
          <w:position w:val="-14"/>
          <w:lang w:val="nl-NL"/>
        </w:rPr>
        <w:object w:dxaOrig="440" w:dyaOrig="400" w14:anchorId="14845E44">
          <v:shape id="_x0000_i1032" type="#_x0000_t75" alt="" style="width:22.5pt;height:19.5pt" o:ole="">
            <v:imagedata r:id="rId20" o:title=""/>
          </v:shape>
          <o:OLEObject Type="Embed" ProgID="Equation.3" ShapeID="_x0000_i1032" DrawAspect="Content" ObjectID="_1833946882" r:id="rId21"/>
        </w:object>
      </w:r>
      <w:r w:rsidRPr="00A253A3">
        <w:rPr>
          <w:rFonts w:ascii="Times New Roman" w:hAnsi="Times New Roman" w:cs="Times New Roman"/>
          <w:lang w:val="nl-NL"/>
        </w:rPr>
        <w:t xml:space="preserve"> + </w:t>
      </w:r>
      <w:r w:rsidRPr="00A253A3">
        <w:rPr>
          <w:rFonts w:ascii="Times New Roman" w:hAnsi="Times New Roman" w:cs="Times New Roman"/>
          <w:position w:val="-14"/>
          <w:lang w:val="nl-NL"/>
        </w:rPr>
        <w:object w:dxaOrig="460" w:dyaOrig="400" w14:anchorId="352116C5">
          <v:shape id="_x0000_i1033" type="#_x0000_t75" alt="" style="width:24pt;height:19.5pt" o:ole="">
            <v:imagedata r:id="rId22" o:title=""/>
          </v:shape>
          <o:OLEObject Type="Embed" ProgID="Equation.3" ShapeID="_x0000_i1033" DrawAspect="Content" ObjectID="_1833946883" r:id="rId23"/>
        </w:object>
      </w:r>
    </w:p>
    <w:p w14:paraId="4C59FEFE" w14:textId="77777777" w:rsidR="00665B62" w:rsidRPr="00A253A3" w:rsidRDefault="00665B62" w:rsidP="00A253A3">
      <w:pPr>
        <w:pStyle w:val="Bodytext210"/>
        <w:shd w:val="clear" w:color="auto" w:fill="auto"/>
        <w:spacing w:line="240" w:lineRule="auto"/>
        <w:jc w:val="left"/>
        <w:rPr>
          <w:rFonts w:ascii="Times New Roman" w:hAnsi="Times New Roman" w:cs="Times New Roman"/>
          <w:b w:val="0"/>
          <w:bCs w:val="0"/>
          <w:sz w:val="24"/>
          <w:szCs w:val="24"/>
        </w:rPr>
      </w:pPr>
      <w:r w:rsidRPr="00A253A3">
        <w:rPr>
          <w:rFonts w:ascii="Times New Roman" w:hAnsi="Times New Roman" w:cs="Times New Roman"/>
          <w:b w:val="0"/>
          <w:bCs w:val="0"/>
          <w:sz w:val="24"/>
          <w:szCs w:val="24"/>
        </w:rPr>
        <w:t xml:space="preserve">- Định luật bảo toàn số </w:t>
      </w:r>
      <w:r w:rsidRPr="00A253A3">
        <w:rPr>
          <w:rFonts w:ascii="Times New Roman" w:hAnsi="Times New Roman" w:cs="Times New Roman"/>
          <w:b w:val="0"/>
          <w:bCs w:val="0"/>
          <w:sz w:val="24"/>
          <w:szCs w:val="24"/>
          <w:lang w:bidi="en-US"/>
        </w:rPr>
        <w:t xml:space="preserve">nucleon </w:t>
      </w:r>
      <w:r w:rsidRPr="00A253A3">
        <w:rPr>
          <w:rFonts w:ascii="Times New Roman" w:hAnsi="Times New Roman" w:cs="Times New Roman"/>
          <w:b w:val="0"/>
          <w:bCs w:val="0"/>
          <w:sz w:val="24"/>
          <w:szCs w:val="24"/>
        </w:rPr>
        <w:t>(bảo toàn số khối A).</w:t>
      </w:r>
    </w:p>
    <w:p w14:paraId="33984385" w14:textId="77777777" w:rsidR="00665B62" w:rsidRPr="00A253A3" w:rsidRDefault="00665B62" w:rsidP="00A253A3">
      <w:pPr>
        <w:spacing w:after="0" w:line="240" w:lineRule="auto"/>
        <w:jc w:val="center"/>
        <w:rPr>
          <w:rFonts w:ascii="Times New Roman" w:hAnsi="Times New Roman" w:cs="Times New Roman"/>
          <w:b/>
          <w:bCs/>
        </w:rPr>
      </w:pPr>
      <w:r w:rsidRPr="00A253A3">
        <w:rPr>
          <w:rFonts w:ascii="Times New Roman" w:hAnsi="Times New Roman" w:cs="Times New Roman"/>
          <w:b/>
          <w:bCs/>
          <w:lang w:val="nl-NL"/>
        </w:rPr>
        <w:t>A</w:t>
      </w:r>
      <w:r w:rsidRPr="00A253A3">
        <w:rPr>
          <w:rFonts w:ascii="Times New Roman" w:hAnsi="Times New Roman" w:cs="Times New Roman"/>
          <w:b/>
          <w:bCs/>
          <w:vertAlign w:val="subscript"/>
          <w:lang w:val="nl-NL"/>
        </w:rPr>
        <w:t>1</w:t>
      </w:r>
      <w:r w:rsidRPr="00A253A3">
        <w:rPr>
          <w:rFonts w:ascii="Times New Roman" w:hAnsi="Times New Roman" w:cs="Times New Roman"/>
          <w:b/>
          <w:bCs/>
          <w:lang w:val="nl-NL"/>
        </w:rPr>
        <w:t xml:space="preserve"> + A</w:t>
      </w:r>
      <w:r w:rsidRPr="00A253A3">
        <w:rPr>
          <w:rFonts w:ascii="Times New Roman" w:hAnsi="Times New Roman" w:cs="Times New Roman"/>
          <w:b/>
          <w:bCs/>
          <w:vertAlign w:val="subscript"/>
          <w:lang w:val="nl-NL"/>
        </w:rPr>
        <w:t>2</w:t>
      </w:r>
      <w:r w:rsidRPr="00A253A3">
        <w:rPr>
          <w:rFonts w:ascii="Times New Roman" w:hAnsi="Times New Roman" w:cs="Times New Roman"/>
          <w:b/>
          <w:bCs/>
          <w:lang w:val="nl-NL"/>
        </w:rPr>
        <w:t xml:space="preserve"> = A</w:t>
      </w:r>
      <w:r w:rsidRPr="00A253A3">
        <w:rPr>
          <w:rFonts w:ascii="Times New Roman" w:hAnsi="Times New Roman" w:cs="Times New Roman"/>
          <w:b/>
          <w:bCs/>
          <w:vertAlign w:val="subscript"/>
          <w:lang w:val="nl-NL"/>
        </w:rPr>
        <w:t>3</w:t>
      </w:r>
      <w:r w:rsidRPr="00A253A3">
        <w:rPr>
          <w:rFonts w:ascii="Times New Roman" w:hAnsi="Times New Roman" w:cs="Times New Roman"/>
          <w:b/>
          <w:bCs/>
          <w:lang w:val="nl-NL"/>
        </w:rPr>
        <w:t xml:space="preserve"> + A</w:t>
      </w:r>
      <w:r w:rsidRPr="00A253A3">
        <w:rPr>
          <w:rFonts w:ascii="Times New Roman" w:hAnsi="Times New Roman" w:cs="Times New Roman"/>
          <w:b/>
          <w:bCs/>
          <w:vertAlign w:val="subscript"/>
          <w:lang w:val="nl-NL"/>
        </w:rPr>
        <w:t>4</w:t>
      </w:r>
    </w:p>
    <w:p w14:paraId="736318B5" w14:textId="77777777" w:rsidR="00665B62" w:rsidRPr="00A253A3" w:rsidRDefault="00665B62" w:rsidP="00A253A3">
      <w:pPr>
        <w:pStyle w:val="Bodytext210"/>
        <w:shd w:val="clear" w:color="auto" w:fill="auto"/>
        <w:spacing w:line="240" w:lineRule="auto"/>
        <w:rPr>
          <w:rFonts w:ascii="Times New Roman" w:hAnsi="Times New Roman" w:cs="Times New Roman"/>
          <w:b w:val="0"/>
          <w:bCs w:val="0"/>
          <w:sz w:val="24"/>
          <w:szCs w:val="24"/>
        </w:rPr>
      </w:pPr>
      <w:r w:rsidRPr="00A253A3">
        <w:rPr>
          <w:rFonts w:ascii="Times New Roman" w:hAnsi="Times New Roman" w:cs="Times New Roman"/>
          <w:b w:val="0"/>
          <w:bCs w:val="0"/>
          <w:sz w:val="24"/>
          <w:szCs w:val="24"/>
        </w:rPr>
        <w:t>- Định luật bảo toàn điện tích.</w:t>
      </w:r>
    </w:p>
    <w:p w14:paraId="3BB7DE53" w14:textId="77777777" w:rsidR="00665B62" w:rsidRPr="00A253A3" w:rsidRDefault="00665B62" w:rsidP="00A253A3">
      <w:pPr>
        <w:pStyle w:val="Bodytext210"/>
        <w:shd w:val="clear" w:color="auto" w:fill="auto"/>
        <w:spacing w:line="240" w:lineRule="auto"/>
        <w:jc w:val="center"/>
        <w:rPr>
          <w:rFonts w:ascii="Times New Roman" w:hAnsi="Times New Roman" w:cs="Times New Roman"/>
          <w:sz w:val="24"/>
          <w:szCs w:val="24"/>
        </w:rPr>
      </w:pPr>
      <w:r w:rsidRPr="00A253A3">
        <w:rPr>
          <w:rFonts w:ascii="Times New Roman" w:hAnsi="Times New Roman" w:cs="Times New Roman"/>
          <w:sz w:val="24"/>
          <w:szCs w:val="24"/>
          <w:lang w:val="nl-NL"/>
        </w:rPr>
        <w:t>Z</w:t>
      </w:r>
      <w:r w:rsidRPr="00A253A3">
        <w:rPr>
          <w:rFonts w:ascii="Times New Roman" w:hAnsi="Times New Roman" w:cs="Times New Roman"/>
          <w:sz w:val="24"/>
          <w:szCs w:val="24"/>
          <w:vertAlign w:val="subscript"/>
          <w:lang w:val="nl-NL"/>
        </w:rPr>
        <w:t>1</w:t>
      </w:r>
      <w:r w:rsidRPr="00A253A3">
        <w:rPr>
          <w:rFonts w:ascii="Times New Roman" w:hAnsi="Times New Roman" w:cs="Times New Roman"/>
          <w:sz w:val="24"/>
          <w:szCs w:val="24"/>
          <w:lang w:val="nl-NL"/>
        </w:rPr>
        <w:t xml:space="preserve"> + Z</w:t>
      </w:r>
      <w:r w:rsidRPr="00A253A3">
        <w:rPr>
          <w:rFonts w:ascii="Times New Roman" w:hAnsi="Times New Roman" w:cs="Times New Roman"/>
          <w:sz w:val="24"/>
          <w:szCs w:val="24"/>
          <w:vertAlign w:val="subscript"/>
          <w:lang w:val="nl-NL"/>
        </w:rPr>
        <w:t>2</w:t>
      </w:r>
      <w:r w:rsidRPr="00A253A3">
        <w:rPr>
          <w:rFonts w:ascii="Times New Roman" w:hAnsi="Times New Roman" w:cs="Times New Roman"/>
          <w:sz w:val="24"/>
          <w:szCs w:val="24"/>
          <w:lang w:val="nl-NL"/>
        </w:rPr>
        <w:t xml:space="preserve"> = Z</w:t>
      </w:r>
      <w:r w:rsidRPr="00A253A3">
        <w:rPr>
          <w:rFonts w:ascii="Times New Roman" w:hAnsi="Times New Roman" w:cs="Times New Roman"/>
          <w:sz w:val="24"/>
          <w:szCs w:val="24"/>
          <w:vertAlign w:val="subscript"/>
          <w:lang w:val="nl-NL"/>
        </w:rPr>
        <w:t>3</w:t>
      </w:r>
      <w:r w:rsidRPr="00A253A3">
        <w:rPr>
          <w:rFonts w:ascii="Times New Roman" w:hAnsi="Times New Roman" w:cs="Times New Roman"/>
          <w:sz w:val="24"/>
          <w:szCs w:val="24"/>
          <w:lang w:val="nl-NL"/>
        </w:rPr>
        <w:t xml:space="preserve"> + Z</w:t>
      </w:r>
      <w:r w:rsidRPr="00A253A3">
        <w:rPr>
          <w:rFonts w:ascii="Times New Roman" w:hAnsi="Times New Roman" w:cs="Times New Roman"/>
          <w:sz w:val="24"/>
          <w:szCs w:val="24"/>
          <w:vertAlign w:val="subscript"/>
          <w:lang w:val="nl-NL"/>
        </w:rPr>
        <w:t>4</w:t>
      </w:r>
    </w:p>
    <w:p w14:paraId="17D8F8B0" w14:textId="77777777" w:rsidR="00665B62" w:rsidRPr="00A253A3" w:rsidRDefault="00665B62" w:rsidP="00A253A3">
      <w:pPr>
        <w:pStyle w:val="Bodytext210"/>
        <w:shd w:val="clear" w:color="auto" w:fill="auto"/>
        <w:spacing w:line="240" w:lineRule="auto"/>
        <w:rPr>
          <w:rFonts w:ascii="Times New Roman" w:hAnsi="Times New Roman" w:cs="Times New Roman"/>
          <w:b w:val="0"/>
          <w:bCs w:val="0"/>
          <w:sz w:val="24"/>
          <w:szCs w:val="24"/>
        </w:rPr>
      </w:pPr>
      <w:r w:rsidRPr="00A253A3">
        <w:rPr>
          <w:rFonts w:ascii="Times New Roman" w:hAnsi="Times New Roman" w:cs="Times New Roman"/>
          <w:b w:val="0"/>
          <w:bCs w:val="0"/>
          <w:sz w:val="24"/>
          <w:szCs w:val="24"/>
        </w:rPr>
        <w:t>- Định luật bảo toàn động lượng.</w:t>
      </w:r>
    </w:p>
    <w:p w14:paraId="79C925F1" w14:textId="77777777" w:rsidR="00665B62" w:rsidRPr="00A253A3" w:rsidRDefault="00665B62" w:rsidP="00A253A3">
      <w:pPr>
        <w:pStyle w:val="Bodytext210"/>
        <w:shd w:val="clear" w:color="auto" w:fill="auto"/>
        <w:spacing w:line="240" w:lineRule="auto"/>
        <w:jc w:val="center"/>
        <w:rPr>
          <w:rFonts w:ascii="Times New Roman" w:hAnsi="Times New Roman" w:cs="Times New Roman"/>
          <w:b w:val="0"/>
          <w:bCs w:val="0"/>
          <w:sz w:val="24"/>
          <w:szCs w:val="24"/>
        </w:rPr>
      </w:pPr>
      <w:r w:rsidRPr="00A253A3">
        <w:rPr>
          <w:rFonts w:ascii="Times New Roman" w:hAnsi="Times New Roman" w:cs="Times New Roman"/>
          <w:color w:val="000000"/>
          <w:position w:val="-12"/>
          <w:sz w:val="24"/>
          <w:szCs w:val="24"/>
        </w:rPr>
        <w:object w:dxaOrig="1820" w:dyaOrig="360" w14:anchorId="517342A8">
          <v:shape id="_x0000_i1034" type="#_x0000_t75" alt="" style="width:108pt;height:21pt" o:ole="">
            <v:imagedata r:id="rId24" o:title=""/>
          </v:shape>
          <o:OLEObject Type="Embed" ProgID="Equation.DSMT4" ShapeID="_x0000_i1034" DrawAspect="Content" ObjectID="_1833946884" r:id="rId25"/>
        </w:object>
      </w:r>
    </w:p>
    <w:p w14:paraId="34C17C9F" w14:textId="77777777" w:rsidR="00665B62" w:rsidRPr="00A253A3" w:rsidRDefault="00665B62" w:rsidP="00A253A3">
      <w:pPr>
        <w:pStyle w:val="Bodytext210"/>
        <w:shd w:val="clear" w:color="auto" w:fill="auto"/>
        <w:spacing w:line="240" w:lineRule="auto"/>
        <w:rPr>
          <w:rFonts w:ascii="Times New Roman" w:hAnsi="Times New Roman" w:cs="Times New Roman"/>
          <w:b w:val="0"/>
          <w:bCs w:val="0"/>
          <w:sz w:val="24"/>
          <w:szCs w:val="24"/>
        </w:rPr>
      </w:pPr>
      <w:r w:rsidRPr="00A253A3">
        <w:rPr>
          <w:rFonts w:ascii="Times New Roman" w:hAnsi="Times New Roman" w:cs="Times New Roman"/>
          <w:b w:val="0"/>
          <w:bCs w:val="0"/>
          <w:sz w:val="24"/>
          <w:szCs w:val="24"/>
        </w:rPr>
        <w:t>- Định luật bảo toàn năng lượng toàn phần.</w:t>
      </w:r>
    </w:p>
    <w:p w14:paraId="7DD6B327" w14:textId="77777777" w:rsidR="00665B62" w:rsidRPr="00A253A3" w:rsidRDefault="00665B62" w:rsidP="00A253A3">
      <w:pPr>
        <w:pStyle w:val="Bodytext210"/>
        <w:shd w:val="clear" w:color="auto" w:fill="auto"/>
        <w:spacing w:line="240" w:lineRule="auto"/>
        <w:jc w:val="center"/>
        <w:rPr>
          <w:rFonts w:ascii="Times New Roman" w:hAnsi="Times New Roman" w:cs="Times New Roman"/>
          <w:b w:val="0"/>
          <w:bCs w:val="0"/>
          <w:i/>
          <w:iCs/>
          <w:sz w:val="24"/>
          <w:szCs w:val="24"/>
        </w:rPr>
      </w:pPr>
      <w:r w:rsidRPr="00A253A3">
        <w:rPr>
          <w:rFonts w:ascii="Times New Roman" w:hAnsi="Times New Roman" w:cs="Times New Roman"/>
          <w:b w:val="0"/>
          <w:bCs w:val="0"/>
          <w:i/>
          <w:iCs/>
          <w:sz w:val="24"/>
          <w:szCs w:val="24"/>
        </w:rPr>
        <w:t>Năng lượng toàn phần bằng tổng năng lượng nghĩ và thế năng của hạt nhân.</w:t>
      </w:r>
    </w:p>
    <w:p w14:paraId="30A3E5BE" w14:textId="77777777" w:rsidR="00665B62" w:rsidRPr="00A253A3" w:rsidRDefault="00665B62" w:rsidP="00A253A3">
      <w:pPr>
        <w:pStyle w:val="Bodytext210"/>
        <w:shd w:val="clear" w:color="auto" w:fill="auto"/>
        <w:spacing w:line="240" w:lineRule="auto"/>
        <w:jc w:val="center"/>
        <w:rPr>
          <w:rFonts w:ascii="Times New Roman" w:hAnsi="Times New Roman" w:cs="Times New Roman"/>
          <w:b w:val="0"/>
          <w:bCs w:val="0"/>
          <w:i/>
          <w:iCs/>
          <w:sz w:val="24"/>
          <w:szCs w:val="24"/>
        </w:rPr>
      </w:pPr>
      <w:r w:rsidRPr="00A253A3">
        <w:rPr>
          <w:rFonts w:ascii="Times New Roman" w:hAnsi="Times New Roman" w:cs="Times New Roman"/>
          <w:b w:val="0"/>
          <w:bCs w:val="0"/>
          <w:i/>
          <w:iCs/>
          <w:position w:val="-12"/>
          <w:sz w:val="24"/>
          <w:szCs w:val="24"/>
        </w:rPr>
        <w:object w:dxaOrig="4959" w:dyaOrig="380" w14:anchorId="4DD0FE9F">
          <v:shape id="_x0000_i1035" type="#_x0000_t75" alt="" style="width:247.5pt;height:19.5pt" o:ole="">
            <v:imagedata r:id="rId26" o:title=""/>
          </v:shape>
          <o:OLEObject Type="Embed" ProgID="Equation.DSMT4" ShapeID="_x0000_i1035" DrawAspect="Content" ObjectID="_1833946885" r:id="rId27"/>
        </w:object>
      </w:r>
    </w:p>
    <w:p w14:paraId="1AB16632" w14:textId="77777777" w:rsidR="00665B62" w:rsidRPr="00A253A3" w:rsidRDefault="00665B62" w:rsidP="00A253A3">
      <w:pPr>
        <w:pStyle w:val="Bodytext210"/>
        <w:shd w:val="clear" w:color="auto" w:fill="auto"/>
        <w:spacing w:line="240" w:lineRule="auto"/>
        <w:rPr>
          <w:rFonts w:ascii="Times New Roman" w:hAnsi="Times New Roman" w:cs="Times New Roman"/>
          <w:i/>
          <w:iCs/>
          <w:sz w:val="24"/>
          <w:szCs w:val="24"/>
        </w:rPr>
      </w:pPr>
      <w:r w:rsidRPr="00A253A3">
        <w:rPr>
          <w:rFonts w:ascii="Times New Roman" w:hAnsi="Times New Roman" w:cs="Times New Roman"/>
          <w:i/>
          <w:iCs/>
          <w:sz w:val="24"/>
          <w:szCs w:val="24"/>
        </w:rPr>
        <w:t>- Trong phản ứng hạt nhân không có bảo toàn: khối lượng, số nơtron, năng lượng nghĩ..</w:t>
      </w:r>
    </w:p>
    <w:p w14:paraId="22AA3A2C" w14:textId="77777777" w:rsidR="00665B62" w:rsidRPr="00A253A3" w:rsidRDefault="00665B62"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color w:val="000000"/>
        </w:rPr>
      </w:pPr>
      <w:r w:rsidRPr="00A253A3">
        <w:rPr>
          <w:rFonts w:ascii="Times New Roman" w:hAnsi="Times New Roman" w:cs="Times New Roman"/>
          <w:color w:val="000000"/>
        </w:rPr>
        <w:t>*) Năng lượng của phản ứng hạt nhân:</w:t>
      </w:r>
    </w:p>
    <w:p w14:paraId="778671B0" w14:textId="77777777" w:rsidR="00665B62" w:rsidRPr="00A253A3" w:rsidRDefault="00665B62"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center"/>
        <w:rPr>
          <w:rFonts w:ascii="Times New Roman" w:hAnsi="Times New Roman" w:cs="Times New Roman"/>
          <w:b/>
          <w:bCs/>
          <w:color w:val="000000"/>
          <w:vertAlign w:val="subscript"/>
        </w:rPr>
      </w:pPr>
      <w:r w:rsidRPr="00A253A3">
        <w:rPr>
          <w:rFonts w:ascii="Times New Roman" w:hAnsi="Times New Roman" w:cs="Times New Roman"/>
          <w:b/>
          <w:bCs/>
          <w:color w:val="000000"/>
        </w:rPr>
        <w:t>ΔE = (m</w:t>
      </w:r>
      <w:r w:rsidRPr="00A253A3">
        <w:rPr>
          <w:rFonts w:ascii="Times New Roman" w:hAnsi="Times New Roman" w:cs="Times New Roman"/>
          <w:b/>
          <w:bCs/>
          <w:color w:val="000000"/>
          <w:vertAlign w:val="subscript"/>
        </w:rPr>
        <w:t>t</w:t>
      </w:r>
      <w:r w:rsidRPr="00A253A3">
        <w:rPr>
          <w:rFonts w:ascii="Times New Roman" w:hAnsi="Times New Roman" w:cs="Times New Roman"/>
          <w:b/>
          <w:bCs/>
          <w:color w:val="000000"/>
        </w:rPr>
        <w:t xml:space="preserve"> – m</w:t>
      </w:r>
      <w:r w:rsidRPr="00A253A3">
        <w:rPr>
          <w:rFonts w:ascii="Times New Roman" w:hAnsi="Times New Roman" w:cs="Times New Roman"/>
          <w:b/>
          <w:bCs/>
          <w:color w:val="000000"/>
          <w:vertAlign w:val="subscript"/>
        </w:rPr>
        <w:t>s</w:t>
      </w:r>
      <w:r w:rsidRPr="00A253A3">
        <w:rPr>
          <w:rFonts w:ascii="Times New Roman" w:hAnsi="Times New Roman" w:cs="Times New Roman"/>
          <w:b/>
          <w:bCs/>
          <w:color w:val="000000"/>
        </w:rPr>
        <w:t>)c</w:t>
      </w:r>
      <w:r w:rsidRPr="00A253A3">
        <w:rPr>
          <w:rFonts w:ascii="Times New Roman" w:hAnsi="Times New Roman" w:cs="Times New Roman"/>
          <w:b/>
          <w:bCs/>
          <w:color w:val="000000"/>
          <w:vertAlign w:val="superscript"/>
        </w:rPr>
        <w:t>2</w:t>
      </w:r>
    </w:p>
    <w:p w14:paraId="7BC4669E" w14:textId="77777777" w:rsidR="00665B62" w:rsidRPr="00A253A3" w:rsidRDefault="00665B62" w:rsidP="00A253A3">
      <w:pPr>
        <w:pStyle w:val="Bodytext210"/>
        <w:shd w:val="clear" w:color="auto" w:fill="auto"/>
        <w:spacing w:line="240" w:lineRule="auto"/>
        <w:rPr>
          <w:rFonts w:ascii="Times New Roman" w:hAnsi="Times New Roman" w:cs="Times New Roman"/>
          <w:b w:val="0"/>
          <w:bCs w:val="0"/>
          <w:i/>
          <w:iCs/>
          <w:sz w:val="24"/>
          <w:szCs w:val="24"/>
        </w:rPr>
      </w:pPr>
      <w:r w:rsidRPr="00A253A3">
        <w:rPr>
          <w:rFonts w:ascii="Times New Roman" w:hAnsi="Times New Roman" w:cs="Times New Roman"/>
          <w:b w:val="0"/>
          <w:bCs w:val="0"/>
          <w:i/>
          <w:iCs/>
          <w:sz w:val="24"/>
          <w:szCs w:val="24"/>
        </w:rPr>
        <w:t>m</w:t>
      </w:r>
      <w:r w:rsidRPr="00A253A3">
        <w:rPr>
          <w:rFonts w:ascii="Times New Roman" w:hAnsi="Times New Roman" w:cs="Times New Roman"/>
          <w:b w:val="0"/>
          <w:bCs w:val="0"/>
          <w:i/>
          <w:iCs/>
          <w:sz w:val="24"/>
          <w:szCs w:val="24"/>
          <w:vertAlign w:val="subscript"/>
        </w:rPr>
        <w:t>t</w:t>
      </w:r>
      <w:r w:rsidRPr="00A253A3">
        <w:rPr>
          <w:rFonts w:ascii="Times New Roman" w:hAnsi="Times New Roman" w:cs="Times New Roman"/>
          <w:b w:val="0"/>
          <w:bCs w:val="0"/>
          <w:i/>
          <w:iCs/>
          <w:sz w:val="24"/>
          <w:szCs w:val="24"/>
        </w:rPr>
        <w:t xml:space="preserve"> = m</w:t>
      </w:r>
      <w:r w:rsidRPr="00A253A3">
        <w:rPr>
          <w:rFonts w:ascii="Times New Roman" w:hAnsi="Times New Roman" w:cs="Times New Roman"/>
          <w:b w:val="0"/>
          <w:bCs w:val="0"/>
          <w:i/>
          <w:iCs/>
          <w:sz w:val="24"/>
          <w:szCs w:val="24"/>
          <w:vertAlign w:val="subscript"/>
        </w:rPr>
        <w:t>A</w:t>
      </w:r>
      <w:r w:rsidRPr="00A253A3">
        <w:rPr>
          <w:rFonts w:ascii="Times New Roman" w:hAnsi="Times New Roman" w:cs="Times New Roman"/>
          <w:b w:val="0"/>
          <w:bCs w:val="0"/>
          <w:i/>
          <w:iCs/>
          <w:sz w:val="24"/>
          <w:szCs w:val="24"/>
        </w:rPr>
        <w:t xml:space="preserve"> + m</w:t>
      </w:r>
      <w:r w:rsidRPr="00A253A3">
        <w:rPr>
          <w:rFonts w:ascii="Times New Roman" w:hAnsi="Times New Roman" w:cs="Times New Roman"/>
          <w:b w:val="0"/>
          <w:bCs w:val="0"/>
          <w:i/>
          <w:iCs/>
          <w:sz w:val="24"/>
          <w:szCs w:val="24"/>
          <w:vertAlign w:val="subscript"/>
        </w:rPr>
        <w:t>B</w:t>
      </w:r>
      <w:r w:rsidRPr="00A253A3">
        <w:rPr>
          <w:rFonts w:ascii="Times New Roman" w:hAnsi="Times New Roman" w:cs="Times New Roman"/>
          <w:b w:val="0"/>
          <w:bCs w:val="0"/>
          <w:i/>
          <w:iCs/>
          <w:sz w:val="24"/>
          <w:szCs w:val="24"/>
        </w:rPr>
        <w:t>: tổng khối lượng của các hạt trước phản ứng.</w:t>
      </w:r>
    </w:p>
    <w:p w14:paraId="38A1BB01" w14:textId="77777777" w:rsidR="00665B62" w:rsidRPr="00A253A3" w:rsidRDefault="00665B62" w:rsidP="00A253A3">
      <w:pPr>
        <w:pStyle w:val="Bodytext210"/>
        <w:shd w:val="clear" w:color="auto" w:fill="auto"/>
        <w:spacing w:line="240" w:lineRule="auto"/>
        <w:rPr>
          <w:rFonts w:ascii="Times New Roman" w:hAnsi="Times New Roman" w:cs="Times New Roman"/>
          <w:b w:val="0"/>
          <w:bCs w:val="0"/>
          <w:i/>
          <w:iCs/>
          <w:sz w:val="24"/>
          <w:szCs w:val="24"/>
        </w:rPr>
      </w:pPr>
      <w:r w:rsidRPr="00A253A3">
        <w:rPr>
          <w:rFonts w:ascii="Times New Roman" w:hAnsi="Times New Roman" w:cs="Times New Roman"/>
          <w:b w:val="0"/>
          <w:bCs w:val="0"/>
          <w:i/>
          <w:iCs/>
          <w:sz w:val="24"/>
          <w:szCs w:val="24"/>
        </w:rPr>
        <w:lastRenderedPageBreak/>
        <w:t>m</w:t>
      </w:r>
      <w:r w:rsidRPr="00A253A3">
        <w:rPr>
          <w:rFonts w:ascii="Times New Roman" w:hAnsi="Times New Roman" w:cs="Times New Roman"/>
          <w:b w:val="0"/>
          <w:bCs w:val="0"/>
          <w:i/>
          <w:iCs/>
          <w:sz w:val="24"/>
          <w:szCs w:val="24"/>
          <w:vertAlign w:val="subscript"/>
        </w:rPr>
        <w:t>s</w:t>
      </w:r>
      <w:r w:rsidRPr="00A253A3">
        <w:rPr>
          <w:rFonts w:ascii="Times New Roman" w:hAnsi="Times New Roman" w:cs="Times New Roman"/>
          <w:b w:val="0"/>
          <w:bCs w:val="0"/>
          <w:i/>
          <w:iCs/>
          <w:sz w:val="24"/>
          <w:szCs w:val="24"/>
        </w:rPr>
        <w:t xml:space="preserve"> = m</w:t>
      </w:r>
      <w:r w:rsidRPr="00A253A3">
        <w:rPr>
          <w:rFonts w:ascii="Times New Roman" w:hAnsi="Times New Roman" w:cs="Times New Roman"/>
          <w:b w:val="0"/>
          <w:bCs w:val="0"/>
          <w:i/>
          <w:iCs/>
          <w:sz w:val="24"/>
          <w:szCs w:val="24"/>
          <w:vertAlign w:val="subscript"/>
        </w:rPr>
        <w:t>C</w:t>
      </w:r>
      <w:r w:rsidRPr="00A253A3">
        <w:rPr>
          <w:rFonts w:ascii="Times New Roman" w:hAnsi="Times New Roman" w:cs="Times New Roman"/>
          <w:b w:val="0"/>
          <w:bCs w:val="0"/>
          <w:i/>
          <w:iCs/>
          <w:sz w:val="24"/>
          <w:szCs w:val="24"/>
        </w:rPr>
        <w:t xml:space="preserve"> + m</w:t>
      </w:r>
      <w:r w:rsidRPr="00A253A3">
        <w:rPr>
          <w:rFonts w:ascii="Times New Roman" w:hAnsi="Times New Roman" w:cs="Times New Roman"/>
          <w:b w:val="0"/>
          <w:bCs w:val="0"/>
          <w:i/>
          <w:iCs/>
          <w:sz w:val="24"/>
          <w:szCs w:val="24"/>
          <w:vertAlign w:val="subscript"/>
        </w:rPr>
        <w:t>D</w:t>
      </w:r>
      <w:r w:rsidRPr="00A253A3">
        <w:rPr>
          <w:rFonts w:ascii="Times New Roman" w:hAnsi="Times New Roman" w:cs="Times New Roman"/>
          <w:b w:val="0"/>
          <w:bCs w:val="0"/>
          <w:i/>
          <w:iCs/>
          <w:sz w:val="24"/>
          <w:szCs w:val="24"/>
        </w:rPr>
        <w:t>: tổng khối lượng của các hạt sau phản ứng.</w:t>
      </w:r>
    </w:p>
    <w:p w14:paraId="2F8FD5BA" w14:textId="77777777" w:rsidR="00665B62" w:rsidRPr="00A253A3" w:rsidRDefault="00665B62" w:rsidP="00A253A3">
      <w:pPr>
        <w:pStyle w:val="Bodytext210"/>
        <w:shd w:val="clear" w:color="auto" w:fill="auto"/>
        <w:spacing w:line="240" w:lineRule="auto"/>
        <w:ind w:firstLine="720"/>
        <w:rPr>
          <w:rFonts w:ascii="Times New Roman" w:hAnsi="Times New Roman" w:cs="Times New Roman"/>
          <w:b w:val="0"/>
          <w:bCs w:val="0"/>
          <w:color w:val="000000"/>
          <w:sz w:val="24"/>
          <w:szCs w:val="24"/>
        </w:rPr>
      </w:pPr>
      <w:r w:rsidRPr="00A253A3">
        <w:rPr>
          <w:rFonts w:ascii="Times New Roman" w:hAnsi="Times New Roman" w:cs="Times New Roman"/>
          <w:b w:val="0"/>
          <w:bCs w:val="0"/>
          <w:sz w:val="24"/>
          <w:szCs w:val="24"/>
        </w:rPr>
        <w:t xml:space="preserve">+ Nếu </w:t>
      </w:r>
      <w:r w:rsidRPr="00A253A3">
        <w:rPr>
          <w:rFonts w:ascii="Times New Roman" w:hAnsi="Times New Roman" w:cs="Times New Roman"/>
          <w:b w:val="0"/>
          <w:bCs w:val="0"/>
          <w:color w:val="000000"/>
          <w:sz w:val="24"/>
          <w:szCs w:val="24"/>
        </w:rPr>
        <w:t>ΔE &gt; 0: phản ứng tỏa năng lượng.</w:t>
      </w:r>
    </w:p>
    <w:p w14:paraId="3C071B89" w14:textId="77777777" w:rsidR="00665B62" w:rsidRPr="00A253A3" w:rsidRDefault="00665B62" w:rsidP="00A253A3">
      <w:pPr>
        <w:pStyle w:val="Bodytext210"/>
        <w:shd w:val="clear" w:color="auto" w:fill="auto"/>
        <w:spacing w:line="240" w:lineRule="auto"/>
        <w:ind w:firstLine="720"/>
        <w:rPr>
          <w:rFonts w:ascii="Times New Roman" w:hAnsi="Times New Roman" w:cs="Times New Roman"/>
          <w:b w:val="0"/>
          <w:bCs w:val="0"/>
          <w:color w:val="000000"/>
          <w:sz w:val="24"/>
          <w:szCs w:val="24"/>
        </w:rPr>
      </w:pPr>
      <w:r w:rsidRPr="00A253A3">
        <w:rPr>
          <w:rFonts w:ascii="Times New Roman" w:hAnsi="Times New Roman" w:cs="Times New Roman"/>
          <w:b w:val="0"/>
          <w:bCs w:val="0"/>
          <w:sz w:val="24"/>
          <w:szCs w:val="24"/>
        </w:rPr>
        <w:t xml:space="preserve">+ Nếu </w:t>
      </w:r>
      <w:r w:rsidRPr="00A253A3">
        <w:rPr>
          <w:rFonts w:ascii="Times New Roman" w:hAnsi="Times New Roman" w:cs="Times New Roman"/>
          <w:b w:val="0"/>
          <w:bCs w:val="0"/>
          <w:color w:val="000000"/>
          <w:sz w:val="24"/>
          <w:szCs w:val="24"/>
        </w:rPr>
        <w:t>ΔE &lt; 0: phản ứng thu năng lượng.</w:t>
      </w:r>
    </w:p>
    <w:p w14:paraId="77B81DE0" w14:textId="16E08E4E" w:rsidR="00665B62" w:rsidRPr="00A253A3" w:rsidRDefault="00665B62" w:rsidP="00A253A3">
      <w:pPr>
        <w:spacing w:after="0" w:line="240" w:lineRule="auto"/>
        <w:rPr>
          <w:rFonts w:ascii="Times New Roman" w:hAnsi="Times New Roman" w:cs="Times New Roman"/>
          <w:b/>
          <w:bCs/>
          <w:color w:val="C00000"/>
        </w:rPr>
      </w:pPr>
    </w:p>
    <w:p w14:paraId="6D5F02AC" w14:textId="77777777" w:rsidR="00665B62" w:rsidRPr="00A253A3" w:rsidRDefault="00665B62" w:rsidP="00A253A3">
      <w:pPr>
        <w:spacing w:after="0" w:line="240" w:lineRule="auto"/>
        <w:rPr>
          <w:rFonts w:ascii="Times New Roman" w:hAnsi="Times New Roman" w:cs="Times New Roman"/>
          <w:b/>
          <w:bCs/>
          <w:color w:val="C00000"/>
        </w:rPr>
      </w:pPr>
      <w:r w:rsidRPr="00A253A3">
        <w:rPr>
          <w:rFonts w:ascii="Times New Roman" w:hAnsi="Times New Roman" w:cs="Times New Roman"/>
          <w:b/>
          <w:bCs/>
          <w:color w:val="C00000"/>
        </w:rPr>
        <w:t>3. Phản ứng phân hạch và tổng hợp hạt nhân</w:t>
      </w:r>
    </w:p>
    <w:tbl>
      <w:tblPr>
        <w:tblStyle w:val="TableGrid"/>
        <w:tblW w:w="9805" w:type="dxa"/>
        <w:tblLook w:val="04A0" w:firstRow="1" w:lastRow="0" w:firstColumn="1" w:lastColumn="0" w:noHBand="0" w:noVBand="1"/>
      </w:tblPr>
      <w:tblGrid>
        <w:gridCol w:w="4957"/>
        <w:gridCol w:w="4848"/>
      </w:tblGrid>
      <w:tr w:rsidR="00665B62" w:rsidRPr="00A253A3" w14:paraId="01B34FC2" w14:textId="77777777" w:rsidTr="00C45D9E">
        <w:trPr>
          <w:trHeight w:val="475"/>
        </w:trPr>
        <w:tc>
          <w:tcPr>
            <w:tcW w:w="4957" w:type="dxa"/>
            <w:shd w:val="clear" w:color="auto" w:fill="BFBFBF" w:themeFill="background1" w:themeFillShade="BF"/>
          </w:tcPr>
          <w:p w14:paraId="70F67AB1" w14:textId="77777777" w:rsidR="00665B62" w:rsidRPr="00A253A3" w:rsidRDefault="00665B62" w:rsidP="00A253A3">
            <w:pPr>
              <w:jc w:val="center"/>
              <w:rPr>
                <w:rFonts w:ascii="Times New Roman" w:hAnsi="Times New Roman" w:cs="Times New Roman"/>
                <w:b/>
                <w:sz w:val="24"/>
                <w:szCs w:val="24"/>
              </w:rPr>
            </w:pPr>
            <w:r w:rsidRPr="00A253A3">
              <w:rPr>
                <w:rFonts w:ascii="Times New Roman" w:hAnsi="Times New Roman" w:cs="Times New Roman"/>
                <w:b/>
                <w:sz w:val="24"/>
                <w:szCs w:val="24"/>
              </w:rPr>
              <w:t xml:space="preserve">Phân hạch hạt nhân </w:t>
            </w:r>
          </w:p>
        </w:tc>
        <w:tc>
          <w:tcPr>
            <w:tcW w:w="4848" w:type="dxa"/>
            <w:shd w:val="clear" w:color="auto" w:fill="BFBFBF" w:themeFill="background1" w:themeFillShade="BF"/>
          </w:tcPr>
          <w:p w14:paraId="3ACDBC08" w14:textId="77777777" w:rsidR="00665B62" w:rsidRPr="00A253A3" w:rsidRDefault="00665B62" w:rsidP="00A253A3">
            <w:pPr>
              <w:jc w:val="center"/>
              <w:rPr>
                <w:rFonts w:ascii="Times New Roman" w:hAnsi="Times New Roman" w:cs="Times New Roman"/>
                <w:b/>
                <w:sz w:val="24"/>
                <w:szCs w:val="24"/>
              </w:rPr>
            </w:pPr>
            <w:r w:rsidRPr="00A253A3">
              <w:rPr>
                <w:rFonts w:ascii="Times New Roman" w:hAnsi="Times New Roman" w:cs="Times New Roman"/>
                <w:b/>
                <w:sz w:val="24"/>
                <w:szCs w:val="24"/>
              </w:rPr>
              <w:t>Tổng hợp hạt nhân (Nhiệt hạch )</w:t>
            </w:r>
          </w:p>
        </w:tc>
      </w:tr>
      <w:tr w:rsidR="00665B62" w:rsidRPr="00A253A3" w14:paraId="2076FEB1" w14:textId="77777777" w:rsidTr="00C45D9E">
        <w:trPr>
          <w:trHeight w:val="1394"/>
        </w:trPr>
        <w:tc>
          <w:tcPr>
            <w:tcW w:w="4957" w:type="dxa"/>
          </w:tcPr>
          <w:p w14:paraId="57077894" w14:textId="77777777" w:rsidR="00665B62" w:rsidRPr="00A253A3" w:rsidRDefault="00665B62" w:rsidP="00A253A3">
            <w:pPr>
              <w:jc w:val="both"/>
              <w:rPr>
                <w:rFonts w:ascii="Times New Roman" w:hAnsi="Times New Roman" w:cs="Times New Roman"/>
                <w:i/>
                <w:iCs/>
                <w:sz w:val="24"/>
                <w:szCs w:val="24"/>
              </w:rPr>
            </w:pPr>
            <w:r w:rsidRPr="00A253A3">
              <w:rPr>
                <w:rFonts w:ascii="Times New Roman" w:hAnsi="Times New Roman" w:cs="Times New Roman"/>
                <w:sz w:val="24"/>
                <w:szCs w:val="24"/>
              </w:rPr>
              <w:t xml:space="preserve">Hạt nhân </w:t>
            </w:r>
            <w:r w:rsidRPr="00A253A3">
              <w:rPr>
                <w:rFonts w:ascii="Times New Roman" w:hAnsi="Times New Roman" w:cs="Times New Roman"/>
                <w:b/>
                <w:sz w:val="24"/>
                <w:szCs w:val="24"/>
              </w:rPr>
              <w:t>nặng</w:t>
            </w:r>
            <w:r w:rsidRPr="00A253A3">
              <w:rPr>
                <w:rFonts w:ascii="Times New Roman" w:hAnsi="Times New Roman" w:cs="Times New Roman"/>
                <w:sz w:val="24"/>
                <w:szCs w:val="24"/>
              </w:rPr>
              <w:t xml:space="preserve"> hấp thụ một </w:t>
            </w:r>
            <w:r w:rsidRPr="00A253A3">
              <w:rPr>
                <w:rFonts w:ascii="Times New Roman" w:hAnsi="Times New Roman" w:cs="Times New Roman"/>
                <w:i/>
                <w:iCs/>
                <w:sz w:val="24"/>
                <w:szCs w:val="24"/>
              </w:rPr>
              <w:t xml:space="preserve">nơtron chậm </w:t>
            </w:r>
            <w:r w:rsidRPr="00A253A3">
              <w:rPr>
                <w:rFonts w:ascii="Times New Roman" w:hAnsi="Times New Roman" w:cs="Times New Roman"/>
                <w:sz w:val="24"/>
                <w:szCs w:val="24"/>
              </w:rPr>
              <w:t xml:space="preserve">vỡ thành hai hạt nhân </w:t>
            </w:r>
            <w:r w:rsidRPr="00A253A3">
              <w:rPr>
                <w:rFonts w:ascii="Times New Roman" w:hAnsi="Times New Roman" w:cs="Times New Roman"/>
                <w:b/>
                <w:sz w:val="24"/>
                <w:szCs w:val="24"/>
              </w:rPr>
              <w:t>nhẹ</w:t>
            </w:r>
            <w:r w:rsidRPr="00A253A3">
              <w:rPr>
                <w:rFonts w:ascii="Times New Roman" w:hAnsi="Times New Roman" w:cs="Times New Roman"/>
                <w:sz w:val="24"/>
                <w:szCs w:val="24"/>
              </w:rPr>
              <w:t xml:space="preserve"> hơn </w:t>
            </w:r>
            <w:r w:rsidRPr="00A253A3">
              <w:rPr>
                <w:rFonts w:ascii="Times New Roman" w:hAnsi="Times New Roman" w:cs="Times New Roman"/>
                <w:i/>
                <w:iCs/>
                <w:sz w:val="24"/>
                <w:szCs w:val="24"/>
              </w:rPr>
              <w:t>(trung bình: 50&lt;A&lt;160)</w:t>
            </w:r>
          </w:p>
          <w:p w14:paraId="54A99AF6" w14:textId="77777777" w:rsidR="00665B62" w:rsidRPr="00A253A3" w:rsidRDefault="00665B62" w:rsidP="00A253A3">
            <w:pPr>
              <w:jc w:val="both"/>
              <w:rPr>
                <w:rFonts w:ascii="Times New Roman" w:hAnsi="Times New Roman" w:cs="Times New Roman"/>
                <w:b/>
                <w:bCs/>
                <w:i/>
                <w:iCs/>
                <w:sz w:val="24"/>
                <w:szCs w:val="24"/>
              </w:rPr>
            </w:pPr>
            <w:r w:rsidRPr="00A253A3">
              <w:rPr>
                <w:rFonts w:ascii="Times New Roman" w:hAnsi="Times New Roman" w:cs="Times New Roman"/>
                <w:b/>
                <w:bCs/>
                <w:i/>
                <w:iCs/>
                <w:sz w:val="24"/>
                <w:szCs w:val="24"/>
              </w:rPr>
              <w:t xml:space="preserve">Ví dụ:  </w:t>
            </w:r>
            <w:r w:rsidRPr="00A253A3">
              <w:rPr>
                <w:rFonts w:ascii="Times New Roman" w:hAnsi="Times New Roman" w:cs="Times New Roman"/>
                <w:b/>
                <w:bCs/>
                <w:i/>
                <w:iCs/>
                <w:position w:val="-12"/>
                <w:sz w:val="24"/>
                <w:szCs w:val="24"/>
              </w:rPr>
              <w:object w:dxaOrig="499" w:dyaOrig="380" w14:anchorId="65C50090">
                <v:shape id="_x0000_i1036" type="#_x0000_t75" alt="" style="width:25.5pt;height:19.5pt" o:ole="">
                  <v:imagedata r:id="rId28" o:title=""/>
                </v:shape>
                <o:OLEObject Type="Embed" ProgID="Equation.3" ShapeID="_x0000_i1036" DrawAspect="Content" ObjectID="_1833946886" r:id="rId29"/>
              </w:object>
            </w:r>
            <w:r w:rsidRPr="00A253A3">
              <w:rPr>
                <w:rFonts w:ascii="Times New Roman" w:hAnsi="Times New Roman" w:cs="Times New Roman"/>
                <w:b/>
                <w:bCs/>
                <w:i/>
                <w:iCs/>
                <w:sz w:val="24"/>
                <w:szCs w:val="24"/>
              </w:rPr>
              <w:t xml:space="preserve">, </w:t>
            </w:r>
            <w:r w:rsidRPr="00A253A3">
              <w:rPr>
                <w:rFonts w:ascii="Times New Roman" w:hAnsi="Times New Roman" w:cs="Times New Roman"/>
                <w:b/>
                <w:bCs/>
                <w:i/>
                <w:iCs/>
                <w:position w:val="-12"/>
                <w:sz w:val="24"/>
                <w:szCs w:val="24"/>
              </w:rPr>
              <w:object w:dxaOrig="580" w:dyaOrig="380" w14:anchorId="51B3763E">
                <v:shape id="_x0000_i1037" type="#_x0000_t75" alt="" style="width:28.5pt;height:19.5pt" o:ole="">
                  <v:imagedata r:id="rId30" o:title=""/>
                </v:shape>
                <o:OLEObject Type="Embed" ProgID="Equation.3" ShapeID="_x0000_i1037" DrawAspect="Content" ObjectID="_1833946887" r:id="rId31"/>
              </w:object>
            </w:r>
            <w:r w:rsidRPr="00A253A3">
              <w:rPr>
                <w:rFonts w:ascii="Times New Roman" w:hAnsi="Times New Roman" w:cs="Times New Roman"/>
                <w:b/>
                <w:bCs/>
                <w:i/>
                <w:iCs/>
                <w:sz w:val="24"/>
                <w:szCs w:val="24"/>
              </w:rPr>
              <w:t xml:space="preserve">  , </w:t>
            </w:r>
            <w:r w:rsidRPr="00A253A3">
              <w:rPr>
                <w:rFonts w:ascii="Times New Roman" w:hAnsi="Times New Roman" w:cs="Times New Roman"/>
                <w:b/>
                <w:bCs/>
                <w:i/>
                <w:iCs/>
                <w:position w:val="-12"/>
                <w:sz w:val="24"/>
                <w:szCs w:val="24"/>
              </w:rPr>
              <w:object w:dxaOrig="1180" w:dyaOrig="380" w14:anchorId="6CCC11DF">
                <v:shape id="_x0000_i1038" type="#_x0000_t75" alt="" style="width:57pt;height:19.5pt" o:ole="">
                  <v:imagedata r:id="rId32" o:title=""/>
                </v:shape>
                <o:OLEObject Type="Embed" ProgID="Equation.DSMT4" ShapeID="_x0000_i1038" DrawAspect="Content" ObjectID="_1833946888" r:id="rId33"/>
              </w:object>
            </w:r>
            <w:r w:rsidRPr="00A253A3">
              <w:rPr>
                <w:rFonts w:ascii="Times New Roman" w:hAnsi="Times New Roman" w:cs="Times New Roman"/>
                <w:b/>
                <w:bCs/>
                <w:i/>
                <w:iCs/>
                <w:sz w:val="24"/>
                <w:szCs w:val="24"/>
              </w:rPr>
              <w:t>….</w:t>
            </w:r>
          </w:p>
          <w:p w14:paraId="09AAAE01"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position w:val="-6"/>
                <w:sz w:val="24"/>
                <w:szCs w:val="24"/>
              </w:rPr>
              <w:object w:dxaOrig="2560" w:dyaOrig="279" w14:anchorId="6BD680AF">
                <v:shape id="_x0000_i1039" type="#_x0000_t75" alt="" style="width:148.5pt;height:18pt" o:ole="">
                  <v:imagedata r:id="rId34" o:title=""/>
                </v:shape>
                <o:OLEObject Type="Embed" ProgID="Equation.3" ShapeID="_x0000_i1039" DrawAspect="Content" ObjectID="_1833946889" r:id="rId35"/>
              </w:object>
            </w:r>
          </w:p>
        </w:tc>
        <w:tc>
          <w:tcPr>
            <w:tcW w:w="4848" w:type="dxa"/>
          </w:tcPr>
          <w:p w14:paraId="73E21FA5" w14:textId="77777777" w:rsidR="00665B62" w:rsidRPr="00A253A3" w:rsidRDefault="00665B62" w:rsidP="00A253A3">
            <w:pPr>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sz w:val="24"/>
                <w:szCs w:val="24"/>
              </w:rPr>
            </w:pPr>
            <w:r w:rsidRPr="00A253A3">
              <w:rPr>
                <w:rFonts w:ascii="Times New Roman" w:hAnsi="Times New Roman" w:cs="Times New Roman"/>
                <w:sz w:val="24"/>
                <w:szCs w:val="24"/>
              </w:rPr>
              <w:t xml:space="preserve">Là phản ứng kết hợp hai </w:t>
            </w:r>
            <w:r w:rsidRPr="00A253A3">
              <w:rPr>
                <w:rFonts w:ascii="Times New Roman" w:hAnsi="Times New Roman" w:cs="Times New Roman"/>
                <w:b/>
                <w:sz w:val="24"/>
                <w:szCs w:val="24"/>
              </w:rPr>
              <w:t>hạt nhân rất nhẹ</w:t>
            </w:r>
            <w:r w:rsidRPr="00A253A3">
              <w:rPr>
                <w:rFonts w:ascii="Times New Roman" w:hAnsi="Times New Roman" w:cs="Times New Roman"/>
                <w:sz w:val="24"/>
                <w:szCs w:val="24"/>
              </w:rPr>
              <w:t xml:space="preserve"> thành </w:t>
            </w:r>
            <w:r w:rsidRPr="00A253A3">
              <w:rPr>
                <w:rFonts w:ascii="Times New Roman" w:hAnsi="Times New Roman" w:cs="Times New Roman"/>
                <w:b/>
                <w:sz w:val="24"/>
                <w:szCs w:val="24"/>
              </w:rPr>
              <w:t>hạt nhân nặng</w:t>
            </w:r>
            <w:r w:rsidRPr="00A253A3">
              <w:rPr>
                <w:rFonts w:ascii="Times New Roman" w:hAnsi="Times New Roman" w:cs="Times New Roman"/>
                <w:sz w:val="24"/>
                <w:szCs w:val="24"/>
              </w:rPr>
              <w:t xml:space="preserve"> hơn.</w:t>
            </w:r>
          </w:p>
          <w:p w14:paraId="44E5017D" w14:textId="77777777" w:rsidR="00665B62" w:rsidRPr="00A253A3" w:rsidRDefault="00665B62" w:rsidP="00A253A3">
            <w:pPr>
              <w:jc w:val="both"/>
              <w:rPr>
                <w:rFonts w:ascii="Times New Roman" w:hAnsi="Times New Roman" w:cs="Times New Roman"/>
                <w:sz w:val="24"/>
                <w:szCs w:val="24"/>
              </w:rPr>
            </w:pPr>
          </w:p>
        </w:tc>
      </w:tr>
      <w:tr w:rsidR="00665B62" w:rsidRPr="00A253A3" w14:paraId="769F0746" w14:textId="77777777" w:rsidTr="00C45D9E">
        <w:trPr>
          <w:trHeight w:val="416"/>
        </w:trPr>
        <w:tc>
          <w:tcPr>
            <w:tcW w:w="4957" w:type="dxa"/>
          </w:tcPr>
          <w:p w14:paraId="10157D75" w14:textId="77777777" w:rsidR="00665B62" w:rsidRPr="00A253A3" w:rsidRDefault="00665B62" w:rsidP="00A253A3">
            <w:pPr>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b/>
                <w:sz w:val="24"/>
                <w:szCs w:val="24"/>
              </w:rPr>
            </w:pPr>
            <w:r w:rsidRPr="00A253A3">
              <w:rPr>
                <w:rFonts w:ascii="Times New Roman" w:hAnsi="Times New Roman" w:cs="Times New Roman"/>
                <w:sz w:val="24"/>
                <w:szCs w:val="24"/>
              </w:rPr>
              <w:t xml:space="preserve">+ </w:t>
            </w:r>
            <w:r w:rsidRPr="00A253A3">
              <w:rPr>
                <w:rFonts w:ascii="Times New Roman" w:hAnsi="Times New Roman" w:cs="Times New Roman"/>
                <w:b/>
                <w:sz w:val="24"/>
                <w:szCs w:val="24"/>
              </w:rPr>
              <w:t>Nếu k &lt; 1:</w:t>
            </w:r>
            <w:r w:rsidRPr="00A253A3">
              <w:rPr>
                <w:rFonts w:ascii="Times New Roman" w:hAnsi="Times New Roman" w:cs="Times New Roman"/>
                <w:sz w:val="24"/>
                <w:szCs w:val="24"/>
              </w:rPr>
              <w:t xml:space="preserve"> Phản ứng dây chuyền không tắt nhanh</w:t>
            </w:r>
          </w:p>
          <w:p w14:paraId="237AAAFA" w14:textId="77777777" w:rsidR="00665B62" w:rsidRPr="00A253A3" w:rsidRDefault="00665B62" w:rsidP="00A253A3">
            <w:pPr>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sz w:val="24"/>
                <w:szCs w:val="24"/>
              </w:rPr>
            </w:pPr>
            <w:r w:rsidRPr="00A253A3">
              <w:rPr>
                <w:rFonts w:ascii="Times New Roman" w:hAnsi="Times New Roman" w:cs="Times New Roman"/>
                <w:sz w:val="24"/>
                <w:szCs w:val="24"/>
              </w:rPr>
              <w:t xml:space="preserve">+ </w:t>
            </w:r>
            <w:r w:rsidRPr="00A253A3">
              <w:rPr>
                <w:rFonts w:ascii="Times New Roman" w:hAnsi="Times New Roman" w:cs="Times New Roman"/>
                <w:b/>
                <w:sz w:val="24"/>
                <w:szCs w:val="24"/>
              </w:rPr>
              <w:t>Nếu k =1:</w:t>
            </w:r>
            <w:r w:rsidRPr="00A253A3">
              <w:rPr>
                <w:rFonts w:ascii="Times New Roman" w:hAnsi="Times New Roman" w:cs="Times New Roman"/>
                <w:sz w:val="24"/>
                <w:szCs w:val="24"/>
              </w:rPr>
              <w:t xml:space="preserve"> Phản ứng dây chuyền có thể tự duy trì và công suất phát ra không đổi theo thời gian</w:t>
            </w:r>
          </w:p>
          <w:p w14:paraId="33FDF883" w14:textId="77777777" w:rsidR="00665B62" w:rsidRPr="00A253A3" w:rsidRDefault="00665B62" w:rsidP="00A253A3">
            <w:pPr>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sz w:val="24"/>
                <w:szCs w:val="24"/>
              </w:rPr>
            </w:pPr>
            <w:r w:rsidRPr="00A253A3">
              <w:rPr>
                <w:rFonts w:ascii="Times New Roman" w:hAnsi="Times New Roman" w:cs="Times New Roman"/>
                <w:sz w:val="24"/>
                <w:szCs w:val="24"/>
              </w:rPr>
              <w:t xml:space="preserve">+ </w:t>
            </w:r>
            <w:r w:rsidRPr="00A253A3">
              <w:rPr>
                <w:rFonts w:ascii="Times New Roman" w:hAnsi="Times New Roman" w:cs="Times New Roman"/>
                <w:b/>
                <w:sz w:val="24"/>
                <w:szCs w:val="24"/>
              </w:rPr>
              <w:t>Nếu k &gt;1:</w:t>
            </w:r>
            <w:r w:rsidRPr="00A253A3">
              <w:rPr>
                <w:rFonts w:ascii="Times New Roman" w:hAnsi="Times New Roman" w:cs="Times New Roman"/>
                <w:sz w:val="24"/>
                <w:szCs w:val="24"/>
              </w:rPr>
              <w:t xml:space="preserve"> Phản ứng dây chuyền có thể tự duy trì và công suất phát ra tăng nhanh và có thể gây nên bùng nổ </w:t>
            </w:r>
          </w:p>
          <w:p w14:paraId="31337C34" w14:textId="77777777" w:rsidR="00665B62" w:rsidRPr="00A253A3" w:rsidRDefault="00665B62" w:rsidP="00A253A3">
            <w:pPr>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sz w:val="24"/>
                <w:szCs w:val="24"/>
              </w:rPr>
            </w:pPr>
            <w:r w:rsidRPr="00A253A3">
              <w:rPr>
                <w:rFonts w:ascii="Times New Roman" w:hAnsi="Times New Roman" w:cs="Times New Roman"/>
                <w:i/>
                <w:sz w:val="24"/>
                <w:szCs w:val="24"/>
              </w:rPr>
              <w:t>Để đảm bảo cho k = 1 người ta dùng các thanh điều khiển chứa Bo hay Cd</w:t>
            </w:r>
            <w:r w:rsidRPr="00A253A3">
              <w:rPr>
                <w:rFonts w:ascii="Times New Roman" w:hAnsi="Times New Roman" w:cs="Times New Roman"/>
                <w:sz w:val="24"/>
                <w:szCs w:val="24"/>
              </w:rPr>
              <w:t xml:space="preserve">, là các chất có tác dụng </w:t>
            </w:r>
            <w:r w:rsidRPr="00A253A3">
              <w:rPr>
                <w:rFonts w:ascii="Times New Roman" w:hAnsi="Times New Roman" w:cs="Times New Roman"/>
                <w:bCs/>
                <w:sz w:val="24"/>
                <w:szCs w:val="24"/>
              </w:rPr>
              <w:t>hấp thụ nơtron</w:t>
            </w:r>
            <w:r w:rsidRPr="00A253A3">
              <w:rPr>
                <w:rFonts w:ascii="Times New Roman" w:hAnsi="Times New Roman" w:cs="Times New Roman"/>
                <w:sz w:val="24"/>
                <w:szCs w:val="24"/>
              </w:rPr>
              <w:t xml:space="preserve"> </w:t>
            </w:r>
          </w:p>
        </w:tc>
        <w:tc>
          <w:tcPr>
            <w:tcW w:w="4848" w:type="dxa"/>
          </w:tcPr>
          <w:p w14:paraId="1F309CBA"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sz w:val="24"/>
                <w:szCs w:val="24"/>
              </w:rPr>
              <w:t>+ Xét trên cùng một khối lượng nhiên liệu thì năng lượng nhiệt hạch sinh ra lớn hơn phân hạch.</w:t>
            </w:r>
          </w:p>
          <w:p w14:paraId="26F94A23"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sz w:val="24"/>
                <w:szCs w:val="24"/>
              </w:rPr>
              <w:t>+ Năng lượng nhiệt hạch là quá trình tạo ra nguồn năng lượng vô tận cho cho mặt trời và các ngôi sao khác trên vũ trụ.</w:t>
            </w:r>
          </w:p>
          <w:p w14:paraId="449DEDE4" w14:textId="77777777" w:rsidR="00665B62" w:rsidRPr="00A253A3" w:rsidRDefault="00665B62" w:rsidP="00A253A3">
            <w:pPr>
              <w:jc w:val="both"/>
              <w:rPr>
                <w:rFonts w:ascii="Times New Roman" w:hAnsi="Times New Roman" w:cs="Times New Roman"/>
                <w:b/>
                <w:sz w:val="24"/>
                <w:szCs w:val="24"/>
              </w:rPr>
            </w:pPr>
            <w:r w:rsidRPr="00A253A3">
              <w:rPr>
                <w:rFonts w:ascii="Times New Roman" w:hAnsi="Times New Roman" w:cs="Times New Roman"/>
                <w:b/>
                <w:sz w:val="24"/>
                <w:szCs w:val="24"/>
              </w:rPr>
              <w:t>Chế tạo bom H</w:t>
            </w:r>
          </w:p>
          <w:p w14:paraId="79BC211C" w14:textId="77777777" w:rsidR="00665B62" w:rsidRPr="00A253A3" w:rsidRDefault="00665B62" w:rsidP="00A253A3">
            <w:pPr>
              <w:jc w:val="both"/>
              <w:rPr>
                <w:rFonts w:ascii="Times New Roman" w:hAnsi="Times New Roman" w:cs="Times New Roman"/>
                <w:b/>
                <w:i/>
                <w:sz w:val="24"/>
                <w:szCs w:val="24"/>
              </w:rPr>
            </w:pPr>
            <w:r w:rsidRPr="00A253A3">
              <w:rPr>
                <w:rFonts w:ascii="Times New Roman" w:hAnsi="Times New Roman" w:cs="Times New Roman"/>
                <w:b/>
                <w:i/>
                <w:sz w:val="24"/>
                <w:szCs w:val="24"/>
              </w:rPr>
              <w:t>Điều kiện:</w:t>
            </w:r>
          </w:p>
          <w:p w14:paraId="414F34D8"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sz w:val="24"/>
                <w:szCs w:val="24"/>
              </w:rPr>
              <w:t>- Nhiệt độ cao</w:t>
            </w:r>
          </w:p>
          <w:p w14:paraId="16AB1E1C"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sz w:val="24"/>
                <w:szCs w:val="24"/>
              </w:rPr>
              <w:t>- Mật độ hạt nhân trong trạng thái plasma đủ lớn.</w:t>
            </w:r>
          </w:p>
          <w:p w14:paraId="3DAED145" w14:textId="77777777" w:rsidR="00665B62" w:rsidRPr="00A253A3" w:rsidRDefault="00665B62" w:rsidP="00A253A3">
            <w:pPr>
              <w:jc w:val="both"/>
              <w:rPr>
                <w:rFonts w:ascii="Times New Roman" w:hAnsi="Times New Roman" w:cs="Times New Roman"/>
                <w:sz w:val="24"/>
                <w:szCs w:val="24"/>
              </w:rPr>
            </w:pPr>
            <w:r w:rsidRPr="00A253A3">
              <w:rPr>
                <w:rFonts w:ascii="Times New Roman" w:hAnsi="Times New Roman" w:cs="Times New Roman"/>
                <w:sz w:val="24"/>
                <w:szCs w:val="24"/>
              </w:rPr>
              <w:t>- Thời gian duy trì trạng thái đủ lớn.</w:t>
            </w:r>
          </w:p>
        </w:tc>
      </w:tr>
    </w:tbl>
    <w:p w14:paraId="45EBFE7B" w14:textId="77777777" w:rsidR="00A253A3" w:rsidRPr="00A253A3" w:rsidRDefault="00A253A3"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 xml:space="preserve">PHẦN I. Câu trắc nhiệm nhiều phương án lựa chọn (4,5 điểm). </w:t>
      </w:r>
    </w:p>
    <w:p w14:paraId="098E939F" w14:textId="77777777" w:rsidR="00A253A3" w:rsidRPr="00A253A3" w:rsidRDefault="00A253A3" w:rsidP="00A253A3">
      <w:pPr>
        <w:spacing w:after="0" w:line="240" w:lineRule="auto"/>
        <w:rPr>
          <w:rFonts w:ascii="Times New Roman" w:hAnsi="Times New Roman" w:cs="Times New Roman"/>
          <w:b/>
          <w:bCs/>
        </w:rPr>
      </w:pPr>
      <w:r w:rsidRPr="00A253A3">
        <w:rPr>
          <w:rFonts w:ascii="Times New Roman" w:hAnsi="Times New Roman" w:cs="Times New Roman"/>
          <w:i/>
          <w:iCs/>
        </w:rPr>
        <w:t>Thí sinh trả lời từ câu 1 đến câu 18. Mỗi câu hỏi thí sinh chỉ chọn một phương án.</w:t>
      </w:r>
    </w:p>
    <w:p w14:paraId="3DC1F38F" w14:textId="77777777" w:rsidR="00A253A3" w:rsidRPr="00A253A3" w:rsidRDefault="00A253A3" w:rsidP="00A253A3">
      <w:pPr>
        <w:spacing w:after="0" w:line="240" w:lineRule="auto"/>
        <w:rPr>
          <w:rFonts w:ascii="Times New Roman" w:hAnsi="Times New Roman" w:cs="Times New Roman"/>
          <w:i/>
          <w:iCs/>
        </w:rPr>
      </w:pPr>
      <w:r w:rsidRPr="00A253A3">
        <w:rPr>
          <w:rFonts w:ascii="Times New Roman" w:hAnsi="Times New Roman" w:cs="Times New Roman"/>
          <w:i/>
          <w:iCs/>
        </w:rPr>
        <w:t>Mỗi câu trả lời đúng thí sinh được 0,25 điểm.</w:t>
      </w:r>
    </w:p>
    <w:p w14:paraId="54A982A6"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 </w:t>
      </w:r>
      <w:r w:rsidRPr="00A253A3">
        <w:rPr>
          <w:rFonts w:ascii="Times New Roman" w:hAnsi="Times New Roman" w:cs="Times New Roman"/>
        </w:rPr>
        <w:t xml:space="preserve">Cho phản ứng hạt nhân </w:t>
      </w:r>
      <m:oMath>
        <m:sPre>
          <m:sPrePr>
            <m:ctrlPr>
              <w:rPr>
                <w:rFonts w:ascii="Cambria Math" w:hAnsi="Cambria Math" w:cs="Times New Roman"/>
              </w:rPr>
            </m:ctrlPr>
          </m:sPrePr>
          <m:sub>
            <m:r>
              <m:rPr>
                <m:sty m:val="p"/>
              </m:rPr>
              <w:rPr>
                <w:rFonts w:ascii="Cambria Math" w:hAnsi="Cambria Math" w:cs="Times New Roman"/>
              </w:rPr>
              <m:t>1</m:t>
            </m:r>
          </m:sub>
          <m:sup>
            <m:r>
              <m:rPr>
                <m:sty m:val="p"/>
              </m:rPr>
              <w:rPr>
                <w:rFonts w:ascii="Cambria Math" w:hAnsi="Cambria Math" w:cs="Times New Roman"/>
              </w:rPr>
              <m:t>3</m:t>
            </m:r>
          </m:sup>
          <m:e>
            <m:r>
              <m:rPr>
                <m:sty m:val="p"/>
              </m:rPr>
              <w:rPr>
                <w:rFonts w:ascii="Cambria Math" w:hAnsi="Cambria Math" w:cs="Times New Roman"/>
              </w:rPr>
              <m:t>H</m:t>
            </m:r>
          </m:e>
        </m:sPre>
        <m:r>
          <m:rPr>
            <m:sty m:val="p"/>
          </m:rPr>
          <w:rPr>
            <w:rFonts w:ascii="Cambria Math" w:hAnsi="Cambria Math" w:cs="Times New Roman"/>
          </w:rPr>
          <m:t>+</m:t>
        </m:r>
        <m:sPre>
          <m:sPrePr>
            <m:ctrlPr>
              <w:rPr>
                <w:rFonts w:ascii="Cambria Math" w:hAnsi="Cambria Math" w:cs="Times New Roman"/>
              </w:rPr>
            </m:ctrlPr>
          </m:sPrePr>
          <m:sub>
            <m:r>
              <m:rPr>
                <m:sty m:val="p"/>
              </m:rPr>
              <w:rPr>
                <w:rFonts w:ascii="Cambria Math" w:hAnsi="Cambria Math" w:cs="Times New Roman"/>
              </w:rPr>
              <m:t>1</m:t>
            </m:r>
          </m:sub>
          <m:sup>
            <m:r>
              <m:rPr>
                <m:sty m:val="p"/>
              </m:rPr>
              <w:rPr>
                <w:rFonts w:ascii="Cambria Math" w:hAnsi="Cambria Math" w:cs="Times New Roman"/>
              </w:rPr>
              <m:t>2</m:t>
            </m:r>
          </m:sup>
          <m:e>
            <m:r>
              <m:rPr>
                <m:sty m:val="p"/>
              </m:rPr>
              <w:rPr>
                <w:rFonts w:ascii="Cambria Math" w:hAnsi="Cambria Math" w:cs="Times New Roman"/>
              </w:rPr>
              <m:t>H</m:t>
            </m:r>
          </m:e>
        </m:sPre>
        <m:r>
          <m:rPr>
            <m:sty m:val="p"/>
          </m:rPr>
          <w:rPr>
            <w:rFonts w:ascii="Cambria Math" w:hAnsi="Cambria Math" w:cs="Times New Roman"/>
          </w:rPr>
          <m:t xml:space="preserve">→ </m:t>
        </m:r>
        <m:sPre>
          <m:sPrePr>
            <m:ctrlPr>
              <w:rPr>
                <w:rFonts w:ascii="Cambria Math" w:hAnsi="Cambria Math" w:cs="Times New Roman"/>
              </w:rPr>
            </m:ctrlPr>
          </m:sPrePr>
          <m:sub>
            <m:r>
              <m:rPr>
                <m:sty m:val="p"/>
              </m:rPr>
              <w:rPr>
                <w:rFonts w:ascii="Cambria Math" w:hAnsi="Cambria Math" w:cs="Times New Roman"/>
              </w:rPr>
              <m:t>2</m:t>
            </m:r>
          </m:sub>
          <m:sup>
            <m:r>
              <m:rPr>
                <m:sty m:val="p"/>
              </m:rPr>
              <w:rPr>
                <w:rFonts w:ascii="Cambria Math" w:hAnsi="Cambria Math" w:cs="Times New Roman"/>
              </w:rPr>
              <m:t>4</m:t>
            </m:r>
          </m:sup>
          <m:e>
            <m:r>
              <m:rPr>
                <m:sty m:val="p"/>
              </m:rPr>
              <w:rPr>
                <w:rFonts w:ascii="Cambria Math" w:hAnsi="Cambria Math" w:cs="Times New Roman"/>
              </w:rPr>
              <m:t>He</m:t>
            </m:r>
          </m:e>
        </m:sPre>
        <m:r>
          <m:rPr>
            <m:sty m:val="p"/>
          </m:rPr>
          <w:rPr>
            <w:rFonts w:ascii="Cambria Math" w:hAnsi="Cambria Math" w:cs="Times New Roman"/>
          </w:rPr>
          <m:t>+</m:t>
        </m:r>
        <m:sPre>
          <m:sPrePr>
            <m:ctrlPr>
              <w:rPr>
                <w:rFonts w:ascii="Cambria Math" w:hAnsi="Cambria Math" w:cs="Times New Roman"/>
              </w:rPr>
            </m:ctrlPr>
          </m:sPrePr>
          <m:sub>
            <m:r>
              <m:rPr>
                <m:sty m:val="p"/>
              </m:rPr>
              <w:rPr>
                <w:rFonts w:ascii="Cambria Math" w:hAnsi="Cambria Math" w:cs="Times New Roman"/>
              </w:rPr>
              <m:t>0</m:t>
            </m:r>
          </m:sub>
          <m:sup>
            <m:r>
              <m:rPr>
                <m:sty m:val="p"/>
              </m:rPr>
              <w:rPr>
                <w:rFonts w:ascii="Cambria Math" w:hAnsi="Cambria Math" w:cs="Times New Roman"/>
              </w:rPr>
              <m:t>1</m:t>
            </m:r>
          </m:sup>
          <m:e>
            <m:r>
              <m:rPr>
                <m:sty m:val="p"/>
              </m:rPr>
              <w:rPr>
                <w:rFonts w:ascii="Cambria Math" w:hAnsi="Cambria Math" w:cs="Times New Roman"/>
              </w:rPr>
              <m:t>n</m:t>
            </m:r>
          </m:e>
        </m:sPre>
      </m:oMath>
      <w:r w:rsidRPr="00A253A3">
        <w:rPr>
          <w:rFonts w:ascii="Times New Roman" w:hAnsi="Times New Roman" w:cs="Times New Roman"/>
        </w:rPr>
        <w:t>. Đây là</w:t>
      </w:r>
      <w:r w:rsidRPr="00A253A3">
        <w:rPr>
          <w:rFonts w:ascii="Times New Roman" w:hAnsi="Times New Roman" w:cs="Times New Roman"/>
        </w:rPr>
        <w:tab/>
      </w:r>
    </w:p>
    <w:p w14:paraId="06060202" w14:textId="77777777" w:rsidR="00A253A3" w:rsidRPr="00A253A3" w:rsidRDefault="00A253A3" w:rsidP="00A253A3">
      <w:pPr>
        <w:tabs>
          <w:tab w:val="left" w:pos="284"/>
          <w:tab w:val="left" w:pos="2835"/>
          <w:tab w:val="left" w:pos="5387"/>
          <w:tab w:val="left" w:pos="7938"/>
        </w:tabs>
        <w:spacing w:after="0" w:line="240" w:lineRule="auto"/>
        <w:rPr>
          <w:rFonts w:ascii="Times New Roman" w:hAnsi="Times New Roman" w:cs="Times New Roman"/>
        </w:rPr>
      </w:pPr>
      <w:r w:rsidRPr="00A253A3">
        <w:rPr>
          <w:rFonts w:ascii="Times New Roman" w:hAnsi="Times New Roman" w:cs="Times New Roman"/>
          <w:b/>
        </w:rPr>
        <w:t xml:space="preserve">A. </w:t>
      </w:r>
      <w:r w:rsidRPr="00A253A3">
        <w:rPr>
          <w:rFonts w:ascii="Times New Roman" w:hAnsi="Times New Roman" w:cs="Times New Roman"/>
        </w:rPr>
        <w:t>phản ứng nhiệt hạch.</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rPr>
        <w:t xml:space="preserve">B. </w:t>
      </w:r>
      <w:r w:rsidRPr="00A253A3">
        <w:rPr>
          <w:rFonts w:ascii="Times New Roman" w:hAnsi="Times New Roman" w:cs="Times New Roman"/>
        </w:rPr>
        <w:t>phản ứng phân hạch</w:t>
      </w:r>
    </w:p>
    <w:p w14:paraId="2F87C930" w14:textId="77777777" w:rsidR="00A253A3" w:rsidRPr="00A253A3" w:rsidRDefault="00A253A3" w:rsidP="00A253A3">
      <w:pPr>
        <w:tabs>
          <w:tab w:val="left" w:pos="284"/>
          <w:tab w:val="left" w:pos="2835"/>
          <w:tab w:val="left" w:pos="5387"/>
          <w:tab w:val="left" w:pos="7938"/>
        </w:tabs>
        <w:spacing w:after="0" w:line="240" w:lineRule="auto"/>
        <w:rPr>
          <w:rFonts w:ascii="Times New Roman" w:hAnsi="Times New Roman" w:cs="Times New Roman"/>
        </w:rPr>
      </w:pPr>
      <w:r w:rsidRPr="00A253A3">
        <w:rPr>
          <w:rFonts w:ascii="Times New Roman" w:hAnsi="Times New Roman" w:cs="Times New Roman"/>
          <w:b/>
        </w:rPr>
        <w:t xml:space="preserve">C. </w:t>
      </w:r>
      <w:r w:rsidRPr="00A253A3">
        <w:rPr>
          <w:rFonts w:ascii="Times New Roman" w:hAnsi="Times New Roman" w:cs="Times New Roman"/>
        </w:rPr>
        <w:t>phản ứng thu năng lượng.</w:t>
      </w:r>
      <w:r w:rsidRPr="00A253A3">
        <w:rPr>
          <w:rFonts w:ascii="Times New Roman" w:hAnsi="Times New Roman" w:cs="Times New Roman"/>
        </w:rPr>
        <w:tab/>
      </w:r>
      <w:r w:rsidRPr="00A253A3">
        <w:rPr>
          <w:rFonts w:ascii="Times New Roman" w:hAnsi="Times New Roman" w:cs="Times New Roman"/>
          <w:b/>
        </w:rPr>
        <w:t xml:space="preserve">D. </w:t>
      </w:r>
      <w:r w:rsidRPr="00A253A3">
        <w:rPr>
          <w:rFonts w:ascii="Times New Roman" w:hAnsi="Times New Roman" w:cs="Times New Roman"/>
        </w:rPr>
        <w:t>quá trình phóng xạ.</w:t>
      </w:r>
      <w:r w:rsidRPr="00A253A3">
        <w:rPr>
          <w:rFonts w:ascii="Times New Roman" w:hAnsi="Times New Roman" w:cs="Times New Roman"/>
        </w:rPr>
        <w:tab/>
      </w:r>
    </w:p>
    <w:p w14:paraId="073E14B3"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2. </w:t>
      </w:r>
      <w:r w:rsidRPr="00A253A3">
        <w:rPr>
          <w:rFonts w:ascii="Times New Roman" w:hAnsi="Times New Roman" w:cs="Times New Roman"/>
        </w:rPr>
        <w:t>Phản ứng hạt nhân nào sau đây là phản ứng phân hạch?</w:t>
      </w:r>
    </w:p>
    <w:p w14:paraId="73ACDDD5"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bCs/>
        </w:rPr>
        <w:t>A.</w:t>
      </w:r>
      <w:r w:rsidRPr="00A253A3">
        <w:rPr>
          <w:rFonts w:ascii="Times New Roman" w:hAnsi="Times New Roman" w:cs="Times New Roman"/>
        </w:rPr>
        <w:t xml:space="preserve"> </w:t>
      </w:r>
      <w:r w:rsidRPr="00A253A3">
        <w:rPr>
          <w:rFonts w:ascii="Times New Roman" w:hAnsi="Times New Roman" w:cs="Times New Roman"/>
          <w:position w:val="-12"/>
        </w:rPr>
        <w:object w:dxaOrig="2079" w:dyaOrig="400" w14:anchorId="6FB39272">
          <v:shape id="_x0000_i1040" type="#_x0000_t75" alt="" style="width:105pt;height:21pt" o:ole="">
            <v:imagedata r:id="rId36" o:title=""/>
          </v:shape>
          <o:OLEObject Type="Embed" ProgID="Equation.DSMT4" ShapeID="_x0000_i1040" DrawAspect="Content" ObjectID="_1833946890" r:id="rId37"/>
        </w:object>
      </w:r>
      <w:r w:rsidRPr="00A253A3">
        <w:rPr>
          <w:rFonts w:ascii="Times New Roman" w:hAnsi="Times New Roman" w:cs="Times New Roman"/>
        </w:rPr>
        <w:t xml:space="preserve">. </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t xml:space="preserve">      </w:t>
      </w:r>
      <w:r w:rsidRPr="00A253A3">
        <w:rPr>
          <w:rFonts w:ascii="Times New Roman" w:hAnsi="Times New Roman" w:cs="Times New Roman"/>
          <w:b/>
          <w:bCs/>
        </w:rPr>
        <w:t>B.</w:t>
      </w:r>
      <w:r w:rsidRPr="00A253A3">
        <w:rPr>
          <w:rFonts w:ascii="Times New Roman" w:hAnsi="Times New Roman" w:cs="Times New Roman"/>
        </w:rPr>
        <w:t xml:space="preserve"> </w:t>
      </w:r>
      <w:r w:rsidRPr="00A253A3">
        <w:rPr>
          <w:rFonts w:ascii="Times New Roman" w:hAnsi="Times New Roman" w:cs="Times New Roman"/>
          <w:position w:val="-12"/>
        </w:rPr>
        <w:object w:dxaOrig="2220" w:dyaOrig="400" w14:anchorId="570617F9">
          <v:shape id="_x0000_i1041" type="#_x0000_t75" alt="" style="width:111pt;height:21pt" o:ole="">
            <v:imagedata r:id="rId38" o:title=""/>
          </v:shape>
          <o:OLEObject Type="Embed" ProgID="Equation.DSMT4" ShapeID="_x0000_i1041" DrawAspect="Content" ObjectID="_1833946891" r:id="rId39"/>
        </w:object>
      </w:r>
      <w:r w:rsidRPr="00A253A3">
        <w:rPr>
          <w:rFonts w:ascii="Times New Roman" w:hAnsi="Times New Roman" w:cs="Times New Roman"/>
        </w:rPr>
        <w:t>.</w:t>
      </w:r>
      <w:r w:rsidRPr="00A253A3">
        <w:rPr>
          <w:rFonts w:ascii="Times New Roman" w:hAnsi="Times New Roman" w:cs="Times New Roman"/>
        </w:rPr>
        <w:tab/>
      </w:r>
    </w:p>
    <w:p w14:paraId="49C7272B"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bCs/>
        </w:rPr>
        <w:t>C.</w:t>
      </w:r>
      <w:r w:rsidRPr="00A253A3">
        <w:rPr>
          <w:rFonts w:ascii="Times New Roman" w:hAnsi="Times New Roman" w:cs="Times New Roman"/>
        </w:rPr>
        <w:t xml:space="preserve"> </w:t>
      </w:r>
      <w:r w:rsidRPr="00A253A3">
        <w:rPr>
          <w:rFonts w:ascii="Times New Roman" w:hAnsi="Times New Roman" w:cs="Times New Roman"/>
          <w:position w:val="-12"/>
        </w:rPr>
        <w:object w:dxaOrig="2720" w:dyaOrig="400" w14:anchorId="1FD28F57">
          <v:shape id="_x0000_i1042" type="#_x0000_t75" alt="" style="width:136.5pt;height:21pt" o:ole="">
            <v:imagedata r:id="rId40" o:title=""/>
          </v:shape>
          <o:OLEObject Type="Embed" ProgID="Equation.DSMT4" ShapeID="_x0000_i1042" DrawAspect="Content" ObjectID="_1833946892" r:id="rId41"/>
        </w:object>
      </w:r>
      <w:r w:rsidRPr="00A253A3">
        <w:rPr>
          <w:rFonts w:ascii="Times New Roman" w:hAnsi="Times New Roman" w:cs="Times New Roman"/>
        </w:rPr>
        <w:t>.</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t xml:space="preserve">      </w:t>
      </w:r>
      <w:r w:rsidRPr="00A253A3">
        <w:rPr>
          <w:rFonts w:ascii="Times New Roman" w:hAnsi="Times New Roman" w:cs="Times New Roman"/>
          <w:b/>
          <w:bCs/>
        </w:rPr>
        <w:t>D.</w:t>
      </w:r>
      <w:r w:rsidRPr="00A253A3">
        <w:rPr>
          <w:rFonts w:ascii="Times New Roman" w:hAnsi="Times New Roman" w:cs="Times New Roman"/>
        </w:rPr>
        <w:t xml:space="preserve"> </w:t>
      </w:r>
      <w:r w:rsidRPr="00A253A3">
        <w:rPr>
          <w:rFonts w:ascii="Times New Roman" w:hAnsi="Times New Roman" w:cs="Times New Roman"/>
          <w:position w:val="-12"/>
        </w:rPr>
        <w:object w:dxaOrig="2060" w:dyaOrig="400" w14:anchorId="6BD1B4F3">
          <v:shape id="_x0000_i1043" type="#_x0000_t75" alt="" style="width:103.5pt;height:21pt" o:ole="">
            <v:imagedata r:id="rId42" o:title=""/>
          </v:shape>
          <o:OLEObject Type="Embed" ProgID="Equation.DSMT4" ShapeID="_x0000_i1043" DrawAspect="Content" ObjectID="_1833946893" r:id="rId43"/>
        </w:object>
      </w:r>
      <w:r w:rsidRPr="00A253A3">
        <w:rPr>
          <w:rFonts w:ascii="Times New Roman" w:hAnsi="Times New Roman" w:cs="Times New Roman"/>
        </w:rPr>
        <w:t>.</w:t>
      </w:r>
    </w:p>
    <w:p w14:paraId="783680F2"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3. </w:t>
      </w:r>
      <w:r w:rsidRPr="00A253A3">
        <w:rPr>
          <w:rFonts w:ascii="Times New Roman" w:hAnsi="Times New Roman" w:cs="Times New Roman"/>
        </w:rPr>
        <w:t>Bản chất lực tương tác giữa các nuclôn trong hạt nhân là</w:t>
      </w:r>
    </w:p>
    <w:p w14:paraId="5DFDCC6F"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b/>
          <w:bCs/>
        </w:rPr>
      </w:pPr>
      <w:r w:rsidRPr="00A253A3">
        <w:rPr>
          <w:rFonts w:ascii="Times New Roman" w:hAnsi="Times New Roman" w:cs="Times New Roman"/>
          <w:b/>
          <w:bCs/>
        </w:rPr>
        <w:t xml:space="preserve">A. </w:t>
      </w:r>
      <w:r w:rsidRPr="00A253A3">
        <w:rPr>
          <w:rFonts w:ascii="Times New Roman" w:hAnsi="Times New Roman" w:cs="Times New Roman"/>
        </w:rPr>
        <w:t xml:space="preserve">lực tĩnh điện. </w:t>
      </w:r>
      <w:r w:rsidRPr="00A253A3">
        <w:rPr>
          <w:rFonts w:ascii="Times New Roman" w:hAnsi="Times New Roman" w:cs="Times New Roman"/>
          <w:b/>
          <w:bCs/>
        </w:rPr>
        <w:tab/>
      </w:r>
      <w:r w:rsidRPr="00A253A3">
        <w:rPr>
          <w:rFonts w:ascii="Times New Roman" w:hAnsi="Times New Roman" w:cs="Times New Roman"/>
          <w:b/>
          <w:bCs/>
        </w:rPr>
        <w:tab/>
        <w:t xml:space="preserve">B. </w:t>
      </w:r>
      <w:r w:rsidRPr="00A253A3">
        <w:rPr>
          <w:rFonts w:ascii="Times New Roman" w:hAnsi="Times New Roman" w:cs="Times New Roman"/>
        </w:rPr>
        <w:t>lực hấp dẫn.</w:t>
      </w:r>
      <w:r w:rsidRPr="00A253A3">
        <w:rPr>
          <w:rFonts w:ascii="Times New Roman" w:hAnsi="Times New Roman" w:cs="Times New Roman"/>
          <w:b/>
          <w:bCs/>
        </w:rPr>
        <w:tab/>
      </w:r>
    </w:p>
    <w:p w14:paraId="6C98965D"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 xml:space="preserve">lực điện từ. </w:t>
      </w:r>
      <w:r w:rsidRPr="00A253A3">
        <w:rPr>
          <w:rFonts w:ascii="Times New Roman" w:hAnsi="Times New Roman" w:cs="Times New Roman"/>
          <w:b/>
          <w:bCs/>
        </w:rPr>
        <w:t xml:space="preserve">    </w:t>
      </w:r>
      <w:r w:rsidRPr="00A253A3">
        <w:rPr>
          <w:rFonts w:ascii="Times New Roman" w:hAnsi="Times New Roman" w:cs="Times New Roman"/>
          <w:b/>
          <w:bCs/>
        </w:rPr>
        <w:tab/>
      </w:r>
      <w:r w:rsidRPr="00A253A3">
        <w:rPr>
          <w:rFonts w:ascii="Times New Roman" w:hAnsi="Times New Roman" w:cs="Times New Roman"/>
          <w:b/>
          <w:bCs/>
        </w:rPr>
        <w:tab/>
        <w:t xml:space="preserve">D. </w:t>
      </w:r>
      <w:r w:rsidRPr="00A253A3">
        <w:rPr>
          <w:rFonts w:ascii="Times New Roman" w:hAnsi="Times New Roman" w:cs="Times New Roman"/>
        </w:rPr>
        <w:t>lực lương tác mạnh.</w:t>
      </w:r>
    </w:p>
    <w:p w14:paraId="34CD5809"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4. </w:t>
      </w:r>
      <w:r w:rsidRPr="00A253A3">
        <w:rPr>
          <w:rFonts w:ascii="Times New Roman" w:hAnsi="Times New Roman" w:cs="Times New Roman"/>
        </w:rPr>
        <w:t xml:space="preserve">Phát biểu nào sau đây là </w:t>
      </w:r>
      <w:r w:rsidRPr="00A253A3">
        <w:rPr>
          <w:rFonts w:ascii="Times New Roman" w:hAnsi="Times New Roman" w:cs="Times New Roman"/>
          <w:b/>
          <w:bCs/>
        </w:rPr>
        <w:t>đúng</w:t>
      </w:r>
      <w:r w:rsidRPr="00A253A3">
        <w:rPr>
          <w:rFonts w:ascii="Times New Roman" w:hAnsi="Times New Roman" w:cs="Times New Roman"/>
        </w:rPr>
        <w:t>?</w:t>
      </w:r>
    </w:p>
    <w:p w14:paraId="44B71AA0"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 xml:space="preserve">Năng lượng liên kết là toàn bộ năng lượng của nguyên tử gồm động năng và năng lượng nghỉ. </w:t>
      </w:r>
    </w:p>
    <w:p w14:paraId="3F853F4C"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B. </w:t>
      </w:r>
      <w:r w:rsidRPr="00A253A3">
        <w:rPr>
          <w:rFonts w:ascii="Times New Roman" w:hAnsi="Times New Roman" w:cs="Times New Roman"/>
        </w:rPr>
        <w:t xml:space="preserve">Năng lượng liên kết là năng lượng tối thiểu để phá vỡ hạt nhân thành các các nuclon riêng biệt. </w:t>
      </w:r>
    </w:p>
    <w:p w14:paraId="75DA11E9"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Năng lượng liên kết là năng lượng toàn phần của nguyên tử tính trung bình trên số nuclon.</w:t>
      </w:r>
    </w:p>
    <w:p w14:paraId="49EE068A"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Năng lượng liên kết là năng lượng liên kết các electron và hạt nhân nguyên tử.</w:t>
      </w:r>
    </w:p>
    <w:p w14:paraId="4B7DAF61"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5. </w:t>
      </w:r>
      <w:r w:rsidRPr="00A253A3">
        <w:rPr>
          <w:rFonts w:ascii="Times New Roman" w:hAnsi="Times New Roman" w:cs="Times New Roman"/>
        </w:rPr>
        <w:t>Đại lượng nào đặc trưng cho mức độ bền vững của một hạt nhân ?</w:t>
      </w:r>
    </w:p>
    <w:p w14:paraId="2FBDEE83"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Năng lượng liên kết.</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 xml:space="preserve">B. </w:t>
      </w:r>
      <w:r w:rsidRPr="00A253A3">
        <w:rPr>
          <w:rFonts w:ascii="Times New Roman" w:hAnsi="Times New Roman" w:cs="Times New Roman"/>
        </w:rPr>
        <w:t>Năng lượng liên kết riêng.</w:t>
      </w:r>
    </w:p>
    <w:p w14:paraId="2473DC00"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Số hạt prôlôn.</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 xml:space="preserve">D. </w:t>
      </w:r>
      <w:r w:rsidRPr="00A253A3">
        <w:rPr>
          <w:rFonts w:ascii="Times New Roman" w:hAnsi="Times New Roman" w:cs="Times New Roman"/>
        </w:rPr>
        <w:t>Số hạt nuclôn.</w:t>
      </w:r>
    </w:p>
    <w:p w14:paraId="0BCBBFA0"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6. </w:t>
      </w:r>
      <w:r w:rsidRPr="00A253A3">
        <w:rPr>
          <w:rFonts w:ascii="Times New Roman" w:hAnsi="Times New Roman" w:cs="Times New Roman"/>
        </w:rPr>
        <w:t xml:space="preserve">Chọn câu </w:t>
      </w:r>
      <w:r w:rsidRPr="00A253A3">
        <w:rPr>
          <w:rFonts w:ascii="Times New Roman" w:hAnsi="Times New Roman" w:cs="Times New Roman"/>
          <w:b/>
          <w:bCs/>
        </w:rPr>
        <w:t>sai.</w:t>
      </w:r>
    </w:p>
    <w:p w14:paraId="22830583"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Các hạt nhân có số khối trung bình là bền vững nhất.</w:t>
      </w:r>
    </w:p>
    <w:p w14:paraId="177748C3"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B. </w:t>
      </w:r>
      <w:r w:rsidRPr="00A253A3">
        <w:rPr>
          <w:rFonts w:ascii="Times New Roman" w:hAnsi="Times New Roman" w:cs="Times New Roman"/>
        </w:rPr>
        <w:t>Các nguyên tố đứng đầu bảng tuần hoàn như H, He kém bền vững hơn các nguyên tố ở giữa bảng tuần hoàn.</w:t>
      </w:r>
    </w:p>
    <w:p w14:paraId="562F0FF8"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Hạt nhân có năng lượng liên kết càng lớn thì càng bền vững.</w:t>
      </w:r>
    </w:p>
    <w:p w14:paraId="66848099"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Hạt nhân có năng lượng liên kết riêng càng lớn thì càng bền vững.</w:t>
      </w:r>
    </w:p>
    <w:p w14:paraId="04464FD1"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7. </w:t>
      </w:r>
      <w:r w:rsidRPr="00A253A3">
        <w:rPr>
          <w:rFonts w:ascii="Times New Roman" w:hAnsi="Times New Roman" w:cs="Times New Roman"/>
        </w:rPr>
        <w:t xml:space="preserve">Phát biểu nào sau đây là </w:t>
      </w:r>
      <w:r w:rsidRPr="00A253A3">
        <w:rPr>
          <w:rFonts w:ascii="Times New Roman" w:hAnsi="Times New Roman" w:cs="Times New Roman"/>
          <w:b/>
          <w:bCs/>
        </w:rPr>
        <w:t xml:space="preserve">sai </w:t>
      </w:r>
      <w:r w:rsidRPr="00A253A3">
        <w:rPr>
          <w:rFonts w:ascii="Times New Roman" w:hAnsi="Times New Roman" w:cs="Times New Roman"/>
        </w:rPr>
        <w:t>khi nói về phản ứng hạt nhân?</w:t>
      </w:r>
    </w:p>
    <w:p w14:paraId="1870BD6D"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Phản ứng hạt nhân là tất cả các quá trình biến đổi của các hạt nhân.</w:t>
      </w:r>
    </w:p>
    <w:p w14:paraId="381FB06D"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b/>
          <w:bCs/>
        </w:rPr>
      </w:pPr>
      <w:r w:rsidRPr="00A253A3">
        <w:rPr>
          <w:rFonts w:ascii="Times New Roman" w:hAnsi="Times New Roman" w:cs="Times New Roman"/>
          <w:b/>
          <w:bCs/>
        </w:rPr>
        <w:t xml:space="preserve">B. </w:t>
      </w:r>
      <w:r w:rsidRPr="00A253A3">
        <w:rPr>
          <w:rFonts w:ascii="Times New Roman" w:hAnsi="Times New Roman" w:cs="Times New Roman"/>
        </w:rPr>
        <w:t>Phản ứng hạt nhân tự phát là quá trình tự phân rã của một hạt nhân không bền thành một hạt nhân khác.</w:t>
      </w:r>
    </w:p>
    <w:p w14:paraId="32C0176C" w14:textId="75E2C4C1"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b/>
          <w:bCs/>
        </w:rPr>
      </w:pPr>
      <w:r w:rsidRPr="00A253A3">
        <w:rPr>
          <w:rFonts w:ascii="Times New Roman" w:hAnsi="Times New Roman" w:cs="Times New Roman"/>
          <w:b/>
          <w:bCs/>
        </w:rPr>
        <w:t xml:space="preserve">C. </w:t>
      </w:r>
      <w:r w:rsidRPr="00A253A3">
        <w:rPr>
          <w:rFonts w:ascii="Times New Roman" w:hAnsi="Times New Roman" w:cs="Times New Roman"/>
        </w:rPr>
        <w:t>Phản ứng hạt nhân kích thích là quá trình các hạt nhân tương tác với nhau và tạo ra các hạt nhân khác</w:t>
      </w:r>
      <w:r w:rsidRPr="00A253A3">
        <w:rPr>
          <w:rFonts w:ascii="Times New Roman" w:hAnsi="Times New Roman" w:cs="Times New Roman"/>
          <w:b/>
        </w:rPr>
        <w:t>.</w:t>
      </w:r>
    </w:p>
    <w:p w14:paraId="0E4F4B33"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 xml:space="preserve">Phản ứng hạt nhân có điểm giống phản ứng hóa học là bảo toàn nguyên tố và bảo toàn khối lượng nghỉ. </w:t>
      </w:r>
    </w:p>
    <w:p w14:paraId="1304A983"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8. </w:t>
      </w:r>
      <w:r w:rsidRPr="00A253A3">
        <w:rPr>
          <w:rFonts w:ascii="Times New Roman" w:hAnsi="Times New Roman" w:cs="Times New Roman"/>
        </w:rPr>
        <w:t>Trong một phản ứng hạt nhân, tổng khối lượng của các hạt nhân tham gia</w:t>
      </w:r>
    </w:p>
    <w:p w14:paraId="34E7D318"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được bảo toàn.</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 xml:space="preserve">B. </w:t>
      </w:r>
      <w:r w:rsidRPr="00A253A3">
        <w:rPr>
          <w:rFonts w:ascii="Times New Roman" w:hAnsi="Times New Roman" w:cs="Times New Roman"/>
        </w:rPr>
        <w:t>luôn tăng.</w:t>
      </w:r>
    </w:p>
    <w:p w14:paraId="3C9A04A7"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luôn giảm.</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 xml:space="preserve">D. </w:t>
      </w:r>
      <w:r w:rsidRPr="00A253A3">
        <w:rPr>
          <w:rFonts w:ascii="Times New Roman" w:hAnsi="Times New Roman" w:cs="Times New Roman"/>
        </w:rPr>
        <w:t>tăng hoặc giảm tuỳ theo phản ứng.</w:t>
      </w:r>
    </w:p>
    <w:p w14:paraId="7BB158B3"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lastRenderedPageBreak/>
        <w:t xml:space="preserve">Câu 9. </w:t>
      </w:r>
      <w:r w:rsidRPr="00A253A3">
        <w:rPr>
          <w:rFonts w:ascii="Times New Roman" w:hAnsi="Times New Roman" w:cs="Times New Roman"/>
        </w:rPr>
        <w:t xml:space="preserve">Hãy chọn câu </w:t>
      </w:r>
      <w:r w:rsidRPr="00A253A3">
        <w:rPr>
          <w:rFonts w:ascii="Times New Roman" w:hAnsi="Times New Roman" w:cs="Times New Roman"/>
          <w:b/>
          <w:bCs/>
        </w:rPr>
        <w:t xml:space="preserve">sai. </w:t>
      </w:r>
      <w:r w:rsidRPr="00A253A3">
        <w:rPr>
          <w:rFonts w:ascii="Times New Roman" w:hAnsi="Times New Roman" w:cs="Times New Roman"/>
        </w:rPr>
        <w:t>Những điều kiện cần phải có để tạo nên phản ứng hạt nhân dây chuyền là gì ?</w:t>
      </w:r>
    </w:p>
    <w:p w14:paraId="5DA4C9A8"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Sau mỗi lần phân hạch, số nơtron trung bình được giải phóng phải lớn hơn hoặc bằng 1.</w:t>
      </w:r>
    </w:p>
    <w:p w14:paraId="15D90AF9"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B. </w:t>
      </w:r>
      <w:r w:rsidRPr="00A253A3">
        <w:rPr>
          <w:rFonts w:ascii="Times New Roman" w:hAnsi="Times New Roman" w:cs="Times New Roman"/>
        </w:rPr>
        <w:t>Lượng nhiên liệu (urani, plutôni) phải đủ lớn (lớn hơn hoặc bằng khối lượng tới hạn) để tạo nên phản ứng dây chuyền.</w:t>
      </w:r>
    </w:p>
    <w:p w14:paraId="4286BD3C"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Phải có nguồn tạo ra nơtron.</w:t>
      </w:r>
    </w:p>
    <w:p w14:paraId="46168B47"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Nhiệt độ phải được đưa lên cao.</w:t>
      </w:r>
    </w:p>
    <w:p w14:paraId="69E9EC85"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10. </w:t>
      </w:r>
      <w:r w:rsidRPr="00A253A3">
        <w:rPr>
          <w:rFonts w:ascii="Times New Roman" w:hAnsi="Times New Roman" w:cs="Times New Roman"/>
        </w:rPr>
        <w:t>Phản ứng nhiệt hạch là phản ứng hạt nhân</w:t>
      </w:r>
    </w:p>
    <w:p w14:paraId="4E23A054"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toả năng lượng lớn.</w:t>
      </w:r>
    </w:p>
    <w:p w14:paraId="47CA9394"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B. </w:t>
      </w:r>
      <w:r w:rsidRPr="00A253A3">
        <w:rPr>
          <w:rFonts w:ascii="Times New Roman" w:hAnsi="Times New Roman" w:cs="Times New Roman"/>
        </w:rPr>
        <w:t>xảy ra với nhiệt độ thấp.</w:t>
      </w:r>
    </w:p>
    <w:p w14:paraId="418C5F2B"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hấp thụ một nhiệt lượng lớn.</w:t>
      </w:r>
    </w:p>
    <w:p w14:paraId="412BDC9F"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trong đó hạt nhân của các nguyên tử bị nung chảy thành các nuclon.</w:t>
      </w:r>
    </w:p>
    <w:p w14:paraId="4ABB9E19"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11. </w:t>
      </w:r>
      <w:r w:rsidRPr="00A253A3">
        <w:rPr>
          <w:rFonts w:ascii="Times New Roman" w:hAnsi="Times New Roman" w:cs="Times New Roman"/>
        </w:rPr>
        <w:t>Giả sử hai hạt nhân X và Y có độ hụt khối bằng nhau và số nuclôn của hạt nhân X lớn hơn số nuclôn của hạt nhân Y thì</w:t>
      </w:r>
    </w:p>
    <w:p w14:paraId="1AACF2DC"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hạt nhân Y bền vững hơn hạt nhân X.</w:t>
      </w:r>
    </w:p>
    <w:p w14:paraId="77EDAA39"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B. </w:t>
      </w:r>
      <w:r w:rsidRPr="00A253A3">
        <w:rPr>
          <w:rFonts w:ascii="Times New Roman" w:hAnsi="Times New Roman" w:cs="Times New Roman"/>
        </w:rPr>
        <w:t>hạt nhân X bền vững hơn hạt nhân Y.</w:t>
      </w:r>
    </w:p>
    <w:p w14:paraId="73A857C5"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C. </w:t>
      </w:r>
      <w:r w:rsidRPr="00A253A3">
        <w:rPr>
          <w:rFonts w:ascii="Times New Roman" w:hAnsi="Times New Roman" w:cs="Times New Roman"/>
        </w:rPr>
        <w:t>năng lượng liên kết riêng của hai hạt nhân bằng nhau.</w:t>
      </w:r>
    </w:p>
    <w:p w14:paraId="1C3C2591"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D. </w:t>
      </w:r>
      <w:r w:rsidRPr="00A253A3">
        <w:rPr>
          <w:rFonts w:ascii="Times New Roman" w:hAnsi="Times New Roman" w:cs="Times New Roman"/>
        </w:rPr>
        <w:t>năng lượng liên kết của hạt nhân X lớn hơn năng lượng liên kết của hạt nhân Y.</w:t>
      </w:r>
    </w:p>
    <w:p w14:paraId="4A79EF09"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12. </w:t>
      </w:r>
      <w:r w:rsidRPr="00A253A3">
        <w:rPr>
          <w:rFonts w:ascii="Times New Roman" w:hAnsi="Times New Roman" w:cs="Times New Roman"/>
        </w:rPr>
        <w:t>Biết tốc độ ánh sáng trong chân không là c. Theo thuyết tương đối, một vật có khối lượng nghỉ m</w:t>
      </w:r>
      <w:r w:rsidRPr="00A253A3">
        <w:rPr>
          <w:rFonts w:ascii="Times New Roman" w:hAnsi="Times New Roman" w:cs="Times New Roman"/>
          <w:vertAlign w:val="subscript"/>
        </w:rPr>
        <w:t>o</w:t>
      </w:r>
      <w:r w:rsidRPr="00A253A3">
        <w:rPr>
          <w:rFonts w:ascii="Times New Roman" w:hAnsi="Times New Roman" w:cs="Times New Roman"/>
        </w:rPr>
        <w:t xml:space="preserve"> thì có năng lượng nghỉ là</w:t>
      </w:r>
    </w:p>
    <w:p w14:paraId="42D4116C" w14:textId="77777777" w:rsidR="00A253A3" w:rsidRPr="00A253A3" w:rsidRDefault="00A253A3" w:rsidP="00A253A3">
      <w:pPr>
        <w:spacing w:after="0" w:line="240" w:lineRule="auto"/>
        <w:rPr>
          <w:rFonts w:ascii="Times New Roman" w:hAnsi="Times New Roman" w:cs="Times New Roman"/>
          <w:b/>
          <w:bCs/>
        </w:rPr>
      </w:pPr>
      <w:r w:rsidRPr="00A253A3">
        <w:rPr>
          <w:rFonts w:ascii="Times New Roman" w:hAnsi="Times New Roman" w:cs="Times New Roman"/>
          <w:b/>
          <w:bCs/>
        </w:rPr>
        <w:t xml:space="preserve">A. </w:t>
      </w:r>
      <w:r w:rsidRPr="00A253A3">
        <w:rPr>
          <w:rFonts w:ascii="Times New Roman" w:hAnsi="Times New Roman" w:cs="Times New Roman"/>
          <w:b/>
          <w:bCs/>
          <w:position w:val="-24"/>
        </w:rPr>
        <w:object w:dxaOrig="859" w:dyaOrig="620" w14:anchorId="6717BEE4">
          <v:shape id="_x0000_i1044" type="#_x0000_t75" alt="" style="width:42pt;height:31.5pt" o:ole="">
            <v:imagedata r:id="rId44" o:title=""/>
          </v:shape>
          <o:OLEObject Type="Embed" ProgID="Equation.DSMT4" ShapeID="_x0000_i1044" DrawAspect="Content" ObjectID="_1833946894" r:id="rId45"/>
        </w:object>
      </w:r>
      <w:r w:rsidRPr="00A253A3">
        <w:rPr>
          <w:rFonts w:ascii="Times New Roman" w:hAnsi="Times New Roman" w:cs="Times New Roman"/>
          <w:b/>
          <w:bCs/>
        </w:rPr>
        <w:t>.</w:t>
      </w:r>
      <w:r w:rsidRPr="00A253A3">
        <w:rPr>
          <w:rFonts w:ascii="Times New Roman" w:hAnsi="Times New Roman" w:cs="Times New Roman"/>
          <w:b/>
          <w:bCs/>
        </w:rPr>
        <w:tab/>
      </w:r>
      <w:r w:rsidRPr="00A253A3">
        <w:rPr>
          <w:rFonts w:ascii="Times New Roman" w:hAnsi="Times New Roman" w:cs="Times New Roman"/>
          <w:b/>
          <w:bCs/>
        </w:rPr>
        <w:tab/>
        <w:t xml:space="preserve">B. </w:t>
      </w:r>
      <w:r w:rsidRPr="00A253A3">
        <w:rPr>
          <w:rFonts w:ascii="Times New Roman" w:hAnsi="Times New Roman" w:cs="Times New Roman"/>
          <w:b/>
          <w:bCs/>
          <w:position w:val="-24"/>
        </w:rPr>
        <w:object w:dxaOrig="859" w:dyaOrig="620" w14:anchorId="15033155">
          <v:shape id="_x0000_i1045" type="#_x0000_t75" alt="" style="width:42pt;height:31.5pt" o:ole="">
            <v:imagedata r:id="rId46" o:title=""/>
          </v:shape>
          <o:OLEObject Type="Embed" ProgID="Equation.DSMT4" ShapeID="_x0000_i1045" DrawAspect="Content" ObjectID="_1833946895" r:id="rId47"/>
        </w:object>
      </w:r>
      <w:r w:rsidRPr="00A253A3">
        <w:rPr>
          <w:rFonts w:ascii="Times New Roman" w:hAnsi="Times New Roman" w:cs="Times New Roman"/>
          <w:b/>
          <w:bCs/>
        </w:rPr>
        <w:t>.</w:t>
      </w:r>
      <w:r w:rsidRPr="00A253A3">
        <w:rPr>
          <w:rFonts w:ascii="Times New Roman" w:hAnsi="Times New Roman" w:cs="Times New Roman"/>
          <w:b/>
          <w:bCs/>
        </w:rPr>
        <w:tab/>
      </w:r>
      <w:r w:rsidRPr="00A253A3">
        <w:rPr>
          <w:rFonts w:ascii="Times New Roman" w:hAnsi="Times New Roman" w:cs="Times New Roman"/>
          <w:b/>
          <w:bCs/>
        </w:rPr>
        <w:tab/>
        <w:t xml:space="preserve">C. </w:t>
      </w:r>
      <w:r w:rsidRPr="00A253A3">
        <w:rPr>
          <w:rFonts w:ascii="Times New Roman" w:hAnsi="Times New Roman" w:cs="Times New Roman"/>
          <w:b/>
          <w:bCs/>
          <w:position w:val="-12"/>
        </w:rPr>
        <w:object w:dxaOrig="999" w:dyaOrig="380" w14:anchorId="36885110">
          <v:shape id="_x0000_i1046" type="#_x0000_t75" alt="" style="width:49.5pt;height:19.5pt" o:ole="">
            <v:imagedata r:id="rId48" o:title=""/>
          </v:shape>
          <o:OLEObject Type="Embed" ProgID="Equation.DSMT4" ShapeID="_x0000_i1046" DrawAspect="Content" ObjectID="_1833946896" r:id="rId49"/>
        </w:object>
      </w:r>
      <w:r w:rsidRPr="00A253A3">
        <w:rPr>
          <w:rFonts w:ascii="Times New Roman" w:hAnsi="Times New Roman" w:cs="Times New Roman"/>
          <w:b/>
          <w:bCs/>
        </w:rPr>
        <w:t>.</w:t>
      </w:r>
      <w:r w:rsidRPr="00A253A3">
        <w:rPr>
          <w:rFonts w:ascii="Times New Roman" w:hAnsi="Times New Roman" w:cs="Times New Roman"/>
          <w:b/>
          <w:bCs/>
        </w:rPr>
        <w:tab/>
      </w:r>
      <w:r w:rsidRPr="00A253A3">
        <w:rPr>
          <w:rFonts w:ascii="Times New Roman" w:hAnsi="Times New Roman" w:cs="Times New Roman"/>
          <w:b/>
          <w:bCs/>
        </w:rPr>
        <w:tab/>
        <w:t xml:space="preserve">D. </w:t>
      </w:r>
      <w:r w:rsidRPr="00A253A3">
        <w:rPr>
          <w:rFonts w:ascii="Times New Roman" w:hAnsi="Times New Roman" w:cs="Times New Roman"/>
        </w:rPr>
        <w:t>E</w:t>
      </w:r>
      <w:r w:rsidRPr="00A253A3">
        <w:rPr>
          <w:rFonts w:ascii="Times New Roman" w:hAnsi="Times New Roman" w:cs="Times New Roman"/>
          <w:vertAlign w:val="subscript"/>
        </w:rPr>
        <w:t>o</w:t>
      </w:r>
      <w:r w:rsidRPr="00A253A3">
        <w:rPr>
          <w:rFonts w:ascii="Times New Roman" w:hAnsi="Times New Roman" w:cs="Times New Roman"/>
        </w:rPr>
        <w:t>=m</w:t>
      </w:r>
      <w:r w:rsidRPr="00A253A3">
        <w:rPr>
          <w:rFonts w:ascii="Times New Roman" w:hAnsi="Times New Roman" w:cs="Times New Roman"/>
          <w:vertAlign w:val="subscript"/>
        </w:rPr>
        <w:t>o</w:t>
      </w:r>
      <w:r w:rsidRPr="00A253A3">
        <w:rPr>
          <w:rFonts w:ascii="Times New Roman" w:hAnsi="Times New Roman" w:cs="Times New Roman"/>
        </w:rPr>
        <w:t>c.</w:t>
      </w:r>
    </w:p>
    <w:p w14:paraId="5CAD3E50" w14:textId="77777777" w:rsidR="00A253A3" w:rsidRPr="00A253A3" w:rsidRDefault="00A253A3" w:rsidP="00A253A3">
      <w:pPr>
        <w:spacing w:after="0" w:line="240" w:lineRule="auto"/>
        <w:jc w:val="both"/>
        <w:rPr>
          <w:rFonts w:ascii="Times New Roman" w:eastAsia="Times New Roman" w:hAnsi="Times New Roman" w:cs="Times New Roman"/>
          <w:b/>
        </w:rPr>
      </w:pPr>
      <w:r w:rsidRPr="00A253A3">
        <w:rPr>
          <w:rFonts w:ascii="Times New Roman" w:eastAsia="Times New Roman" w:hAnsi="Times New Roman" w:cs="Times New Roman"/>
          <w:b/>
        </w:rPr>
        <w:t xml:space="preserve">Câu 13. </w:t>
      </w:r>
      <w:r w:rsidRPr="00A253A3">
        <w:rPr>
          <w:rFonts w:ascii="Times New Roman" w:eastAsia="Times New Roman" w:hAnsi="Times New Roman" w:cs="Times New Roman"/>
        </w:rPr>
        <w:t>Một hạt nhân có độ hụt khối là 0,21 amu. Lấy 1 amu = 931,5 MeV/c</w:t>
      </w:r>
      <w:r w:rsidRPr="00A253A3">
        <w:rPr>
          <w:rFonts w:ascii="Times New Roman" w:eastAsia="Times New Roman" w:hAnsi="Times New Roman" w:cs="Times New Roman"/>
          <w:vertAlign w:val="superscript"/>
        </w:rPr>
        <w:t>2</w:t>
      </w:r>
      <w:r w:rsidRPr="00A253A3">
        <w:rPr>
          <w:rFonts w:ascii="Times New Roman" w:eastAsia="Times New Roman" w:hAnsi="Times New Roman" w:cs="Times New Roman"/>
        </w:rPr>
        <w:t xml:space="preserve">. Năng lượng liên kết của hạt nhân này là </w:t>
      </w:r>
    </w:p>
    <w:p w14:paraId="7D3C7A58" w14:textId="77777777" w:rsidR="00A253A3" w:rsidRPr="00A253A3" w:rsidRDefault="00A253A3" w:rsidP="00A253A3">
      <w:pPr>
        <w:tabs>
          <w:tab w:val="left" w:pos="283"/>
          <w:tab w:val="left" w:pos="2835"/>
          <w:tab w:val="left" w:pos="5386"/>
          <w:tab w:val="left" w:pos="7937"/>
        </w:tabs>
        <w:spacing w:after="0" w:line="240" w:lineRule="auto"/>
        <w:jc w:val="both"/>
        <w:rPr>
          <w:rFonts w:ascii="Times New Roman" w:eastAsia="Times New Roman" w:hAnsi="Times New Roman" w:cs="Times New Roman"/>
        </w:rPr>
      </w:pPr>
      <w:r w:rsidRPr="00A253A3">
        <w:rPr>
          <w:rFonts w:ascii="Times New Roman" w:eastAsia="Times New Roman" w:hAnsi="Times New Roman" w:cs="Times New Roman"/>
          <w:b/>
          <w:bCs/>
        </w:rPr>
        <w:t>A.</w:t>
      </w:r>
      <w:r w:rsidRPr="00A253A3">
        <w:rPr>
          <w:rFonts w:ascii="Times New Roman" w:eastAsia="Times New Roman" w:hAnsi="Times New Roman" w:cs="Times New Roman"/>
        </w:rPr>
        <w:t xml:space="preserve"> 195,615 MeV. </w:t>
      </w:r>
      <w:r w:rsidRPr="00A253A3">
        <w:rPr>
          <w:rFonts w:ascii="Times New Roman" w:eastAsia="Times New Roman" w:hAnsi="Times New Roman" w:cs="Times New Roman"/>
        </w:rPr>
        <w:tab/>
      </w:r>
      <w:r w:rsidRPr="00A253A3">
        <w:rPr>
          <w:rFonts w:ascii="Times New Roman" w:eastAsia="Times New Roman" w:hAnsi="Times New Roman" w:cs="Times New Roman"/>
          <w:b/>
          <w:bCs/>
        </w:rPr>
        <w:t>B.</w:t>
      </w:r>
      <w:r w:rsidRPr="00A253A3">
        <w:rPr>
          <w:rFonts w:ascii="Times New Roman" w:eastAsia="Times New Roman" w:hAnsi="Times New Roman" w:cs="Times New Roman"/>
        </w:rPr>
        <w:t xml:space="preserve"> 4435,7 MeV. </w:t>
      </w:r>
      <w:r w:rsidRPr="00A253A3">
        <w:rPr>
          <w:rFonts w:ascii="Times New Roman" w:eastAsia="Times New Roman" w:hAnsi="Times New Roman" w:cs="Times New Roman"/>
        </w:rPr>
        <w:tab/>
      </w:r>
      <w:r w:rsidRPr="00A253A3">
        <w:rPr>
          <w:rFonts w:ascii="Times New Roman" w:eastAsia="Times New Roman" w:hAnsi="Times New Roman" w:cs="Times New Roman"/>
          <w:b/>
          <w:bCs/>
        </w:rPr>
        <w:t>C.</w:t>
      </w:r>
      <w:r w:rsidRPr="00A253A3">
        <w:rPr>
          <w:rFonts w:ascii="Times New Roman" w:eastAsia="Times New Roman" w:hAnsi="Times New Roman" w:cs="Times New Roman"/>
        </w:rPr>
        <w:t xml:space="preserve"> 4435,7 J.</w:t>
      </w:r>
      <w:r w:rsidRPr="00A253A3">
        <w:rPr>
          <w:rFonts w:ascii="Times New Roman" w:eastAsia="Times New Roman" w:hAnsi="Times New Roman" w:cs="Times New Roman"/>
        </w:rPr>
        <w:tab/>
      </w:r>
      <w:r w:rsidRPr="00A253A3">
        <w:rPr>
          <w:rFonts w:ascii="Times New Roman" w:eastAsia="Times New Roman" w:hAnsi="Times New Roman" w:cs="Times New Roman"/>
          <w:b/>
          <w:bCs/>
        </w:rPr>
        <w:t>D.</w:t>
      </w:r>
      <w:r w:rsidRPr="00A253A3">
        <w:rPr>
          <w:rFonts w:ascii="Times New Roman" w:eastAsia="Times New Roman" w:hAnsi="Times New Roman" w:cs="Times New Roman"/>
        </w:rPr>
        <w:t xml:space="preserve"> 195,615 J.</w:t>
      </w:r>
    </w:p>
    <w:p w14:paraId="142E88C5"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14. </w:t>
      </w:r>
      <w:r w:rsidRPr="00A253A3">
        <w:rPr>
          <w:rFonts w:ascii="Times New Roman" w:hAnsi="Times New Roman" w:cs="Times New Roman"/>
        </w:rPr>
        <w:t xml:space="preserve">Hạt nhân </w:t>
      </w:r>
      <w:r w:rsidRPr="00A253A3">
        <w:rPr>
          <w:rFonts w:ascii="Times New Roman" w:hAnsi="Times New Roman" w:cs="Times New Roman"/>
          <w:position w:val="-12"/>
        </w:rPr>
        <w:object w:dxaOrig="499" w:dyaOrig="400" w14:anchorId="269A9BB8">
          <v:shape id="_x0000_i1047" type="#_x0000_t75" alt="" style="width:24pt;height:21pt" o:ole="">
            <v:imagedata r:id="rId50" o:title=""/>
          </v:shape>
          <o:OLEObject Type="Embed" ProgID="Equation.DSMT4" ShapeID="_x0000_i1047" DrawAspect="Content" ObjectID="_1833946897" r:id="rId51"/>
        </w:object>
      </w:r>
      <w:r w:rsidRPr="00A253A3">
        <w:rPr>
          <w:rFonts w:ascii="Times New Roman" w:hAnsi="Times New Roman" w:cs="Times New Roman"/>
        </w:rPr>
        <w:t>có năng lượng liên kết là 783 MeV. Năng lượng liên kết riêng của hạt nhân này là:</w:t>
      </w:r>
    </w:p>
    <w:p w14:paraId="58419859" w14:textId="77777777" w:rsidR="00A253A3" w:rsidRPr="00A253A3" w:rsidRDefault="00A253A3" w:rsidP="00C45D9E">
      <w:pPr>
        <w:spacing w:after="0" w:line="240" w:lineRule="auto"/>
        <w:jc w:val="both"/>
        <w:rPr>
          <w:rFonts w:ascii="Times New Roman" w:hAnsi="Times New Roman" w:cs="Times New Roman"/>
        </w:rPr>
      </w:pPr>
      <w:r w:rsidRPr="00A253A3">
        <w:rPr>
          <w:rFonts w:ascii="Times New Roman" w:hAnsi="Times New Roman" w:cs="Times New Roman"/>
          <w:b/>
          <w:bCs/>
        </w:rPr>
        <w:t>A.</w:t>
      </w:r>
      <w:r w:rsidRPr="00A253A3">
        <w:rPr>
          <w:rFonts w:ascii="Times New Roman" w:hAnsi="Times New Roman" w:cs="Times New Roman"/>
        </w:rPr>
        <w:t xml:space="preserve"> 19,6 MeV/nuclon.</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B.</w:t>
      </w:r>
      <w:r w:rsidRPr="00A253A3">
        <w:rPr>
          <w:rFonts w:ascii="Times New Roman" w:hAnsi="Times New Roman" w:cs="Times New Roman"/>
        </w:rPr>
        <w:t xml:space="preserve"> 6,0 MeV/nuclon.</w:t>
      </w:r>
      <w:r w:rsidRPr="00A253A3">
        <w:rPr>
          <w:rFonts w:ascii="Times New Roman" w:hAnsi="Times New Roman" w:cs="Times New Roman"/>
        </w:rPr>
        <w:tab/>
      </w:r>
      <w:r w:rsidRPr="00A253A3">
        <w:rPr>
          <w:rFonts w:ascii="Times New Roman" w:hAnsi="Times New Roman" w:cs="Times New Roman"/>
        </w:rPr>
        <w:tab/>
      </w:r>
    </w:p>
    <w:p w14:paraId="677E83AB" w14:textId="77777777" w:rsidR="00A253A3" w:rsidRPr="00A253A3" w:rsidRDefault="00A253A3" w:rsidP="00C45D9E">
      <w:pPr>
        <w:spacing w:after="0" w:line="240" w:lineRule="auto"/>
        <w:jc w:val="both"/>
        <w:rPr>
          <w:rFonts w:ascii="Times New Roman" w:hAnsi="Times New Roman" w:cs="Times New Roman"/>
          <w:color w:val="000000" w:themeColor="text1"/>
        </w:rPr>
      </w:pPr>
      <w:r w:rsidRPr="00A253A3">
        <w:rPr>
          <w:rFonts w:ascii="Times New Roman" w:hAnsi="Times New Roman" w:cs="Times New Roman"/>
          <w:b/>
          <w:bCs/>
        </w:rPr>
        <w:t>C.</w:t>
      </w:r>
      <w:r w:rsidRPr="00A253A3">
        <w:rPr>
          <w:rFonts w:ascii="Times New Roman" w:hAnsi="Times New Roman" w:cs="Times New Roman"/>
        </w:rPr>
        <w:t xml:space="preserve"> 8,7 MeV/nuclon.</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D.</w:t>
      </w:r>
      <w:r w:rsidRPr="00A253A3">
        <w:rPr>
          <w:rFonts w:ascii="Times New Roman" w:hAnsi="Times New Roman" w:cs="Times New Roman"/>
        </w:rPr>
        <w:t xml:space="preserve"> 15,6 MeV/nuclon</w:t>
      </w:r>
      <w:r w:rsidRPr="00A253A3">
        <w:rPr>
          <w:rFonts w:ascii="Times New Roman" w:hAnsi="Times New Roman" w:cs="Times New Roman"/>
          <w:color w:val="000000" w:themeColor="text1"/>
        </w:rPr>
        <w:t>.</w:t>
      </w:r>
    </w:p>
    <w:p w14:paraId="7B8E2231"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15. </w:t>
      </w:r>
      <w:r w:rsidRPr="00A253A3">
        <w:rPr>
          <w:rFonts w:ascii="Times New Roman" w:hAnsi="Times New Roman" w:cs="Times New Roman"/>
        </w:rPr>
        <w:t>Một hạt có khối lượng nghỉ m</w:t>
      </w:r>
      <w:r w:rsidRPr="00A253A3">
        <w:rPr>
          <w:rFonts w:ascii="Times New Roman" w:hAnsi="Times New Roman" w:cs="Times New Roman"/>
          <w:vertAlign w:val="subscript"/>
        </w:rPr>
        <w:t>0</w:t>
      </w:r>
      <w:r w:rsidRPr="00A253A3">
        <w:rPr>
          <w:rFonts w:ascii="Times New Roman" w:hAnsi="Times New Roman" w:cs="Times New Roman"/>
        </w:rPr>
        <w:t>. Theo thuyết tương đối, động năng của hạt này khi chuyển động với tốc độ 0,6c (với c là tốc độ ánh sáng trong chân không) là</w:t>
      </w:r>
    </w:p>
    <w:p w14:paraId="16C2A14C" w14:textId="17A311C8"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1,25 m</w:t>
      </w:r>
      <w:r w:rsidRPr="00A253A3">
        <w:rPr>
          <w:rFonts w:ascii="Times New Roman" w:hAnsi="Times New Roman" w:cs="Times New Roman"/>
          <w:vertAlign w:val="subscript"/>
        </w:rPr>
        <w:t>0</w:t>
      </w:r>
      <w:r w:rsidRPr="00A253A3">
        <w:rPr>
          <w:rFonts w:ascii="Times New Roman" w:hAnsi="Times New Roman" w:cs="Times New Roman"/>
        </w:rPr>
        <w:t>c</w:t>
      </w:r>
      <w:r w:rsidRPr="00A253A3">
        <w:rPr>
          <w:rFonts w:ascii="Times New Roman" w:hAnsi="Times New Roman" w:cs="Times New Roman"/>
          <w:vertAlign w:val="superscript"/>
        </w:rPr>
        <w:t>2</w:t>
      </w:r>
      <w:r w:rsidRPr="00A253A3">
        <w:rPr>
          <w:rFonts w:ascii="Times New Roman" w:hAnsi="Times New Roman" w:cs="Times New Roman"/>
        </w:rPr>
        <w:t>.</w:t>
      </w:r>
      <w:r w:rsidRPr="00A253A3">
        <w:rPr>
          <w:rFonts w:ascii="Times New Roman" w:hAnsi="Times New Roman" w:cs="Times New Roman"/>
        </w:rPr>
        <w:tab/>
      </w:r>
      <w:r w:rsidRPr="00A253A3">
        <w:rPr>
          <w:rFonts w:ascii="Times New Roman" w:hAnsi="Times New Roman" w:cs="Times New Roman"/>
          <w:b/>
          <w:bCs/>
        </w:rPr>
        <w:t xml:space="preserve">B. </w:t>
      </w:r>
      <w:r w:rsidRPr="00A253A3">
        <w:rPr>
          <w:rFonts w:ascii="Times New Roman" w:hAnsi="Times New Roman" w:cs="Times New Roman"/>
        </w:rPr>
        <w:t>0,36 m</w:t>
      </w:r>
      <w:r w:rsidRPr="00A253A3">
        <w:rPr>
          <w:rFonts w:ascii="Times New Roman" w:hAnsi="Times New Roman" w:cs="Times New Roman"/>
          <w:vertAlign w:val="subscript"/>
        </w:rPr>
        <w:t>0</w:t>
      </w:r>
      <w:r w:rsidRPr="00A253A3">
        <w:rPr>
          <w:rFonts w:ascii="Times New Roman" w:hAnsi="Times New Roman" w:cs="Times New Roman"/>
        </w:rPr>
        <w:t>c</w:t>
      </w:r>
      <w:r w:rsidRPr="00A253A3">
        <w:rPr>
          <w:rFonts w:ascii="Times New Roman" w:hAnsi="Times New Roman" w:cs="Times New Roman"/>
          <w:vertAlign w:val="superscript"/>
        </w:rPr>
        <w:t>2</w:t>
      </w:r>
      <w:r w:rsidRPr="00A253A3">
        <w:rPr>
          <w:rFonts w:ascii="Times New Roman" w:hAnsi="Times New Roman" w:cs="Times New Roman"/>
        </w:rPr>
        <w:t>.</w:t>
      </w:r>
      <w:r w:rsidRPr="00A253A3">
        <w:rPr>
          <w:rFonts w:ascii="Times New Roman" w:hAnsi="Times New Roman" w:cs="Times New Roman"/>
        </w:rPr>
        <w:tab/>
      </w:r>
      <w:r w:rsidRPr="00A253A3">
        <w:rPr>
          <w:rFonts w:ascii="Times New Roman" w:hAnsi="Times New Roman" w:cs="Times New Roman"/>
          <w:b/>
          <w:bCs/>
        </w:rPr>
        <w:t xml:space="preserve">C. </w:t>
      </w:r>
      <w:r w:rsidRPr="00A253A3">
        <w:rPr>
          <w:rFonts w:ascii="Times New Roman" w:hAnsi="Times New Roman" w:cs="Times New Roman"/>
        </w:rPr>
        <w:t>0,25 m</w:t>
      </w:r>
      <w:r w:rsidRPr="00A253A3">
        <w:rPr>
          <w:rFonts w:ascii="Times New Roman" w:hAnsi="Times New Roman" w:cs="Times New Roman"/>
          <w:vertAlign w:val="subscript"/>
        </w:rPr>
        <w:t>0</w:t>
      </w:r>
      <w:r w:rsidRPr="00A253A3">
        <w:rPr>
          <w:rFonts w:ascii="Times New Roman" w:hAnsi="Times New Roman" w:cs="Times New Roman"/>
        </w:rPr>
        <w:t>c</w:t>
      </w:r>
      <w:r w:rsidRPr="00A253A3">
        <w:rPr>
          <w:rFonts w:ascii="Times New Roman" w:hAnsi="Times New Roman" w:cs="Times New Roman"/>
          <w:vertAlign w:val="superscript"/>
        </w:rPr>
        <w:t>2</w:t>
      </w:r>
      <w:r w:rsidRPr="00A253A3">
        <w:rPr>
          <w:rFonts w:ascii="Times New Roman" w:hAnsi="Times New Roman" w:cs="Times New Roman"/>
        </w:rPr>
        <w:t xml:space="preserve">. </w:t>
      </w:r>
      <w:r w:rsidRPr="00A253A3">
        <w:rPr>
          <w:rFonts w:ascii="Times New Roman" w:hAnsi="Times New Roman" w:cs="Times New Roman"/>
        </w:rPr>
        <w:tab/>
      </w:r>
      <w:r w:rsidRPr="00A253A3">
        <w:rPr>
          <w:rFonts w:ascii="Times New Roman" w:hAnsi="Times New Roman" w:cs="Times New Roman"/>
          <w:b/>
          <w:bCs/>
        </w:rPr>
        <w:t xml:space="preserve">D. </w:t>
      </w:r>
      <w:r w:rsidRPr="00A253A3">
        <w:rPr>
          <w:rFonts w:ascii="Times New Roman" w:hAnsi="Times New Roman" w:cs="Times New Roman"/>
        </w:rPr>
        <w:t>0,225 m</w:t>
      </w:r>
      <w:r w:rsidRPr="00A253A3">
        <w:rPr>
          <w:rFonts w:ascii="Times New Roman" w:hAnsi="Times New Roman" w:cs="Times New Roman"/>
          <w:vertAlign w:val="subscript"/>
        </w:rPr>
        <w:t>0</w:t>
      </w:r>
      <w:r w:rsidRPr="00A253A3">
        <w:rPr>
          <w:rFonts w:ascii="Times New Roman" w:hAnsi="Times New Roman" w:cs="Times New Roman"/>
        </w:rPr>
        <w:t>c</w:t>
      </w:r>
      <w:r w:rsidRPr="00A253A3">
        <w:rPr>
          <w:rFonts w:ascii="Times New Roman" w:hAnsi="Times New Roman" w:cs="Times New Roman"/>
          <w:vertAlign w:val="superscript"/>
        </w:rPr>
        <w:t>2</w:t>
      </w:r>
      <w:r w:rsidRPr="00A253A3">
        <w:rPr>
          <w:rFonts w:ascii="Times New Roman" w:hAnsi="Times New Roman" w:cs="Times New Roman"/>
        </w:rPr>
        <w:t>.</w:t>
      </w:r>
    </w:p>
    <w:p w14:paraId="43B29EE0"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16. </w:t>
      </w:r>
      <w:r w:rsidRPr="00A253A3">
        <w:rPr>
          <w:rFonts w:ascii="Times New Roman" w:hAnsi="Times New Roman" w:cs="Times New Roman"/>
        </w:rPr>
        <w:t xml:space="preserve">Cho rằng khi một hạt nhân urani </w:t>
      </w:r>
      <w:r w:rsidRPr="00A253A3">
        <w:rPr>
          <w:rFonts w:ascii="Times New Roman" w:hAnsi="Times New Roman" w:cs="Times New Roman"/>
          <w:position w:val="-10"/>
        </w:rPr>
        <w:object w:dxaOrig="465" w:dyaOrig="345" w14:anchorId="1454B192">
          <v:shape id="_x0000_i1048" type="#_x0000_t75" alt="" style="width:24pt;height:18pt" o:ole="">
            <v:imagedata r:id="rId52" o:title=""/>
          </v:shape>
          <o:OLEObject Type="Embed" ProgID="Equation.DSMT4" ShapeID="_x0000_i1048" DrawAspect="Content" ObjectID="_1833946898" r:id="rId53"/>
        </w:object>
      </w:r>
      <w:r w:rsidRPr="00A253A3">
        <w:rPr>
          <w:rFonts w:ascii="Times New Roman" w:hAnsi="Times New Roman" w:cs="Times New Roman"/>
        </w:rPr>
        <w:t xml:space="preserve"> phân hạch thì toả ra năng lượng trung bình là 200 MeV, Lấy N</w:t>
      </w:r>
      <w:r w:rsidRPr="00A253A3">
        <w:rPr>
          <w:rFonts w:ascii="Times New Roman" w:hAnsi="Times New Roman" w:cs="Times New Roman"/>
          <w:vertAlign w:val="subscript"/>
        </w:rPr>
        <w:t>A</w:t>
      </w:r>
      <w:r w:rsidRPr="00A253A3">
        <w:rPr>
          <w:rFonts w:ascii="Times New Roman" w:hAnsi="Times New Roman" w:cs="Times New Roman"/>
        </w:rPr>
        <w:t xml:space="preserve"> = 6,023.10</w:t>
      </w:r>
      <w:r w:rsidRPr="00A253A3">
        <w:rPr>
          <w:rFonts w:ascii="Times New Roman" w:hAnsi="Times New Roman" w:cs="Times New Roman"/>
          <w:vertAlign w:val="superscript"/>
        </w:rPr>
        <w:t>23</w:t>
      </w:r>
      <w:r w:rsidRPr="00A253A3">
        <w:rPr>
          <w:rFonts w:ascii="Times New Roman" w:hAnsi="Times New Roman" w:cs="Times New Roman"/>
        </w:rPr>
        <w:t xml:space="preserve"> mol</w:t>
      </w:r>
      <w:r w:rsidRPr="00A253A3">
        <w:rPr>
          <w:rFonts w:ascii="Times New Roman" w:hAnsi="Times New Roman" w:cs="Times New Roman"/>
          <w:vertAlign w:val="superscript"/>
        </w:rPr>
        <w:t>-1</w:t>
      </w:r>
      <w:r w:rsidRPr="00A253A3">
        <w:rPr>
          <w:rFonts w:ascii="Times New Roman" w:hAnsi="Times New Roman" w:cs="Times New Roman"/>
        </w:rPr>
        <w:t xml:space="preserve">, khối lượng mol của urani </w:t>
      </w:r>
      <w:r w:rsidRPr="00A253A3">
        <w:rPr>
          <w:rFonts w:ascii="Times New Roman" w:hAnsi="Times New Roman" w:cs="Times New Roman"/>
          <w:position w:val="-10"/>
        </w:rPr>
        <w:object w:dxaOrig="465" w:dyaOrig="345" w14:anchorId="102CEBB5">
          <v:shape id="_x0000_i1049" type="#_x0000_t75" alt="" style="width:24pt;height:18pt" o:ole="">
            <v:imagedata r:id="rId52" o:title=""/>
          </v:shape>
          <o:OLEObject Type="Embed" ProgID="Equation.DSMT4" ShapeID="_x0000_i1049" DrawAspect="Content" ObjectID="_1833946899" r:id="rId54"/>
        </w:object>
      </w:r>
      <w:r w:rsidRPr="00A253A3">
        <w:rPr>
          <w:rFonts w:ascii="Times New Roman" w:hAnsi="Times New Roman" w:cs="Times New Roman"/>
        </w:rPr>
        <w:t xml:space="preserve">là 235 g/mol. Năng lượng tỏa ra khi phân hạch hết 1 kg urani  </w:t>
      </w:r>
      <w:r w:rsidRPr="00A253A3">
        <w:rPr>
          <w:rFonts w:ascii="Times New Roman" w:hAnsi="Times New Roman" w:cs="Times New Roman"/>
          <w:position w:val="-10"/>
        </w:rPr>
        <w:object w:dxaOrig="465" w:dyaOrig="345" w14:anchorId="265B450A">
          <v:shape id="_x0000_i1050" type="#_x0000_t75" alt="" style="width:24pt;height:18pt" o:ole="">
            <v:imagedata r:id="rId52" o:title=""/>
          </v:shape>
          <o:OLEObject Type="Embed" ProgID="Equation.DSMT4" ShapeID="_x0000_i1050" DrawAspect="Content" ObjectID="_1833946900" r:id="rId55"/>
        </w:object>
      </w:r>
      <w:r w:rsidRPr="00A253A3">
        <w:rPr>
          <w:rFonts w:ascii="Times New Roman" w:hAnsi="Times New Roman" w:cs="Times New Roman"/>
        </w:rPr>
        <w:t>là</w:t>
      </w:r>
    </w:p>
    <w:p w14:paraId="3685CF0B" w14:textId="77777777" w:rsidR="00A253A3" w:rsidRPr="00A253A3" w:rsidRDefault="00A253A3" w:rsidP="00A253A3">
      <w:pPr>
        <w:spacing w:after="0" w:line="240" w:lineRule="auto"/>
        <w:rPr>
          <w:rFonts w:ascii="Times New Roman" w:hAnsi="Times New Roman" w:cs="Times New Roman"/>
        </w:rPr>
      </w:pPr>
      <w:r w:rsidRPr="00A253A3">
        <w:rPr>
          <w:rFonts w:ascii="Times New Roman" w:hAnsi="Times New Roman" w:cs="Times New Roman"/>
          <w:b/>
          <w:bCs/>
          <w:color w:val="000000" w:themeColor="text1"/>
        </w:rPr>
        <w:t>A.</w:t>
      </w:r>
      <w:r w:rsidRPr="00A253A3">
        <w:rPr>
          <w:rFonts w:ascii="Times New Roman" w:hAnsi="Times New Roman" w:cs="Times New Roman"/>
          <w:color w:val="000000" w:themeColor="text1"/>
        </w:rPr>
        <w:t xml:space="preserve"> 5,12,10</w:t>
      </w:r>
      <w:r w:rsidRPr="00A253A3">
        <w:rPr>
          <w:rFonts w:ascii="Times New Roman" w:hAnsi="Times New Roman" w:cs="Times New Roman"/>
          <w:color w:val="000000" w:themeColor="text1"/>
          <w:vertAlign w:val="superscript"/>
        </w:rPr>
        <w:t>26</w:t>
      </w:r>
      <w:r w:rsidRPr="00A253A3">
        <w:rPr>
          <w:rFonts w:ascii="Times New Roman" w:hAnsi="Times New Roman" w:cs="Times New Roman"/>
          <w:color w:val="000000" w:themeColor="text1"/>
        </w:rPr>
        <w:t>MeV.</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B.</w:t>
      </w:r>
      <w:r w:rsidRPr="00A253A3">
        <w:rPr>
          <w:rFonts w:ascii="Times New Roman" w:hAnsi="Times New Roman" w:cs="Times New Roman"/>
        </w:rPr>
        <w:t xml:space="preserve"> 2,10</w:t>
      </w:r>
      <w:r w:rsidRPr="00A253A3">
        <w:rPr>
          <w:rFonts w:ascii="Times New Roman" w:hAnsi="Times New Roman" w:cs="Times New Roman"/>
          <w:vertAlign w:val="superscript"/>
        </w:rPr>
        <w:t xml:space="preserve">26 </w:t>
      </w:r>
      <w:r w:rsidRPr="00A253A3">
        <w:rPr>
          <w:rFonts w:ascii="Times New Roman" w:hAnsi="Times New Roman" w:cs="Times New Roman"/>
        </w:rPr>
        <w:t>MeV.</w:t>
      </w:r>
      <w:r w:rsidRPr="00A253A3">
        <w:rPr>
          <w:rFonts w:ascii="Times New Roman" w:hAnsi="Times New Roman" w:cs="Times New Roman"/>
        </w:rPr>
        <w:tab/>
      </w:r>
    </w:p>
    <w:p w14:paraId="4664A067" w14:textId="77777777" w:rsidR="00A253A3" w:rsidRPr="00A253A3" w:rsidRDefault="00A253A3" w:rsidP="00A253A3">
      <w:pPr>
        <w:spacing w:after="0" w:line="240" w:lineRule="auto"/>
        <w:rPr>
          <w:rFonts w:ascii="Times New Roman" w:hAnsi="Times New Roman" w:cs="Times New Roman"/>
        </w:rPr>
      </w:pPr>
      <w:r w:rsidRPr="00A253A3">
        <w:rPr>
          <w:rFonts w:ascii="Times New Roman" w:hAnsi="Times New Roman" w:cs="Times New Roman"/>
          <w:b/>
          <w:bCs/>
        </w:rPr>
        <w:t>C.</w:t>
      </w:r>
      <w:r w:rsidRPr="00A253A3">
        <w:rPr>
          <w:rFonts w:ascii="Times New Roman" w:hAnsi="Times New Roman" w:cs="Times New Roman"/>
        </w:rPr>
        <w:t xml:space="preserve"> 2,56,10</w:t>
      </w:r>
      <w:r w:rsidRPr="00A253A3">
        <w:rPr>
          <w:rFonts w:ascii="Times New Roman" w:hAnsi="Times New Roman" w:cs="Times New Roman"/>
          <w:vertAlign w:val="superscript"/>
        </w:rPr>
        <w:t xml:space="preserve">13 </w:t>
      </w:r>
      <w:r w:rsidRPr="00A253A3">
        <w:rPr>
          <w:rFonts w:ascii="Times New Roman" w:hAnsi="Times New Roman" w:cs="Times New Roman"/>
        </w:rPr>
        <w:t>MeV.</w:t>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rPr>
        <w:tab/>
      </w:r>
      <w:r w:rsidRPr="00A253A3">
        <w:rPr>
          <w:rFonts w:ascii="Times New Roman" w:hAnsi="Times New Roman" w:cs="Times New Roman"/>
          <w:b/>
          <w:bCs/>
        </w:rPr>
        <w:t>D.</w:t>
      </w:r>
      <w:r w:rsidRPr="00A253A3">
        <w:rPr>
          <w:rFonts w:ascii="Times New Roman" w:hAnsi="Times New Roman" w:cs="Times New Roman"/>
        </w:rPr>
        <w:t xml:space="preserve"> 2,56.10</w:t>
      </w:r>
      <w:r w:rsidRPr="00A253A3">
        <w:rPr>
          <w:rFonts w:ascii="Times New Roman" w:hAnsi="Times New Roman" w:cs="Times New Roman"/>
          <w:vertAlign w:val="superscript"/>
        </w:rPr>
        <w:t xml:space="preserve">16 </w:t>
      </w:r>
      <w:r w:rsidRPr="00A253A3">
        <w:rPr>
          <w:rFonts w:ascii="Times New Roman" w:hAnsi="Times New Roman" w:cs="Times New Roman"/>
        </w:rPr>
        <w:t>MeV.</w:t>
      </w:r>
    </w:p>
    <w:p w14:paraId="1D6A6D3B"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17. </w:t>
      </w:r>
      <w:r w:rsidRPr="00A253A3">
        <w:rPr>
          <w:rFonts w:ascii="Times New Roman" w:hAnsi="Times New Roman" w:cs="Times New Roman"/>
        </w:rPr>
        <w:t xml:space="preserve">Trong phản ứng sau đây  n + </w:t>
      </w:r>
      <w:r w:rsidRPr="00A253A3">
        <w:rPr>
          <w:rFonts w:ascii="Times New Roman" w:hAnsi="Times New Roman" w:cs="Times New Roman"/>
          <w:position w:val="-12"/>
        </w:rPr>
        <w:object w:dxaOrig="499" w:dyaOrig="380" w14:anchorId="167452A6">
          <v:shape id="_x0000_i1051" type="#_x0000_t75" alt="" style="width:25.5pt;height:19.5pt" o:ole="">
            <v:imagedata r:id="rId28" o:title=""/>
          </v:shape>
          <o:OLEObject Type="Embed" ProgID="Equation.3" ShapeID="_x0000_i1051" DrawAspect="Content" ObjectID="_1833946901" r:id="rId56"/>
        </w:object>
      </w:r>
      <w:r w:rsidRPr="00A253A3">
        <w:rPr>
          <w:rFonts w:ascii="Times New Roman" w:hAnsi="Times New Roman" w:cs="Times New Roman"/>
        </w:rPr>
        <w:t xml:space="preserve"> → </w:t>
      </w:r>
      <w:r w:rsidRPr="00A253A3">
        <w:rPr>
          <w:rFonts w:ascii="Times New Roman" w:hAnsi="Times New Roman" w:cs="Times New Roman"/>
          <w:position w:val="-10"/>
        </w:rPr>
        <w:object w:dxaOrig="580" w:dyaOrig="360" w14:anchorId="07935EC2">
          <v:shape id="_x0000_i1052" type="#_x0000_t75" alt="" style="width:28.5pt;height:18pt" o:ole="">
            <v:imagedata r:id="rId57" o:title=""/>
          </v:shape>
          <o:OLEObject Type="Embed" ProgID="Equation.3" ShapeID="_x0000_i1052" DrawAspect="Content" ObjectID="_1833946902" r:id="rId58"/>
        </w:object>
      </w:r>
      <w:r w:rsidRPr="00A253A3">
        <w:rPr>
          <w:rFonts w:ascii="Times New Roman" w:hAnsi="Times New Roman" w:cs="Times New Roman"/>
        </w:rPr>
        <w:t xml:space="preserve">+ </w:t>
      </w:r>
      <w:r w:rsidRPr="00A253A3">
        <w:rPr>
          <w:rFonts w:ascii="Times New Roman" w:hAnsi="Times New Roman" w:cs="Times New Roman"/>
          <w:position w:val="-12"/>
        </w:rPr>
        <w:object w:dxaOrig="560" w:dyaOrig="380" w14:anchorId="3BA6F1A6">
          <v:shape id="_x0000_i1053" type="#_x0000_t75" alt="" style="width:28.5pt;height:19.5pt" o:ole="">
            <v:imagedata r:id="rId59" o:title=""/>
          </v:shape>
          <o:OLEObject Type="Embed" ProgID="Equation.3" ShapeID="_x0000_i1053" DrawAspect="Content" ObjectID="_1833946903" r:id="rId60"/>
        </w:object>
      </w:r>
      <w:r w:rsidRPr="00A253A3">
        <w:rPr>
          <w:rFonts w:ascii="Times New Roman" w:hAnsi="Times New Roman" w:cs="Times New Roman"/>
        </w:rPr>
        <w:t>+ 2X + 7β</w:t>
      </w:r>
      <w:r w:rsidRPr="00A253A3">
        <w:rPr>
          <w:rFonts w:ascii="Times New Roman" w:hAnsi="Times New Roman" w:cs="Times New Roman"/>
          <w:vertAlign w:val="superscript"/>
        </w:rPr>
        <w:t>–</w:t>
      </w:r>
      <w:r w:rsidRPr="00A253A3">
        <w:rPr>
          <w:rFonts w:ascii="Times New Roman" w:hAnsi="Times New Roman" w:cs="Times New Roman"/>
        </w:rPr>
        <w:t xml:space="preserve"> . Hạt X là</w:t>
      </w:r>
    </w:p>
    <w:p w14:paraId="16ED33CC"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rPr>
      </w:pPr>
      <w:r w:rsidRPr="00A253A3">
        <w:rPr>
          <w:rFonts w:ascii="Times New Roman" w:hAnsi="Times New Roman" w:cs="Times New Roman"/>
          <w:b/>
          <w:bCs/>
        </w:rPr>
        <w:t xml:space="preserve">A. </w:t>
      </w:r>
      <w:r w:rsidRPr="00A253A3">
        <w:rPr>
          <w:rFonts w:ascii="Times New Roman" w:hAnsi="Times New Roman" w:cs="Times New Roman"/>
        </w:rPr>
        <w:t>Electron.</w:t>
      </w:r>
      <w:r w:rsidRPr="00A253A3">
        <w:rPr>
          <w:rFonts w:ascii="Times New Roman" w:hAnsi="Times New Roman" w:cs="Times New Roman"/>
        </w:rPr>
        <w:tab/>
      </w:r>
      <w:r w:rsidRPr="00A253A3">
        <w:rPr>
          <w:rFonts w:ascii="Times New Roman" w:hAnsi="Times New Roman" w:cs="Times New Roman"/>
          <w:b/>
          <w:bCs/>
        </w:rPr>
        <w:t xml:space="preserve">B. </w:t>
      </w:r>
      <w:r w:rsidRPr="00A253A3">
        <w:rPr>
          <w:rFonts w:ascii="Times New Roman" w:hAnsi="Times New Roman" w:cs="Times New Roman"/>
        </w:rPr>
        <w:t>Proton.</w:t>
      </w:r>
      <w:r w:rsidRPr="00A253A3">
        <w:rPr>
          <w:rFonts w:ascii="Times New Roman" w:hAnsi="Times New Roman" w:cs="Times New Roman"/>
        </w:rPr>
        <w:tab/>
      </w:r>
      <w:r w:rsidRPr="00A253A3">
        <w:rPr>
          <w:rFonts w:ascii="Times New Roman" w:hAnsi="Times New Roman" w:cs="Times New Roman"/>
          <w:b/>
          <w:bCs/>
        </w:rPr>
        <w:t xml:space="preserve">C. </w:t>
      </w:r>
      <w:r w:rsidRPr="00A253A3">
        <w:rPr>
          <w:rFonts w:ascii="Times New Roman" w:hAnsi="Times New Roman" w:cs="Times New Roman"/>
        </w:rPr>
        <w:t>Hêli.</w:t>
      </w:r>
      <w:r w:rsidRPr="00A253A3">
        <w:rPr>
          <w:rFonts w:ascii="Times New Roman" w:hAnsi="Times New Roman" w:cs="Times New Roman"/>
        </w:rPr>
        <w:tab/>
      </w:r>
      <w:r w:rsidRPr="00A253A3">
        <w:rPr>
          <w:rFonts w:ascii="Times New Roman" w:hAnsi="Times New Roman" w:cs="Times New Roman"/>
          <w:b/>
          <w:bCs/>
        </w:rPr>
        <w:t xml:space="preserve">D. </w:t>
      </w:r>
      <w:r w:rsidRPr="00A253A3">
        <w:rPr>
          <w:rFonts w:ascii="Times New Roman" w:hAnsi="Times New Roman" w:cs="Times New Roman"/>
        </w:rPr>
        <w:t>Nơtron.</w:t>
      </w:r>
    </w:p>
    <w:p w14:paraId="24E8D7E7" w14:textId="77777777" w:rsidR="00A253A3" w:rsidRPr="00A253A3" w:rsidRDefault="00A253A3" w:rsidP="00A253A3">
      <w:pPr>
        <w:spacing w:after="0" w:line="240" w:lineRule="auto"/>
        <w:jc w:val="both"/>
        <w:rPr>
          <w:rFonts w:ascii="Times New Roman" w:hAnsi="Times New Roman" w:cs="Times New Roman"/>
          <w:color w:val="000000"/>
        </w:rPr>
      </w:pPr>
      <w:r w:rsidRPr="00A253A3">
        <w:rPr>
          <w:rFonts w:ascii="Times New Roman" w:hAnsi="Times New Roman" w:cs="Times New Roman"/>
          <w:b/>
        </w:rPr>
        <w:t xml:space="preserve">Câu 18. </w:t>
      </w:r>
      <w:r w:rsidRPr="00A253A3">
        <w:rPr>
          <w:rFonts w:ascii="Times New Roman" w:hAnsi="Times New Roman" w:cs="Times New Roman"/>
        </w:rPr>
        <w:t xml:space="preserve">Cho phản ứng hạt nhân sau: </w:t>
      </w:r>
      <w:r w:rsidRPr="00A253A3">
        <w:rPr>
          <w:rFonts w:ascii="Times New Roman" w:hAnsi="Times New Roman" w:cs="Times New Roman"/>
          <w:position w:val="-12"/>
        </w:rPr>
        <w:object w:dxaOrig="2920" w:dyaOrig="380" w14:anchorId="0E91377D">
          <v:shape id="_x0000_i1054" type="#_x0000_t75" alt="" style="width:147pt;height:19.5pt" o:ole="">
            <v:imagedata r:id="rId61" o:title=""/>
          </v:shape>
          <o:OLEObject Type="Embed" ProgID="Equation.3" ShapeID="_x0000_i1054" DrawAspect="Content" ObjectID="_1833946904" r:id="rId62"/>
        </w:object>
      </w:r>
      <w:r w:rsidRPr="00A253A3">
        <w:rPr>
          <w:rFonts w:ascii="Times New Roman" w:hAnsi="Times New Roman" w:cs="Times New Roman"/>
        </w:rPr>
        <w:t xml:space="preserve">. Biết độ hụt khối của </w:t>
      </w:r>
      <w:r w:rsidRPr="00A253A3">
        <w:rPr>
          <w:rFonts w:ascii="Times New Roman" w:hAnsi="Times New Roman" w:cs="Times New Roman"/>
          <w:position w:val="-10"/>
        </w:rPr>
        <w:object w:dxaOrig="380" w:dyaOrig="360" w14:anchorId="740A6324">
          <v:shape id="_x0000_i1055" type="#_x0000_t75" alt="" style="width:19.5pt;height:18pt" o:ole="">
            <v:imagedata r:id="rId63" o:title=""/>
          </v:shape>
          <o:OLEObject Type="Embed" ProgID="Equation.3" ShapeID="_x0000_i1055" DrawAspect="Content" ObjectID="_1833946905" r:id="rId64"/>
        </w:object>
      </w:r>
      <w:r w:rsidRPr="00A253A3">
        <w:rPr>
          <w:rFonts w:ascii="Times New Roman" w:hAnsi="Times New Roman" w:cs="Times New Roman"/>
          <w:i/>
          <w:iCs/>
        </w:rPr>
        <w:t xml:space="preserve"> </w:t>
      </w:r>
      <w:r w:rsidRPr="00A253A3">
        <w:rPr>
          <w:rFonts w:ascii="Times New Roman" w:hAnsi="Times New Roman" w:cs="Times New Roman"/>
        </w:rPr>
        <w:t>là Δ</w:t>
      </w:r>
      <w:r w:rsidRPr="00A253A3">
        <w:rPr>
          <w:rFonts w:ascii="Times New Roman" w:hAnsi="Times New Roman" w:cs="Times New Roman"/>
          <w:i/>
          <w:iCs/>
        </w:rPr>
        <w:t>m</w:t>
      </w:r>
      <w:r w:rsidRPr="00A253A3">
        <w:rPr>
          <w:rFonts w:ascii="Times New Roman" w:hAnsi="Times New Roman" w:cs="Times New Roman"/>
          <w:i/>
          <w:iCs/>
          <w:vertAlign w:val="subscript"/>
        </w:rPr>
        <w:t>D</w:t>
      </w:r>
      <w:r w:rsidRPr="00A253A3">
        <w:rPr>
          <w:rFonts w:ascii="Times New Roman" w:hAnsi="Times New Roman" w:cs="Times New Roman"/>
          <w:i/>
          <w:iCs/>
        </w:rPr>
        <w:t>=</w:t>
      </w:r>
      <w:r w:rsidRPr="00A253A3">
        <w:rPr>
          <w:rFonts w:ascii="Times New Roman" w:hAnsi="Times New Roman" w:cs="Times New Roman"/>
        </w:rPr>
        <w:t xml:space="preserve"> 0,0024 am</w:t>
      </w:r>
      <w:r w:rsidRPr="00A253A3">
        <w:rPr>
          <w:rFonts w:ascii="Times New Roman" w:hAnsi="Times New Roman" w:cs="Times New Roman"/>
          <w:i/>
          <w:iCs/>
        </w:rPr>
        <w:t xml:space="preserve">u và </w:t>
      </w:r>
      <w:r w:rsidRPr="00A253A3">
        <w:rPr>
          <w:rFonts w:ascii="Times New Roman" w:hAnsi="Times New Roman" w:cs="Times New Roman"/>
        </w:rPr>
        <w:t>1 am</w:t>
      </w:r>
      <w:r w:rsidRPr="00A253A3">
        <w:rPr>
          <w:rFonts w:ascii="Times New Roman" w:hAnsi="Times New Roman" w:cs="Times New Roman"/>
          <w:i/>
          <w:iCs/>
        </w:rPr>
        <w:t xml:space="preserve">u </w:t>
      </w:r>
      <w:r w:rsidRPr="00A253A3">
        <w:rPr>
          <w:rFonts w:ascii="Times New Roman" w:hAnsi="Times New Roman" w:cs="Times New Roman"/>
        </w:rPr>
        <w:t xml:space="preserve">= 931 </w:t>
      </w:r>
      <w:r w:rsidRPr="00A253A3">
        <w:rPr>
          <w:rFonts w:ascii="Times New Roman" w:hAnsi="Times New Roman" w:cs="Times New Roman"/>
          <w:i/>
          <w:iCs/>
        </w:rPr>
        <w:t>MeV</w:t>
      </w:r>
      <w:r w:rsidRPr="00A253A3">
        <w:rPr>
          <w:rFonts w:ascii="Times New Roman" w:hAnsi="Times New Roman" w:cs="Times New Roman"/>
        </w:rPr>
        <w:t xml:space="preserve">/ </w:t>
      </w:r>
      <w:r w:rsidRPr="00A253A3">
        <w:rPr>
          <w:rFonts w:ascii="Times New Roman" w:hAnsi="Times New Roman" w:cs="Times New Roman"/>
          <w:i/>
          <w:iCs/>
        </w:rPr>
        <w:t>c</w:t>
      </w:r>
      <w:r w:rsidRPr="00A253A3">
        <w:rPr>
          <w:rFonts w:ascii="Times New Roman" w:hAnsi="Times New Roman" w:cs="Times New Roman"/>
          <w:vertAlign w:val="superscript"/>
        </w:rPr>
        <w:t>2</w:t>
      </w:r>
      <w:r w:rsidRPr="00A253A3">
        <w:rPr>
          <w:rFonts w:ascii="Times New Roman" w:hAnsi="Times New Roman" w:cs="Times New Roman"/>
        </w:rPr>
        <w:t xml:space="preserve"> . Năng lượng </w:t>
      </w:r>
      <w:r w:rsidRPr="00A253A3">
        <w:rPr>
          <w:rFonts w:ascii="Times New Roman" w:hAnsi="Times New Roman" w:cs="Times New Roman"/>
          <w:color w:val="000000"/>
        </w:rPr>
        <w:t xml:space="preserve">liên kết hạt nhân </w:t>
      </w:r>
      <w:r w:rsidRPr="00A253A3">
        <w:rPr>
          <w:rFonts w:ascii="Times New Roman" w:hAnsi="Times New Roman" w:cs="Times New Roman"/>
          <w:color w:val="000000"/>
          <w:position w:val="-10"/>
        </w:rPr>
        <w:object w:dxaOrig="460" w:dyaOrig="360" w14:anchorId="4D8A46C7">
          <v:shape id="_x0000_i1056" type="#_x0000_t75" alt="" style="width:24pt;height:18pt" o:ole="">
            <v:imagedata r:id="rId65" o:title=""/>
          </v:shape>
          <o:OLEObject Type="Embed" ProgID="Equation.3" ShapeID="_x0000_i1056" DrawAspect="Content" ObjectID="_1833946906" r:id="rId66"/>
        </w:object>
      </w:r>
      <w:r w:rsidRPr="00A253A3">
        <w:rPr>
          <w:rFonts w:ascii="Times New Roman" w:hAnsi="Times New Roman" w:cs="Times New Roman"/>
          <w:color w:val="000000"/>
        </w:rPr>
        <w:t xml:space="preserve"> là</w:t>
      </w:r>
    </w:p>
    <w:p w14:paraId="13AF74A4" w14:textId="77777777" w:rsidR="00A253A3" w:rsidRPr="00A253A3" w:rsidRDefault="00A253A3" w:rsidP="00A253A3">
      <w:pPr>
        <w:widowControl w:val="0"/>
        <w:tabs>
          <w:tab w:val="left" w:pos="284"/>
          <w:tab w:val="left" w:pos="567"/>
          <w:tab w:val="left" w:pos="851"/>
          <w:tab w:val="left" w:pos="993"/>
          <w:tab w:val="left" w:pos="2835"/>
          <w:tab w:val="left" w:pos="5387"/>
          <w:tab w:val="left" w:pos="7938"/>
        </w:tabs>
        <w:autoSpaceDE w:val="0"/>
        <w:autoSpaceDN w:val="0"/>
        <w:adjustRightInd w:val="0"/>
        <w:spacing w:after="0" w:line="240" w:lineRule="auto"/>
        <w:jc w:val="both"/>
        <w:rPr>
          <w:rFonts w:ascii="Times New Roman" w:hAnsi="Times New Roman" w:cs="Times New Roman"/>
          <w:color w:val="000000" w:themeColor="text1"/>
        </w:rPr>
      </w:pPr>
      <w:r w:rsidRPr="00A253A3">
        <w:rPr>
          <w:rFonts w:ascii="Times New Roman" w:hAnsi="Times New Roman" w:cs="Times New Roman"/>
          <w:b/>
          <w:color w:val="000000" w:themeColor="text1"/>
        </w:rPr>
        <w:t xml:space="preserve">A. </w:t>
      </w:r>
      <w:r w:rsidRPr="00A253A3">
        <w:rPr>
          <w:rFonts w:ascii="Times New Roman" w:hAnsi="Times New Roman" w:cs="Times New Roman"/>
          <w:color w:val="000000" w:themeColor="text1"/>
        </w:rPr>
        <w:t>7,7188 MeV.</w:t>
      </w:r>
      <w:r w:rsidRPr="00A253A3">
        <w:rPr>
          <w:rFonts w:ascii="Times New Roman" w:hAnsi="Times New Roman" w:cs="Times New Roman"/>
          <w:color w:val="000000" w:themeColor="text1"/>
        </w:rPr>
        <w:tab/>
      </w:r>
      <w:r w:rsidRPr="00A253A3">
        <w:rPr>
          <w:rFonts w:ascii="Times New Roman" w:hAnsi="Times New Roman" w:cs="Times New Roman"/>
          <w:b/>
          <w:color w:val="000000" w:themeColor="text1"/>
        </w:rPr>
        <w:t xml:space="preserve">B. </w:t>
      </w:r>
      <w:r w:rsidRPr="00A253A3">
        <w:rPr>
          <w:rFonts w:ascii="Times New Roman" w:hAnsi="Times New Roman" w:cs="Times New Roman"/>
          <w:color w:val="000000" w:themeColor="text1"/>
        </w:rPr>
        <w:t>77,188 MeV.</w:t>
      </w:r>
      <w:r w:rsidRPr="00A253A3">
        <w:rPr>
          <w:rFonts w:ascii="Times New Roman" w:hAnsi="Times New Roman" w:cs="Times New Roman"/>
          <w:color w:val="000000" w:themeColor="text1"/>
        </w:rPr>
        <w:tab/>
      </w:r>
      <w:r w:rsidRPr="00A253A3">
        <w:rPr>
          <w:rFonts w:ascii="Times New Roman" w:hAnsi="Times New Roman" w:cs="Times New Roman"/>
          <w:b/>
          <w:color w:val="000000" w:themeColor="text1"/>
        </w:rPr>
        <w:t xml:space="preserve">C. </w:t>
      </w:r>
      <w:r w:rsidRPr="00A253A3">
        <w:rPr>
          <w:rFonts w:ascii="Times New Roman" w:hAnsi="Times New Roman" w:cs="Times New Roman"/>
          <w:color w:val="000000" w:themeColor="text1"/>
        </w:rPr>
        <w:t>771,88 MeV.</w:t>
      </w:r>
      <w:r w:rsidRPr="00A253A3">
        <w:rPr>
          <w:rFonts w:ascii="Times New Roman" w:hAnsi="Times New Roman" w:cs="Times New Roman"/>
          <w:color w:val="000000" w:themeColor="text1"/>
        </w:rPr>
        <w:tab/>
      </w:r>
      <w:r w:rsidRPr="00A253A3">
        <w:rPr>
          <w:rFonts w:ascii="Times New Roman" w:hAnsi="Times New Roman" w:cs="Times New Roman"/>
          <w:b/>
          <w:color w:val="000000" w:themeColor="text1"/>
        </w:rPr>
        <w:t xml:space="preserve">D. </w:t>
      </w:r>
      <w:r w:rsidRPr="00A253A3">
        <w:rPr>
          <w:rFonts w:ascii="Times New Roman" w:hAnsi="Times New Roman" w:cs="Times New Roman"/>
          <w:color w:val="000000" w:themeColor="text1"/>
        </w:rPr>
        <w:t>7,7188 eV.</w:t>
      </w:r>
    </w:p>
    <w:p w14:paraId="4D1A6223" w14:textId="77777777" w:rsidR="00A253A3" w:rsidRPr="00A253A3" w:rsidRDefault="00A253A3" w:rsidP="00A253A3">
      <w:pPr>
        <w:spacing w:after="0" w:line="240" w:lineRule="auto"/>
        <w:rPr>
          <w:rFonts w:ascii="Times New Roman" w:hAnsi="Times New Roman" w:cs="Times New Roman"/>
          <w:b/>
          <w:iCs/>
          <w:color w:val="7030A0"/>
        </w:rPr>
      </w:pPr>
      <w:r w:rsidRPr="00A253A3">
        <w:rPr>
          <w:rFonts w:ascii="Times New Roman" w:hAnsi="Times New Roman" w:cs="Times New Roman"/>
          <w:b/>
          <w:iCs/>
          <w:color w:val="7030A0"/>
        </w:rPr>
        <w:t xml:space="preserve">Phần II. Câu trắc nghiệm đúng sai (4 điểm). </w:t>
      </w:r>
    </w:p>
    <w:p w14:paraId="34DAE5B5" w14:textId="12AB95B8" w:rsidR="00A253A3" w:rsidRPr="00A253A3" w:rsidRDefault="00A253A3" w:rsidP="00A253A3">
      <w:pPr>
        <w:spacing w:after="0" w:line="240" w:lineRule="auto"/>
        <w:jc w:val="both"/>
        <w:rPr>
          <w:rFonts w:ascii="Times New Roman" w:hAnsi="Times New Roman" w:cs="Times New Roman"/>
          <w:color w:val="000000"/>
        </w:rPr>
      </w:pPr>
      <w:r w:rsidRPr="00A253A3">
        <w:rPr>
          <w:rFonts w:ascii="Times New Roman" w:hAnsi="Times New Roman" w:cs="Times New Roman"/>
          <w:b/>
        </w:rPr>
        <w:t xml:space="preserve">Câu 1. </w:t>
      </w:r>
      <w:r w:rsidRPr="00A253A3">
        <w:rPr>
          <w:rFonts w:ascii="Times New Roman" w:hAnsi="Times New Roman" w:cs="Times New Roman"/>
          <w:lang w:val="vi-VN"/>
        </w:rPr>
        <w:t xml:space="preserve">Người ta tổng hợp được </w:t>
      </w:r>
      <w:r w:rsidRPr="00A253A3">
        <w:rPr>
          <w:rFonts w:ascii="Times New Roman" w:hAnsi="Times New Roman" w:cs="Times New Roman"/>
          <w:noProof/>
          <w:position w:val="-10"/>
          <w:lang w:val="vi-VN"/>
        </w:rPr>
        <w:drawing>
          <wp:inline distT="0" distB="0" distL="0" distR="0" wp14:anchorId="4CCA0CF2" wp14:editId="7992E016">
            <wp:extent cx="514350" cy="200025"/>
            <wp:effectExtent l="0" t="0" r="0" b="9525"/>
            <wp:docPr id="8966841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r w:rsidRPr="00A253A3">
        <w:rPr>
          <w:rFonts w:ascii="Times New Roman" w:hAnsi="Times New Roman" w:cs="Times New Roman"/>
          <w:lang w:val="vi-VN"/>
        </w:rPr>
        <w:t xml:space="preserve"> Helium </w:t>
      </w:r>
      <w:r w:rsidRPr="00A253A3">
        <w:rPr>
          <w:rFonts w:ascii="Times New Roman" w:hAnsi="Times New Roman" w:cs="Times New Roman"/>
          <w:noProof/>
          <w:position w:val="-12"/>
        </w:rPr>
        <w:drawing>
          <wp:inline distT="0" distB="0" distL="0" distR="0" wp14:anchorId="7E5F72C8" wp14:editId="20AD63CF">
            <wp:extent cx="295275" cy="247650"/>
            <wp:effectExtent l="0" t="0" r="9525" b="0"/>
            <wp:docPr id="18834618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A253A3">
        <w:rPr>
          <w:rFonts w:ascii="Times New Roman" w:hAnsi="Times New Roman" w:cs="Times New Roman"/>
          <w:lang w:val="vi-VN"/>
        </w:rPr>
        <w:t xml:space="preserve"> từ phản</w:t>
      </w:r>
      <w:r w:rsidRPr="00A253A3">
        <w:rPr>
          <w:rFonts w:ascii="Times New Roman" w:hAnsi="Times New Roman" w:cs="Times New Roman"/>
          <w:bCs/>
        </w:rPr>
        <w:t xml:space="preserve"> ứng hạt nhân: </w:t>
      </w:r>
      <w:r w:rsidRPr="00A253A3">
        <w:rPr>
          <w:rFonts w:ascii="Times New Roman" w:hAnsi="Times New Roman" w:cs="Times New Roman"/>
          <w:noProof/>
          <w:position w:val="-12"/>
        </w:rPr>
        <w:drawing>
          <wp:inline distT="0" distB="0" distL="0" distR="0" wp14:anchorId="2EC35ED0" wp14:editId="6CE9ACE4">
            <wp:extent cx="1276350" cy="247650"/>
            <wp:effectExtent l="0" t="0" r="0" b="0"/>
            <wp:docPr id="12447836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76350" cy="247650"/>
                    </a:xfrm>
                    <a:prstGeom prst="rect">
                      <a:avLst/>
                    </a:prstGeom>
                    <a:noFill/>
                    <a:ln>
                      <a:noFill/>
                    </a:ln>
                  </pic:spPr>
                </pic:pic>
              </a:graphicData>
            </a:graphic>
          </wp:inline>
        </w:drawing>
      </w:r>
      <w:r w:rsidRPr="00A253A3">
        <w:rPr>
          <w:rFonts w:ascii="Times New Roman" w:hAnsi="Times New Roman" w:cs="Times New Roman"/>
        </w:rPr>
        <w:t xml:space="preserve">. </w:t>
      </w:r>
      <w:r w:rsidRPr="00A253A3">
        <w:rPr>
          <w:rFonts w:ascii="Times New Roman" w:hAnsi="Times New Roman" w:cs="Times New Roman"/>
          <w:lang w:val="vi-VN"/>
        </w:rPr>
        <w:t>K</w:t>
      </w:r>
      <w:r w:rsidRPr="00A253A3">
        <w:rPr>
          <w:rFonts w:ascii="Times New Roman" w:hAnsi="Times New Roman" w:cs="Times New Roman"/>
        </w:rPr>
        <w:t xml:space="preserve">hối lượng của </w:t>
      </w:r>
      <w:r w:rsidRPr="00A253A3">
        <w:rPr>
          <w:rFonts w:ascii="Times New Roman" w:hAnsi="Times New Roman" w:cs="Times New Roman"/>
          <w:lang w:val="vi-VN"/>
        </w:rPr>
        <w:t xml:space="preserve">hạt nhân </w:t>
      </w:r>
      <w:r w:rsidRPr="00A253A3">
        <w:rPr>
          <w:rFonts w:ascii="Times New Roman" w:hAnsi="Times New Roman" w:cs="Times New Roman"/>
          <w:noProof/>
          <w:position w:val="-12"/>
        </w:rPr>
        <w:drawing>
          <wp:inline distT="0" distB="0" distL="0" distR="0" wp14:anchorId="18192AA8" wp14:editId="56AF1E2B">
            <wp:extent cx="876300" cy="247650"/>
            <wp:effectExtent l="0" t="0" r="0" b="0"/>
            <wp:docPr id="20980223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rsidRPr="00A253A3">
        <w:rPr>
          <w:rFonts w:ascii="Times New Roman" w:hAnsi="Times New Roman" w:cs="Times New Roman"/>
        </w:rPr>
        <w:t xml:space="preserve"> lần lượt là </w:t>
      </w:r>
      <w:r w:rsidRPr="00A253A3">
        <w:rPr>
          <w:rFonts w:ascii="Times New Roman" w:hAnsi="Times New Roman" w:cs="Times New Roman"/>
          <w:noProof/>
          <w:position w:val="-10"/>
        </w:rPr>
        <w:drawing>
          <wp:inline distT="0" distB="0" distL="0" distR="0" wp14:anchorId="18862163" wp14:editId="135FC218">
            <wp:extent cx="762000" cy="200025"/>
            <wp:effectExtent l="0" t="0" r="0" b="9525"/>
            <wp:docPr id="763286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lang w:val="vi-VN"/>
        </w:rPr>
        <w:drawing>
          <wp:inline distT="0" distB="0" distL="0" distR="0" wp14:anchorId="6CBB88D6" wp14:editId="1A2B730C">
            <wp:extent cx="781050" cy="200025"/>
            <wp:effectExtent l="0" t="0" r="0" b="9525"/>
            <wp:docPr id="103857909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1050"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rPr>
        <w:t xml:space="preserve">và </w:t>
      </w:r>
      <w:r w:rsidRPr="00A253A3">
        <w:rPr>
          <w:rFonts w:ascii="Times New Roman" w:hAnsi="Times New Roman" w:cs="Times New Roman"/>
          <w:noProof/>
          <w:position w:val="-10"/>
        </w:rPr>
        <w:drawing>
          <wp:inline distT="0" distB="0" distL="0" distR="0" wp14:anchorId="717D6A95" wp14:editId="7F9B44D3">
            <wp:extent cx="781050" cy="200025"/>
            <wp:effectExtent l="0" t="0" r="0" b="9525"/>
            <wp:docPr id="18555811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81050" cy="200025"/>
                    </a:xfrm>
                    <a:prstGeom prst="rect">
                      <a:avLst/>
                    </a:prstGeom>
                    <a:noFill/>
                    <a:ln>
                      <a:noFill/>
                    </a:ln>
                  </pic:spPr>
                </pic:pic>
              </a:graphicData>
            </a:graphic>
          </wp:inline>
        </w:drawing>
      </w:r>
      <w:r w:rsidRPr="00A253A3">
        <w:rPr>
          <w:rFonts w:ascii="Times New Roman" w:hAnsi="Times New Roman" w:cs="Times New Roman"/>
          <w:lang w:val="vi-VN"/>
        </w:rPr>
        <w:t xml:space="preserve">.  Cho: </w:t>
      </w:r>
      <w:r w:rsidRPr="00A253A3">
        <w:rPr>
          <w:rFonts w:ascii="Times New Roman" w:hAnsi="Times New Roman" w:cs="Times New Roman"/>
          <w:lang w:val="fr-FR"/>
        </w:rPr>
        <w:t xml:space="preserve">số </w:t>
      </w:r>
      <w:r w:rsidRPr="00A253A3">
        <w:rPr>
          <w:rFonts w:ascii="Times New Roman" w:hAnsi="Times New Roman" w:cs="Times New Roman"/>
          <w:noProof/>
          <w:position w:val="-10"/>
          <w:lang w:val="fr-FR"/>
        </w:rPr>
        <w:drawing>
          <wp:inline distT="0" distB="0" distL="0" distR="0" wp14:anchorId="736EC53F" wp14:editId="4B4E866C">
            <wp:extent cx="647700" cy="200025"/>
            <wp:effectExtent l="0" t="0" r="0" b="9525"/>
            <wp:docPr id="20530130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2"/>
          <w:lang w:val="vi-VN"/>
        </w:rPr>
        <w:drawing>
          <wp:inline distT="0" distB="0" distL="0" distR="0" wp14:anchorId="7B91EA1C" wp14:editId="240F1BB1">
            <wp:extent cx="1314450" cy="247650"/>
            <wp:effectExtent l="0" t="0" r="0" b="0"/>
            <wp:docPr id="13852516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4450" cy="247650"/>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lang w:val="vi-VN"/>
        </w:rPr>
        <w:drawing>
          <wp:inline distT="0" distB="0" distL="0" distR="0" wp14:anchorId="27CF277D" wp14:editId="78B8AB96">
            <wp:extent cx="1447800" cy="228600"/>
            <wp:effectExtent l="0" t="0" r="0" b="0"/>
            <wp:docPr id="16742459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47800" cy="228600"/>
                    </a:xfrm>
                    <a:prstGeom prst="rect">
                      <a:avLst/>
                    </a:prstGeom>
                    <a:noFill/>
                    <a:ln>
                      <a:noFill/>
                    </a:ln>
                  </pic:spPr>
                </pic:pic>
              </a:graphicData>
            </a:graphic>
          </wp:inline>
        </w:drawing>
      </w:r>
    </w:p>
    <w:tbl>
      <w:tblPr>
        <w:tblStyle w:val="TableGrid"/>
        <w:tblW w:w="10201" w:type="dxa"/>
        <w:tblLook w:val="04A0" w:firstRow="1" w:lastRow="0" w:firstColumn="1" w:lastColumn="0" w:noHBand="0" w:noVBand="1"/>
      </w:tblPr>
      <w:tblGrid>
        <w:gridCol w:w="978"/>
        <w:gridCol w:w="9223"/>
      </w:tblGrid>
      <w:tr w:rsidR="004A5559" w:rsidRPr="00A253A3" w14:paraId="70F13FCB" w14:textId="77777777" w:rsidTr="004A5559">
        <w:trPr>
          <w:trHeight w:val="422"/>
        </w:trPr>
        <w:tc>
          <w:tcPr>
            <w:tcW w:w="978" w:type="dxa"/>
          </w:tcPr>
          <w:p w14:paraId="4CAB1649" w14:textId="77777777" w:rsidR="004A5559" w:rsidRPr="00A253A3" w:rsidRDefault="004A5559" w:rsidP="00A253A3">
            <w:pPr>
              <w:jc w:val="center"/>
              <w:rPr>
                <w:rFonts w:ascii="Times New Roman" w:eastAsia="Times New Roman" w:hAnsi="Times New Roman" w:cs="Times New Roman"/>
                <w:b/>
                <w:bCs/>
                <w:sz w:val="24"/>
                <w:szCs w:val="24"/>
              </w:rPr>
            </w:pPr>
          </w:p>
        </w:tc>
        <w:tc>
          <w:tcPr>
            <w:tcW w:w="9223" w:type="dxa"/>
            <w:hideMark/>
          </w:tcPr>
          <w:p w14:paraId="5A82DDF0" w14:textId="77777777" w:rsidR="004A5559" w:rsidRPr="00A253A3" w:rsidRDefault="004A5559" w:rsidP="00A253A3">
            <w:pPr>
              <w:jc w:val="center"/>
              <w:rPr>
                <w:rFonts w:ascii="Times New Roman" w:eastAsia="Times New Roman" w:hAnsi="Times New Roman" w:cs="Times New Roman"/>
                <w:b/>
                <w:bCs/>
                <w:sz w:val="24"/>
                <w:szCs w:val="24"/>
              </w:rPr>
            </w:pPr>
            <w:r w:rsidRPr="00A253A3">
              <w:rPr>
                <w:rFonts w:ascii="Times New Roman" w:eastAsia="Times New Roman" w:hAnsi="Times New Roman" w:cs="Times New Roman"/>
                <w:b/>
                <w:bCs/>
                <w:sz w:val="24"/>
                <w:szCs w:val="24"/>
              </w:rPr>
              <w:t>Phát biểu</w:t>
            </w:r>
          </w:p>
        </w:tc>
      </w:tr>
      <w:tr w:rsidR="004A5559" w:rsidRPr="00A253A3" w14:paraId="5969A627" w14:textId="77777777" w:rsidTr="004A5559">
        <w:trPr>
          <w:trHeight w:val="539"/>
        </w:trPr>
        <w:tc>
          <w:tcPr>
            <w:tcW w:w="978" w:type="dxa"/>
            <w:vAlign w:val="center"/>
          </w:tcPr>
          <w:p w14:paraId="72293013"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a</w:t>
            </w:r>
          </w:p>
        </w:tc>
        <w:tc>
          <w:tcPr>
            <w:tcW w:w="9223" w:type="dxa"/>
            <w:vAlign w:val="center"/>
            <w:hideMark/>
          </w:tcPr>
          <w:p w14:paraId="3126474F" w14:textId="5892C41F"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color w:val="000000" w:themeColor="text1"/>
                <w:sz w:val="24"/>
                <w:szCs w:val="24"/>
                <w:lang w:val="vi-VN"/>
              </w:rPr>
              <w:t xml:space="preserve">Hạt nhân X là </w:t>
            </w:r>
            <w:r w:rsidRPr="00A253A3">
              <w:rPr>
                <w:rFonts w:ascii="Times New Roman" w:hAnsi="Times New Roman" w:cs="Times New Roman"/>
                <w:noProof/>
                <w:color w:val="000000" w:themeColor="text1"/>
                <w:position w:val="-12"/>
              </w:rPr>
              <w:drawing>
                <wp:inline distT="0" distB="0" distL="0" distR="0" wp14:anchorId="512AAEDD" wp14:editId="64A63D83">
                  <wp:extent cx="314325" cy="247650"/>
                  <wp:effectExtent l="0" t="0" r="9525" b="0"/>
                  <wp:docPr id="2250278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4325" cy="247650"/>
                          </a:xfrm>
                          <a:prstGeom prst="rect">
                            <a:avLst/>
                          </a:prstGeom>
                          <a:noFill/>
                          <a:ln>
                            <a:noFill/>
                          </a:ln>
                        </pic:spPr>
                      </pic:pic>
                    </a:graphicData>
                  </a:graphic>
                </wp:inline>
              </w:drawing>
            </w:r>
          </w:p>
        </w:tc>
      </w:tr>
      <w:tr w:rsidR="004A5559" w:rsidRPr="00A253A3" w14:paraId="5D2B7F8C" w14:textId="77777777" w:rsidTr="004A5559">
        <w:trPr>
          <w:trHeight w:val="557"/>
        </w:trPr>
        <w:tc>
          <w:tcPr>
            <w:tcW w:w="978" w:type="dxa"/>
            <w:vAlign w:val="center"/>
          </w:tcPr>
          <w:p w14:paraId="4517FA2A"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b</w:t>
            </w:r>
          </w:p>
        </w:tc>
        <w:tc>
          <w:tcPr>
            <w:tcW w:w="9223" w:type="dxa"/>
            <w:vAlign w:val="center"/>
            <w:hideMark/>
          </w:tcPr>
          <w:p w14:paraId="43E4E87C" w14:textId="4DE2763A"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color w:val="000000" w:themeColor="text1"/>
                <w:sz w:val="24"/>
                <w:szCs w:val="24"/>
                <w:lang w:val="vi-VN"/>
              </w:rPr>
              <w:t xml:space="preserve">Số phản ứng cần thiết là </w:t>
            </w:r>
            <w:r w:rsidRPr="00A253A3">
              <w:rPr>
                <w:rFonts w:ascii="Times New Roman" w:hAnsi="Times New Roman" w:cs="Times New Roman"/>
                <w:bCs/>
                <w:noProof/>
                <w:color w:val="000000" w:themeColor="text1"/>
                <w:position w:val="-10"/>
                <w:lang w:val="vi-VN"/>
              </w:rPr>
              <w:drawing>
                <wp:inline distT="0" distB="0" distL="0" distR="0" wp14:anchorId="6D8346EC" wp14:editId="4A2D7B5D">
                  <wp:extent cx="600075" cy="228600"/>
                  <wp:effectExtent l="0" t="0" r="9525" b="0"/>
                  <wp:docPr id="5600861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0075" cy="228600"/>
                          </a:xfrm>
                          <a:prstGeom prst="rect">
                            <a:avLst/>
                          </a:prstGeom>
                          <a:noFill/>
                          <a:ln>
                            <a:noFill/>
                          </a:ln>
                        </pic:spPr>
                      </pic:pic>
                    </a:graphicData>
                  </a:graphic>
                </wp:inline>
              </w:drawing>
            </w:r>
            <w:r w:rsidRPr="00A253A3">
              <w:rPr>
                <w:rFonts w:ascii="Times New Roman" w:hAnsi="Times New Roman" w:cs="Times New Roman"/>
                <w:bCs/>
                <w:color w:val="000000" w:themeColor="text1"/>
                <w:sz w:val="24"/>
                <w:szCs w:val="24"/>
                <w:lang w:val="vi-VN"/>
              </w:rPr>
              <w:t>.</w:t>
            </w:r>
          </w:p>
        </w:tc>
      </w:tr>
      <w:tr w:rsidR="004A5559" w:rsidRPr="00A253A3" w14:paraId="31753892" w14:textId="77777777" w:rsidTr="004A5559">
        <w:trPr>
          <w:trHeight w:val="539"/>
        </w:trPr>
        <w:tc>
          <w:tcPr>
            <w:tcW w:w="978" w:type="dxa"/>
            <w:vAlign w:val="center"/>
          </w:tcPr>
          <w:p w14:paraId="68C90C27"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c</w:t>
            </w:r>
          </w:p>
        </w:tc>
        <w:tc>
          <w:tcPr>
            <w:tcW w:w="9223" w:type="dxa"/>
            <w:vAlign w:val="center"/>
            <w:hideMark/>
          </w:tcPr>
          <w:p w14:paraId="03E41C66" w14:textId="031C2F83" w:rsidR="004A5559" w:rsidRPr="00A253A3" w:rsidRDefault="004A5559" w:rsidP="00A253A3">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color w:val="000000" w:themeColor="text1"/>
                <w:sz w:val="24"/>
                <w:szCs w:val="24"/>
                <w:lang w:val="nl-NL"/>
              </w:rPr>
            </w:pPr>
            <w:r w:rsidRPr="00A253A3">
              <w:rPr>
                <w:rFonts w:ascii="Times New Roman" w:hAnsi="Times New Roman" w:cs="Times New Roman"/>
                <w:color w:val="000000" w:themeColor="text1"/>
                <w:sz w:val="24"/>
                <w:szCs w:val="24"/>
                <w:lang w:val="vi-VN"/>
              </w:rPr>
              <w:t>Mỗi p</w:t>
            </w:r>
            <w:r w:rsidRPr="00A253A3">
              <w:rPr>
                <w:rFonts w:ascii="Times New Roman" w:hAnsi="Times New Roman" w:cs="Times New Roman"/>
                <w:color w:val="000000" w:themeColor="text1"/>
                <w:sz w:val="24"/>
                <w:szCs w:val="24"/>
              </w:rPr>
              <w:t xml:space="preserve">hản ứng </w:t>
            </w:r>
            <w:r w:rsidRPr="00A253A3">
              <w:rPr>
                <w:rFonts w:ascii="Times New Roman" w:hAnsi="Times New Roman" w:cs="Times New Roman"/>
                <w:color w:val="000000" w:themeColor="text1"/>
                <w:sz w:val="24"/>
                <w:szCs w:val="24"/>
                <w:lang w:val="vi-VN"/>
              </w:rPr>
              <w:t>tỏa</w:t>
            </w:r>
            <w:r w:rsidRPr="00A253A3">
              <w:rPr>
                <w:rFonts w:ascii="Times New Roman" w:hAnsi="Times New Roman" w:cs="Times New Roman"/>
                <w:color w:val="000000" w:themeColor="text1"/>
                <w:sz w:val="24"/>
                <w:szCs w:val="24"/>
              </w:rPr>
              <w:t xml:space="preserve"> năng lượng</w:t>
            </w:r>
            <w:r w:rsidRPr="00A253A3">
              <w:rPr>
                <w:rFonts w:ascii="Times New Roman" w:hAnsi="Times New Roman" w:cs="Times New Roman"/>
                <w:color w:val="000000" w:themeColor="text1"/>
                <w:sz w:val="24"/>
                <w:szCs w:val="24"/>
                <w:lang w:val="vi-VN"/>
              </w:rPr>
              <w:t xml:space="preserve"> là</w:t>
            </w:r>
            <w:r w:rsidRPr="00A253A3">
              <w:rPr>
                <w:rFonts w:ascii="Times New Roman" w:hAnsi="Times New Roman" w:cs="Times New Roman"/>
                <w:color w:val="000000" w:themeColor="text1"/>
                <w:sz w:val="24"/>
                <w:szCs w:val="24"/>
              </w:rPr>
              <w:t xml:space="preserve"> </w:t>
            </w:r>
            <w:r w:rsidRPr="00A253A3">
              <w:rPr>
                <w:rFonts w:ascii="Times New Roman" w:hAnsi="Times New Roman" w:cs="Times New Roman"/>
                <w:noProof/>
                <w:color w:val="000000" w:themeColor="text1"/>
                <w:position w:val="-10"/>
              </w:rPr>
              <w:drawing>
                <wp:inline distT="0" distB="0" distL="0" distR="0" wp14:anchorId="6044C87D" wp14:editId="0B66D593">
                  <wp:extent cx="781050" cy="200025"/>
                  <wp:effectExtent l="0" t="0" r="0" b="9525"/>
                  <wp:docPr id="7598452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81050" cy="200025"/>
                          </a:xfrm>
                          <a:prstGeom prst="rect">
                            <a:avLst/>
                          </a:prstGeom>
                          <a:noFill/>
                          <a:ln>
                            <a:noFill/>
                          </a:ln>
                        </pic:spPr>
                      </pic:pic>
                    </a:graphicData>
                  </a:graphic>
                </wp:inline>
              </w:drawing>
            </w:r>
          </w:p>
        </w:tc>
      </w:tr>
      <w:tr w:rsidR="004A5559" w:rsidRPr="00A253A3" w14:paraId="0B3470A6" w14:textId="77777777" w:rsidTr="004A5559">
        <w:trPr>
          <w:trHeight w:val="539"/>
        </w:trPr>
        <w:tc>
          <w:tcPr>
            <w:tcW w:w="978" w:type="dxa"/>
            <w:vAlign w:val="center"/>
          </w:tcPr>
          <w:p w14:paraId="7908132D"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lastRenderedPageBreak/>
              <w:t>d</w:t>
            </w:r>
          </w:p>
        </w:tc>
        <w:tc>
          <w:tcPr>
            <w:tcW w:w="9223" w:type="dxa"/>
            <w:vAlign w:val="center"/>
            <w:hideMark/>
          </w:tcPr>
          <w:p w14:paraId="45D492E5" w14:textId="4337C511" w:rsidR="004A5559" w:rsidRPr="00A253A3" w:rsidRDefault="004A5559" w:rsidP="00A253A3">
            <w:pPr>
              <w:rPr>
                <w:rFonts w:ascii="Times New Roman" w:hAnsi="Times New Roman" w:cs="Times New Roman"/>
                <w:b/>
                <w:color w:val="0000FF"/>
                <w:sz w:val="24"/>
                <w:szCs w:val="24"/>
              </w:rPr>
            </w:pPr>
            <w:r w:rsidRPr="00A253A3">
              <w:rPr>
                <w:rFonts w:ascii="Times New Roman" w:hAnsi="Times New Roman" w:cs="Times New Roman"/>
                <w:sz w:val="24"/>
                <w:szCs w:val="24"/>
              </w:rPr>
              <w:t xml:space="preserve">Năng lượng tỏa ra khi tổng hợp được </w:t>
            </w:r>
            <w:r w:rsidRPr="00A253A3">
              <w:rPr>
                <w:rFonts w:ascii="Times New Roman" w:hAnsi="Times New Roman" w:cs="Times New Roman"/>
                <w:noProof/>
                <w:position w:val="-10"/>
              </w:rPr>
              <w:drawing>
                <wp:inline distT="0" distB="0" distL="0" distR="0" wp14:anchorId="49CC4DE2" wp14:editId="2E8BC600">
                  <wp:extent cx="514350" cy="200025"/>
                  <wp:effectExtent l="0" t="0" r="0" b="9525"/>
                  <wp:docPr id="6097154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r w:rsidRPr="00A253A3">
              <w:rPr>
                <w:rFonts w:ascii="Times New Roman" w:hAnsi="Times New Roman" w:cs="Times New Roman"/>
                <w:sz w:val="24"/>
                <w:szCs w:val="24"/>
                <w:lang w:val="vi-VN"/>
              </w:rPr>
              <w:t xml:space="preserve"> H</w:t>
            </w:r>
            <w:r w:rsidRPr="00A253A3">
              <w:rPr>
                <w:rFonts w:ascii="Times New Roman" w:hAnsi="Times New Roman" w:cs="Times New Roman"/>
                <w:sz w:val="24"/>
                <w:szCs w:val="24"/>
              </w:rPr>
              <w:t>eli</w:t>
            </w:r>
            <w:r w:rsidRPr="00A253A3">
              <w:rPr>
                <w:rFonts w:ascii="Times New Roman" w:hAnsi="Times New Roman" w:cs="Times New Roman"/>
                <w:sz w:val="24"/>
                <w:szCs w:val="24"/>
                <w:lang w:val="vi-VN"/>
              </w:rPr>
              <w:t>um</w:t>
            </w:r>
            <w:r w:rsidRPr="00A253A3">
              <w:rPr>
                <w:rFonts w:ascii="Times New Roman" w:hAnsi="Times New Roman" w:cs="Times New Roman"/>
                <w:sz w:val="24"/>
                <w:szCs w:val="24"/>
              </w:rPr>
              <w:t xml:space="preserve"> là</w:t>
            </w:r>
            <w:r w:rsidRPr="00A253A3">
              <w:rPr>
                <w:rFonts w:ascii="Times New Roman" w:hAnsi="Times New Roman" w:cs="Times New Roman"/>
                <w:sz w:val="24"/>
                <w:szCs w:val="24"/>
                <w:lang w:val="vi-VN"/>
              </w:rPr>
              <w:t xml:space="preserve"> </w:t>
            </w:r>
            <w:r w:rsidRPr="00A253A3">
              <w:rPr>
                <w:rFonts w:ascii="Times New Roman" w:hAnsi="Times New Roman" w:cs="Times New Roman"/>
                <w:noProof/>
                <w:position w:val="-10"/>
                <w:lang w:val="vi-VN"/>
              </w:rPr>
              <w:drawing>
                <wp:inline distT="0" distB="0" distL="0" distR="0" wp14:anchorId="3DD4B536" wp14:editId="740C3C56">
                  <wp:extent cx="933450" cy="228600"/>
                  <wp:effectExtent l="0" t="0" r="0" b="0"/>
                  <wp:docPr id="10225469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33450" cy="228600"/>
                          </a:xfrm>
                          <a:prstGeom prst="rect">
                            <a:avLst/>
                          </a:prstGeom>
                          <a:noFill/>
                          <a:ln>
                            <a:noFill/>
                          </a:ln>
                        </pic:spPr>
                      </pic:pic>
                    </a:graphicData>
                  </a:graphic>
                </wp:inline>
              </w:drawing>
            </w:r>
          </w:p>
        </w:tc>
      </w:tr>
    </w:tbl>
    <w:p w14:paraId="7BF86271" w14:textId="241C5884" w:rsidR="00A253A3" w:rsidRPr="004A5559" w:rsidRDefault="00A253A3" w:rsidP="00A253A3">
      <w:pPr>
        <w:spacing w:after="0" w:line="240" w:lineRule="auto"/>
        <w:jc w:val="both"/>
        <w:rPr>
          <w:rFonts w:ascii="Times New Roman" w:hAnsi="Times New Roman" w:cs="Times New Roman"/>
          <w:position w:val="-10"/>
          <w:lang w:val="da-DK"/>
        </w:rPr>
      </w:pPr>
      <w:r w:rsidRPr="00A253A3">
        <w:rPr>
          <w:rFonts w:ascii="Times New Roman" w:hAnsi="Times New Roman" w:cs="Times New Roman"/>
          <w:b/>
          <w:bCs/>
          <w:lang w:val="vi-VN"/>
        </w:rPr>
        <w:t xml:space="preserve">Câu 2. </w:t>
      </w:r>
      <w:r w:rsidRPr="00A253A3">
        <w:rPr>
          <w:rFonts w:ascii="Times New Roman" w:hAnsi="Times New Roman" w:cs="Times New Roman"/>
          <w:bCs/>
          <w:lang w:val="vi-VN"/>
        </w:rPr>
        <w:t xml:space="preserve">Năng lượng liên kết của hạt nhân Neon  </w:t>
      </w:r>
      <w:r w:rsidRPr="00A253A3">
        <w:rPr>
          <w:rFonts w:ascii="Times New Roman" w:hAnsi="Times New Roman" w:cs="Times New Roman"/>
          <w:bCs/>
          <w:noProof/>
          <w:position w:val="-12"/>
          <w:lang w:val="vi-VN"/>
        </w:rPr>
        <w:drawing>
          <wp:inline distT="0" distB="0" distL="0" distR="0" wp14:anchorId="2438B7DA" wp14:editId="78FFF691">
            <wp:extent cx="342900" cy="247650"/>
            <wp:effectExtent l="0" t="0" r="0" b="0"/>
            <wp:docPr id="10346750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A253A3">
        <w:rPr>
          <w:rFonts w:ascii="Times New Roman" w:hAnsi="Times New Roman" w:cs="Times New Roman"/>
          <w:bCs/>
          <w:lang w:val="vi-VN"/>
        </w:rPr>
        <w:t xml:space="preserve"> là </w:t>
      </w:r>
      <w:r w:rsidRPr="00A253A3">
        <w:rPr>
          <w:rFonts w:ascii="Times New Roman" w:hAnsi="Times New Roman" w:cs="Times New Roman"/>
          <w:bCs/>
          <w:noProof/>
          <w:position w:val="-10"/>
          <w:lang w:val="vi-VN"/>
        </w:rPr>
        <w:drawing>
          <wp:inline distT="0" distB="0" distL="0" distR="0" wp14:anchorId="2EF1FADE" wp14:editId="2297DE58">
            <wp:extent cx="847725" cy="200025"/>
            <wp:effectExtent l="0" t="0" r="9525" b="9525"/>
            <wp:docPr id="20362960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47725" cy="200025"/>
                    </a:xfrm>
                    <a:prstGeom prst="rect">
                      <a:avLst/>
                    </a:prstGeom>
                    <a:noFill/>
                    <a:ln>
                      <a:noFill/>
                    </a:ln>
                  </pic:spPr>
                </pic:pic>
              </a:graphicData>
            </a:graphic>
          </wp:inline>
        </w:drawing>
      </w:r>
      <w:r w:rsidRPr="00A253A3">
        <w:rPr>
          <w:rFonts w:ascii="Times New Roman" w:hAnsi="Times New Roman" w:cs="Times New Roman"/>
          <w:lang w:val="da-DK"/>
        </w:rPr>
        <w:t xml:space="preserve"> Biết proton, neutron</w:t>
      </w:r>
      <w:r w:rsidRPr="00A253A3">
        <w:rPr>
          <w:rFonts w:ascii="Times New Roman" w:hAnsi="Times New Roman" w:cs="Times New Roman"/>
          <w:lang w:val="vi-VN"/>
        </w:rPr>
        <w:t>, electron</w:t>
      </w:r>
      <w:r w:rsidRPr="00A253A3">
        <w:rPr>
          <w:rFonts w:ascii="Times New Roman" w:hAnsi="Times New Roman" w:cs="Times New Roman"/>
          <w:lang w:val="da-DK"/>
        </w:rPr>
        <w:t xml:space="preserve"> có khối lượng lần lượt là </w:t>
      </w:r>
      <w:r w:rsidRPr="00A253A3">
        <w:rPr>
          <w:rFonts w:ascii="Times New Roman" w:hAnsi="Times New Roman" w:cs="Times New Roman"/>
          <w:noProof/>
          <w:position w:val="-10"/>
          <w:lang w:val="da-DK"/>
        </w:rPr>
        <w:drawing>
          <wp:inline distT="0" distB="0" distL="0" distR="0" wp14:anchorId="1431D3DE" wp14:editId="44E3CE29">
            <wp:extent cx="762000" cy="200025"/>
            <wp:effectExtent l="0" t="0" r="0" b="9525"/>
            <wp:docPr id="13129881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lang w:val="da-DK"/>
        </w:rPr>
        <w:drawing>
          <wp:inline distT="0" distB="0" distL="0" distR="0" wp14:anchorId="5699AE7C" wp14:editId="705DD6D2">
            <wp:extent cx="762000" cy="200025"/>
            <wp:effectExtent l="0" t="0" r="0" b="9525"/>
            <wp:docPr id="12702294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lang w:val="vi-VN"/>
        </w:rPr>
        <w:drawing>
          <wp:inline distT="0" distB="0" distL="0" distR="0" wp14:anchorId="60C7A5C9" wp14:editId="67044915">
            <wp:extent cx="1019175" cy="228600"/>
            <wp:effectExtent l="0" t="0" r="9525" b="0"/>
            <wp:docPr id="622597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19175" cy="228600"/>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lang w:val="da-DK"/>
        </w:rPr>
        <w:drawing>
          <wp:inline distT="0" distB="0" distL="0" distR="0" wp14:anchorId="662FE895" wp14:editId="2F2B5242">
            <wp:extent cx="1552575" cy="228600"/>
            <wp:effectExtent l="0" t="0" r="9525" b="0"/>
            <wp:docPr id="20950324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52575" cy="228600"/>
                    </a:xfrm>
                    <a:prstGeom prst="rect">
                      <a:avLst/>
                    </a:prstGeom>
                    <a:noFill/>
                    <a:ln>
                      <a:noFill/>
                    </a:ln>
                  </pic:spPr>
                </pic:pic>
              </a:graphicData>
            </a:graphic>
          </wp:inline>
        </w:drawing>
      </w:r>
    </w:p>
    <w:tbl>
      <w:tblPr>
        <w:tblStyle w:val="TableGrid"/>
        <w:tblW w:w="10063" w:type="dxa"/>
        <w:tblLook w:val="04A0" w:firstRow="1" w:lastRow="0" w:firstColumn="1" w:lastColumn="0" w:noHBand="0" w:noVBand="1"/>
      </w:tblPr>
      <w:tblGrid>
        <w:gridCol w:w="1293"/>
        <w:gridCol w:w="8770"/>
      </w:tblGrid>
      <w:tr w:rsidR="004A5559" w:rsidRPr="00A253A3" w14:paraId="2C871D5A" w14:textId="77777777" w:rsidTr="004A5559">
        <w:trPr>
          <w:trHeight w:val="363"/>
        </w:trPr>
        <w:tc>
          <w:tcPr>
            <w:tcW w:w="1293" w:type="dxa"/>
          </w:tcPr>
          <w:p w14:paraId="02E5734E" w14:textId="77777777" w:rsidR="004A5559" w:rsidRPr="00A253A3" w:rsidRDefault="004A5559" w:rsidP="00A253A3">
            <w:pPr>
              <w:jc w:val="center"/>
              <w:rPr>
                <w:rFonts w:ascii="Times New Roman" w:eastAsia="Times New Roman" w:hAnsi="Times New Roman" w:cs="Times New Roman"/>
                <w:b/>
                <w:bCs/>
                <w:sz w:val="24"/>
                <w:szCs w:val="24"/>
              </w:rPr>
            </w:pPr>
          </w:p>
        </w:tc>
        <w:tc>
          <w:tcPr>
            <w:tcW w:w="8770" w:type="dxa"/>
            <w:hideMark/>
          </w:tcPr>
          <w:p w14:paraId="37851A54" w14:textId="77777777" w:rsidR="004A5559" w:rsidRPr="00A253A3" w:rsidRDefault="004A5559" w:rsidP="00A253A3">
            <w:pPr>
              <w:jc w:val="center"/>
              <w:rPr>
                <w:rFonts w:ascii="Times New Roman" w:eastAsia="Times New Roman" w:hAnsi="Times New Roman" w:cs="Times New Roman"/>
                <w:b/>
                <w:bCs/>
                <w:sz w:val="24"/>
                <w:szCs w:val="24"/>
              </w:rPr>
            </w:pPr>
            <w:r w:rsidRPr="00A253A3">
              <w:rPr>
                <w:rFonts w:ascii="Times New Roman" w:eastAsia="Times New Roman" w:hAnsi="Times New Roman" w:cs="Times New Roman"/>
                <w:b/>
                <w:bCs/>
                <w:sz w:val="24"/>
                <w:szCs w:val="24"/>
              </w:rPr>
              <w:t>Phát biểu</w:t>
            </w:r>
          </w:p>
        </w:tc>
      </w:tr>
      <w:tr w:rsidR="004A5559" w:rsidRPr="00A253A3" w14:paraId="77E7FC80" w14:textId="77777777" w:rsidTr="004A5559">
        <w:trPr>
          <w:trHeight w:val="464"/>
        </w:trPr>
        <w:tc>
          <w:tcPr>
            <w:tcW w:w="1293" w:type="dxa"/>
            <w:vAlign w:val="center"/>
          </w:tcPr>
          <w:p w14:paraId="567DD9D7"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a</w:t>
            </w:r>
          </w:p>
        </w:tc>
        <w:tc>
          <w:tcPr>
            <w:tcW w:w="8770" w:type="dxa"/>
            <w:vAlign w:val="center"/>
            <w:hideMark/>
          </w:tcPr>
          <w:p w14:paraId="351AE645" w14:textId="138683CE"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sz w:val="24"/>
                <w:szCs w:val="24"/>
                <w:lang w:val="vi-VN"/>
              </w:rPr>
              <w:t xml:space="preserve">Năng lượng liên kết riêng của hạt nhân Neon </w:t>
            </w:r>
            <w:r w:rsidRPr="00A253A3">
              <w:rPr>
                <w:rFonts w:ascii="Times New Roman" w:hAnsi="Times New Roman" w:cs="Times New Roman"/>
                <w:bCs/>
                <w:noProof/>
                <w:position w:val="-12"/>
                <w:lang w:val="vi-VN"/>
              </w:rPr>
              <w:drawing>
                <wp:inline distT="0" distB="0" distL="0" distR="0" wp14:anchorId="56FA90CB" wp14:editId="14D6E7C7">
                  <wp:extent cx="342900" cy="247650"/>
                  <wp:effectExtent l="0" t="0" r="0" b="0"/>
                  <wp:docPr id="16587932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A253A3">
              <w:rPr>
                <w:rFonts w:ascii="Times New Roman" w:hAnsi="Times New Roman" w:cs="Times New Roman"/>
                <w:bCs/>
                <w:sz w:val="24"/>
                <w:szCs w:val="24"/>
                <w:lang w:val="vi-VN"/>
              </w:rPr>
              <w:t xml:space="preserve"> là </w:t>
            </w:r>
            <w:r w:rsidRPr="00A253A3">
              <w:rPr>
                <w:rFonts w:ascii="Times New Roman" w:hAnsi="Times New Roman" w:cs="Times New Roman"/>
                <w:bCs/>
                <w:noProof/>
                <w:position w:val="-10"/>
                <w:lang w:val="vi-VN"/>
              </w:rPr>
              <w:drawing>
                <wp:inline distT="0" distB="0" distL="0" distR="0" wp14:anchorId="65918E77" wp14:editId="7F7D20AB">
                  <wp:extent cx="1314450" cy="200025"/>
                  <wp:effectExtent l="0" t="0" r="0" b="9525"/>
                  <wp:docPr id="1904414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14450" cy="200025"/>
                          </a:xfrm>
                          <a:prstGeom prst="rect">
                            <a:avLst/>
                          </a:prstGeom>
                          <a:noFill/>
                          <a:ln>
                            <a:noFill/>
                          </a:ln>
                        </pic:spPr>
                      </pic:pic>
                    </a:graphicData>
                  </a:graphic>
                </wp:inline>
              </w:drawing>
            </w:r>
          </w:p>
        </w:tc>
      </w:tr>
      <w:tr w:rsidR="004A5559" w:rsidRPr="00A253A3" w14:paraId="4A48BED8" w14:textId="77777777" w:rsidTr="004A5559">
        <w:trPr>
          <w:trHeight w:val="479"/>
        </w:trPr>
        <w:tc>
          <w:tcPr>
            <w:tcW w:w="1293" w:type="dxa"/>
            <w:vAlign w:val="center"/>
          </w:tcPr>
          <w:p w14:paraId="19CEA5F3"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b</w:t>
            </w:r>
          </w:p>
        </w:tc>
        <w:tc>
          <w:tcPr>
            <w:tcW w:w="8770" w:type="dxa"/>
            <w:vAlign w:val="center"/>
            <w:hideMark/>
          </w:tcPr>
          <w:p w14:paraId="27C1210A" w14:textId="5660F399"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color w:val="000000" w:themeColor="text1"/>
                <w:sz w:val="24"/>
                <w:szCs w:val="24"/>
                <w:lang w:val="vi-VN"/>
              </w:rPr>
              <w:t xml:space="preserve">Độ hụt khối của hạt nhân Neon </w:t>
            </w:r>
            <w:r w:rsidRPr="00A253A3">
              <w:rPr>
                <w:rFonts w:ascii="Times New Roman" w:hAnsi="Times New Roman" w:cs="Times New Roman"/>
                <w:bCs/>
                <w:noProof/>
                <w:color w:val="000000" w:themeColor="text1"/>
                <w:position w:val="-12"/>
                <w:lang w:val="vi-VN"/>
              </w:rPr>
              <w:drawing>
                <wp:inline distT="0" distB="0" distL="0" distR="0" wp14:anchorId="1C135974" wp14:editId="3F4BB4B9">
                  <wp:extent cx="342900" cy="247650"/>
                  <wp:effectExtent l="0" t="0" r="0" b="0"/>
                  <wp:docPr id="7114806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A253A3">
              <w:rPr>
                <w:rFonts w:ascii="Times New Roman" w:hAnsi="Times New Roman" w:cs="Times New Roman"/>
                <w:bCs/>
                <w:color w:val="000000" w:themeColor="text1"/>
                <w:sz w:val="24"/>
                <w:szCs w:val="24"/>
                <w:lang w:val="vi-VN"/>
              </w:rPr>
              <w:t xml:space="preserve"> là </w:t>
            </w:r>
            <w:r w:rsidRPr="00A253A3">
              <w:rPr>
                <w:rFonts w:ascii="Times New Roman" w:hAnsi="Times New Roman" w:cs="Times New Roman"/>
                <w:bCs/>
                <w:noProof/>
                <w:color w:val="000000" w:themeColor="text1"/>
                <w:position w:val="-10"/>
                <w:lang w:val="vi-VN"/>
              </w:rPr>
              <w:drawing>
                <wp:inline distT="0" distB="0" distL="0" distR="0" wp14:anchorId="2D5B7209" wp14:editId="19E3C42B">
                  <wp:extent cx="876300" cy="200025"/>
                  <wp:effectExtent l="0" t="0" r="0" b="9525"/>
                  <wp:docPr id="9030009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76300" cy="200025"/>
                          </a:xfrm>
                          <a:prstGeom prst="rect">
                            <a:avLst/>
                          </a:prstGeom>
                          <a:noFill/>
                          <a:ln>
                            <a:noFill/>
                          </a:ln>
                        </pic:spPr>
                      </pic:pic>
                    </a:graphicData>
                  </a:graphic>
                </wp:inline>
              </w:drawing>
            </w:r>
          </w:p>
        </w:tc>
      </w:tr>
      <w:tr w:rsidR="004A5559" w:rsidRPr="00A253A3" w14:paraId="0B8ECA59" w14:textId="77777777" w:rsidTr="004A5559">
        <w:trPr>
          <w:trHeight w:val="464"/>
        </w:trPr>
        <w:tc>
          <w:tcPr>
            <w:tcW w:w="1293" w:type="dxa"/>
            <w:vAlign w:val="center"/>
          </w:tcPr>
          <w:p w14:paraId="63CE474C"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c</w:t>
            </w:r>
          </w:p>
        </w:tc>
        <w:tc>
          <w:tcPr>
            <w:tcW w:w="8770" w:type="dxa"/>
            <w:vAlign w:val="center"/>
            <w:hideMark/>
          </w:tcPr>
          <w:p w14:paraId="7B921ED9" w14:textId="7D31AA24" w:rsidR="004A5559" w:rsidRPr="00A253A3" w:rsidRDefault="004A5559" w:rsidP="00A253A3">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color w:val="000000" w:themeColor="text1"/>
                <w:sz w:val="24"/>
                <w:szCs w:val="24"/>
                <w:lang w:val="nl-NL"/>
              </w:rPr>
            </w:pPr>
            <w:r w:rsidRPr="00A253A3">
              <w:rPr>
                <w:rFonts w:ascii="Times New Roman" w:hAnsi="Times New Roman" w:cs="Times New Roman"/>
                <w:bCs/>
                <w:color w:val="000000" w:themeColor="text1"/>
                <w:sz w:val="24"/>
                <w:szCs w:val="24"/>
              </w:rPr>
              <w:t>Khối lượng của hạt nhân</w:t>
            </w:r>
            <w:r w:rsidRPr="00A253A3">
              <w:rPr>
                <w:rFonts w:ascii="Times New Roman" w:hAnsi="Times New Roman" w:cs="Times New Roman"/>
                <w:bCs/>
                <w:color w:val="000000" w:themeColor="text1"/>
                <w:sz w:val="24"/>
                <w:szCs w:val="24"/>
                <w:lang w:val="vi-VN"/>
              </w:rPr>
              <w:t xml:space="preserve"> Neon</w:t>
            </w:r>
            <w:r w:rsidRPr="00A253A3">
              <w:rPr>
                <w:rFonts w:ascii="Times New Roman" w:hAnsi="Times New Roman" w:cs="Times New Roman"/>
                <w:bCs/>
                <w:color w:val="000000" w:themeColor="text1"/>
                <w:sz w:val="24"/>
                <w:szCs w:val="24"/>
              </w:rPr>
              <w:t xml:space="preserve"> </w:t>
            </w:r>
            <w:r w:rsidRPr="00A253A3">
              <w:rPr>
                <w:rFonts w:ascii="Times New Roman" w:hAnsi="Times New Roman" w:cs="Times New Roman"/>
                <w:bCs/>
                <w:noProof/>
                <w:color w:val="000000" w:themeColor="text1"/>
                <w:position w:val="-12"/>
                <w:lang w:val="vi-VN"/>
              </w:rPr>
              <w:drawing>
                <wp:inline distT="0" distB="0" distL="0" distR="0" wp14:anchorId="28329445" wp14:editId="33E1EC44">
                  <wp:extent cx="342900" cy="247650"/>
                  <wp:effectExtent l="0" t="0" r="0" b="0"/>
                  <wp:docPr id="10243876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A253A3">
              <w:rPr>
                <w:rFonts w:ascii="Times New Roman" w:hAnsi="Times New Roman" w:cs="Times New Roman"/>
                <w:bCs/>
                <w:color w:val="000000" w:themeColor="text1"/>
                <w:sz w:val="24"/>
                <w:szCs w:val="24"/>
                <w:lang w:val="vi-VN"/>
              </w:rPr>
              <w:t xml:space="preserve"> là </w:t>
            </w:r>
            <w:r w:rsidRPr="00A253A3">
              <w:rPr>
                <w:rFonts w:ascii="Times New Roman" w:hAnsi="Times New Roman" w:cs="Times New Roman"/>
                <w:bCs/>
                <w:noProof/>
                <w:color w:val="000000" w:themeColor="text1"/>
                <w:position w:val="-10"/>
                <w:lang w:val="vi-VN"/>
              </w:rPr>
              <w:drawing>
                <wp:inline distT="0" distB="0" distL="0" distR="0" wp14:anchorId="376EDC1B" wp14:editId="33058CAF">
                  <wp:extent cx="800100" cy="200025"/>
                  <wp:effectExtent l="0" t="0" r="0" b="9525"/>
                  <wp:docPr id="13635314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00100" cy="200025"/>
                          </a:xfrm>
                          <a:prstGeom prst="rect">
                            <a:avLst/>
                          </a:prstGeom>
                          <a:noFill/>
                          <a:ln>
                            <a:noFill/>
                          </a:ln>
                        </pic:spPr>
                      </pic:pic>
                    </a:graphicData>
                  </a:graphic>
                </wp:inline>
              </w:drawing>
            </w:r>
          </w:p>
        </w:tc>
      </w:tr>
      <w:tr w:rsidR="004A5559" w:rsidRPr="00A253A3" w14:paraId="0520163D" w14:textId="77777777" w:rsidTr="004A5559">
        <w:trPr>
          <w:trHeight w:val="464"/>
        </w:trPr>
        <w:tc>
          <w:tcPr>
            <w:tcW w:w="1293" w:type="dxa"/>
            <w:vAlign w:val="center"/>
          </w:tcPr>
          <w:p w14:paraId="7FF56ECD"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d</w:t>
            </w:r>
          </w:p>
        </w:tc>
        <w:tc>
          <w:tcPr>
            <w:tcW w:w="8770" w:type="dxa"/>
            <w:vAlign w:val="center"/>
            <w:hideMark/>
          </w:tcPr>
          <w:p w14:paraId="05A8B0B4" w14:textId="20B8F0F2" w:rsidR="004A5559" w:rsidRPr="00A253A3" w:rsidRDefault="004A5559" w:rsidP="00A253A3">
            <w:pPr>
              <w:rPr>
                <w:rFonts w:ascii="Times New Roman" w:hAnsi="Times New Roman" w:cs="Times New Roman"/>
                <w:b/>
                <w:color w:val="000000" w:themeColor="text1"/>
                <w:sz w:val="24"/>
                <w:szCs w:val="24"/>
              </w:rPr>
            </w:pPr>
            <w:r w:rsidRPr="00A253A3">
              <w:rPr>
                <w:rFonts w:ascii="Times New Roman" w:hAnsi="Times New Roman" w:cs="Times New Roman"/>
                <w:bCs/>
                <w:color w:val="000000" w:themeColor="text1"/>
                <w:sz w:val="24"/>
                <w:szCs w:val="24"/>
                <w:lang w:val="vi-VN"/>
              </w:rPr>
              <w:t xml:space="preserve">Khối lượng của nguyên tử Neon </w:t>
            </w:r>
            <w:r w:rsidRPr="00A253A3">
              <w:rPr>
                <w:rFonts w:ascii="Times New Roman" w:hAnsi="Times New Roman" w:cs="Times New Roman"/>
                <w:bCs/>
                <w:noProof/>
                <w:color w:val="000000" w:themeColor="text1"/>
                <w:position w:val="-12"/>
                <w:lang w:val="vi-VN"/>
              </w:rPr>
              <w:drawing>
                <wp:inline distT="0" distB="0" distL="0" distR="0" wp14:anchorId="32FEC4C3" wp14:editId="31E45C62">
                  <wp:extent cx="342900" cy="247650"/>
                  <wp:effectExtent l="0" t="0" r="0" b="0"/>
                  <wp:docPr id="6557137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247650"/>
                          </a:xfrm>
                          <a:prstGeom prst="rect">
                            <a:avLst/>
                          </a:prstGeom>
                          <a:noFill/>
                          <a:ln>
                            <a:noFill/>
                          </a:ln>
                        </pic:spPr>
                      </pic:pic>
                    </a:graphicData>
                  </a:graphic>
                </wp:inline>
              </w:drawing>
            </w:r>
            <w:r w:rsidRPr="00A253A3">
              <w:rPr>
                <w:rFonts w:ascii="Times New Roman" w:hAnsi="Times New Roman" w:cs="Times New Roman"/>
                <w:bCs/>
                <w:color w:val="000000" w:themeColor="text1"/>
                <w:sz w:val="24"/>
                <w:szCs w:val="24"/>
                <w:lang w:val="vi-VN"/>
              </w:rPr>
              <w:t xml:space="preserve"> là </w:t>
            </w:r>
            <w:r w:rsidRPr="00A253A3">
              <w:rPr>
                <w:rFonts w:ascii="Times New Roman" w:hAnsi="Times New Roman" w:cs="Times New Roman"/>
                <w:bCs/>
                <w:noProof/>
                <w:color w:val="000000" w:themeColor="text1"/>
                <w:position w:val="-10"/>
                <w:lang w:val="vi-VN"/>
              </w:rPr>
              <w:drawing>
                <wp:inline distT="0" distB="0" distL="0" distR="0" wp14:anchorId="72CF3538" wp14:editId="7BC806A1">
                  <wp:extent cx="866775" cy="200025"/>
                  <wp:effectExtent l="0" t="0" r="9525" b="9525"/>
                  <wp:docPr id="10991544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p>
        </w:tc>
      </w:tr>
    </w:tbl>
    <w:p w14:paraId="25932DB1" w14:textId="0576DD1F" w:rsidR="00A253A3" w:rsidRPr="00A253A3" w:rsidRDefault="00A253A3" w:rsidP="00A253A3">
      <w:pPr>
        <w:spacing w:after="0" w:line="240" w:lineRule="auto"/>
        <w:jc w:val="both"/>
        <w:rPr>
          <w:rFonts w:ascii="Times New Roman" w:hAnsi="Times New Roman" w:cs="Times New Roman"/>
          <w:bCs/>
        </w:rPr>
      </w:pPr>
      <w:r w:rsidRPr="00A253A3">
        <w:rPr>
          <w:rFonts w:ascii="Times New Roman" w:hAnsi="Times New Roman" w:cs="Times New Roman"/>
          <w:b/>
          <w:bCs/>
        </w:rPr>
        <w:t xml:space="preserve">Câu 3. </w:t>
      </w:r>
      <w:r w:rsidRPr="00A253A3">
        <w:rPr>
          <w:rFonts w:ascii="Times New Roman" w:hAnsi="Times New Roman" w:cs="Times New Roman"/>
          <w:bCs/>
        </w:rPr>
        <w:t>Dùng neutron (</w:t>
      </w:r>
      <w:r w:rsidRPr="00A253A3">
        <w:rPr>
          <w:rFonts w:ascii="Times New Roman" w:hAnsi="Times New Roman" w:cs="Times New Roman"/>
          <w:bCs/>
          <w:noProof/>
          <w:position w:val="-12"/>
        </w:rPr>
        <w:drawing>
          <wp:inline distT="0" distB="0" distL="0" distR="0" wp14:anchorId="12399105" wp14:editId="3CE70350">
            <wp:extent cx="190500" cy="238125"/>
            <wp:effectExtent l="0" t="0" r="0" b="9525"/>
            <wp:docPr id="9563230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A253A3">
        <w:rPr>
          <w:rFonts w:ascii="Times New Roman" w:hAnsi="Times New Roman" w:cs="Times New Roman"/>
          <w:bCs/>
        </w:rPr>
        <w:t xml:space="preserve">) nhiệt có động năng nhỏ bắn vào hạt nhân </w:t>
      </w:r>
      <w:r w:rsidRPr="00A253A3">
        <w:rPr>
          <w:rFonts w:ascii="Times New Roman" w:hAnsi="Times New Roman" w:cs="Times New Roman"/>
          <w:bCs/>
          <w:noProof/>
          <w:position w:val="-12"/>
        </w:rPr>
        <w:drawing>
          <wp:inline distT="0" distB="0" distL="0" distR="0" wp14:anchorId="457D210B" wp14:editId="4F73D69C">
            <wp:extent cx="304800" cy="238125"/>
            <wp:effectExtent l="0" t="0" r="0" b="9525"/>
            <wp:docPr id="185850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sidRPr="00A253A3">
        <w:rPr>
          <w:rFonts w:ascii="Times New Roman" w:hAnsi="Times New Roman" w:cs="Times New Roman"/>
          <w:bCs/>
        </w:rPr>
        <w:t>. Kết quả hạt</w:t>
      </w:r>
      <w:r w:rsidRPr="00A253A3">
        <w:rPr>
          <w:rFonts w:ascii="Times New Roman" w:hAnsi="Times New Roman" w:cs="Times New Roman"/>
          <w:bCs/>
          <w:noProof/>
          <w:position w:val="-12"/>
        </w:rPr>
        <w:drawing>
          <wp:inline distT="0" distB="0" distL="0" distR="0" wp14:anchorId="6C696D9F" wp14:editId="6F518095">
            <wp:extent cx="304800" cy="238125"/>
            <wp:effectExtent l="0" t="0" r="0" b="9525"/>
            <wp:docPr id="1142862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sidRPr="00A253A3">
        <w:rPr>
          <w:rFonts w:ascii="Times New Roman" w:hAnsi="Times New Roman" w:cs="Times New Roman"/>
          <w:bCs/>
        </w:rPr>
        <w:t xml:space="preserve"> vỡ thành hai hạt nhân </w:t>
      </w:r>
      <w:r w:rsidRPr="00A253A3">
        <w:rPr>
          <w:rFonts w:ascii="Times New Roman" w:hAnsi="Times New Roman" w:cs="Times New Roman"/>
          <w:bCs/>
          <w:noProof/>
          <w:position w:val="-12"/>
        </w:rPr>
        <w:drawing>
          <wp:inline distT="0" distB="0" distL="0" distR="0" wp14:anchorId="239F69AB" wp14:editId="17DC6283">
            <wp:extent cx="238125" cy="238125"/>
            <wp:effectExtent l="0" t="0" r="0" b="9525"/>
            <wp:docPr id="5090505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A253A3">
        <w:rPr>
          <w:rFonts w:ascii="Times New Roman" w:hAnsi="Times New Roman" w:cs="Times New Roman"/>
          <w:bCs/>
        </w:rPr>
        <w:t xml:space="preserve">, </w:t>
      </w:r>
      <w:r w:rsidRPr="00A253A3">
        <w:rPr>
          <w:rFonts w:ascii="Times New Roman" w:hAnsi="Times New Roman" w:cs="Times New Roman"/>
          <w:bCs/>
          <w:noProof/>
          <w:position w:val="-12"/>
        </w:rPr>
        <w:drawing>
          <wp:inline distT="0" distB="0" distL="0" distR="0" wp14:anchorId="35A5972B" wp14:editId="00E6FFF0">
            <wp:extent cx="257175" cy="238125"/>
            <wp:effectExtent l="0" t="0" r="0" b="9525"/>
            <wp:docPr id="6553315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A253A3">
        <w:rPr>
          <w:rFonts w:ascii="Times New Roman" w:hAnsi="Times New Roman" w:cs="Times New Roman"/>
          <w:bCs/>
        </w:rPr>
        <w:t>kèm theo k neutron(</w:t>
      </w:r>
      <w:r w:rsidRPr="00A253A3">
        <w:rPr>
          <w:rFonts w:ascii="Times New Roman" w:hAnsi="Times New Roman" w:cs="Times New Roman"/>
          <w:bCs/>
          <w:noProof/>
          <w:position w:val="-12"/>
        </w:rPr>
        <w:drawing>
          <wp:inline distT="0" distB="0" distL="0" distR="0" wp14:anchorId="2CA5227E" wp14:editId="71EDB418">
            <wp:extent cx="190500" cy="238125"/>
            <wp:effectExtent l="0" t="0" r="0" b="9525"/>
            <wp:docPr id="11514643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A253A3">
        <w:rPr>
          <w:rFonts w:ascii="Times New Roman" w:hAnsi="Times New Roman" w:cs="Times New Roman"/>
          <w:bCs/>
        </w:rPr>
        <w:t xml:space="preserve">) được giải phóng. </w:t>
      </w:r>
    </w:p>
    <w:tbl>
      <w:tblPr>
        <w:tblStyle w:val="TableGrid"/>
        <w:tblW w:w="10138" w:type="dxa"/>
        <w:tblLook w:val="04A0" w:firstRow="1" w:lastRow="0" w:firstColumn="1" w:lastColumn="0" w:noHBand="0" w:noVBand="1"/>
      </w:tblPr>
      <w:tblGrid>
        <w:gridCol w:w="1303"/>
        <w:gridCol w:w="8835"/>
      </w:tblGrid>
      <w:tr w:rsidR="004A5559" w:rsidRPr="00A253A3" w14:paraId="07EDC67D" w14:textId="77777777" w:rsidTr="004A5559">
        <w:trPr>
          <w:trHeight w:val="318"/>
        </w:trPr>
        <w:tc>
          <w:tcPr>
            <w:tcW w:w="1303" w:type="dxa"/>
          </w:tcPr>
          <w:p w14:paraId="1A4C9374" w14:textId="77777777" w:rsidR="004A5559" w:rsidRPr="00A253A3" w:rsidRDefault="004A5559" w:rsidP="00A253A3">
            <w:pPr>
              <w:jc w:val="center"/>
              <w:rPr>
                <w:rFonts w:ascii="Times New Roman" w:eastAsia="Times New Roman" w:hAnsi="Times New Roman" w:cs="Times New Roman"/>
                <w:b/>
                <w:bCs/>
                <w:sz w:val="24"/>
                <w:szCs w:val="24"/>
              </w:rPr>
            </w:pPr>
          </w:p>
        </w:tc>
        <w:tc>
          <w:tcPr>
            <w:tcW w:w="8835" w:type="dxa"/>
            <w:hideMark/>
          </w:tcPr>
          <w:p w14:paraId="06C18CCE" w14:textId="77777777" w:rsidR="004A5559" w:rsidRPr="00A253A3" w:rsidRDefault="004A5559" w:rsidP="00A253A3">
            <w:pPr>
              <w:jc w:val="center"/>
              <w:rPr>
                <w:rFonts w:ascii="Times New Roman" w:eastAsia="Times New Roman" w:hAnsi="Times New Roman" w:cs="Times New Roman"/>
                <w:b/>
                <w:bCs/>
                <w:sz w:val="24"/>
                <w:szCs w:val="24"/>
              </w:rPr>
            </w:pPr>
            <w:r w:rsidRPr="00A253A3">
              <w:rPr>
                <w:rFonts w:ascii="Times New Roman" w:eastAsia="Times New Roman" w:hAnsi="Times New Roman" w:cs="Times New Roman"/>
                <w:b/>
                <w:bCs/>
                <w:sz w:val="24"/>
                <w:szCs w:val="24"/>
              </w:rPr>
              <w:t>Phát biểu</w:t>
            </w:r>
          </w:p>
        </w:tc>
      </w:tr>
      <w:tr w:rsidR="004A5559" w:rsidRPr="00A253A3" w14:paraId="722F581F" w14:textId="77777777" w:rsidTr="004A5559">
        <w:trPr>
          <w:trHeight w:val="407"/>
        </w:trPr>
        <w:tc>
          <w:tcPr>
            <w:tcW w:w="1303" w:type="dxa"/>
            <w:vAlign w:val="center"/>
          </w:tcPr>
          <w:p w14:paraId="47E45565"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a</w:t>
            </w:r>
          </w:p>
        </w:tc>
        <w:tc>
          <w:tcPr>
            <w:tcW w:w="8835" w:type="dxa"/>
            <w:vAlign w:val="center"/>
            <w:hideMark/>
          </w:tcPr>
          <w:p w14:paraId="1DACCF12" w14:textId="77777777"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color w:val="000000" w:themeColor="text1"/>
                <w:sz w:val="24"/>
                <w:szCs w:val="24"/>
              </w:rPr>
              <w:t>Đây là phản ứng tổng hợp hạt nhân (phản ứng nhiệt hạch).</w:t>
            </w:r>
          </w:p>
        </w:tc>
      </w:tr>
      <w:tr w:rsidR="004A5559" w:rsidRPr="00A253A3" w14:paraId="17843862" w14:textId="77777777" w:rsidTr="004A5559">
        <w:trPr>
          <w:trHeight w:val="420"/>
        </w:trPr>
        <w:tc>
          <w:tcPr>
            <w:tcW w:w="1303" w:type="dxa"/>
            <w:vAlign w:val="center"/>
          </w:tcPr>
          <w:p w14:paraId="1D548484"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b</w:t>
            </w:r>
          </w:p>
        </w:tc>
        <w:tc>
          <w:tcPr>
            <w:tcW w:w="8835" w:type="dxa"/>
            <w:vAlign w:val="center"/>
            <w:hideMark/>
          </w:tcPr>
          <w:p w14:paraId="4E6C7B1E" w14:textId="52757447"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color w:val="000000" w:themeColor="text1"/>
                <w:sz w:val="24"/>
                <w:szCs w:val="24"/>
              </w:rPr>
              <w:t xml:space="preserve">Phương trình phản ứng </w:t>
            </w:r>
            <w:r w:rsidRPr="00A253A3">
              <w:rPr>
                <w:rFonts w:ascii="Times New Roman" w:hAnsi="Times New Roman" w:cs="Times New Roman"/>
                <w:b/>
                <w:noProof/>
                <w:color w:val="000000" w:themeColor="text1"/>
                <w:position w:val="-12"/>
              </w:rPr>
              <w:drawing>
                <wp:inline distT="0" distB="0" distL="0" distR="0" wp14:anchorId="5628F564" wp14:editId="461C9B0F">
                  <wp:extent cx="1990725" cy="238125"/>
                  <wp:effectExtent l="0" t="0" r="9525" b="9525"/>
                  <wp:docPr id="321845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90725" cy="238125"/>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rPr>
              <w:t>.</w:t>
            </w:r>
          </w:p>
        </w:tc>
      </w:tr>
      <w:tr w:rsidR="004A5559" w:rsidRPr="00A253A3" w14:paraId="261BB111" w14:textId="77777777" w:rsidTr="004A5559">
        <w:trPr>
          <w:trHeight w:val="407"/>
        </w:trPr>
        <w:tc>
          <w:tcPr>
            <w:tcW w:w="1303" w:type="dxa"/>
            <w:vAlign w:val="center"/>
          </w:tcPr>
          <w:p w14:paraId="4673C711"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c</w:t>
            </w:r>
          </w:p>
        </w:tc>
        <w:tc>
          <w:tcPr>
            <w:tcW w:w="8835" w:type="dxa"/>
            <w:vAlign w:val="center"/>
            <w:hideMark/>
          </w:tcPr>
          <w:p w14:paraId="62A8AB3E" w14:textId="77777777" w:rsidR="004A5559" w:rsidRPr="00A253A3" w:rsidRDefault="004A5559" w:rsidP="00A253A3">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color w:val="000000" w:themeColor="text1"/>
                <w:sz w:val="24"/>
                <w:szCs w:val="24"/>
                <w:lang w:val="nl-NL"/>
              </w:rPr>
            </w:pPr>
            <w:r w:rsidRPr="00A253A3">
              <w:rPr>
                <w:rFonts w:ascii="Times New Roman" w:hAnsi="Times New Roman" w:cs="Times New Roman"/>
                <w:color w:val="000000" w:themeColor="text1"/>
                <w:sz w:val="24"/>
                <w:szCs w:val="24"/>
              </w:rPr>
              <w:t>Đây là phản ứng thu năng lượng.</w:t>
            </w:r>
          </w:p>
        </w:tc>
      </w:tr>
      <w:tr w:rsidR="004A5559" w:rsidRPr="00A253A3" w14:paraId="01F05996" w14:textId="77777777" w:rsidTr="004A5559">
        <w:trPr>
          <w:trHeight w:val="407"/>
        </w:trPr>
        <w:tc>
          <w:tcPr>
            <w:tcW w:w="1303" w:type="dxa"/>
            <w:vAlign w:val="center"/>
          </w:tcPr>
          <w:p w14:paraId="0F64A78E"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d</w:t>
            </w:r>
          </w:p>
        </w:tc>
        <w:tc>
          <w:tcPr>
            <w:tcW w:w="8835" w:type="dxa"/>
            <w:vAlign w:val="center"/>
            <w:hideMark/>
          </w:tcPr>
          <w:p w14:paraId="237CA5EA" w14:textId="77777777" w:rsidR="004A5559" w:rsidRPr="00A253A3" w:rsidRDefault="004A5559" w:rsidP="00A253A3">
            <w:pPr>
              <w:rPr>
                <w:rFonts w:ascii="Times New Roman" w:hAnsi="Times New Roman" w:cs="Times New Roman"/>
                <w:b/>
                <w:color w:val="000000" w:themeColor="text1"/>
                <w:sz w:val="24"/>
                <w:szCs w:val="24"/>
              </w:rPr>
            </w:pPr>
            <w:r w:rsidRPr="00A253A3">
              <w:rPr>
                <w:rFonts w:ascii="Times New Roman" w:hAnsi="Times New Roman" w:cs="Times New Roman"/>
                <w:color w:val="000000" w:themeColor="text1"/>
                <w:sz w:val="24"/>
                <w:szCs w:val="24"/>
              </w:rPr>
              <w:t>Phản ứng dây chuyền tự duy trì.</w:t>
            </w:r>
          </w:p>
        </w:tc>
      </w:tr>
    </w:tbl>
    <w:p w14:paraId="0E0F55E7" w14:textId="3CC17280" w:rsidR="00A253A3" w:rsidRPr="00A253A3" w:rsidRDefault="00A253A3" w:rsidP="00A253A3">
      <w:pPr>
        <w:spacing w:after="0" w:line="240" w:lineRule="auto"/>
        <w:jc w:val="both"/>
        <w:rPr>
          <w:rFonts w:ascii="Times New Roman" w:hAnsi="Times New Roman" w:cs="Times New Roman"/>
          <w:lang w:val="vi-VN"/>
        </w:rPr>
      </w:pPr>
      <w:r w:rsidRPr="00A253A3">
        <w:rPr>
          <w:rFonts w:ascii="Times New Roman" w:hAnsi="Times New Roman" w:cs="Times New Roman"/>
          <w:b/>
          <w:lang w:val="vi-VN"/>
        </w:rPr>
        <w:t xml:space="preserve">Câu 4. </w:t>
      </w:r>
      <w:r w:rsidRPr="00A253A3">
        <w:rPr>
          <w:rFonts w:ascii="Times New Roman" w:hAnsi="Times New Roman" w:cs="Times New Roman"/>
        </w:rPr>
        <w:t xml:space="preserve">Cho phản ứng hạt nhân: </w:t>
      </w:r>
      <w:r w:rsidRPr="00A253A3">
        <w:rPr>
          <w:rFonts w:ascii="Times New Roman" w:hAnsi="Times New Roman" w:cs="Times New Roman"/>
          <w:noProof/>
          <w:position w:val="-12"/>
        </w:rPr>
        <w:drawing>
          <wp:inline distT="0" distB="0" distL="0" distR="0" wp14:anchorId="7C5AF150" wp14:editId="11852AA3">
            <wp:extent cx="1257300" cy="247650"/>
            <wp:effectExtent l="0" t="0" r="0" b="0"/>
            <wp:docPr id="2416732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57300" cy="247650"/>
                    </a:xfrm>
                    <a:prstGeom prst="rect">
                      <a:avLst/>
                    </a:prstGeom>
                    <a:noFill/>
                    <a:ln>
                      <a:noFill/>
                    </a:ln>
                  </pic:spPr>
                </pic:pic>
              </a:graphicData>
            </a:graphic>
          </wp:inline>
        </w:drawing>
      </w:r>
      <w:r w:rsidRPr="00A253A3">
        <w:rPr>
          <w:rFonts w:ascii="Times New Roman" w:hAnsi="Times New Roman" w:cs="Times New Roman"/>
        </w:rPr>
        <w:t xml:space="preserve">. </w:t>
      </w:r>
      <w:r w:rsidRPr="00A253A3">
        <w:rPr>
          <w:rFonts w:ascii="Times New Roman" w:hAnsi="Times New Roman" w:cs="Times New Roman"/>
          <w:lang w:val="vi-VN"/>
        </w:rPr>
        <w:t>Biết</w:t>
      </w:r>
      <w:r w:rsidRPr="00A253A3">
        <w:rPr>
          <w:rFonts w:ascii="Times New Roman" w:hAnsi="Times New Roman" w:cs="Times New Roman"/>
        </w:rPr>
        <w:t xml:space="preserve"> độ hụt khối của hạt nhân</w:t>
      </w:r>
      <w:r w:rsidRPr="00A253A3">
        <w:rPr>
          <w:rFonts w:ascii="Times New Roman" w:hAnsi="Times New Roman" w:cs="Times New Roman"/>
          <w:lang w:val="vi-VN"/>
        </w:rPr>
        <w:t xml:space="preserve"> </w:t>
      </w:r>
      <w:r w:rsidRPr="00A253A3">
        <w:rPr>
          <w:rFonts w:ascii="Times New Roman" w:hAnsi="Times New Roman" w:cs="Times New Roman"/>
          <w:noProof/>
          <w:position w:val="-12"/>
          <w:lang w:val="vi-VN"/>
        </w:rPr>
        <w:drawing>
          <wp:inline distT="0" distB="0" distL="0" distR="0" wp14:anchorId="47E89128" wp14:editId="0314C0F0">
            <wp:extent cx="200025" cy="247650"/>
            <wp:effectExtent l="0" t="0" r="0" b="0"/>
            <wp:docPr id="4661594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A253A3">
        <w:rPr>
          <w:rFonts w:ascii="Times New Roman" w:hAnsi="Times New Roman" w:cs="Times New Roman"/>
        </w:rPr>
        <w:t xml:space="preserve">, </w:t>
      </w:r>
      <w:r w:rsidRPr="00A253A3">
        <w:rPr>
          <w:rFonts w:ascii="Times New Roman" w:hAnsi="Times New Roman" w:cs="Times New Roman"/>
          <w:noProof/>
          <w:position w:val="-12"/>
          <w:lang w:val="vi-VN"/>
        </w:rPr>
        <w:drawing>
          <wp:inline distT="0" distB="0" distL="0" distR="0" wp14:anchorId="4015988D" wp14:editId="24AC5B58">
            <wp:extent cx="219075" cy="247650"/>
            <wp:effectExtent l="0" t="0" r="9525" b="0"/>
            <wp:docPr id="373781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inline>
        </w:drawing>
      </w:r>
      <w:r w:rsidRPr="00A253A3">
        <w:rPr>
          <w:rFonts w:ascii="Times New Roman" w:hAnsi="Times New Roman" w:cs="Times New Roman"/>
        </w:rPr>
        <w:t xml:space="preserve">, </w:t>
      </w:r>
      <w:r w:rsidRPr="00A253A3">
        <w:rPr>
          <w:rFonts w:ascii="Times New Roman" w:hAnsi="Times New Roman" w:cs="Times New Roman"/>
          <w:noProof/>
          <w:position w:val="-12"/>
        </w:rPr>
        <w:drawing>
          <wp:inline distT="0" distB="0" distL="0" distR="0" wp14:anchorId="178A3E14" wp14:editId="19F31358">
            <wp:extent cx="295275" cy="247650"/>
            <wp:effectExtent l="0" t="0" r="9525" b="0"/>
            <wp:docPr id="1633236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rPr>
        <w:t xml:space="preserve">lần lượt là </w:t>
      </w:r>
      <w:r w:rsidRPr="00A253A3">
        <w:rPr>
          <w:rFonts w:ascii="Times New Roman" w:hAnsi="Times New Roman" w:cs="Times New Roman"/>
          <w:noProof/>
          <w:position w:val="-10"/>
        </w:rPr>
        <w:drawing>
          <wp:inline distT="0" distB="0" distL="0" distR="0" wp14:anchorId="2D7C4B7A" wp14:editId="548689BE">
            <wp:extent cx="981075" cy="200025"/>
            <wp:effectExtent l="0" t="0" r="9525" b="9525"/>
            <wp:docPr id="776898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81075"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rPr>
        <w:drawing>
          <wp:inline distT="0" distB="0" distL="0" distR="0" wp14:anchorId="1468425E" wp14:editId="3D467CBD">
            <wp:extent cx="962025" cy="200025"/>
            <wp:effectExtent l="0" t="0" r="9525" b="9525"/>
            <wp:docPr id="2085565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62025" cy="200025"/>
                    </a:xfrm>
                    <a:prstGeom prst="rect">
                      <a:avLst/>
                    </a:prstGeom>
                    <a:noFill/>
                    <a:ln>
                      <a:noFill/>
                    </a:ln>
                  </pic:spPr>
                </pic:pic>
              </a:graphicData>
            </a:graphic>
          </wp:inline>
        </w:drawing>
      </w:r>
      <w:r w:rsidRPr="00A253A3">
        <w:rPr>
          <w:rFonts w:ascii="Times New Roman" w:hAnsi="Times New Roman" w:cs="Times New Roman"/>
          <w:lang w:val="vi-VN"/>
        </w:rPr>
        <w:t xml:space="preserve"> </w:t>
      </w:r>
      <w:r w:rsidRPr="00A253A3">
        <w:rPr>
          <w:rFonts w:ascii="Times New Roman" w:hAnsi="Times New Roman" w:cs="Times New Roman"/>
          <w:noProof/>
          <w:position w:val="-10"/>
        </w:rPr>
        <w:drawing>
          <wp:inline distT="0" distB="0" distL="0" distR="0" wp14:anchorId="7EC6C8B7" wp14:editId="4DD57511">
            <wp:extent cx="942975" cy="200025"/>
            <wp:effectExtent l="0" t="0" r="9525" b="9525"/>
            <wp:docPr id="558531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42975" cy="200025"/>
                    </a:xfrm>
                    <a:prstGeom prst="rect">
                      <a:avLst/>
                    </a:prstGeom>
                    <a:noFill/>
                    <a:ln>
                      <a:noFill/>
                    </a:ln>
                  </pic:spPr>
                </pic:pic>
              </a:graphicData>
            </a:graphic>
          </wp:inline>
        </w:drawing>
      </w:r>
      <w:r w:rsidRPr="00A253A3">
        <w:rPr>
          <w:rFonts w:ascii="Times New Roman" w:hAnsi="Times New Roman" w:cs="Times New Roman"/>
        </w:rPr>
        <w:t xml:space="preserve"> và</w:t>
      </w:r>
      <w:r w:rsidRPr="00A253A3">
        <w:rPr>
          <w:rFonts w:ascii="Times New Roman" w:hAnsi="Times New Roman" w:cs="Times New Roman"/>
          <w:lang w:val="vi-VN"/>
        </w:rPr>
        <w:t xml:space="preserve"> </w:t>
      </w:r>
      <w:r w:rsidRPr="00A253A3">
        <w:rPr>
          <w:rFonts w:ascii="Times New Roman" w:hAnsi="Times New Roman" w:cs="Times New Roman"/>
        </w:rPr>
        <w:t xml:space="preserve"> </w:t>
      </w:r>
      <w:r w:rsidRPr="00A253A3">
        <w:rPr>
          <w:rFonts w:ascii="Times New Roman" w:hAnsi="Times New Roman" w:cs="Times New Roman"/>
          <w:noProof/>
          <w:position w:val="-10"/>
        </w:rPr>
        <w:drawing>
          <wp:inline distT="0" distB="0" distL="0" distR="0" wp14:anchorId="2B0F1A01" wp14:editId="0D454AF3">
            <wp:extent cx="1457325" cy="228600"/>
            <wp:effectExtent l="0" t="0" r="9525" b="0"/>
            <wp:docPr id="1029008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57325" cy="228600"/>
                    </a:xfrm>
                    <a:prstGeom prst="rect">
                      <a:avLst/>
                    </a:prstGeom>
                    <a:noFill/>
                    <a:ln>
                      <a:noFill/>
                    </a:ln>
                  </pic:spPr>
                </pic:pic>
              </a:graphicData>
            </a:graphic>
          </wp:inline>
        </w:drawing>
      </w:r>
    </w:p>
    <w:tbl>
      <w:tblPr>
        <w:tblStyle w:val="TableGrid"/>
        <w:tblW w:w="10348" w:type="dxa"/>
        <w:tblLook w:val="04A0" w:firstRow="1" w:lastRow="0" w:firstColumn="1" w:lastColumn="0" w:noHBand="0" w:noVBand="1"/>
      </w:tblPr>
      <w:tblGrid>
        <w:gridCol w:w="1330"/>
        <w:gridCol w:w="9018"/>
      </w:tblGrid>
      <w:tr w:rsidR="004A5559" w:rsidRPr="00A253A3" w14:paraId="11FCAC87" w14:textId="77777777" w:rsidTr="004A5559">
        <w:trPr>
          <w:trHeight w:val="282"/>
        </w:trPr>
        <w:tc>
          <w:tcPr>
            <w:tcW w:w="1330" w:type="dxa"/>
          </w:tcPr>
          <w:p w14:paraId="7D5F26B4" w14:textId="77777777" w:rsidR="004A5559" w:rsidRPr="00A253A3" w:rsidRDefault="004A5559" w:rsidP="00A253A3">
            <w:pPr>
              <w:jc w:val="center"/>
              <w:rPr>
                <w:rFonts w:ascii="Times New Roman" w:eastAsia="Times New Roman" w:hAnsi="Times New Roman" w:cs="Times New Roman"/>
                <w:b/>
                <w:bCs/>
                <w:sz w:val="24"/>
                <w:szCs w:val="24"/>
              </w:rPr>
            </w:pPr>
          </w:p>
        </w:tc>
        <w:tc>
          <w:tcPr>
            <w:tcW w:w="9018" w:type="dxa"/>
            <w:hideMark/>
          </w:tcPr>
          <w:p w14:paraId="465CB28A" w14:textId="77777777" w:rsidR="004A5559" w:rsidRPr="00A253A3" w:rsidRDefault="004A5559" w:rsidP="00A253A3">
            <w:pPr>
              <w:jc w:val="center"/>
              <w:rPr>
                <w:rFonts w:ascii="Times New Roman" w:eastAsia="Times New Roman" w:hAnsi="Times New Roman" w:cs="Times New Roman"/>
                <w:b/>
                <w:bCs/>
                <w:sz w:val="24"/>
                <w:szCs w:val="24"/>
              </w:rPr>
            </w:pPr>
            <w:r w:rsidRPr="00A253A3">
              <w:rPr>
                <w:rFonts w:ascii="Times New Roman" w:eastAsia="Times New Roman" w:hAnsi="Times New Roman" w:cs="Times New Roman"/>
                <w:b/>
                <w:bCs/>
                <w:sz w:val="24"/>
                <w:szCs w:val="24"/>
              </w:rPr>
              <w:t>Phát biểu</w:t>
            </w:r>
          </w:p>
        </w:tc>
      </w:tr>
      <w:tr w:rsidR="004A5559" w:rsidRPr="00A253A3" w14:paraId="323904DC" w14:textId="77777777" w:rsidTr="004A5559">
        <w:trPr>
          <w:trHeight w:val="360"/>
        </w:trPr>
        <w:tc>
          <w:tcPr>
            <w:tcW w:w="1330" w:type="dxa"/>
            <w:vAlign w:val="center"/>
          </w:tcPr>
          <w:p w14:paraId="25736354"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a</w:t>
            </w:r>
          </w:p>
        </w:tc>
        <w:tc>
          <w:tcPr>
            <w:tcW w:w="9018" w:type="dxa"/>
            <w:vAlign w:val="center"/>
            <w:hideMark/>
          </w:tcPr>
          <w:p w14:paraId="56B64E67" w14:textId="7A6EA3A2"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color w:val="000000" w:themeColor="text1"/>
                <w:sz w:val="24"/>
                <w:szCs w:val="24"/>
                <w:lang w:val="vi-VN"/>
              </w:rPr>
              <w:t xml:space="preserve">Hạt X là </w:t>
            </w:r>
            <w:r w:rsidRPr="00A253A3">
              <w:rPr>
                <w:rFonts w:ascii="Times New Roman" w:hAnsi="Times New Roman" w:cs="Times New Roman"/>
                <w:noProof/>
                <w:color w:val="000000" w:themeColor="text1"/>
                <w:position w:val="-12"/>
              </w:rPr>
              <w:drawing>
                <wp:inline distT="0" distB="0" distL="0" distR="0" wp14:anchorId="7D656636" wp14:editId="1EC1588C">
                  <wp:extent cx="200025" cy="247650"/>
                  <wp:effectExtent l="0" t="0" r="9525" b="0"/>
                  <wp:docPr id="1066185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w:t>
            </w:r>
          </w:p>
        </w:tc>
      </w:tr>
      <w:tr w:rsidR="004A5559" w:rsidRPr="00A253A3" w14:paraId="20C2A20E" w14:textId="77777777" w:rsidTr="004A5559">
        <w:trPr>
          <w:trHeight w:val="372"/>
        </w:trPr>
        <w:tc>
          <w:tcPr>
            <w:tcW w:w="1330" w:type="dxa"/>
            <w:vAlign w:val="center"/>
          </w:tcPr>
          <w:p w14:paraId="507C271D"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b</w:t>
            </w:r>
          </w:p>
        </w:tc>
        <w:tc>
          <w:tcPr>
            <w:tcW w:w="9018" w:type="dxa"/>
            <w:vAlign w:val="center"/>
            <w:hideMark/>
          </w:tcPr>
          <w:p w14:paraId="45F57068" w14:textId="4F4FB178" w:rsidR="004A5559" w:rsidRPr="00A253A3" w:rsidRDefault="004A5559" w:rsidP="00A253A3">
            <w:pPr>
              <w:tabs>
                <w:tab w:val="left" w:pos="240"/>
                <w:tab w:val="left" w:pos="2620"/>
                <w:tab w:val="left" w:pos="5240"/>
                <w:tab w:val="left" w:pos="7860"/>
              </w:tabs>
              <w:rPr>
                <w:rFonts w:ascii="Times New Roman" w:hAnsi="Times New Roman" w:cs="Times New Roman"/>
                <w:bCs/>
                <w:color w:val="000000" w:themeColor="text1"/>
                <w:sz w:val="24"/>
                <w:szCs w:val="24"/>
                <w:lang w:val="vi-VN"/>
              </w:rPr>
            </w:pPr>
            <w:r w:rsidRPr="00A253A3">
              <w:rPr>
                <w:rFonts w:ascii="Times New Roman" w:hAnsi="Times New Roman" w:cs="Times New Roman"/>
                <w:bCs/>
                <w:color w:val="000000" w:themeColor="text1"/>
                <w:sz w:val="24"/>
                <w:szCs w:val="24"/>
                <w:lang w:val="vi-VN"/>
              </w:rPr>
              <w:t xml:space="preserve">Sắp xếp hạt nhân theo thứ tự tăng dần về năng lượng liên kết là: </w:t>
            </w:r>
            <w:r w:rsidRPr="00A253A3">
              <w:rPr>
                <w:rFonts w:ascii="Times New Roman" w:hAnsi="Times New Roman" w:cs="Times New Roman"/>
                <w:noProof/>
                <w:color w:val="000000" w:themeColor="text1"/>
                <w:position w:val="-12"/>
                <w:lang w:val="vi-VN"/>
              </w:rPr>
              <w:drawing>
                <wp:inline distT="0" distB="0" distL="0" distR="0" wp14:anchorId="360F1B41" wp14:editId="5E5A7537">
                  <wp:extent cx="219075" cy="247650"/>
                  <wp:effectExtent l="0" t="0" r="9525" b="0"/>
                  <wp:docPr id="1419236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 xml:space="preserve">, </w:t>
            </w:r>
            <w:r w:rsidRPr="00A253A3">
              <w:rPr>
                <w:rFonts w:ascii="Times New Roman" w:hAnsi="Times New Roman" w:cs="Times New Roman"/>
                <w:noProof/>
                <w:color w:val="000000" w:themeColor="text1"/>
                <w:position w:val="-12"/>
                <w:lang w:val="vi-VN"/>
              </w:rPr>
              <w:drawing>
                <wp:inline distT="0" distB="0" distL="0" distR="0" wp14:anchorId="7C956D58" wp14:editId="78DE35D1">
                  <wp:extent cx="200025" cy="247650"/>
                  <wp:effectExtent l="0" t="0" r="0" b="0"/>
                  <wp:docPr id="2082399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w:t>
            </w:r>
            <w:r w:rsidRPr="00A253A3">
              <w:rPr>
                <w:rFonts w:ascii="Times New Roman" w:hAnsi="Times New Roman" w:cs="Times New Roman"/>
                <w:bCs/>
                <w:color w:val="000000" w:themeColor="text1"/>
                <w:sz w:val="24"/>
                <w:szCs w:val="24"/>
                <w:lang w:val="vi-VN"/>
              </w:rPr>
              <w:t xml:space="preserve"> </w:t>
            </w:r>
            <w:r w:rsidRPr="00A253A3">
              <w:rPr>
                <w:rFonts w:ascii="Times New Roman" w:hAnsi="Times New Roman" w:cs="Times New Roman"/>
                <w:noProof/>
                <w:color w:val="000000" w:themeColor="text1"/>
                <w:position w:val="-12"/>
              </w:rPr>
              <w:drawing>
                <wp:inline distT="0" distB="0" distL="0" distR="0" wp14:anchorId="0B90B5EB" wp14:editId="735643A3">
                  <wp:extent cx="295275" cy="247650"/>
                  <wp:effectExtent l="0" t="0" r="9525" b="0"/>
                  <wp:docPr id="224619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w:t>
            </w:r>
          </w:p>
        </w:tc>
      </w:tr>
      <w:tr w:rsidR="004A5559" w:rsidRPr="00A253A3" w14:paraId="7F15C15A" w14:textId="77777777" w:rsidTr="004A5559">
        <w:trPr>
          <w:trHeight w:val="360"/>
        </w:trPr>
        <w:tc>
          <w:tcPr>
            <w:tcW w:w="1330" w:type="dxa"/>
            <w:vAlign w:val="center"/>
          </w:tcPr>
          <w:p w14:paraId="65CFB9AB"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c</w:t>
            </w:r>
          </w:p>
        </w:tc>
        <w:tc>
          <w:tcPr>
            <w:tcW w:w="9018" w:type="dxa"/>
            <w:vAlign w:val="center"/>
            <w:hideMark/>
          </w:tcPr>
          <w:p w14:paraId="6D12B301" w14:textId="3D7E76A3" w:rsidR="004A5559" w:rsidRPr="00A253A3" w:rsidRDefault="004A5559" w:rsidP="00A253A3">
            <w:pPr>
              <w:widowControl w:val="0"/>
              <w:tabs>
                <w:tab w:val="left" w:pos="284"/>
                <w:tab w:val="left" w:pos="567"/>
                <w:tab w:val="left" w:pos="851"/>
                <w:tab w:val="left" w:pos="992"/>
                <w:tab w:val="left" w:pos="2835"/>
                <w:tab w:val="left" w:pos="5387"/>
                <w:tab w:val="left" w:pos="7938"/>
              </w:tabs>
              <w:autoSpaceDE w:val="0"/>
              <w:autoSpaceDN w:val="0"/>
              <w:adjustRightInd w:val="0"/>
              <w:rPr>
                <w:rFonts w:ascii="Times New Roman" w:hAnsi="Times New Roman" w:cs="Times New Roman"/>
                <w:color w:val="000000" w:themeColor="text1"/>
                <w:sz w:val="24"/>
                <w:szCs w:val="24"/>
                <w:lang w:val="nl-NL"/>
              </w:rPr>
            </w:pPr>
            <w:r w:rsidRPr="00A253A3">
              <w:rPr>
                <w:rFonts w:ascii="Times New Roman" w:hAnsi="Times New Roman" w:cs="Times New Roman"/>
                <w:bCs/>
                <w:color w:val="000000" w:themeColor="text1"/>
                <w:sz w:val="24"/>
                <w:szCs w:val="24"/>
                <w:lang w:val="vi-VN"/>
              </w:rPr>
              <w:t xml:space="preserve">Sắp xếp hạt nhân theo thứ tự tăng dần về độ bền vững là: </w:t>
            </w:r>
            <w:r w:rsidRPr="00A253A3">
              <w:rPr>
                <w:rFonts w:ascii="Times New Roman" w:hAnsi="Times New Roman" w:cs="Times New Roman"/>
                <w:noProof/>
                <w:color w:val="000000" w:themeColor="text1"/>
                <w:position w:val="-12"/>
              </w:rPr>
              <w:drawing>
                <wp:inline distT="0" distB="0" distL="0" distR="0" wp14:anchorId="499FB00B" wp14:editId="4A51C1A3">
                  <wp:extent cx="295275" cy="247650"/>
                  <wp:effectExtent l="0" t="0" r="9525" b="0"/>
                  <wp:docPr id="173555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 xml:space="preserve">, </w:t>
            </w:r>
            <w:r w:rsidRPr="00A253A3">
              <w:rPr>
                <w:rFonts w:ascii="Times New Roman" w:hAnsi="Times New Roman" w:cs="Times New Roman"/>
                <w:noProof/>
                <w:color w:val="000000" w:themeColor="text1"/>
                <w:position w:val="-12"/>
                <w:lang w:val="vi-VN"/>
              </w:rPr>
              <w:drawing>
                <wp:inline distT="0" distB="0" distL="0" distR="0" wp14:anchorId="0E316E44" wp14:editId="3C3D73AE">
                  <wp:extent cx="200025" cy="247650"/>
                  <wp:effectExtent l="0" t="0" r="0" b="0"/>
                  <wp:docPr id="1245254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 xml:space="preserve">, </w:t>
            </w:r>
            <w:r w:rsidRPr="00A253A3">
              <w:rPr>
                <w:rFonts w:ascii="Times New Roman" w:hAnsi="Times New Roman" w:cs="Times New Roman"/>
                <w:noProof/>
                <w:color w:val="000000" w:themeColor="text1"/>
                <w:position w:val="-12"/>
                <w:lang w:val="vi-VN"/>
              </w:rPr>
              <w:drawing>
                <wp:inline distT="0" distB="0" distL="0" distR="0" wp14:anchorId="195FD922" wp14:editId="2CDE4DC9">
                  <wp:extent cx="219075" cy="247650"/>
                  <wp:effectExtent l="0" t="0" r="9525" b="0"/>
                  <wp:docPr id="1356567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inline>
              </w:drawing>
            </w:r>
            <w:r w:rsidRPr="00A253A3">
              <w:rPr>
                <w:rFonts w:ascii="Times New Roman" w:hAnsi="Times New Roman" w:cs="Times New Roman"/>
                <w:color w:val="000000" w:themeColor="text1"/>
                <w:sz w:val="24"/>
                <w:szCs w:val="24"/>
                <w:lang w:val="vi-VN"/>
              </w:rPr>
              <w:t>.</w:t>
            </w:r>
          </w:p>
        </w:tc>
      </w:tr>
      <w:tr w:rsidR="004A5559" w:rsidRPr="00A253A3" w14:paraId="09F9FA4C" w14:textId="77777777" w:rsidTr="004A5559">
        <w:trPr>
          <w:trHeight w:val="360"/>
        </w:trPr>
        <w:tc>
          <w:tcPr>
            <w:tcW w:w="1330" w:type="dxa"/>
            <w:vAlign w:val="center"/>
          </w:tcPr>
          <w:p w14:paraId="00A798EE" w14:textId="77777777" w:rsidR="004A5559" w:rsidRPr="00A253A3" w:rsidRDefault="004A5559" w:rsidP="00A253A3">
            <w:pPr>
              <w:jc w:val="center"/>
              <w:rPr>
                <w:rFonts w:ascii="Times New Roman" w:eastAsia="Times New Roman" w:hAnsi="Times New Roman" w:cs="Times New Roman"/>
                <w:sz w:val="24"/>
                <w:szCs w:val="24"/>
              </w:rPr>
            </w:pPr>
            <w:r w:rsidRPr="00A253A3">
              <w:rPr>
                <w:rFonts w:ascii="Times New Roman" w:hAnsi="Times New Roman" w:cs="Times New Roman"/>
                <w:b/>
                <w:sz w:val="24"/>
                <w:szCs w:val="24"/>
              </w:rPr>
              <w:t>d</w:t>
            </w:r>
          </w:p>
        </w:tc>
        <w:tc>
          <w:tcPr>
            <w:tcW w:w="9018" w:type="dxa"/>
            <w:vAlign w:val="center"/>
            <w:hideMark/>
          </w:tcPr>
          <w:p w14:paraId="38A2800F" w14:textId="334983CC" w:rsidR="004A5559" w:rsidRPr="00A253A3" w:rsidRDefault="004A5559" w:rsidP="00A253A3">
            <w:pPr>
              <w:rPr>
                <w:rFonts w:ascii="Times New Roman" w:hAnsi="Times New Roman" w:cs="Times New Roman"/>
                <w:b/>
                <w:color w:val="000000" w:themeColor="text1"/>
                <w:sz w:val="24"/>
                <w:szCs w:val="24"/>
              </w:rPr>
            </w:pPr>
            <w:r w:rsidRPr="00A253A3">
              <w:rPr>
                <w:rFonts w:ascii="Times New Roman" w:hAnsi="Times New Roman" w:cs="Times New Roman"/>
                <w:color w:val="000000" w:themeColor="text1"/>
                <w:sz w:val="24"/>
                <w:szCs w:val="24"/>
              </w:rPr>
              <w:t>Năng lượng tỏa ra của phản ứng xấp xỉ bằng</w:t>
            </w:r>
            <w:r w:rsidRPr="00A253A3">
              <w:rPr>
                <w:rFonts w:ascii="Times New Roman" w:hAnsi="Times New Roman" w:cs="Times New Roman"/>
                <w:color w:val="000000" w:themeColor="text1"/>
                <w:sz w:val="24"/>
                <w:szCs w:val="24"/>
                <w:lang w:val="vi-VN"/>
              </w:rPr>
              <w:t xml:space="preserve"> </w:t>
            </w:r>
            <w:r w:rsidRPr="00A253A3">
              <w:rPr>
                <w:rFonts w:ascii="Times New Roman" w:hAnsi="Times New Roman" w:cs="Times New Roman"/>
                <w:noProof/>
                <w:color w:val="000000" w:themeColor="text1"/>
                <w:position w:val="-10"/>
                <w:lang w:val="vi-VN"/>
              </w:rPr>
              <w:drawing>
                <wp:inline distT="0" distB="0" distL="0" distR="0" wp14:anchorId="0D19AA32" wp14:editId="0317634F">
                  <wp:extent cx="933450" cy="200025"/>
                  <wp:effectExtent l="0" t="0" r="0" b="9525"/>
                  <wp:docPr id="14825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33450" cy="200025"/>
                          </a:xfrm>
                          <a:prstGeom prst="rect">
                            <a:avLst/>
                          </a:prstGeom>
                          <a:noFill/>
                          <a:ln>
                            <a:noFill/>
                          </a:ln>
                        </pic:spPr>
                      </pic:pic>
                    </a:graphicData>
                  </a:graphic>
                </wp:inline>
              </w:drawing>
            </w:r>
          </w:p>
        </w:tc>
      </w:tr>
    </w:tbl>
    <w:p w14:paraId="6F14A288" w14:textId="77777777" w:rsidR="00A253A3" w:rsidRPr="00A253A3" w:rsidRDefault="00A253A3" w:rsidP="00A253A3">
      <w:pPr>
        <w:spacing w:after="0" w:line="240" w:lineRule="auto"/>
        <w:rPr>
          <w:rFonts w:ascii="Times New Roman" w:hAnsi="Times New Roman" w:cs="Times New Roman"/>
          <w:b/>
          <w:bCs/>
          <w:color w:val="7030A0"/>
        </w:rPr>
      </w:pPr>
      <w:r w:rsidRPr="00A253A3">
        <w:rPr>
          <w:rFonts w:ascii="Times New Roman" w:hAnsi="Times New Roman" w:cs="Times New Roman"/>
          <w:b/>
          <w:bCs/>
          <w:color w:val="7030A0"/>
        </w:rPr>
        <w:t xml:space="preserve">Phần III. Câu trắc nghiệm trả lời ngắn (1,5 điểm). </w:t>
      </w:r>
    </w:p>
    <w:p w14:paraId="5CAA2271" w14:textId="7202F6F5" w:rsidR="00A253A3" w:rsidRPr="004A5559" w:rsidRDefault="00A253A3" w:rsidP="00A253A3">
      <w:pPr>
        <w:spacing w:after="0" w:line="240" w:lineRule="auto"/>
        <w:jc w:val="both"/>
        <w:rPr>
          <w:rFonts w:ascii="Times New Roman" w:hAnsi="Times New Roman" w:cs="Times New Roman"/>
          <w:i/>
          <w:iCs/>
        </w:rPr>
      </w:pPr>
      <w:r w:rsidRPr="00A253A3">
        <w:rPr>
          <w:rFonts w:ascii="Times New Roman" w:hAnsi="Times New Roman" w:cs="Times New Roman"/>
          <w:b/>
          <w:iCs/>
        </w:rPr>
        <w:t xml:space="preserve">Câu 1. </w:t>
      </w:r>
      <w:r w:rsidRPr="00A253A3">
        <w:rPr>
          <w:rFonts w:ascii="Times New Roman" w:hAnsi="Times New Roman" w:cs="Times New Roman"/>
        </w:rPr>
        <w:t xml:space="preserve">Hạt nhân </w:t>
      </w:r>
      <m:oMath>
        <m:sPre>
          <m:sPrePr>
            <m:ctrlPr>
              <w:rPr>
                <w:rFonts w:ascii="Cambria Math" w:hAnsi="Cambria Math" w:cs="Times New Roman"/>
              </w:rPr>
            </m:ctrlPr>
          </m:sPrePr>
          <m:sub>
            <m:r>
              <m:rPr>
                <m:sty m:val="p"/>
              </m:rPr>
              <w:rPr>
                <w:rFonts w:ascii="Cambria Math" w:hAnsi="Cambria Math" w:cs="Times New Roman"/>
              </w:rPr>
              <m:t>3</m:t>
            </m:r>
          </m:sub>
          <m:sup>
            <m:r>
              <m:rPr>
                <m:sty m:val="p"/>
              </m:rPr>
              <w:rPr>
                <w:rFonts w:ascii="Cambria Math" w:hAnsi="Cambria Math" w:cs="Times New Roman"/>
              </w:rPr>
              <m:t>7</m:t>
            </m:r>
          </m:sup>
          <m:e>
            <m:r>
              <m:rPr>
                <m:sty m:val="p"/>
              </m:rPr>
              <w:rPr>
                <w:rFonts w:ascii="Cambria Math" w:hAnsi="Cambria Math" w:cs="Times New Roman"/>
              </w:rPr>
              <m:t>Li</m:t>
            </m:r>
          </m:e>
        </m:sPre>
      </m:oMath>
      <w:r w:rsidRPr="00A253A3">
        <w:rPr>
          <w:rFonts w:ascii="Times New Roman" w:hAnsi="Times New Roman" w:cs="Times New Roman"/>
        </w:rPr>
        <w:t xml:space="preserve"> có khối lượng 7,0144 amu. Cho khối lượng của prôtôn và nơtron lần lượt là 1,0073 amu và 1,0087 amu. Độ hụt khối của hạt nhân </w:t>
      </w:r>
      <m:oMath>
        <m:sPre>
          <m:sPrePr>
            <m:ctrlPr>
              <w:rPr>
                <w:rFonts w:ascii="Cambria Math" w:hAnsi="Cambria Math" w:cs="Times New Roman"/>
              </w:rPr>
            </m:ctrlPr>
          </m:sPrePr>
          <m:sub>
            <m:r>
              <m:rPr>
                <m:sty m:val="p"/>
              </m:rPr>
              <w:rPr>
                <w:rFonts w:ascii="Cambria Math" w:hAnsi="Cambria Math" w:cs="Times New Roman"/>
              </w:rPr>
              <m:t>3</m:t>
            </m:r>
          </m:sub>
          <m:sup>
            <m:r>
              <m:rPr>
                <m:sty m:val="p"/>
              </m:rPr>
              <w:rPr>
                <w:rFonts w:ascii="Cambria Math" w:hAnsi="Cambria Math" w:cs="Times New Roman"/>
              </w:rPr>
              <m:t>7</m:t>
            </m:r>
          </m:sup>
          <m:e>
            <m:r>
              <m:rPr>
                <m:sty m:val="p"/>
              </m:rPr>
              <w:rPr>
                <w:rFonts w:ascii="Cambria Math" w:hAnsi="Cambria Math" w:cs="Times New Roman"/>
              </w:rPr>
              <m:t>Li</m:t>
            </m:r>
          </m:e>
        </m:sPre>
      </m:oMath>
      <w:r w:rsidRPr="00A253A3">
        <w:rPr>
          <w:rFonts w:ascii="Times New Roman" w:hAnsi="Times New Roman" w:cs="Times New Roman"/>
        </w:rPr>
        <w:t xml:space="preserve"> bằng bao nhiêu amu? </w:t>
      </w:r>
      <w:r w:rsidRPr="00A253A3">
        <w:rPr>
          <w:rFonts w:ascii="Times New Roman" w:hAnsi="Times New Roman" w:cs="Times New Roman"/>
          <w:i/>
          <w:iCs/>
        </w:rPr>
        <w:t>(Kết quả làm tròn sau dấu phẩy hai chữ số thập phân).</w:t>
      </w:r>
    </w:p>
    <w:p w14:paraId="28BC11E6" w14:textId="5F432271" w:rsidR="00A253A3" w:rsidRPr="004A5559" w:rsidRDefault="00A253A3" w:rsidP="00A253A3">
      <w:pPr>
        <w:spacing w:after="0" w:line="240" w:lineRule="auto"/>
        <w:jc w:val="both"/>
        <w:rPr>
          <w:rFonts w:ascii="Times New Roman" w:hAnsi="Times New Roman" w:cs="Times New Roman"/>
          <w:i/>
          <w:iCs/>
        </w:rPr>
      </w:pPr>
      <w:r w:rsidRPr="00A253A3">
        <w:rPr>
          <w:rFonts w:ascii="Times New Roman" w:hAnsi="Times New Roman" w:cs="Times New Roman"/>
          <w:b/>
          <w:iCs/>
        </w:rPr>
        <w:t xml:space="preserve">Câu 2. </w:t>
      </w:r>
      <w:r w:rsidRPr="00A253A3">
        <w:rPr>
          <w:rFonts w:ascii="Times New Roman" w:hAnsi="Times New Roman" w:cs="Times New Roman"/>
        </w:rPr>
        <w:t xml:space="preserve">Cho hạt nhân Đơtêri </w:t>
      </w:r>
      <w:r w:rsidRPr="00A253A3">
        <w:rPr>
          <w:rFonts w:ascii="Times New Roman" w:hAnsi="Times New Roman" w:cs="Times New Roman"/>
          <w:position w:val="-10"/>
        </w:rPr>
        <w:object w:dxaOrig="360" w:dyaOrig="360" w14:anchorId="2CA30686">
          <v:shape id="_x0000_i1057" type="#_x0000_t75" alt="" style="width:18pt;height:18pt" o:ole="">
            <v:imagedata r:id="rId107" o:title=""/>
          </v:shape>
          <o:OLEObject Type="Embed" ProgID="Equation.3" ShapeID="_x0000_i1057" DrawAspect="Content" ObjectID="_1833946907" r:id="rId108"/>
        </w:object>
      </w:r>
      <w:r w:rsidRPr="00A253A3">
        <w:rPr>
          <w:rFonts w:ascii="Times New Roman" w:hAnsi="Times New Roman" w:cs="Times New Roman"/>
        </w:rPr>
        <w:t>. Biết m</w:t>
      </w:r>
      <w:r w:rsidRPr="00A253A3">
        <w:rPr>
          <w:rFonts w:ascii="Times New Roman" w:hAnsi="Times New Roman" w:cs="Times New Roman"/>
          <w:vertAlign w:val="subscript"/>
        </w:rPr>
        <w:t>P</w:t>
      </w:r>
      <w:r w:rsidRPr="00A253A3">
        <w:rPr>
          <w:rFonts w:ascii="Times New Roman" w:hAnsi="Times New Roman" w:cs="Times New Roman"/>
        </w:rPr>
        <w:t xml:space="preserve"> = 1,0073 amu; m</w:t>
      </w:r>
      <w:r w:rsidRPr="00A253A3">
        <w:rPr>
          <w:rFonts w:ascii="Times New Roman" w:hAnsi="Times New Roman" w:cs="Times New Roman"/>
          <w:vertAlign w:val="subscript"/>
        </w:rPr>
        <w:t>N</w:t>
      </w:r>
      <w:r w:rsidRPr="00A253A3">
        <w:rPr>
          <w:rFonts w:ascii="Times New Roman" w:hAnsi="Times New Roman" w:cs="Times New Roman"/>
        </w:rPr>
        <w:t xml:space="preserve"> = 1,0087 amu; m</w:t>
      </w:r>
      <w:r w:rsidRPr="00A253A3">
        <w:rPr>
          <w:rFonts w:ascii="Times New Roman" w:hAnsi="Times New Roman" w:cs="Times New Roman"/>
          <w:vertAlign w:val="subscript"/>
        </w:rPr>
        <w:t>D</w:t>
      </w:r>
      <w:r w:rsidRPr="00A253A3">
        <w:rPr>
          <w:rFonts w:ascii="Times New Roman" w:hAnsi="Times New Roman" w:cs="Times New Roman"/>
        </w:rPr>
        <w:t xml:space="preserve"> = 2,0136 amu; 1 </w:t>
      </w:r>
      <w:r w:rsidRPr="00A253A3">
        <w:rPr>
          <w:rFonts w:ascii="Times New Roman" w:hAnsi="Times New Roman" w:cs="Times New Roman"/>
          <w:color w:val="000000"/>
        </w:rPr>
        <w:t>amu = 931MeV/c</w:t>
      </w:r>
      <w:r w:rsidRPr="00A253A3">
        <w:rPr>
          <w:rFonts w:ascii="Times New Roman" w:hAnsi="Times New Roman" w:cs="Times New Roman"/>
          <w:color w:val="000000"/>
          <w:vertAlign w:val="superscript"/>
        </w:rPr>
        <w:t>2</w:t>
      </w:r>
      <w:r w:rsidRPr="00A253A3">
        <w:rPr>
          <w:rFonts w:ascii="Times New Roman" w:hAnsi="Times New Roman" w:cs="Times New Roman"/>
          <w:color w:val="000000"/>
        </w:rPr>
        <w:t xml:space="preserve">. Năng lượng liên kết của hạt nhân </w:t>
      </w:r>
      <w:r w:rsidRPr="00A253A3">
        <w:rPr>
          <w:rFonts w:ascii="Times New Roman" w:hAnsi="Times New Roman" w:cs="Times New Roman"/>
          <w:color w:val="000000"/>
          <w:position w:val="-10"/>
        </w:rPr>
        <w:object w:dxaOrig="360" w:dyaOrig="360" w14:anchorId="053E0BAA">
          <v:shape id="_x0000_i1058" type="#_x0000_t75" alt="" style="width:18pt;height:18pt" o:ole="">
            <v:imagedata r:id="rId107" o:title=""/>
          </v:shape>
          <o:OLEObject Type="Embed" ProgID="Equation.3" ShapeID="_x0000_i1058" DrawAspect="Content" ObjectID="_1833946908" r:id="rId109"/>
        </w:object>
      </w:r>
      <w:r w:rsidRPr="00A253A3">
        <w:rPr>
          <w:rFonts w:ascii="Times New Roman" w:hAnsi="Times New Roman" w:cs="Times New Roman"/>
          <w:color w:val="000000"/>
        </w:rPr>
        <w:t xml:space="preserve">bằng bao nhiêu MeV? </w:t>
      </w:r>
      <w:r w:rsidRPr="00A253A3">
        <w:rPr>
          <w:rFonts w:ascii="Times New Roman" w:hAnsi="Times New Roman" w:cs="Times New Roman"/>
          <w:i/>
          <w:iCs/>
        </w:rPr>
        <w:t>(Kết quả làm tròn sau dấu phẩy hai chữ số thập phân).</w:t>
      </w:r>
    </w:p>
    <w:p w14:paraId="79785765" w14:textId="380AB5CE" w:rsidR="00A253A3" w:rsidRPr="004A5559" w:rsidRDefault="00A253A3" w:rsidP="00A253A3">
      <w:pPr>
        <w:spacing w:after="0" w:line="240" w:lineRule="auto"/>
        <w:jc w:val="both"/>
        <w:rPr>
          <w:rFonts w:ascii="Times New Roman" w:hAnsi="Times New Roman" w:cs="Times New Roman"/>
          <w:i/>
          <w:iCs/>
        </w:rPr>
      </w:pPr>
      <w:r w:rsidRPr="00A253A3">
        <w:rPr>
          <w:rFonts w:ascii="Times New Roman" w:hAnsi="Times New Roman" w:cs="Times New Roman"/>
          <w:b/>
          <w:iCs/>
        </w:rPr>
        <w:t xml:space="preserve">Câu 3. </w:t>
      </w:r>
      <w:r w:rsidRPr="00A253A3">
        <w:rPr>
          <w:rFonts w:ascii="Times New Roman" w:hAnsi="Times New Roman" w:cs="Times New Roman"/>
        </w:rPr>
        <w:t xml:space="preserve">Cho hạt nhân </w:t>
      </w:r>
      <w:r w:rsidRPr="00A253A3">
        <w:rPr>
          <w:rFonts w:ascii="Times New Roman" w:hAnsi="Times New Roman" w:cs="Times New Roman"/>
          <w:color w:val="000000"/>
          <w:position w:val="-12"/>
        </w:rPr>
        <w:object w:dxaOrig="480" w:dyaOrig="380" w14:anchorId="38522916">
          <v:shape id="_x0000_i1059" type="#_x0000_t75" alt="" style="width:24pt;height:19.5pt" o:ole="">
            <v:imagedata r:id="rId110" o:title=""/>
          </v:shape>
          <o:OLEObject Type="Embed" ProgID="Equation.3" ShapeID="_x0000_i1059" DrawAspect="Content" ObjectID="_1833946909" r:id="rId111"/>
        </w:object>
      </w:r>
      <w:r w:rsidRPr="00A253A3">
        <w:rPr>
          <w:rFonts w:ascii="Times New Roman" w:hAnsi="Times New Roman" w:cs="Times New Roman"/>
          <w:color w:val="000000"/>
        </w:rPr>
        <w:t>. Biết m</w:t>
      </w:r>
      <w:r w:rsidRPr="00A253A3">
        <w:rPr>
          <w:rFonts w:ascii="Times New Roman" w:hAnsi="Times New Roman" w:cs="Times New Roman"/>
          <w:color w:val="000000"/>
          <w:vertAlign w:val="subscript"/>
        </w:rPr>
        <w:t xml:space="preserve">n </w:t>
      </w:r>
      <w:r w:rsidRPr="00A253A3">
        <w:rPr>
          <w:rFonts w:ascii="Times New Roman" w:hAnsi="Times New Roman" w:cs="Times New Roman"/>
          <w:color w:val="000000"/>
        </w:rPr>
        <w:t>= 1,00866 amu; m</w:t>
      </w:r>
      <w:r w:rsidRPr="00A253A3">
        <w:rPr>
          <w:rFonts w:ascii="Times New Roman" w:hAnsi="Times New Roman" w:cs="Times New Roman"/>
          <w:color w:val="000000"/>
          <w:vertAlign w:val="subscript"/>
        </w:rPr>
        <w:t xml:space="preserve">p </w:t>
      </w:r>
      <w:r w:rsidRPr="00A253A3">
        <w:rPr>
          <w:rFonts w:ascii="Times New Roman" w:hAnsi="Times New Roman" w:cs="Times New Roman"/>
          <w:color w:val="000000"/>
        </w:rPr>
        <w:t>= 1,00728 amu; m</w:t>
      </w:r>
      <w:r w:rsidRPr="00A253A3">
        <w:rPr>
          <w:rFonts w:ascii="Times New Roman" w:hAnsi="Times New Roman" w:cs="Times New Roman"/>
          <w:color w:val="000000"/>
          <w:vertAlign w:val="subscript"/>
        </w:rPr>
        <w:t xml:space="preserve">Fe </w:t>
      </w:r>
      <w:r w:rsidRPr="00A253A3">
        <w:rPr>
          <w:rFonts w:ascii="Times New Roman" w:hAnsi="Times New Roman" w:cs="Times New Roman"/>
          <w:color w:val="000000"/>
        </w:rPr>
        <w:t xml:space="preserve">= 55,9349 amu. Năng lượng liên kết riêng của hạt nhân </w:t>
      </w:r>
      <w:r w:rsidRPr="00A253A3">
        <w:rPr>
          <w:rFonts w:ascii="Times New Roman" w:hAnsi="Times New Roman" w:cs="Times New Roman"/>
          <w:color w:val="000000"/>
          <w:position w:val="-12"/>
        </w:rPr>
        <w:object w:dxaOrig="480" w:dyaOrig="380" w14:anchorId="42FF10E7">
          <v:shape id="_x0000_i1060" type="#_x0000_t75" alt="" style="width:24pt;height:19.5pt" o:ole="">
            <v:imagedata r:id="rId110" o:title=""/>
          </v:shape>
          <o:OLEObject Type="Embed" ProgID="Equation.3" ShapeID="_x0000_i1060" DrawAspect="Content" ObjectID="_1833946910" r:id="rId112"/>
        </w:object>
      </w:r>
      <w:r w:rsidRPr="00A253A3">
        <w:rPr>
          <w:rFonts w:ascii="Times New Roman" w:hAnsi="Times New Roman" w:cs="Times New Roman"/>
          <w:color w:val="000000"/>
        </w:rPr>
        <w:t xml:space="preserve"> bằng bao nhiêu MeV? </w:t>
      </w:r>
      <w:r w:rsidRPr="00A253A3">
        <w:rPr>
          <w:rFonts w:ascii="Times New Roman" w:hAnsi="Times New Roman" w:cs="Times New Roman"/>
          <w:i/>
          <w:iCs/>
        </w:rPr>
        <w:t>(Kết quả làm tròn sau dấu phẩy hai chữ số thập phân).</w:t>
      </w:r>
    </w:p>
    <w:p w14:paraId="18BDA77E" w14:textId="77777777" w:rsidR="00A253A3" w:rsidRPr="00A253A3" w:rsidRDefault="00A253A3" w:rsidP="00A253A3">
      <w:pPr>
        <w:spacing w:after="0" w:line="240" w:lineRule="auto"/>
        <w:jc w:val="both"/>
        <w:rPr>
          <w:rFonts w:ascii="Times New Roman" w:hAnsi="Times New Roman" w:cs="Times New Roman"/>
          <w:i/>
          <w:iCs/>
        </w:rPr>
      </w:pPr>
      <w:r w:rsidRPr="00A253A3">
        <w:rPr>
          <w:rFonts w:ascii="Times New Roman" w:hAnsi="Times New Roman" w:cs="Times New Roman"/>
          <w:b/>
          <w:iCs/>
        </w:rPr>
        <w:t xml:space="preserve">Câu 4. </w:t>
      </w:r>
      <w:r w:rsidRPr="00A253A3">
        <w:rPr>
          <w:rFonts w:ascii="Times New Roman" w:hAnsi="Times New Roman" w:cs="Times New Roman"/>
        </w:rPr>
        <w:t xml:space="preserve">Người ta dùng hạt prôtôn có động năng 1,6 MeV bắn vào hạt nhân </w:t>
      </w:r>
      <m:oMath>
        <m:sPre>
          <m:sPrePr>
            <m:ctrlPr>
              <w:rPr>
                <w:rFonts w:ascii="Cambria Math" w:hAnsi="Cambria Math" w:cs="Times New Roman"/>
                <w:i/>
              </w:rPr>
            </m:ctrlPr>
          </m:sPrePr>
          <m:sub>
            <m:r>
              <w:rPr>
                <w:rFonts w:ascii="Cambria Math" w:hAnsi="Cambria Math" w:cs="Times New Roman"/>
              </w:rPr>
              <m:t>3</m:t>
            </m:r>
          </m:sub>
          <m:sup>
            <m:r>
              <w:rPr>
                <w:rFonts w:ascii="Cambria Math" w:hAnsi="Cambria Math" w:cs="Times New Roman"/>
              </w:rPr>
              <m:t>7</m:t>
            </m:r>
          </m:sup>
          <m:e>
            <m:r>
              <w:rPr>
                <w:rFonts w:ascii="Cambria Math" w:hAnsi="Cambria Math" w:cs="Times New Roman"/>
              </w:rPr>
              <m:t>Li</m:t>
            </m:r>
          </m:e>
        </m:sPre>
      </m:oMath>
      <w:r w:rsidRPr="00A253A3">
        <w:rPr>
          <w:rFonts w:ascii="Times New Roman" w:hAnsi="Times New Roman" w:cs="Times New Roman"/>
        </w:rPr>
        <w:t xml:space="preserve"> đứng yên, sau phản ứng thu được hai hạt giống nhau có cùng động năng. Giả sử phản ứng không kèm theo bức xạ γ. Biết năng lượng tỏa ra của phản ứng là 17,4 MeV. Động năng của mỗi hạt sinh ra bằng bao nhiêu Mev? </w:t>
      </w:r>
      <w:r w:rsidRPr="00A253A3">
        <w:rPr>
          <w:rFonts w:ascii="Times New Roman" w:hAnsi="Times New Roman" w:cs="Times New Roman"/>
          <w:i/>
          <w:iCs/>
        </w:rPr>
        <w:t>(Kết quả làm tròn sau dấu phẩy một chữ số thập phân).</w:t>
      </w:r>
    </w:p>
    <w:p w14:paraId="60B503E4" w14:textId="77777777" w:rsidR="00A253A3" w:rsidRPr="00A253A3" w:rsidRDefault="00A253A3" w:rsidP="00A253A3">
      <w:pPr>
        <w:spacing w:after="0" w:line="240" w:lineRule="auto"/>
        <w:jc w:val="both"/>
        <w:rPr>
          <w:rFonts w:ascii="Times New Roman" w:hAnsi="Times New Roman" w:cs="Times New Roman"/>
        </w:rPr>
      </w:pPr>
      <w:r w:rsidRPr="00A253A3">
        <w:rPr>
          <w:rFonts w:ascii="Times New Roman" w:hAnsi="Times New Roman" w:cs="Times New Roman"/>
          <w:b/>
        </w:rPr>
        <w:t xml:space="preserve">Câu 5. </w:t>
      </w:r>
      <w:r w:rsidRPr="00A253A3">
        <w:rPr>
          <w:rFonts w:ascii="Times New Roman" w:hAnsi="Times New Roman" w:cs="Times New Roman"/>
        </w:rPr>
        <w:t xml:space="preserve">Cho phản ứng hạt nhân: </w:t>
      </w:r>
      <w:r w:rsidRPr="00A253A3">
        <w:rPr>
          <w:rFonts w:ascii="Times New Roman" w:hAnsi="Times New Roman" w:cs="Times New Roman"/>
          <w:vertAlign w:val="superscript"/>
        </w:rPr>
        <w:t>7</w:t>
      </w:r>
      <w:r w:rsidRPr="00A253A3">
        <w:rPr>
          <w:rFonts w:ascii="Times New Roman" w:hAnsi="Times New Roman" w:cs="Times New Roman"/>
          <w:vertAlign w:val="subscript"/>
        </w:rPr>
        <w:t>3</w:t>
      </w:r>
      <w:r w:rsidRPr="00A253A3">
        <w:rPr>
          <w:rFonts w:ascii="Times New Roman" w:hAnsi="Times New Roman" w:cs="Times New Roman"/>
        </w:rPr>
        <w:t>Li + H → He + X. Năng lượng tỏa ra khi tổng hợp được 1 mol heli theo phản ứng này là 5,2.10</w:t>
      </w:r>
      <w:r w:rsidRPr="00A253A3">
        <w:rPr>
          <w:rFonts w:ascii="Times New Roman" w:hAnsi="Times New Roman" w:cs="Times New Roman"/>
          <w:vertAlign w:val="superscript"/>
        </w:rPr>
        <w:t>24</w:t>
      </w:r>
      <w:r w:rsidRPr="00A253A3">
        <w:rPr>
          <w:rFonts w:ascii="Times New Roman" w:hAnsi="Times New Roman" w:cs="Times New Roman"/>
        </w:rPr>
        <w:t xml:space="preserve"> MeV. Lấy N</w:t>
      </w:r>
      <w:r w:rsidRPr="00A253A3">
        <w:rPr>
          <w:rFonts w:ascii="Times New Roman" w:hAnsi="Times New Roman" w:cs="Times New Roman"/>
          <w:vertAlign w:val="subscript"/>
        </w:rPr>
        <w:t>A</w:t>
      </w:r>
      <w:r w:rsidRPr="00A253A3">
        <w:rPr>
          <w:rFonts w:ascii="Times New Roman" w:hAnsi="Times New Roman" w:cs="Times New Roman"/>
        </w:rPr>
        <w:t xml:space="preserve"> = 6,02.10</w:t>
      </w:r>
      <w:r w:rsidRPr="00A253A3">
        <w:rPr>
          <w:rFonts w:ascii="Times New Roman" w:hAnsi="Times New Roman" w:cs="Times New Roman"/>
          <w:vertAlign w:val="superscript"/>
        </w:rPr>
        <w:t>23</w:t>
      </w:r>
      <w:r w:rsidRPr="00A253A3">
        <w:rPr>
          <w:rFonts w:ascii="Times New Roman" w:hAnsi="Times New Roman" w:cs="Times New Roman"/>
        </w:rPr>
        <w:t xml:space="preserve"> mol</w:t>
      </w:r>
      <w:r w:rsidRPr="00A253A3">
        <w:rPr>
          <w:rFonts w:ascii="Times New Roman" w:hAnsi="Times New Roman" w:cs="Times New Roman"/>
          <w:vertAlign w:val="superscript"/>
        </w:rPr>
        <w:t>−1</w:t>
      </w:r>
      <w:r w:rsidRPr="00A253A3">
        <w:rPr>
          <w:rFonts w:ascii="Times New Roman" w:hAnsi="Times New Roman" w:cs="Times New Roman"/>
        </w:rPr>
        <w:t xml:space="preserve">. Năng lượng tỏa ra của một phản ứng hạt nhân trên là bằng bao nhiêu MeV? </w:t>
      </w:r>
      <w:r w:rsidRPr="00A253A3">
        <w:rPr>
          <w:rFonts w:ascii="Times New Roman" w:hAnsi="Times New Roman" w:cs="Times New Roman"/>
          <w:i/>
          <w:iCs/>
        </w:rPr>
        <w:t>(Kết quả làm tròn sau dấu phẩy một chữ số thập phân).</w:t>
      </w:r>
    </w:p>
    <w:p w14:paraId="44DA124C" w14:textId="30224DCC" w:rsidR="00A77BC3" w:rsidRPr="00A253A3" w:rsidRDefault="00A253A3" w:rsidP="008E3737">
      <w:pPr>
        <w:spacing w:after="0" w:line="240" w:lineRule="auto"/>
        <w:jc w:val="both"/>
        <w:rPr>
          <w:rFonts w:ascii="Times New Roman" w:hAnsi="Times New Roman" w:cs="Times New Roman"/>
        </w:rPr>
      </w:pPr>
      <w:r w:rsidRPr="00A253A3">
        <w:rPr>
          <w:rFonts w:ascii="Times New Roman" w:hAnsi="Times New Roman" w:cs="Times New Roman"/>
          <w:b/>
        </w:rPr>
        <w:t xml:space="preserve">Câu 6. </w:t>
      </w:r>
      <w:r w:rsidRPr="00A253A3">
        <w:rPr>
          <w:rFonts w:ascii="Times New Roman" w:hAnsi="Times New Roman" w:cs="Times New Roman"/>
          <w:lang w:val="fr-FR"/>
        </w:rPr>
        <w:t xml:space="preserve">Dùng hạt </w:t>
      </w:r>
      <w:r w:rsidRPr="00A253A3">
        <w:rPr>
          <w:rFonts w:ascii="Times New Roman" w:hAnsi="Times New Roman" w:cs="Times New Roman"/>
        </w:rPr>
        <w:t>α</w:t>
      </w:r>
      <w:r w:rsidRPr="00A253A3">
        <w:rPr>
          <w:rFonts w:ascii="Times New Roman" w:hAnsi="Times New Roman" w:cs="Times New Roman"/>
          <w:lang w:val="fr-FR"/>
        </w:rPr>
        <w:t xml:space="preserve"> có động năng 5MeV bắn vào hạt nhân </w:t>
      </w:r>
      <w:r w:rsidRPr="00A253A3">
        <w:rPr>
          <w:rFonts w:ascii="Times New Roman" w:hAnsi="Times New Roman" w:cs="Times New Roman"/>
          <w:position w:val="-12"/>
        </w:rPr>
        <w:object w:dxaOrig="400" w:dyaOrig="400" w14:anchorId="4E383493">
          <v:shape id="_x0000_i1061" type="#_x0000_t75" alt="" style="width:21pt;height:21pt" o:ole="">
            <v:imagedata r:id="rId113" o:title=""/>
          </v:shape>
          <o:OLEObject Type="Embed" ProgID="Equation.DSMT4" ShapeID="_x0000_i1061" DrawAspect="Content" ObjectID="_1833946911" r:id="rId114"/>
        </w:object>
      </w:r>
      <w:r w:rsidRPr="00A253A3">
        <w:rPr>
          <w:rFonts w:ascii="Times New Roman" w:hAnsi="Times New Roman" w:cs="Times New Roman"/>
          <w:lang w:val="fr-FR"/>
        </w:rPr>
        <w:t xml:space="preserve"> đứng yên gây ra phản ứng </w:t>
      </w:r>
      <w:r w:rsidRPr="00A253A3">
        <w:rPr>
          <w:rFonts w:ascii="Times New Roman" w:hAnsi="Times New Roman" w:cs="Times New Roman"/>
          <w:position w:val="-12"/>
        </w:rPr>
        <w:object w:dxaOrig="2060" w:dyaOrig="400" w14:anchorId="5D45D041">
          <v:shape id="_x0000_i1062" type="#_x0000_t75" alt="" style="width:103.5pt;height:21pt" o:ole="">
            <v:imagedata r:id="rId115" o:title=""/>
          </v:shape>
          <o:OLEObject Type="Embed" ProgID="Equation.DSMT4" ShapeID="_x0000_i1062" DrawAspect="Content" ObjectID="_1833946912" r:id="rId116"/>
        </w:object>
      </w:r>
      <w:r w:rsidRPr="00A253A3">
        <w:rPr>
          <w:rFonts w:ascii="Times New Roman" w:hAnsi="Times New Roman" w:cs="Times New Roman"/>
          <w:lang w:val="fr-FR"/>
        </w:rPr>
        <w:t xml:space="preserve">. </w:t>
      </w:r>
      <w:r w:rsidRPr="00A253A3">
        <w:rPr>
          <w:rFonts w:ascii="Times New Roman" w:hAnsi="Times New Roman" w:cs="Times New Roman"/>
        </w:rPr>
        <w:t xml:space="preserve">Phản ứng này thu năng lượng 1,21 MeV và không kèm theo bức xạ gamma. Lấy khối lượng các hạt nhân tính theo đơn vị u bằng số khối của chúng. Khi hạt nhân X bay ra theo hướng lệch với hướng chuyển động của hạt α một góc lớn nhất thì động năng của hạt </w:t>
      </w:r>
      <w:r w:rsidRPr="00A253A3">
        <w:rPr>
          <w:rFonts w:ascii="Times New Roman" w:hAnsi="Times New Roman" w:cs="Times New Roman"/>
          <w:position w:val="-12"/>
        </w:rPr>
        <w:object w:dxaOrig="360" w:dyaOrig="400" w14:anchorId="5A533A2F">
          <v:shape id="_x0000_i1063" type="#_x0000_t75" alt="" style="width:18pt;height:21pt" o:ole="">
            <v:imagedata r:id="rId117" o:title=""/>
          </v:shape>
          <o:OLEObject Type="Embed" ProgID="Equation.DSMT4" ShapeID="_x0000_i1063" DrawAspect="Content" ObjectID="_1833946913" r:id="rId118"/>
        </w:object>
      </w:r>
      <w:r w:rsidRPr="00A253A3">
        <w:rPr>
          <w:rFonts w:ascii="Times New Roman" w:hAnsi="Times New Roman" w:cs="Times New Roman"/>
        </w:rPr>
        <w:t xml:space="preserve"> có giá trị bằng bao nhiêu MeV?</w:t>
      </w:r>
      <w:r w:rsidRPr="00A253A3">
        <w:rPr>
          <w:rFonts w:ascii="Times New Roman" w:hAnsi="Times New Roman" w:cs="Times New Roman"/>
          <w:i/>
          <w:iCs/>
        </w:rPr>
        <w:t xml:space="preserve"> (Kết quả làm tròn sau dấu phẩy hai chữ số thập phân).</w:t>
      </w:r>
    </w:p>
    <w:sectPr w:rsidR="00A77BC3" w:rsidRPr="00A253A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CD"/>
    <w:rsid w:val="000C7E1F"/>
    <w:rsid w:val="001014C8"/>
    <w:rsid w:val="00171C00"/>
    <w:rsid w:val="001E4AF5"/>
    <w:rsid w:val="001E5D7A"/>
    <w:rsid w:val="004A5559"/>
    <w:rsid w:val="00665B62"/>
    <w:rsid w:val="008B1C87"/>
    <w:rsid w:val="008E3737"/>
    <w:rsid w:val="00944582"/>
    <w:rsid w:val="00A253A3"/>
    <w:rsid w:val="00A77BC3"/>
    <w:rsid w:val="00C45D9E"/>
    <w:rsid w:val="00CE4E5C"/>
    <w:rsid w:val="00D752FE"/>
    <w:rsid w:val="00FB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373C"/>
  <w15:chartTrackingRefBased/>
  <w15:docId w15:val="{8B5AB0F9-9B69-406B-8950-2171F323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6CD"/>
    <w:rPr>
      <w:rFonts w:eastAsiaTheme="majorEastAsia" w:cstheme="majorBidi"/>
      <w:color w:val="272727" w:themeColor="text1" w:themeTint="D8"/>
    </w:rPr>
  </w:style>
  <w:style w:type="paragraph" w:styleId="Title">
    <w:name w:val="Title"/>
    <w:basedOn w:val="Normal"/>
    <w:next w:val="Normal"/>
    <w:link w:val="TitleChar"/>
    <w:uiPriority w:val="10"/>
    <w:qFormat/>
    <w:rsid w:val="00FB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6CD"/>
    <w:pPr>
      <w:spacing w:before="160"/>
      <w:jc w:val="center"/>
    </w:pPr>
    <w:rPr>
      <w:i/>
      <w:iCs/>
      <w:color w:val="404040" w:themeColor="text1" w:themeTint="BF"/>
    </w:rPr>
  </w:style>
  <w:style w:type="character" w:customStyle="1" w:styleId="QuoteChar">
    <w:name w:val="Quote Char"/>
    <w:basedOn w:val="DefaultParagraphFont"/>
    <w:link w:val="Quote"/>
    <w:uiPriority w:val="29"/>
    <w:rsid w:val="00FB06CD"/>
    <w:rPr>
      <w:i/>
      <w:iCs/>
      <w:color w:val="404040" w:themeColor="text1" w:themeTint="BF"/>
    </w:rPr>
  </w:style>
  <w:style w:type="paragraph" w:styleId="ListParagraph">
    <w:name w:val="List Paragraph"/>
    <w:basedOn w:val="Normal"/>
    <w:uiPriority w:val="34"/>
    <w:qFormat/>
    <w:rsid w:val="00FB06CD"/>
    <w:pPr>
      <w:ind w:left="720"/>
      <w:contextualSpacing/>
    </w:pPr>
  </w:style>
  <w:style w:type="character" w:styleId="IntenseEmphasis">
    <w:name w:val="Intense Emphasis"/>
    <w:basedOn w:val="DefaultParagraphFont"/>
    <w:uiPriority w:val="21"/>
    <w:qFormat/>
    <w:rsid w:val="00FB06CD"/>
    <w:rPr>
      <w:i/>
      <w:iCs/>
      <w:color w:val="0F4761" w:themeColor="accent1" w:themeShade="BF"/>
    </w:rPr>
  </w:style>
  <w:style w:type="paragraph" w:styleId="IntenseQuote">
    <w:name w:val="Intense Quote"/>
    <w:basedOn w:val="Normal"/>
    <w:next w:val="Normal"/>
    <w:link w:val="IntenseQuoteChar"/>
    <w:uiPriority w:val="30"/>
    <w:qFormat/>
    <w:rsid w:val="00FB0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6CD"/>
    <w:rPr>
      <w:i/>
      <w:iCs/>
      <w:color w:val="0F4761" w:themeColor="accent1" w:themeShade="BF"/>
    </w:rPr>
  </w:style>
  <w:style w:type="character" w:styleId="IntenseReference">
    <w:name w:val="Intense Reference"/>
    <w:basedOn w:val="DefaultParagraphFont"/>
    <w:uiPriority w:val="32"/>
    <w:qFormat/>
    <w:rsid w:val="00FB06CD"/>
    <w:rPr>
      <w:b/>
      <w:bCs/>
      <w:smallCaps/>
      <w:color w:val="0F4761" w:themeColor="accent1" w:themeShade="BF"/>
      <w:spacing w:val="5"/>
    </w:rPr>
  </w:style>
  <w:style w:type="table" w:styleId="TableGrid">
    <w:name w:val="Table Grid"/>
    <w:aliases w:val="trongbang"/>
    <w:basedOn w:val="TableNormal"/>
    <w:uiPriority w:val="39"/>
    <w:qFormat/>
    <w:rsid w:val="00665B6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665B62"/>
    <w:rPr>
      <w:rFonts w:ascii="Cambria" w:eastAsia="Cambria" w:hAnsi="Cambria" w:cs="Cambria"/>
      <w:sz w:val="21"/>
      <w:szCs w:val="21"/>
      <w:shd w:val="clear" w:color="auto" w:fill="FFFFFF"/>
    </w:rPr>
  </w:style>
  <w:style w:type="character" w:customStyle="1" w:styleId="Bodytext2Italic">
    <w:name w:val="Body text (2) + Italic"/>
    <w:basedOn w:val="Bodytext2"/>
    <w:rsid w:val="00665B62"/>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665B62"/>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1">
    <w:name w:val="Body text (21)_"/>
    <w:basedOn w:val="DefaultParagraphFont"/>
    <w:link w:val="Bodytext210"/>
    <w:rsid w:val="00665B62"/>
    <w:rPr>
      <w:rFonts w:ascii="Cambria" w:eastAsia="Cambria" w:hAnsi="Cambria" w:cs="Cambria"/>
      <w:b/>
      <w:bCs/>
      <w:sz w:val="20"/>
      <w:szCs w:val="20"/>
      <w:shd w:val="clear" w:color="auto" w:fill="FFFFFF"/>
    </w:rPr>
  </w:style>
  <w:style w:type="paragraph" w:customStyle="1" w:styleId="Bodytext210">
    <w:name w:val="Body text (21)"/>
    <w:basedOn w:val="Normal"/>
    <w:link w:val="Bodytext21"/>
    <w:rsid w:val="00665B62"/>
    <w:pPr>
      <w:widowControl w:val="0"/>
      <w:shd w:val="clear" w:color="auto" w:fill="FFFFFF"/>
      <w:spacing w:after="0" w:line="266" w:lineRule="exact"/>
      <w:jc w:val="both"/>
    </w:pPr>
    <w:rPr>
      <w:rFonts w:ascii="Cambria" w:eastAsia="Cambria" w:hAnsi="Cambria" w:cs="Cambria"/>
      <w:b/>
      <w:bCs/>
      <w:sz w:val="20"/>
      <w:szCs w:val="20"/>
    </w:rPr>
  </w:style>
  <w:style w:type="character" w:customStyle="1" w:styleId="Bodytext2Spacing1pt">
    <w:name w:val="Body text (2) + Spacing 1 pt"/>
    <w:basedOn w:val="Bodytext2"/>
    <w:rsid w:val="00665B62"/>
    <w:rPr>
      <w:rFonts w:ascii="Cambria" w:eastAsia="Cambria" w:hAnsi="Cambria" w:cs="Cambria"/>
      <w:b w:val="0"/>
      <w:bCs w:val="0"/>
      <w:i w:val="0"/>
      <w:iCs w:val="0"/>
      <w:smallCaps w:val="0"/>
      <w:strike w:val="0"/>
      <w:color w:val="000000"/>
      <w:spacing w:val="30"/>
      <w:w w:val="100"/>
      <w:position w:val="0"/>
      <w:sz w:val="21"/>
      <w:szCs w:val="21"/>
      <w:u w:val="none"/>
      <w:shd w:val="clear" w:color="auto" w:fill="FFFFFF"/>
      <w:lang w:val="vi-VN" w:eastAsia="vi-VN" w:bidi="vi-VN"/>
    </w:rPr>
  </w:style>
  <w:style w:type="character" w:customStyle="1" w:styleId="Bodytext2Candara">
    <w:name w:val="Body text (2) + Candara"/>
    <w:aliases w:val="8 pt"/>
    <w:basedOn w:val="Bodytext2"/>
    <w:rsid w:val="00665B62"/>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665B62"/>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665B62"/>
    <w:pPr>
      <w:widowControl w:val="0"/>
      <w:shd w:val="clear" w:color="auto" w:fill="FFFFFF"/>
      <w:spacing w:before="660" w:after="540" w:line="250" w:lineRule="exact"/>
      <w:ind w:hanging="280"/>
    </w:pPr>
    <w:rPr>
      <w:rFonts w:ascii="Cambria" w:eastAsia="Cambria" w:hAnsi="Cambria" w:cs="Cambria"/>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image" Target="media/image75.wmf"/><Relationship Id="rId21" Type="http://schemas.openxmlformats.org/officeDocument/2006/relationships/oleObject" Target="embeddings/oleObject8.bin"/><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image" Target="media/image48.wmf"/><Relationship Id="rId89" Type="http://schemas.openxmlformats.org/officeDocument/2006/relationships/image" Target="media/image53.wmf"/><Relationship Id="rId112" Type="http://schemas.openxmlformats.org/officeDocument/2006/relationships/oleObject" Target="embeddings/oleObject36.bin"/><Relationship Id="rId16" Type="http://schemas.openxmlformats.org/officeDocument/2006/relationships/image" Target="media/image7.wmf"/><Relationship Id="rId107" Type="http://schemas.openxmlformats.org/officeDocument/2006/relationships/image" Target="media/image71.wmf"/><Relationship Id="rId11" Type="http://schemas.openxmlformats.org/officeDocument/2006/relationships/oleObject" Target="embeddings/oleObject3.bin"/><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oleObject" Target="embeddings/oleObject28.bin"/><Relationship Id="rId74" Type="http://schemas.openxmlformats.org/officeDocument/2006/relationships/image" Target="media/image38.wmf"/><Relationship Id="rId79" Type="http://schemas.openxmlformats.org/officeDocument/2006/relationships/image" Target="media/image43.wmf"/><Relationship Id="rId102" Type="http://schemas.openxmlformats.org/officeDocument/2006/relationships/image" Target="media/image66.wmf"/><Relationship Id="rId5" Type="http://schemas.microsoft.com/office/2007/relationships/hdphoto" Target="media/hdphoto1.wdp"/><Relationship Id="rId90" Type="http://schemas.openxmlformats.org/officeDocument/2006/relationships/image" Target="media/image54.wmf"/><Relationship Id="rId95" Type="http://schemas.openxmlformats.org/officeDocument/2006/relationships/image" Target="media/image59.wmf"/><Relationship Id="rId22" Type="http://schemas.openxmlformats.org/officeDocument/2006/relationships/image" Target="media/image10.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3.wmf"/><Relationship Id="rId64" Type="http://schemas.openxmlformats.org/officeDocument/2006/relationships/oleObject" Target="embeddings/oleObject31.bin"/><Relationship Id="rId69" Type="http://schemas.openxmlformats.org/officeDocument/2006/relationships/image" Target="media/image33.wmf"/><Relationship Id="rId113" Type="http://schemas.openxmlformats.org/officeDocument/2006/relationships/image" Target="media/image73.wmf"/><Relationship Id="rId118" Type="http://schemas.openxmlformats.org/officeDocument/2006/relationships/oleObject" Target="embeddings/oleObject39.bin"/><Relationship Id="rId80" Type="http://schemas.openxmlformats.org/officeDocument/2006/relationships/image" Target="media/image44.wmf"/><Relationship Id="rId85" Type="http://schemas.openxmlformats.org/officeDocument/2006/relationships/image" Target="media/image49.wmf"/><Relationship Id="rId12" Type="http://schemas.openxmlformats.org/officeDocument/2006/relationships/image" Target="media/image5.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8.wmf"/><Relationship Id="rId59" Type="http://schemas.openxmlformats.org/officeDocument/2006/relationships/image" Target="media/image27.wmf"/><Relationship Id="rId103" Type="http://schemas.openxmlformats.org/officeDocument/2006/relationships/image" Target="media/image67.wmf"/><Relationship Id="rId108" Type="http://schemas.openxmlformats.org/officeDocument/2006/relationships/oleObject" Target="embeddings/oleObject33.bin"/><Relationship Id="rId54" Type="http://schemas.openxmlformats.org/officeDocument/2006/relationships/oleObject" Target="embeddings/oleObject25.bin"/><Relationship Id="rId70" Type="http://schemas.openxmlformats.org/officeDocument/2006/relationships/image" Target="media/image34.wmf"/><Relationship Id="rId75" Type="http://schemas.openxmlformats.org/officeDocument/2006/relationships/image" Target="media/image39.wmf"/><Relationship Id="rId91" Type="http://schemas.openxmlformats.org/officeDocument/2006/relationships/image" Target="media/image55.wmf"/><Relationship Id="rId96" Type="http://schemas.openxmlformats.org/officeDocument/2006/relationships/image" Target="media/image60.wmf"/><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oleObject" Target="embeddings/oleObject9.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oleObject" Target="embeddings/oleObject37.bin"/><Relationship Id="rId119"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oleObject" Target="embeddings/oleObject13.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oleObject" Target="embeddings/oleObject29.bin"/><Relationship Id="rId65" Type="http://schemas.openxmlformats.org/officeDocument/2006/relationships/image" Target="media/image30.wmf"/><Relationship Id="rId73" Type="http://schemas.openxmlformats.org/officeDocument/2006/relationships/image" Target="media/image37.wmf"/><Relationship Id="rId78" Type="http://schemas.openxmlformats.org/officeDocument/2006/relationships/image" Target="media/image42.wmf"/><Relationship Id="rId81" Type="http://schemas.openxmlformats.org/officeDocument/2006/relationships/image" Target="media/image45.wmf"/><Relationship Id="rId86" Type="http://schemas.openxmlformats.org/officeDocument/2006/relationships/image" Target="media/image50.wmf"/><Relationship Id="rId94" Type="http://schemas.openxmlformats.org/officeDocument/2006/relationships/image" Target="media/image58.wmf"/><Relationship Id="rId99" Type="http://schemas.openxmlformats.org/officeDocument/2006/relationships/image" Target="media/image63.wmf"/><Relationship Id="rId101" Type="http://schemas.openxmlformats.org/officeDocument/2006/relationships/image" Target="media/image65.wmf"/><Relationship Id="rId4" Type="http://schemas.openxmlformats.org/officeDocument/2006/relationships/image" Target="media/image1.png"/><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7.bin"/><Relationship Id="rId109" Type="http://schemas.openxmlformats.org/officeDocument/2006/relationships/oleObject" Target="embeddings/oleObject34.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6.bin"/><Relationship Id="rId76" Type="http://schemas.openxmlformats.org/officeDocument/2006/relationships/image" Target="media/image40.wmf"/><Relationship Id="rId97" Type="http://schemas.openxmlformats.org/officeDocument/2006/relationships/image" Target="media/image61.wmf"/><Relationship Id="rId104" Type="http://schemas.openxmlformats.org/officeDocument/2006/relationships/image" Target="media/image68.wmf"/><Relationship Id="rId120" Type="http://schemas.openxmlformats.org/officeDocument/2006/relationships/theme" Target="theme/theme1.xml"/><Relationship Id="rId7" Type="http://schemas.openxmlformats.org/officeDocument/2006/relationships/oleObject" Target="embeddings/oleObject1.bin"/><Relationship Id="rId71" Type="http://schemas.openxmlformats.org/officeDocument/2006/relationships/image" Target="media/image35.wmf"/><Relationship Id="rId92" Type="http://schemas.openxmlformats.org/officeDocument/2006/relationships/image" Target="media/image56.wmf"/><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image" Target="media/image51.wmf"/><Relationship Id="rId110" Type="http://schemas.openxmlformats.org/officeDocument/2006/relationships/image" Target="media/image72.wmf"/><Relationship Id="rId115" Type="http://schemas.openxmlformats.org/officeDocument/2006/relationships/image" Target="media/image74.wmf"/><Relationship Id="rId61" Type="http://schemas.openxmlformats.org/officeDocument/2006/relationships/image" Target="media/image28.wmf"/><Relationship Id="rId82" Type="http://schemas.openxmlformats.org/officeDocument/2006/relationships/image" Target="media/image46.wmf"/><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image" Target="media/image41.wmf"/><Relationship Id="rId100" Type="http://schemas.openxmlformats.org/officeDocument/2006/relationships/image" Target="media/image64.wmf"/><Relationship Id="rId105" Type="http://schemas.openxmlformats.org/officeDocument/2006/relationships/image" Target="media/image69.wmf"/><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image" Target="media/image36.wmf"/><Relationship Id="rId93" Type="http://schemas.openxmlformats.org/officeDocument/2006/relationships/image" Target="media/image57.wmf"/><Relationship Id="rId98" Type="http://schemas.openxmlformats.org/officeDocument/2006/relationships/image" Target="media/image62.wmf"/><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image" Target="media/image31.wmf"/><Relationship Id="rId116" Type="http://schemas.openxmlformats.org/officeDocument/2006/relationships/oleObject" Target="embeddings/oleObject38.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image" Target="media/image47.wmf"/><Relationship Id="rId88" Type="http://schemas.openxmlformats.org/officeDocument/2006/relationships/image" Target="media/image52.wmf"/><Relationship Id="rId111" Type="http://schemas.openxmlformats.org/officeDocument/2006/relationships/oleObject" Target="embeddings/oleObject35.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26.wmf"/><Relationship Id="rId106" Type="http://schemas.openxmlformats.org/officeDocument/2006/relationships/image" Target="media/image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1713</Words>
  <Characters>9765</Characters>
  <Application>Microsoft Office Word</Application>
  <DocSecurity>0</DocSecurity>
  <Lines>81</Lines>
  <Paragraphs>22</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13</cp:revision>
  <cp:lastPrinted>2026-03-02T01:50:00Z</cp:lastPrinted>
  <dcterms:created xsi:type="dcterms:W3CDTF">2026-02-27T01:20:00Z</dcterms:created>
  <dcterms:modified xsi:type="dcterms:W3CDTF">2026-03-02T01:53:00Z</dcterms:modified>
</cp:coreProperties>
</file>