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E1D" w:rsidRDefault="00C028A2">
      <w:pPr>
        <w:rPr>
          <w:b/>
          <w:bCs/>
          <w:sz w:val="28"/>
          <w:lang w:val="en-NZ"/>
        </w:rPr>
      </w:pPr>
      <w:r>
        <w:rPr>
          <w:b/>
          <w:bCs/>
          <w:sz w:val="28"/>
          <w:lang w:val="en-NZ"/>
        </w:rPr>
        <w:t xml:space="preserve">COSC262 </w:t>
      </w:r>
      <w:r w:rsidR="00330E1D">
        <w:rPr>
          <w:b/>
          <w:bCs/>
          <w:sz w:val="28"/>
          <w:lang w:val="en-NZ"/>
        </w:rPr>
        <w:t>Assignment: Convex Hulls</w:t>
      </w:r>
    </w:p>
    <w:p w:rsidR="00601156" w:rsidRPr="00743440" w:rsidRDefault="00DE480F">
      <w:pPr>
        <w:rPr>
          <w:b/>
          <w:bCs/>
          <w:sz w:val="28"/>
          <w:lang w:val="en-NZ"/>
        </w:rPr>
      </w:pPr>
      <w:r w:rsidRPr="00743440">
        <w:rPr>
          <w:b/>
          <w:bCs/>
          <w:sz w:val="28"/>
          <w:lang w:val="en-NZ"/>
        </w:rPr>
        <w:t>Algorithm Implementation</w:t>
      </w:r>
    </w:p>
    <w:p w:rsidR="00601156" w:rsidRDefault="00DE480F">
      <w:pPr>
        <w:rPr>
          <w:lang w:val="en-NZ"/>
        </w:rPr>
      </w:pPr>
      <w:r>
        <w:rPr>
          <w:u w:val="single"/>
          <w:lang w:val="en-NZ"/>
        </w:rPr>
        <w:t>Gift</w:t>
      </w:r>
      <w:r w:rsidR="00083893">
        <w:rPr>
          <w:u w:val="single"/>
          <w:lang w:val="en-NZ"/>
        </w:rPr>
        <w:t>-</w:t>
      </w:r>
      <w:r>
        <w:rPr>
          <w:u w:val="single"/>
          <w:lang w:val="en-NZ"/>
        </w:rPr>
        <w:t>wrap algorithm</w:t>
      </w:r>
      <w:r>
        <w:rPr>
          <w:lang w:val="en-NZ"/>
        </w:rPr>
        <w:t xml:space="preserve"> –</w:t>
      </w:r>
      <w:r w:rsidR="00F90840">
        <w:rPr>
          <w:lang w:val="en-NZ"/>
        </w:rPr>
        <w:t xml:space="preserve"> </w:t>
      </w:r>
      <w:r>
        <w:rPr>
          <w:lang w:val="en-NZ"/>
        </w:rPr>
        <w:t>Problem encountered</w:t>
      </w:r>
    </w:p>
    <w:p w:rsidR="004748DE" w:rsidRDefault="004748DE">
      <w:pPr>
        <w:rPr>
          <w:lang w:val="en-NZ"/>
        </w:rPr>
      </w:pPr>
      <w:r>
        <w:rPr>
          <w:lang w:val="en-NZ"/>
        </w:rPr>
        <w:t xml:space="preserve">When there is more than one point with minimum y value, the error ‘index out of range’ occurs. To resolve this problem, an extra ‘if’ condition is added to </w:t>
      </w:r>
      <w:proofErr w:type="gramStart"/>
      <w:r>
        <w:rPr>
          <w:lang w:val="en-NZ"/>
        </w:rPr>
        <w:t>theta(</w:t>
      </w:r>
      <w:proofErr w:type="gramEnd"/>
      <w:r>
        <w:rPr>
          <w:lang w:val="en-NZ"/>
        </w:rPr>
        <w:t>) function. This ‘if’ is used to check for the case when t = 0 and return 360 when it does.</w:t>
      </w:r>
    </w:p>
    <w:p w:rsidR="00495D4A" w:rsidRDefault="0021137A" w:rsidP="00DE480F">
      <w:pPr>
        <w:rPr>
          <w:lang w:val="en-NZ"/>
        </w:rPr>
      </w:pPr>
      <w:r>
        <w:rPr>
          <w:lang w:val="en-NZ"/>
        </w:rPr>
        <w:t>W</w:t>
      </w:r>
      <w:r w:rsidRPr="00E44A26">
        <w:rPr>
          <w:lang w:val="en-NZ"/>
        </w:rPr>
        <w:t>hen the points are collinear</w:t>
      </w:r>
      <w:r>
        <w:rPr>
          <w:lang w:val="en-NZ"/>
        </w:rPr>
        <w:t>,</w:t>
      </w:r>
      <w:r w:rsidRPr="00E44A26">
        <w:rPr>
          <w:lang w:val="en-NZ"/>
        </w:rPr>
        <w:t xml:space="preserve"> </w:t>
      </w:r>
      <w:r>
        <w:rPr>
          <w:lang w:val="en-NZ"/>
        </w:rPr>
        <w:t>t</w:t>
      </w:r>
      <w:r w:rsidR="00DE480F" w:rsidRPr="00E44A26">
        <w:rPr>
          <w:lang w:val="en-NZ"/>
        </w:rPr>
        <w:t xml:space="preserve">he function </w:t>
      </w:r>
      <w:r>
        <w:rPr>
          <w:lang w:val="en-NZ"/>
        </w:rPr>
        <w:t xml:space="preserve">either gives error </w:t>
      </w:r>
      <w:r w:rsidR="00DE480F" w:rsidRPr="00E44A26">
        <w:rPr>
          <w:lang w:val="en-NZ"/>
        </w:rPr>
        <w:t>'index out</w:t>
      </w:r>
      <w:r>
        <w:rPr>
          <w:lang w:val="en-NZ"/>
        </w:rPr>
        <w:t xml:space="preserve"> of range' or returns the wrong points for </w:t>
      </w:r>
      <w:r w:rsidR="00DE480F" w:rsidRPr="00E44A26">
        <w:rPr>
          <w:lang w:val="en-NZ"/>
        </w:rPr>
        <w:t xml:space="preserve">convex hull. </w:t>
      </w:r>
      <w:r w:rsidR="00FF1A97">
        <w:rPr>
          <w:lang w:val="en-NZ"/>
        </w:rPr>
        <w:t>To avoid</w:t>
      </w:r>
      <w:r w:rsidR="00DE480F" w:rsidRPr="00E44A26">
        <w:rPr>
          <w:lang w:val="en-NZ"/>
        </w:rPr>
        <w:t xml:space="preserve"> </w:t>
      </w:r>
      <w:r w:rsidR="00FF1A97">
        <w:rPr>
          <w:lang w:val="en-NZ"/>
        </w:rPr>
        <w:t>this problem, the</w:t>
      </w:r>
      <w:r w:rsidR="00DE480F" w:rsidRPr="00E44A26">
        <w:rPr>
          <w:lang w:val="en-NZ"/>
        </w:rPr>
        <w:t xml:space="preserve"> </w:t>
      </w:r>
      <w:r w:rsidR="00DC75BD">
        <w:rPr>
          <w:lang w:val="en-NZ"/>
        </w:rPr>
        <w:t>‘</w:t>
      </w:r>
      <w:proofErr w:type="spellStart"/>
      <w:r w:rsidR="00DE480F" w:rsidRPr="00E44A26">
        <w:rPr>
          <w:lang w:val="en-NZ"/>
        </w:rPr>
        <w:t>elif</w:t>
      </w:r>
      <w:proofErr w:type="spellEnd"/>
      <w:r w:rsidR="00DC75BD">
        <w:rPr>
          <w:lang w:val="en-NZ"/>
        </w:rPr>
        <w:t>’ condition</w:t>
      </w:r>
      <w:r w:rsidR="00DE480F" w:rsidRPr="00E44A26">
        <w:rPr>
          <w:lang w:val="en-NZ"/>
        </w:rPr>
        <w:t xml:space="preserve"> </w:t>
      </w:r>
      <w:r w:rsidR="00FF1A97">
        <w:rPr>
          <w:lang w:val="en-NZ"/>
        </w:rPr>
        <w:t xml:space="preserve">is added </w:t>
      </w:r>
      <w:r w:rsidR="00DE480F" w:rsidRPr="00E44A26">
        <w:rPr>
          <w:lang w:val="en-NZ"/>
        </w:rPr>
        <w:t xml:space="preserve">to </w:t>
      </w:r>
      <w:r w:rsidR="00FF1A97">
        <w:rPr>
          <w:lang w:val="en-NZ"/>
        </w:rPr>
        <w:t xml:space="preserve">the code to </w:t>
      </w:r>
      <w:r w:rsidR="00DE480F" w:rsidRPr="00E44A26">
        <w:rPr>
          <w:lang w:val="en-NZ"/>
        </w:rPr>
        <w:t>check whether the calculated angle is the same with the previous angle</w:t>
      </w:r>
      <w:r w:rsidR="00FF1A97">
        <w:rPr>
          <w:lang w:val="en-NZ"/>
        </w:rPr>
        <w:t>. If they are</w:t>
      </w:r>
      <w:r w:rsidR="00DE480F" w:rsidRPr="00E44A26">
        <w:rPr>
          <w:lang w:val="en-NZ"/>
        </w:rPr>
        <w:t xml:space="preserve"> the same, the point with </w:t>
      </w:r>
      <w:r w:rsidR="00FF1A97">
        <w:rPr>
          <w:lang w:val="en-NZ"/>
        </w:rPr>
        <w:t xml:space="preserve">the </w:t>
      </w:r>
      <w:r w:rsidR="00DE480F" w:rsidRPr="00E44A26">
        <w:rPr>
          <w:lang w:val="en-NZ"/>
        </w:rPr>
        <w:t xml:space="preserve">maximum distance from the current point of </w:t>
      </w:r>
      <w:r w:rsidR="00605A64">
        <w:rPr>
          <w:lang w:val="en-NZ"/>
        </w:rPr>
        <w:t xml:space="preserve">the </w:t>
      </w:r>
      <w:r w:rsidR="00DE480F" w:rsidRPr="00E44A26">
        <w:rPr>
          <w:lang w:val="en-NZ"/>
        </w:rPr>
        <w:t>convex hull is chosen.</w:t>
      </w:r>
    </w:p>
    <w:p w:rsidR="00601156" w:rsidRDefault="00DE480F">
      <w:pPr>
        <w:rPr>
          <w:lang w:val="en-NZ"/>
        </w:rPr>
      </w:pPr>
      <w:r>
        <w:rPr>
          <w:u w:val="single"/>
          <w:lang w:val="en-NZ"/>
        </w:rPr>
        <w:t>Graham</w:t>
      </w:r>
      <w:r w:rsidR="00343065">
        <w:rPr>
          <w:u w:val="single"/>
          <w:lang w:val="en-NZ"/>
        </w:rPr>
        <w:t>-</w:t>
      </w:r>
      <w:r>
        <w:rPr>
          <w:u w:val="single"/>
          <w:lang w:val="en-NZ"/>
        </w:rPr>
        <w:t>scan algorithm</w:t>
      </w:r>
      <w:r>
        <w:rPr>
          <w:lang w:val="en-NZ"/>
        </w:rPr>
        <w:t xml:space="preserve"> - </w:t>
      </w:r>
      <w:r w:rsidR="002B0BDD">
        <w:rPr>
          <w:lang w:val="en-NZ"/>
        </w:rPr>
        <w:t>Useful algorithm</w:t>
      </w:r>
      <w:r w:rsidR="002C3D95">
        <w:rPr>
          <w:lang w:val="en-NZ"/>
        </w:rPr>
        <w:t xml:space="preserve"> and</w:t>
      </w:r>
      <w:r w:rsidR="00495D4A">
        <w:rPr>
          <w:lang w:val="en-NZ"/>
        </w:rPr>
        <w:t xml:space="preserve"> </w:t>
      </w:r>
      <w:r w:rsidR="00AB4647">
        <w:rPr>
          <w:lang w:val="en-NZ"/>
        </w:rPr>
        <w:t>p</w:t>
      </w:r>
      <w:r>
        <w:rPr>
          <w:lang w:val="en-NZ"/>
        </w:rPr>
        <w:t>roblem encountered</w:t>
      </w:r>
    </w:p>
    <w:p w:rsidR="00495D4A" w:rsidRDefault="00495D4A">
      <w:pPr>
        <w:rPr>
          <w:lang w:val="en-NZ"/>
        </w:rPr>
      </w:pPr>
      <w:r>
        <w:rPr>
          <w:lang w:val="en-NZ"/>
        </w:rPr>
        <w:t xml:space="preserve">The sorting step of the Graham-scan algorithm takes </w:t>
      </w:r>
      <w:proofErr w:type="gramStart"/>
      <w:r>
        <w:rPr>
          <w:lang w:val="en-NZ"/>
        </w:rPr>
        <w:t>O(</w:t>
      </w:r>
      <w:proofErr w:type="spellStart"/>
      <w:proofErr w:type="gramEnd"/>
      <w:r>
        <w:rPr>
          <w:lang w:val="en-NZ"/>
        </w:rPr>
        <w:t>nlogn</w:t>
      </w:r>
      <w:proofErr w:type="spellEnd"/>
      <w:r>
        <w:rPr>
          <w:lang w:val="en-NZ"/>
        </w:rPr>
        <w:t xml:space="preserve">) time. </w:t>
      </w:r>
      <w:r w:rsidR="00061C01">
        <w:rPr>
          <w:lang w:val="en-NZ"/>
        </w:rPr>
        <w:t xml:space="preserve">Merge sort </w:t>
      </w:r>
      <w:r>
        <w:rPr>
          <w:lang w:val="en-NZ"/>
        </w:rPr>
        <w:t>has the wor</w:t>
      </w:r>
      <w:r w:rsidR="00061C01">
        <w:rPr>
          <w:lang w:val="en-NZ"/>
        </w:rPr>
        <w:t xml:space="preserve">st case performance of </w:t>
      </w:r>
      <w:proofErr w:type="gramStart"/>
      <w:r w:rsidR="00061C01">
        <w:rPr>
          <w:lang w:val="en-NZ"/>
        </w:rPr>
        <w:t>O(</w:t>
      </w:r>
      <w:proofErr w:type="spellStart"/>
      <w:proofErr w:type="gramEnd"/>
      <w:r w:rsidR="00061C01">
        <w:rPr>
          <w:lang w:val="en-NZ"/>
        </w:rPr>
        <w:t>nlogn</w:t>
      </w:r>
      <w:proofErr w:type="spellEnd"/>
      <w:r w:rsidR="00061C01">
        <w:rPr>
          <w:lang w:val="en-NZ"/>
        </w:rPr>
        <w:t xml:space="preserve">). It would not get any worse and therefore it is useful structure to use for the sorting step of the code which requires </w:t>
      </w:r>
      <w:proofErr w:type="gramStart"/>
      <w:r w:rsidR="00061C01">
        <w:rPr>
          <w:lang w:val="en-NZ"/>
        </w:rPr>
        <w:t>O(</w:t>
      </w:r>
      <w:proofErr w:type="spellStart"/>
      <w:proofErr w:type="gramEnd"/>
      <w:r w:rsidR="00061C01">
        <w:rPr>
          <w:lang w:val="en-NZ"/>
        </w:rPr>
        <w:t>nlogn</w:t>
      </w:r>
      <w:proofErr w:type="spellEnd"/>
      <w:r w:rsidR="00061C01">
        <w:rPr>
          <w:lang w:val="en-NZ"/>
        </w:rPr>
        <w:t>) time.</w:t>
      </w:r>
    </w:p>
    <w:p w:rsidR="00601156" w:rsidRDefault="00DE480F">
      <w:pPr>
        <w:rPr>
          <w:lang w:val="en-NZ"/>
        </w:rPr>
      </w:pPr>
      <w:r>
        <w:rPr>
          <w:lang w:val="en-NZ"/>
        </w:rPr>
        <w:t>When the first three points</w:t>
      </w:r>
      <w:r w:rsidR="005E2248">
        <w:rPr>
          <w:lang w:val="en-NZ"/>
        </w:rPr>
        <w:t xml:space="preserve"> are collinear, the function gives error</w:t>
      </w:r>
      <w:r>
        <w:rPr>
          <w:lang w:val="en-NZ"/>
        </w:rPr>
        <w:t xml:space="preserve"> 'list index out of range'. To prevent this error, </w:t>
      </w:r>
      <w:r w:rsidR="0041414F">
        <w:rPr>
          <w:lang w:val="en-NZ"/>
        </w:rPr>
        <w:t xml:space="preserve">the sorted list is used to construct </w:t>
      </w:r>
      <w:r w:rsidR="00C50427">
        <w:rPr>
          <w:lang w:val="en-NZ"/>
        </w:rPr>
        <w:t xml:space="preserve">a new list which has </w:t>
      </w:r>
      <w:r w:rsidR="00517A78">
        <w:rPr>
          <w:lang w:val="en-NZ"/>
        </w:rPr>
        <w:t>only</w:t>
      </w:r>
      <w:r w:rsidR="00C50427">
        <w:rPr>
          <w:lang w:val="en-NZ"/>
        </w:rPr>
        <w:t xml:space="preserve"> </w:t>
      </w:r>
      <w:r w:rsidR="0041414F">
        <w:rPr>
          <w:lang w:val="en-NZ"/>
        </w:rPr>
        <w:t>unique angle</w:t>
      </w:r>
      <w:r w:rsidR="00FC7F12">
        <w:rPr>
          <w:lang w:val="en-NZ"/>
        </w:rPr>
        <w:t>. When two points with</w:t>
      </w:r>
      <w:r>
        <w:rPr>
          <w:lang w:val="en-NZ"/>
        </w:rPr>
        <w:t xml:space="preserve"> </w:t>
      </w:r>
      <w:r w:rsidR="00FC7F12">
        <w:rPr>
          <w:lang w:val="en-NZ"/>
        </w:rPr>
        <w:t>the same angle are found, they are compared to each other</w:t>
      </w:r>
      <w:r w:rsidR="001C5F27">
        <w:rPr>
          <w:lang w:val="en-NZ"/>
        </w:rPr>
        <w:t>.</w:t>
      </w:r>
      <w:r w:rsidR="00A158A9">
        <w:rPr>
          <w:lang w:val="en-NZ"/>
        </w:rPr>
        <w:t xml:space="preserve"> </w:t>
      </w:r>
      <w:r w:rsidR="001C5F27">
        <w:rPr>
          <w:lang w:val="en-NZ"/>
        </w:rPr>
        <w:t>T</w:t>
      </w:r>
      <w:r w:rsidR="00A158A9">
        <w:rPr>
          <w:lang w:val="en-NZ"/>
        </w:rPr>
        <w:t xml:space="preserve">he </w:t>
      </w:r>
      <w:r w:rsidR="001C5F27">
        <w:rPr>
          <w:lang w:val="en-NZ"/>
        </w:rPr>
        <w:t>point with more</w:t>
      </w:r>
      <w:r w:rsidR="00CF355E">
        <w:rPr>
          <w:lang w:val="en-NZ"/>
        </w:rPr>
        <w:t xml:space="preserve"> </w:t>
      </w:r>
      <w:r w:rsidR="00A158A9">
        <w:rPr>
          <w:lang w:val="en-NZ"/>
        </w:rPr>
        <w:t xml:space="preserve">distance </w:t>
      </w:r>
      <w:r w:rsidR="006529D8">
        <w:rPr>
          <w:lang w:val="en-NZ"/>
        </w:rPr>
        <w:t xml:space="preserve">between the point and </w:t>
      </w:r>
      <w:r w:rsidR="00A158A9">
        <w:rPr>
          <w:lang w:val="en-NZ"/>
        </w:rPr>
        <w:t xml:space="preserve">the current point of </w:t>
      </w:r>
      <w:r w:rsidR="00CF355E">
        <w:rPr>
          <w:lang w:val="en-NZ"/>
        </w:rPr>
        <w:t xml:space="preserve">the </w:t>
      </w:r>
      <w:r w:rsidR="00A158A9">
        <w:rPr>
          <w:lang w:val="en-NZ"/>
        </w:rPr>
        <w:t>convex hull</w:t>
      </w:r>
      <w:r w:rsidR="001C5F27">
        <w:rPr>
          <w:lang w:val="en-NZ"/>
        </w:rPr>
        <w:t xml:space="preserve"> is chosen</w:t>
      </w:r>
      <w:r w:rsidR="00FC7F12">
        <w:rPr>
          <w:lang w:val="en-NZ"/>
        </w:rPr>
        <w:t>. T</w:t>
      </w:r>
      <w:r>
        <w:rPr>
          <w:lang w:val="en-NZ"/>
        </w:rPr>
        <w:t xml:space="preserve">he </w:t>
      </w:r>
      <w:r w:rsidR="00FC7F12">
        <w:rPr>
          <w:lang w:val="en-NZ"/>
        </w:rPr>
        <w:t xml:space="preserve">point with </w:t>
      </w:r>
      <w:r w:rsidR="006529D8">
        <w:rPr>
          <w:lang w:val="en-NZ"/>
        </w:rPr>
        <w:t>maximum distance is appended to the new list.</w:t>
      </w:r>
    </w:p>
    <w:p w:rsidR="006E5F89" w:rsidRDefault="00183700">
      <w:pPr>
        <w:pStyle w:val="ListParagraph"/>
        <w:ind w:left="0"/>
        <w:rPr>
          <w:lang w:val="en-NZ"/>
        </w:rPr>
      </w:pPr>
      <w:r>
        <w:rPr>
          <w:lang w:val="en-NZ"/>
        </w:rPr>
        <w:t>In the sorting step of the Graham-scan algor</w:t>
      </w:r>
      <w:r w:rsidR="00EE06D6">
        <w:rPr>
          <w:lang w:val="en-NZ"/>
        </w:rPr>
        <w:t>ithm, the points are</w:t>
      </w:r>
      <w:r w:rsidR="00DE480F">
        <w:rPr>
          <w:lang w:val="en-NZ"/>
        </w:rPr>
        <w:t xml:space="preserve"> sorted according to</w:t>
      </w:r>
      <w:r w:rsidR="00EE06D6">
        <w:rPr>
          <w:lang w:val="en-NZ"/>
        </w:rPr>
        <w:t xml:space="preserve"> their angle. The angle can be sorted but the points are not sorted according to their angle. </w:t>
      </w:r>
      <w:r w:rsidR="00DE480F">
        <w:rPr>
          <w:lang w:val="en-NZ"/>
        </w:rPr>
        <w:t>The resolution is to store the angle to the list of that point as</w:t>
      </w:r>
      <w:r w:rsidR="00EE06D6">
        <w:rPr>
          <w:lang w:val="en-NZ"/>
        </w:rPr>
        <w:t xml:space="preserve"> the third argume</w:t>
      </w:r>
      <w:r w:rsidR="00024296">
        <w:rPr>
          <w:lang w:val="en-NZ"/>
        </w:rPr>
        <w:t>nt.</w:t>
      </w:r>
    </w:p>
    <w:p w:rsidR="00601156" w:rsidRPr="00AF7FDE" w:rsidRDefault="00601156">
      <w:pPr>
        <w:pStyle w:val="ListParagraph"/>
        <w:ind w:left="0"/>
        <w:rPr>
          <w:lang w:val="en-NZ"/>
        </w:rPr>
      </w:pPr>
    </w:p>
    <w:p w:rsidR="00601156" w:rsidRDefault="00DE480F" w:rsidP="00DE480F">
      <w:pPr>
        <w:pStyle w:val="ListParagraph"/>
        <w:spacing w:line="240" w:lineRule="auto"/>
        <w:ind w:left="0"/>
        <w:rPr>
          <w:lang w:val="en-NZ"/>
        </w:rPr>
      </w:pPr>
      <w:r>
        <w:rPr>
          <w:u w:val="single"/>
        </w:rPr>
        <w:t xml:space="preserve">Both </w:t>
      </w:r>
      <w:proofErr w:type="gramStart"/>
      <w:r>
        <w:rPr>
          <w:u w:val="single"/>
        </w:rPr>
        <w:t>algorithm</w:t>
      </w:r>
      <w:r w:rsidR="00C25389">
        <w:rPr>
          <w:u w:val="single"/>
        </w:rPr>
        <w:t xml:space="preserve">s </w:t>
      </w:r>
      <w:r w:rsidR="002C3D95">
        <w:t xml:space="preserve"> –</w:t>
      </w:r>
      <w:proofErr w:type="gramEnd"/>
      <w:r w:rsidR="00136722">
        <w:rPr>
          <w:lang w:val="en-NZ"/>
        </w:rPr>
        <w:t xml:space="preserve"> P</w:t>
      </w:r>
      <w:r>
        <w:rPr>
          <w:lang w:val="en-NZ"/>
        </w:rPr>
        <w:t>roblem encountered</w:t>
      </w:r>
    </w:p>
    <w:p w:rsidR="005F04A7" w:rsidRDefault="005F04A7" w:rsidP="00DE480F">
      <w:pPr>
        <w:pStyle w:val="ListParagraph"/>
        <w:spacing w:line="240" w:lineRule="auto"/>
        <w:ind w:left="0"/>
      </w:pPr>
    </w:p>
    <w:p w:rsidR="00C028A2" w:rsidRDefault="00C028A2" w:rsidP="00C028A2">
      <w:pPr>
        <w:pStyle w:val="ListParagraph"/>
        <w:ind w:left="0"/>
        <w:rPr>
          <w:lang w:val="en-NZ"/>
        </w:rPr>
      </w:pPr>
      <w:r>
        <w:rPr>
          <w:lang w:val="en-NZ"/>
        </w:rPr>
        <w:t xml:space="preserve">In </w:t>
      </w:r>
      <w:proofErr w:type="gramStart"/>
      <w:r>
        <w:rPr>
          <w:lang w:val="en-NZ"/>
        </w:rPr>
        <w:t>theta(</w:t>
      </w:r>
      <w:proofErr w:type="gramEnd"/>
      <w:r>
        <w:rPr>
          <w:lang w:val="en-NZ"/>
        </w:rPr>
        <w:t xml:space="preserve">) function, division (/) gives integer value. This leads to inaccurate t value and potentially leads to ‘list index out of range’ error. To prevent this from happening, the numerator is multiplied by 1.0 to change its type to float instead of int. </w:t>
      </w:r>
    </w:p>
    <w:p w:rsidR="00C028A2" w:rsidRDefault="00C028A2" w:rsidP="00DE480F">
      <w:pPr>
        <w:pStyle w:val="ListParagraph"/>
        <w:spacing w:line="240" w:lineRule="auto"/>
        <w:ind w:left="0"/>
        <w:rPr>
          <w:lang w:val="en-NZ"/>
        </w:rPr>
      </w:pPr>
    </w:p>
    <w:p w:rsidR="00601156" w:rsidRDefault="006740D0" w:rsidP="00DE480F">
      <w:pPr>
        <w:pStyle w:val="ListParagraph"/>
        <w:spacing w:line="240" w:lineRule="auto"/>
        <w:ind w:left="0"/>
        <w:rPr>
          <w:lang w:val="en-NZ"/>
        </w:rPr>
      </w:pPr>
      <w:proofErr w:type="spellStart"/>
      <w:proofErr w:type="gramStart"/>
      <w:r>
        <w:rPr>
          <w:lang w:val="en-NZ"/>
        </w:rPr>
        <w:t>R</w:t>
      </w:r>
      <w:r w:rsidR="00DE480F">
        <w:rPr>
          <w:lang w:val="en-NZ"/>
        </w:rPr>
        <w:t>andrange</w:t>
      </w:r>
      <w:proofErr w:type="spellEnd"/>
      <w:r w:rsidR="00DE480F">
        <w:rPr>
          <w:lang w:val="en-NZ"/>
        </w:rPr>
        <w:t>(</w:t>
      </w:r>
      <w:proofErr w:type="gramEnd"/>
      <w:r w:rsidR="00DE480F">
        <w:rPr>
          <w:lang w:val="en-NZ"/>
        </w:rPr>
        <w:t>) function from random module</w:t>
      </w:r>
      <w:r w:rsidR="00A70389">
        <w:rPr>
          <w:lang w:val="en-NZ"/>
        </w:rPr>
        <w:t xml:space="preserve"> is used </w:t>
      </w:r>
      <w:r w:rsidR="00DE480F">
        <w:rPr>
          <w:lang w:val="en-NZ"/>
        </w:rPr>
        <w:t>to generate random values for points within the specific range</w:t>
      </w:r>
      <w:r w:rsidR="00A70389">
        <w:rPr>
          <w:lang w:val="en-NZ"/>
        </w:rPr>
        <w:t xml:space="preserve">. However sometimes, </w:t>
      </w:r>
      <w:r w:rsidR="00DE480F">
        <w:rPr>
          <w:lang w:val="en-NZ"/>
        </w:rPr>
        <w:t>the function generates duplicated points</w:t>
      </w:r>
      <w:r w:rsidR="00A70389">
        <w:rPr>
          <w:lang w:val="en-NZ"/>
        </w:rPr>
        <w:t xml:space="preserve">. This </w:t>
      </w:r>
      <w:r w:rsidR="00F65DED">
        <w:rPr>
          <w:lang w:val="en-NZ"/>
        </w:rPr>
        <w:t>happens frequently especially</w:t>
      </w:r>
      <w:r w:rsidR="00A70389">
        <w:rPr>
          <w:lang w:val="en-NZ"/>
        </w:rPr>
        <w:t xml:space="preserve"> when</w:t>
      </w:r>
      <w:r w:rsidR="00F65DED">
        <w:rPr>
          <w:lang w:val="en-NZ"/>
        </w:rPr>
        <w:t xml:space="preserve"> number of points is </w:t>
      </w:r>
      <w:r w:rsidR="00A70389">
        <w:rPr>
          <w:lang w:val="en-NZ"/>
        </w:rPr>
        <w:t>large</w:t>
      </w:r>
      <w:r w:rsidR="00DE480F">
        <w:rPr>
          <w:lang w:val="en-NZ"/>
        </w:rPr>
        <w:t xml:space="preserve">. To avoid this, the while loop is used to ensure the list has a unique set of values before appending it to the tested list, and regenerate </w:t>
      </w:r>
      <w:r w:rsidR="001836EB">
        <w:rPr>
          <w:lang w:val="en-NZ"/>
        </w:rPr>
        <w:t xml:space="preserve">the point </w:t>
      </w:r>
      <w:r w:rsidR="00DE480F">
        <w:rPr>
          <w:lang w:val="en-NZ"/>
        </w:rPr>
        <w:t>if it is not.</w:t>
      </w:r>
    </w:p>
    <w:p w:rsidR="00C25389" w:rsidRDefault="00C25389" w:rsidP="00DE480F">
      <w:pPr>
        <w:pStyle w:val="ListParagraph"/>
        <w:spacing w:line="240" w:lineRule="auto"/>
        <w:ind w:left="0"/>
        <w:rPr>
          <w:lang w:val="en-NZ"/>
        </w:rPr>
      </w:pPr>
    </w:p>
    <w:p w:rsidR="00601156" w:rsidRDefault="00601156">
      <w:pPr>
        <w:pStyle w:val="ListParagraph"/>
        <w:ind w:left="0"/>
      </w:pPr>
    </w:p>
    <w:p w:rsidR="00AF3734" w:rsidRDefault="00AF3734">
      <w:pPr>
        <w:rPr>
          <w:rFonts w:cs="Angsana New"/>
        </w:rPr>
      </w:pPr>
    </w:p>
    <w:p w:rsidR="00601156" w:rsidRDefault="00DE480F">
      <w:pPr>
        <w:rPr>
          <w:b/>
          <w:bCs/>
          <w:sz w:val="28"/>
          <w:lang w:val="en-NZ"/>
        </w:rPr>
      </w:pPr>
      <w:r w:rsidRPr="00743440">
        <w:rPr>
          <w:b/>
          <w:bCs/>
          <w:sz w:val="28"/>
          <w:lang w:val="en-NZ"/>
        </w:rPr>
        <w:lastRenderedPageBreak/>
        <w:t>Algorithm analysis</w:t>
      </w:r>
    </w:p>
    <w:p w:rsidR="006A4AA6" w:rsidRDefault="006A4AA6">
      <w:pPr>
        <w:rPr>
          <w:noProof/>
          <w:lang w:val="en-NZ" w:eastAsia="en-NZ"/>
        </w:rPr>
      </w:pPr>
    </w:p>
    <w:p w:rsidR="002C6A41" w:rsidRPr="00743440" w:rsidRDefault="006A4AA6">
      <w:pPr>
        <w:rPr>
          <w:b/>
          <w:bCs/>
          <w:sz w:val="28"/>
          <w:lang w:val="en-NZ"/>
        </w:rPr>
      </w:pPr>
      <w:r>
        <w:rPr>
          <w:b/>
          <w:bCs/>
          <w:noProof/>
          <w:sz w:val="28"/>
          <w:lang w:val="en-NZ" w:eastAsia="en-NZ"/>
        </w:rPr>
        <w:drawing>
          <wp:inline distT="0" distB="0" distL="0" distR="0" wp14:anchorId="49557F2E">
            <wp:extent cx="6495648" cy="3066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2866" cy="3070098"/>
                    </a:xfrm>
                    <a:prstGeom prst="rect">
                      <a:avLst/>
                    </a:prstGeom>
                    <a:noFill/>
                  </pic:spPr>
                </pic:pic>
              </a:graphicData>
            </a:graphic>
          </wp:inline>
        </w:drawing>
      </w:r>
    </w:p>
    <w:p w:rsidR="00601156" w:rsidRDefault="00AF3734">
      <w:pPr>
        <w:rPr>
          <w:i/>
          <w:iCs/>
          <w:sz w:val="20"/>
          <w:szCs w:val="20"/>
          <w:lang w:val="en-NZ"/>
        </w:rPr>
      </w:pPr>
      <w:proofErr w:type="gramStart"/>
      <w:r w:rsidRPr="00F039D8">
        <w:rPr>
          <w:i/>
          <w:iCs/>
          <w:sz w:val="20"/>
          <w:szCs w:val="20"/>
          <w:highlight w:val="yellow"/>
          <w:lang w:val="en-NZ"/>
        </w:rPr>
        <w:t>Graph1</w:t>
      </w:r>
      <w:r>
        <w:rPr>
          <w:i/>
          <w:iCs/>
          <w:sz w:val="20"/>
          <w:szCs w:val="20"/>
          <w:lang w:val="en-NZ"/>
        </w:rPr>
        <w:t xml:space="preserve"> :</w:t>
      </w:r>
      <w:proofErr w:type="gramEnd"/>
      <w:r>
        <w:rPr>
          <w:i/>
          <w:iCs/>
          <w:sz w:val="20"/>
          <w:szCs w:val="20"/>
          <w:lang w:val="en-NZ"/>
        </w:rPr>
        <w:t xml:space="preserve"> Time taken to produce </w:t>
      </w:r>
      <w:r w:rsidR="00A562BB">
        <w:rPr>
          <w:i/>
          <w:iCs/>
          <w:sz w:val="20"/>
          <w:szCs w:val="20"/>
          <w:lang w:val="en-NZ"/>
        </w:rPr>
        <w:t xml:space="preserve">the </w:t>
      </w:r>
      <w:r>
        <w:rPr>
          <w:i/>
          <w:iCs/>
          <w:sz w:val="20"/>
          <w:szCs w:val="20"/>
          <w:lang w:val="en-NZ"/>
        </w:rPr>
        <w:t>convex hull with rectangular distribution condition for given size of points</w:t>
      </w:r>
    </w:p>
    <w:p w:rsidR="006A4AA6" w:rsidRPr="00AF3734" w:rsidRDefault="006A4AA6">
      <w:pPr>
        <w:rPr>
          <w:b/>
          <w:bCs/>
          <w:lang w:val="en-NZ"/>
        </w:rPr>
      </w:pPr>
    </w:p>
    <w:p w:rsidR="001047A3" w:rsidRDefault="006A4AA6">
      <w:pPr>
        <w:rPr>
          <w:i/>
          <w:iCs/>
          <w:sz w:val="20"/>
          <w:szCs w:val="20"/>
          <w:lang w:val="en-NZ"/>
        </w:rPr>
      </w:pPr>
      <w:r>
        <w:rPr>
          <w:i/>
          <w:iCs/>
          <w:noProof/>
          <w:sz w:val="20"/>
          <w:szCs w:val="20"/>
          <w:lang w:val="en-NZ" w:eastAsia="en-NZ"/>
        </w:rPr>
        <w:drawing>
          <wp:inline distT="0" distB="0" distL="0" distR="0" wp14:anchorId="242B8E94">
            <wp:extent cx="6558201" cy="29935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5283" cy="2996746"/>
                    </a:xfrm>
                    <a:prstGeom prst="rect">
                      <a:avLst/>
                    </a:prstGeom>
                    <a:noFill/>
                  </pic:spPr>
                </pic:pic>
              </a:graphicData>
            </a:graphic>
          </wp:inline>
        </w:drawing>
      </w:r>
    </w:p>
    <w:p w:rsidR="001047A3" w:rsidRDefault="001047A3">
      <w:pPr>
        <w:rPr>
          <w:i/>
          <w:iCs/>
          <w:sz w:val="20"/>
          <w:szCs w:val="20"/>
          <w:lang w:val="en-NZ"/>
        </w:rPr>
      </w:pPr>
      <w:proofErr w:type="gramStart"/>
      <w:r w:rsidRPr="00F039D8">
        <w:rPr>
          <w:i/>
          <w:iCs/>
          <w:sz w:val="20"/>
          <w:szCs w:val="20"/>
          <w:highlight w:val="yellow"/>
          <w:lang w:val="en-NZ"/>
        </w:rPr>
        <w:t>Graph2</w:t>
      </w:r>
      <w:r>
        <w:rPr>
          <w:i/>
          <w:iCs/>
          <w:sz w:val="20"/>
          <w:szCs w:val="20"/>
          <w:lang w:val="en-NZ"/>
        </w:rPr>
        <w:t xml:space="preserve"> :</w:t>
      </w:r>
      <w:proofErr w:type="gramEnd"/>
      <w:r>
        <w:rPr>
          <w:i/>
          <w:iCs/>
          <w:sz w:val="20"/>
          <w:szCs w:val="20"/>
          <w:lang w:val="en-NZ"/>
        </w:rPr>
        <w:t xml:space="preserve"> Time taken to produce</w:t>
      </w:r>
      <w:r w:rsidR="00A562BB">
        <w:rPr>
          <w:i/>
          <w:iCs/>
          <w:sz w:val="20"/>
          <w:szCs w:val="20"/>
          <w:lang w:val="en-NZ"/>
        </w:rPr>
        <w:t xml:space="preserve"> the</w:t>
      </w:r>
      <w:r>
        <w:rPr>
          <w:i/>
          <w:iCs/>
          <w:sz w:val="20"/>
          <w:szCs w:val="20"/>
          <w:lang w:val="en-NZ"/>
        </w:rPr>
        <w:t xml:space="preserve"> convex hull with circular distribution condition for given size of points</w:t>
      </w:r>
    </w:p>
    <w:p w:rsidR="006A4AA6" w:rsidRDefault="006A4AA6">
      <w:pPr>
        <w:rPr>
          <w:i/>
          <w:iCs/>
          <w:sz w:val="20"/>
          <w:szCs w:val="20"/>
          <w:lang w:val="en-NZ"/>
        </w:rPr>
      </w:pPr>
    </w:p>
    <w:p w:rsidR="006A4AA6" w:rsidRDefault="006A4AA6">
      <w:pPr>
        <w:rPr>
          <w:i/>
          <w:iCs/>
          <w:sz w:val="20"/>
          <w:szCs w:val="20"/>
          <w:lang w:val="en-NZ"/>
        </w:rPr>
      </w:pPr>
    </w:p>
    <w:p w:rsidR="006A4AA6" w:rsidRPr="00743440" w:rsidRDefault="006A4AA6">
      <w:pPr>
        <w:rPr>
          <w:i/>
          <w:iCs/>
          <w:sz w:val="20"/>
          <w:szCs w:val="20"/>
          <w:lang w:val="en-NZ"/>
        </w:rPr>
      </w:pPr>
    </w:p>
    <w:p w:rsidR="00601156" w:rsidRDefault="00B613A0">
      <w:r>
        <w:rPr>
          <w:lang w:val="en-NZ"/>
        </w:rPr>
        <w:t xml:space="preserve">In theory, </w:t>
      </w:r>
      <w:r w:rsidR="00B33E2D">
        <w:rPr>
          <w:lang w:val="en-NZ"/>
        </w:rPr>
        <w:t xml:space="preserve">the </w:t>
      </w:r>
      <w:r w:rsidR="0089780A">
        <w:rPr>
          <w:lang w:val="en-NZ"/>
        </w:rPr>
        <w:t xml:space="preserve">time </w:t>
      </w:r>
      <w:r w:rsidR="00DE480F">
        <w:rPr>
          <w:lang w:val="en-NZ"/>
        </w:rPr>
        <w:t xml:space="preserve">complexity </w:t>
      </w:r>
      <w:r w:rsidR="00B33E2D">
        <w:rPr>
          <w:lang w:val="en-NZ"/>
        </w:rPr>
        <w:t xml:space="preserve">of Graham-scan algorithm </w:t>
      </w:r>
      <w:r w:rsidR="00DE480F">
        <w:rPr>
          <w:lang w:val="en-NZ"/>
        </w:rPr>
        <w:t xml:space="preserve">is </w:t>
      </w:r>
      <w:proofErr w:type="gramStart"/>
      <w:r w:rsidR="00DE480F">
        <w:rPr>
          <w:lang w:val="en-NZ"/>
        </w:rPr>
        <w:t>O(</w:t>
      </w:r>
      <w:proofErr w:type="spellStart"/>
      <w:proofErr w:type="gramEnd"/>
      <w:r w:rsidR="00DE480F">
        <w:rPr>
          <w:lang w:val="en-NZ"/>
        </w:rPr>
        <w:t>nlogn</w:t>
      </w:r>
      <w:proofErr w:type="spellEnd"/>
      <w:r w:rsidR="00DE480F">
        <w:rPr>
          <w:lang w:val="en-NZ"/>
        </w:rPr>
        <w:t xml:space="preserve">) where m is number of vertices on convex hull and n is number of set of points in the list. In </w:t>
      </w:r>
      <w:r w:rsidR="00DE480F" w:rsidRPr="00B33E2D">
        <w:rPr>
          <w:highlight w:val="yellow"/>
          <w:lang w:val="en-NZ"/>
        </w:rPr>
        <w:t>Graph1</w:t>
      </w:r>
      <w:r w:rsidR="00DE480F">
        <w:rPr>
          <w:lang w:val="en-NZ"/>
        </w:rPr>
        <w:t xml:space="preserve"> and</w:t>
      </w:r>
      <w:r w:rsidR="00C4339B">
        <w:rPr>
          <w:lang w:val="en-NZ"/>
        </w:rPr>
        <w:t xml:space="preserve"> </w:t>
      </w:r>
      <w:r w:rsidR="00C4339B" w:rsidRPr="00B33E2D">
        <w:rPr>
          <w:highlight w:val="yellow"/>
          <w:lang w:val="en-NZ"/>
        </w:rPr>
        <w:t>Graph2</w:t>
      </w:r>
      <w:r w:rsidR="00C4339B">
        <w:rPr>
          <w:lang w:val="en-NZ"/>
        </w:rPr>
        <w:t>, the graphs from using G</w:t>
      </w:r>
      <w:r w:rsidR="00DE480F">
        <w:rPr>
          <w:lang w:val="en-NZ"/>
        </w:rPr>
        <w:t>raham</w:t>
      </w:r>
      <w:r w:rsidR="00C4339B">
        <w:rPr>
          <w:lang w:val="en-NZ"/>
        </w:rPr>
        <w:t>-</w:t>
      </w:r>
      <w:r w:rsidR="00DE480F">
        <w:rPr>
          <w:lang w:val="en-NZ"/>
        </w:rPr>
        <w:t xml:space="preserve">scan </w:t>
      </w:r>
      <w:proofErr w:type="gramStart"/>
      <w:r w:rsidR="00DE480F">
        <w:rPr>
          <w:lang w:val="en-NZ"/>
        </w:rPr>
        <w:t>algorithm(</w:t>
      </w:r>
      <w:proofErr w:type="gramEnd"/>
      <w:r w:rsidR="00DE480F">
        <w:rPr>
          <w:lang w:val="en-NZ"/>
        </w:rPr>
        <w:t xml:space="preserve">red) </w:t>
      </w:r>
      <w:r w:rsidR="00955AA9">
        <w:rPr>
          <w:lang w:val="en-NZ"/>
        </w:rPr>
        <w:t>rise like graph for y = x</w:t>
      </w:r>
      <w:r w:rsidR="00955AA9">
        <w:rPr>
          <w:vertAlign w:val="superscript"/>
        </w:rPr>
        <w:t>2</w:t>
      </w:r>
      <w:r w:rsidR="00955AA9">
        <w:rPr>
          <w:vertAlign w:val="superscript"/>
        </w:rPr>
        <w:t xml:space="preserve"> </w:t>
      </w:r>
      <w:r w:rsidR="00955AA9">
        <w:rPr>
          <w:lang w:val="en-NZ"/>
        </w:rPr>
        <w:t>as the number of random points increases</w:t>
      </w:r>
      <w:r w:rsidR="00DE480F">
        <w:t>. This is likely due t</w:t>
      </w:r>
      <w:r w:rsidR="00B9460B">
        <w:t xml:space="preserve">o the </w:t>
      </w:r>
      <w:r w:rsidR="00395F37">
        <w:t>extra code added w</w:t>
      </w:r>
      <w:r w:rsidR="00295549">
        <w:t>hen resolving</w:t>
      </w:r>
      <w:r w:rsidR="00395F37">
        <w:t xml:space="preserve"> </w:t>
      </w:r>
      <w:r w:rsidR="00295549">
        <w:t xml:space="preserve">the </w:t>
      </w:r>
      <w:r w:rsidR="00210A32">
        <w:t>collinear point</w:t>
      </w:r>
      <w:r w:rsidR="00E759A1">
        <w:t xml:space="preserve"> problem. As when that part of code</w:t>
      </w:r>
      <w:r w:rsidR="001E264B">
        <w:t xml:space="preserve"> is removed, the</w:t>
      </w:r>
      <w:r w:rsidR="00DE480F">
        <w:t xml:space="preserve"> </w:t>
      </w:r>
      <w:proofErr w:type="gramStart"/>
      <w:r w:rsidR="00DE480F">
        <w:t>graph</w:t>
      </w:r>
      <w:r w:rsidR="007844ED">
        <w:t>s</w:t>
      </w:r>
      <w:r w:rsidR="006F10DF">
        <w:t>(</w:t>
      </w:r>
      <w:proofErr w:type="gramEnd"/>
      <w:r w:rsidR="006F10DF">
        <w:t>green)</w:t>
      </w:r>
      <w:r w:rsidR="00032A14">
        <w:t xml:space="preserve"> becomes shallow</w:t>
      </w:r>
      <w:r w:rsidR="001E264B">
        <w:t xml:space="preserve"> and look</w:t>
      </w:r>
      <w:r w:rsidR="00290E40">
        <w:t xml:space="preserve"> like the</w:t>
      </w:r>
      <w:r w:rsidR="00296F2F">
        <w:t xml:space="preserve"> graph for</w:t>
      </w:r>
      <w:r w:rsidR="00E727C2">
        <w:t xml:space="preserve"> y = </w:t>
      </w:r>
      <w:proofErr w:type="spellStart"/>
      <w:r w:rsidR="00E727C2">
        <w:t>xlogx</w:t>
      </w:r>
      <w:proofErr w:type="spellEnd"/>
      <w:r w:rsidR="00E727C2">
        <w:t xml:space="preserve"> as predicted.</w:t>
      </w:r>
    </w:p>
    <w:p w:rsidR="00601156" w:rsidRDefault="00DE480F">
      <w:pPr>
        <w:rPr>
          <w:lang w:val="en-NZ"/>
        </w:rPr>
      </w:pPr>
      <w:r>
        <w:rPr>
          <w:lang w:val="en-NZ"/>
        </w:rPr>
        <w:t xml:space="preserve">In theory, the </w:t>
      </w:r>
      <w:r w:rsidR="00F80292">
        <w:rPr>
          <w:lang w:val="en-NZ"/>
        </w:rPr>
        <w:t>time complexity of Gift-</w:t>
      </w:r>
      <w:r>
        <w:rPr>
          <w:lang w:val="en-NZ"/>
        </w:rPr>
        <w:t xml:space="preserve">wrap algorithm is </w:t>
      </w:r>
      <w:proofErr w:type="gramStart"/>
      <w:r>
        <w:rPr>
          <w:lang w:val="en-NZ"/>
        </w:rPr>
        <w:t>O(</w:t>
      </w:r>
      <w:proofErr w:type="spellStart"/>
      <w:proofErr w:type="gramEnd"/>
      <w:r>
        <w:rPr>
          <w:lang w:val="en-NZ"/>
        </w:rPr>
        <w:t>mn</w:t>
      </w:r>
      <w:proofErr w:type="spellEnd"/>
      <w:r>
        <w:rPr>
          <w:lang w:val="en-NZ"/>
        </w:rPr>
        <w:t xml:space="preserve">) where m is number of vertices on convex hull and n is number of set of points in the list. In rectangular distribution, most points are not on the convex hull. This means the </w:t>
      </w:r>
      <w:r w:rsidR="003010DF">
        <w:rPr>
          <w:lang w:val="en-NZ"/>
        </w:rPr>
        <w:t xml:space="preserve">time </w:t>
      </w:r>
      <w:r>
        <w:rPr>
          <w:lang w:val="en-NZ"/>
        </w:rPr>
        <w:t xml:space="preserve">complexity </w:t>
      </w:r>
      <w:r w:rsidR="006F5CE3">
        <w:rPr>
          <w:lang w:val="en-NZ"/>
        </w:rPr>
        <w:t xml:space="preserve">is expected to be </w:t>
      </w:r>
      <w:r>
        <w:rPr>
          <w:lang w:val="en-NZ"/>
        </w:rPr>
        <w:t xml:space="preserve">above or equal to </w:t>
      </w:r>
      <w:proofErr w:type="gramStart"/>
      <w:r>
        <w:rPr>
          <w:lang w:val="en-NZ"/>
        </w:rPr>
        <w:t>O(</w:t>
      </w:r>
      <w:proofErr w:type="gramEnd"/>
      <w:r>
        <w:rPr>
          <w:lang w:val="en-NZ"/>
        </w:rPr>
        <w:t>n) and les</w:t>
      </w:r>
      <w:r w:rsidR="006F5CE3">
        <w:rPr>
          <w:lang w:val="en-NZ"/>
        </w:rPr>
        <w:t>s than O(</w:t>
      </w:r>
      <w:proofErr w:type="spellStart"/>
      <w:r w:rsidR="006F5CE3">
        <w:rPr>
          <w:lang w:val="en-NZ"/>
        </w:rPr>
        <w:t>mn</w:t>
      </w:r>
      <w:proofErr w:type="spellEnd"/>
      <w:r w:rsidR="006F5CE3">
        <w:rPr>
          <w:lang w:val="en-NZ"/>
        </w:rPr>
        <w:t>)</w:t>
      </w:r>
      <w:r>
        <w:rPr>
          <w:lang w:val="en-NZ"/>
        </w:rPr>
        <w:t xml:space="preserve">. Example, </w:t>
      </w:r>
      <w:proofErr w:type="gramStart"/>
      <w:r>
        <w:rPr>
          <w:lang w:val="en-NZ"/>
        </w:rPr>
        <w:t>O(</w:t>
      </w:r>
      <w:proofErr w:type="gramEnd"/>
      <w:r>
        <w:rPr>
          <w:lang w:val="en-NZ"/>
        </w:rPr>
        <w:t>n) or O(</w:t>
      </w:r>
      <w:proofErr w:type="spellStart"/>
      <w:r>
        <w:rPr>
          <w:lang w:val="en-NZ"/>
        </w:rPr>
        <w:t>nlogn</w:t>
      </w:r>
      <w:proofErr w:type="spellEnd"/>
      <w:r>
        <w:rPr>
          <w:lang w:val="en-NZ"/>
        </w:rPr>
        <w:t xml:space="preserve">). In </w:t>
      </w:r>
      <w:r w:rsidRPr="00CA58EA">
        <w:rPr>
          <w:color w:val="FF0000"/>
          <w:highlight w:val="yellow"/>
          <w:lang w:val="en-NZ"/>
        </w:rPr>
        <w:t>Graph1</w:t>
      </w:r>
      <w:r>
        <w:rPr>
          <w:lang w:val="en-NZ"/>
        </w:rPr>
        <w:t>, the gr</w:t>
      </w:r>
      <w:r w:rsidR="0028787C">
        <w:rPr>
          <w:lang w:val="en-NZ"/>
        </w:rPr>
        <w:t>aph using G</w:t>
      </w:r>
      <w:r>
        <w:rPr>
          <w:lang w:val="en-NZ"/>
        </w:rPr>
        <w:t>ift</w:t>
      </w:r>
      <w:r w:rsidR="00840BA9">
        <w:rPr>
          <w:lang w:val="en-NZ"/>
        </w:rPr>
        <w:t>-</w:t>
      </w:r>
      <w:r>
        <w:rPr>
          <w:lang w:val="en-NZ"/>
        </w:rPr>
        <w:t xml:space="preserve">wrap </w:t>
      </w:r>
      <w:proofErr w:type="gramStart"/>
      <w:r>
        <w:rPr>
          <w:lang w:val="en-NZ"/>
        </w:rPr>
        <w:t>algorithm</w:t>
      </w:r>
      <w:r w:rsidR="006648A1">
        <w:rPr>
          <w:lang w:val="en-NZ"/>
        </w:rPr>
        <w:t>(</w:t>
      </w:r>
      <w:proofErr w:type="gramEnd"/>
      <w:r w:rsidR="006648A1">
        <w:rPr>
          <w:lang w:val="en-NZ"/>
        </w:rPr>
        <w:t>blue)</w:t>
      </w:r>
      <w:r w:rsidR="0001672D">
        <w:rPr>
          <w:lang w:val="en-NZ"/>
        </w:rPr>
        <w:t xml:space="preserve"> does not look</w:t>
      </w:r>
      <w:r>
        <w:rPr>
          <w:lang w:val="en-NZ"/>
        </w:rPr>
        <w:t xml:space="preserve"> like a </w:t>
      </w:r>
      <w:r w:rsidR="000F4270">
        <w:rPr>
          <w:lang w:val="en-NZ"/>
        </w:rPr>
        <w:t>graph for linear function</w:t>
      </w:r>
      <w:r>
        <w:rPr>
          <w:lang w:val="en-NZ"/>
        </w:rPr>
        <w:t xml:space="preserve">. </w:t>
      </w:r>
      <w:r w:rsidR="0001672D">
        <w:rPr>
          <w:lang w:val="en-NZ"/>
        </w:rPr>
        <w:t xml:space="preserve">It looks steeper. It also does not look like graph for y = </w:t>
      </w:r>
      <w:proofErr w:type="spellStart"/>
      <w:r w:rsidR="0001672D">
        <w:rPr>
          <w:lang w:val="en-NZ"/>
        </w:rPr>
        <w:t>xlogx</w:t>
      </w:r>
      <w:proofErr w:type="spellEnd"/>
      <w:r w:rsidR="0001672D">
        <w:rPr>
          <w:lang w:val="en-NZ"/>
        </w:rPr>
        <w:t>, it is shallower</w:t>
      </w:r>
      <w:r w:rsidR="00C74B03">
        <w:rPr>
          <w:lang w:val="en-NZ"/>
        </w:rPr>
        <w:t>.</w:t>
      </w:r>
      <w:r w:rsidR="0001672D">
        <w:rPr>
          <w:lang w:val="en-NZ"/>
        </w:rPr>
        <w:t xml:space="preserve"> </w:t>
      </w:r>
      <w:r w:rsidR="00C74B03">
        <w:rPr>
          <w:lang w:val="en-NZ"/>
        </w:rPr>
        <w:t>This</w:t>
      </w:r>
      <w:r w:rsidR="00C74B03">
        <w:rPr>
          <w:lang w:val="en-NZ"/>
        </w:rPr>
        <w:t xml:space="preserve"> i</w:t>
      </w:r>
      <w:r w:rsidR="00C74B03">
        <w:rPr>
          <w:lang w:val="en-NZ"/>
        </w:rPr>
        <w:t xml:space="preserve">s consistent with the prediction. </w:t>
      </w:r>
      <w:r>
        <w:rPr>
          <w:lang w:val="en-NZ"/>
        </w:rPr>
        <w:t xml:space="preserve">In circular distribution, most points are on convex hull. This means </w:t>
      </w:r>
      <w:r w:rsidR="007C1936">
        <w:rPr>
          <w:lang w:val="en-NZ"/>
        </w:rPr>
        <w:t xml:space="preserve">the time complexity is expected to be </w:t>
      </w:r>
      <w:proofErr w:type="gramStart"/>
      <w:r>
        <w:rPr>
          <w:lang w:val="en-NZ"/>
        </w:rPr>
        <w:t>O(</w:t>
      </w:r>
      <w:proofErr w:type="spellStart"/>
      <w:proofErr w:type="gramEnd"/>
      <w:r>
        <w:rPr>
          <w:lang w:val="en-NZ"/>
        </w:rPr>
        <w:t>nlogn</w:t>
      </w:r>
      <w:proofErr w:type="spellEnd"/>
      <w:r>
        <w:rPr>
          <w:lang w:val="en-NZ"/>
        </w:rPr>
        <w:t>) or O(n</w:t>
      </w:r>
      <w:r>
        <w:rPr>
          <w:vertAlign w:val="superscript"/>
          <w:lang w:val="en-NZ"/>
        </w:rPr>
        <w:t>2</w:t>
      </w:r>
      <w:r w:rsidR="007C1936">
        <w:rPr>
          <w:lang w:val="en-NZ"/>
        </w:rPr>
        <w:t>)</w:t>
      </w:r>
      <w:r>
        <w:rPr>
          <w:lang w:val="en-NZ"/>
        </w:rPr>
        <w:t>. Thi</w:t>
      </w:r>
      <w:r w:rsidR="0028787C">
        <w:rPr>
          <w:lang w:val="en-NZ"/>
        </w:rPr>
        <w:t xml:space="preserve">s </w:t>
      </w:r>
      <w:r w:rsidR="005A2EDF">
        <w:rPr>
          <w:lang w:val="en-NZ"/>
        </w:rPr>
        <w:t>is consistent</w:t>
      </w:r>
      <w:r w:rsidR="0028787C">
        <w:rPr>
          <w:lang w:val="en-NZ"/>
        </w:rPr>
        <w:t xml:space="preserve"> with the graph using G</w:t>
      </w:r>
      <w:r>
        <w:rPr>
          <w:lang w:val="en-NZ"/>
        </w:rPr>
        <w:t>ift</w:t>
      </w:r>
      <w:r w:rsidR="00083893">
        <w:rPr>
          <w:lang w:val="en-NZ"/>
        </w:rPr>
        <w:t>-</w:t>
      </w:r>
      <w:r>
        <w:rPr>
          <w:lang w:val="en-NZ"/>
        </w:rPr>
        <w:t xml:space="preserve">wrap algorithm in </w:t>
      </w:r>
      <w:r w:rsidRPr="00CA58EA">
        <w:rPr>
          <w:highlight w:val="yellow"/>
          <w:lang w:val="en-NZ"/>
        </w:rPr>
        <w:t>Graph2</w:t>
      </w:r>
      <w:r w:rsidR="00B5413C">
        <w:rPr>
          <w:lang w:val="en-NZ"/>
        </w:rPr>
        <w:t xml:space="preserve"> as the graph(blue)</w:t>
      </w:r>
      <w:r w:rsidR="002A074C">
        <w:rPr>
          <w:lang w:val="en-NZ"/>
        </w:rPr>
        <w:t xml:space="preserve"> looks like the graph for y = </w:t>
      </w:r>
      <w:proofErr w:type="spellStart"/>
      <w:r w:rsidR="002A074C">
        <w:rPr>
          <w:lang w:val="en-NZ"/>
        </w:rPr>
        <w:t>xlogx</w:t>
      </w:r>
      <w:proofErr w:type="spellEnd"/>
      <w:r w:rsidR="002A074C">
        <w:rPr>
          <w:lang w:val="en-NZ"/>
        </w:rPr>
        <w:t>.</w:t>
      </w:r>
      <w:bookmarkStart w:id="0" w:name="_GoBack"/>
      <w:bookmarkEnd w:id="0"/>
    </w:p>
    <w:p w:rsidR="009E6302" w:rsidRDefault="009E6302">
      <w:pPr>
        <w:rPr>
          <w:lang w:val="en-NZ"/>
        </w:rPr>
      </w:pPr>
    </w:p>
    <w:p w:rsidR="00C25389" w:rsidRPr="009E6302" w:rsidRDefault="008667E1">
      <w:pPr>
        <w:rPr>
          <w:b/>
          <w:bCs/>
          <w:sz w:val="28"/>
        </w:rPr>
      </w:pPr>
      <w:r>
        <w:rPr>
          <w:b/>
          <w:bCs/>
          <w:sz w:val="28"/>
        </w:rPr>
        <w:t xml:space="preserve">Further </w:t>
      </w:r>
      <w:r w:rsidR="00DE480F" w:rsidRPr="009E6302">
        <w:rPr>
          <w:b/>
          <w:bCs/>
          <w:sz w:val="28"/>
        </w:rPr>
        <w:t>Improvement</w:t>
      </w:r>
    </w:p>
    <w:p w:rsidR="00601156" w:rsidRDefault="00DE480F">
      <w:r w:rsidRPr="008667E1">
        <w:rPr>
          <w:u w:val="single"/>
        </w:rPr>
        <w:t>Graham</w:t>
      </w:r>
      <w:r w:rsidR="006765B6" w:rsidRPr="008667E1">
        <w:rPr>
          <w:u w:val="single"/>
        </w:rPr>
        <w:t>-</w:t>
      </w:r>
      <w:r w:rsidRPr="008667E1">
        <w:rPr>
          <w:u w:val="single"/>
        </w:rPr>
        <w:t>scan</w:t>
      </w:r>
      <w:r w:rsidR="00430528">
        <w:rPr>
          <w:u w:val="single"/>
        </w:rPr>
        <w:t xml:space="preserve"> algorithm</w:t>
      </w:r>
      <w:r>
        <w:t xml:space="preserve"> – using Python sort function and preprocessing data points</w:t>
      </w:r>
      <w:r w:rsidR="00706401">
        <w:t>, and use different approach for special case</w:t>
      </w:r>
    </w:p>
    <w:p w:rsidR="00C11466" w:rsidRDefault="00DE480F">
      <w:r>
        <w:t>The sorting step</w:t>
      </w:r>
      <w:r w:rsidR="00B777C8">
        <w:t xml:space="preserve"> in Graham-scan algorithm can improve if it uses</w:t>
      </w:r>
      <w:r>
        <w:t xml:space="preserve"> python sort function on preprocessing data points. The best case performance of Python sort function is </w:t>
      </w:r>
      <w:proofErr w:type="gramStart"/>
      <w:r>
        <w:t>O(</w:t>
      </w:r>
      <w:proofErr w:type="gramEnd"/>
      <w:r>
        <w:t xml:space="preserve">n). This is better than merge sort best case performance which is </w:t>
      </w:r>
      <w:proofErr w:type="gramStart"/>
      <w:r>
        <w:t>O(</w:t>
      </w:r>
      <w:proofErr w:type="spellStart"/>
      <w:proofErr w:type="gramEnd"/>
      <w:r>
        <w:t>nlogn</w:t>
      </w:r>
      <w:proofErr w:type="spellEnd"/>
      <w:r>
        <w:t xml:space="preserve">). So if the input data points are already sorted according to their angle, the Python sort function can perform its best case performance of </w:t>
      </w:r>
      <w:proofErr w:type="gramStart"/>
      <w:r>
        <w:t>O(</w:t>
      </w:r>
      <w:proofErr w:type="gramEnd"/>
      <w:r>
        <w:t>n) instead of O(</w:t>
      </w:r>
      <w:proofErr w:type="spellStart"/>
      <w:r>
        <w:t>nlogn</w:t>
      </w:r>
      <w:proofErr w:type="spellEnd"/>
      <w:r>
        <w:t xml:space="preserve">). This affects the whole algorithm complexity to reduce to </w:t>
      </w:r>
      <w:proofErr w:type="gramStart"/>
      <w:r>
        <w:t>O(</w:t>
      </w:r>
      <w:proofErr w:type="gramEnd"/>
      <w:r>
        <w:t>n).</w:t>
      </w:r>
    </w:p>
    <w:p w:rsidR="00C11466" w:rsidRDefault="00C11466">
      <w:r>
        <w:t xml:space="preserve">The graphs </w:t>
      </w:r>
      <w:r w:rsidR="00206BC6">
        <w:t>of Graham-scan al</w:t>
      </w:r>
      <w:r>
        <w:t>g</w:t>
      </w:r>
      <w:r w:rsidR="00206BC6">
        <w:t>ori</w:t>
      </w:r>
      <w:r>
        <w:t xml:space="preserve">thm code for special </w:t>
      </w:r>
      <w:proofErr w:type="gramStart"/>
      <w:r>
        <w:t>case(</w:t>
      </w:r>
      <w:proofErr w:type="gramEnd"/>
      <w:r>
        <w:t>collinear)</w:t>
      </w:r>
      <w:r w:rsidR="00206BC6">
        <w:t xml:space="preserve">and normal Graham-scan algorithm in </w:t>
      </w:r>
      <w:r w:rsidR="00206BC6" w:rsidRPr="003A5989">
        <w:rPr>
          <w:highlight w:val="yellow"/>
        </w:rPr>
        <w:t>Graph1</w:t>
      </w:r>
      <w:r w:rsidR="00206BC6">
        <w:t xml:space="preserve"> and </w:t>
      </w:r>
      <w:r w:rsidR="00206BC6" w:rsidRPr="003A5989">
        <w:rPr>
          <w:highlight w:val="yellow"/>
        </w:rPr>
        <w:t>Graph2</w:t>
      </w:r>
      <w:r w:rsidR="00206BC6">
        <w:t xml:space="preserve"> show</w:t>
      </w:r>
      <w:r w:rsidR="00CC5526">
        <w:t xml:space="preserve"> </w:t>
      </w:r>
      <w:r w:rsidR="00781C00">
        <w:t>dram</w:t>
      </w:r>
      <w:r w:rsidR="003A5989">
        <w:t>atic change in the performance.</w:t>
      </w:r>
      <w:r w:rsidR="00CC5526">
        <w:t xml:space="preserve"> If the program only throws the error ‘list index out of range’ when the firs</w:t>
      </w:r>
      <w:r w:rsidR="007A486F">
        <w:t>t three points are collinear, the program</w:t>
      </w:r>
      <w:r w:rsidR="00CC5526">
        <w:t xml:space="preserve"> can be </w:t>
      </w:r>
      <w:r w:rsidR="007A486F">
        <w:t>improved by checking only the first three element in the stack instead of the whole list.</w:t>
      </w:r>
    </w:p>
    <w:p w:rsidR="00B944EE" w:rsidRPr="009E6302" w:rsidRDefault="00B944EE"/>
    <w:p w:rsidR="00601156" w:rsidRPr="009E6302" w:rsidRDefault="00DE480F">
      <w:pPr>
        <w:rPr>
          <w:b/>
          <w:bCs/>
          <w:sz w:val="28"/>
        </w:rPr>
      </w:pPr>
      <w:r w:rsidRPr="009E6302">
        <w:rPr>
          <w:b/>
          <w:bCs/>
          <w:sz w:val="28"/>
        </w:rPr>
        <w:t>Reference</w:t>
      </w:r>
      <w:r w:rsidR="00D4082D">
        <w:rPr>
          <w:b/>
          <w:bCs/>
          <w:sz w:val="28"/>
        </w:rPr>
        <w:t>s</w:t>
      </w:r>
    </w:p>
    <w:p w:rsidR="00601156" w:rsidRDefault="00DE480F">
      <w:pPr>
        <w:rPr>
          <w:rStyle w:val="InternetLink"/>
          <w:color w:val="auto"/>
          <w:u w:val="none"/>
        </w:rPr>
      </w:pPr>
      <w:r>
        <w:t xml:space="preserve">- </w:t>
      </w:r>
      <w:hyperlink r:id="rId8">
        <w:r>
          <w:rPr>
            <w:rStyle w:val="InternetLink"/>
            <w:color w:val="auto"/>
            <w:u w:val="none"/>
          </w:rPr>
          <w:t>http://en.wikipedia.org/wiki/Timsort</w:t>
        </w:r>
      </w:hyperlink>
    </w:p>
    <w:p w:rsidR="00601156" w:rsidRDefault="00DE480F">
      <w:r>
        <w:t xml:space="preserve">- </w:t>
      </w:r>
      <w:r w:rsidR="004D524B" w:rsidRPr="004D524B">
        <w:t>http://interactivepython.org/courselib/static/pythonds/SortSearch/TheMergeSort.html</w:t>
      </w:r>
    </w:p>
    <w:sectPr w:rsidR="0060115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ordia New">
    <w:panose1 w:val="020B0304020202020204"/>
    <w:charset w:val="00"/>
    <w:family w:val="swiss"/>
    <w:pitch w:val="variable"/>
    <w:sig w:usb0="81000003" w:usb1="00000000" w:usb2="00000000" w:usb3="00000000" w:csb0="00010001" w:csb1="00000000"/>
  </w:font>
  <w:font w:name="Liberation Sans">
    <w:altName w:val="Arial"/>
    <w:charset w:val="01"/>
    <w:family w:val="swiss"/>
    <w:pitch w:val="variable"/>
  </w:font>
  <w:font w:name="FreeSans">
    <w:panose1 w:val="00000000000000000000"/>
    <w:charset w:val="00"/>
    <w:family w:val="roman"/>
    <w:notTrueType/>
    <w:pitch w:val="default"/>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F23F4"/>
    <w:multiLevelType w:val="multilevel"/>
    <w:tmpl w:val="0AD847E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3976641"/>
    <w:multiLevelType w:val="multilevel"/>
    <w:tmpl w:val="4FA4C75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6F7463F"/>
    <w:multiLevelType w:val="multilevel"/>
    <w:tmpl w:val="47C4A7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601156"/>
    <w:rsid w:val="0001672D"/>
    <w:rsid w:val="00024296"/>
    <w:rsid w:val="00032A14"/>
    <w:rsid w:val="00061C01"/>
    <w:rsid w:val="00083893"/>
    <w:rsid w:val="000F1E61"/>
    <w:rsid w:val="000F4270"/>
    <w:rsid w:val="001047A3"/>
    <w:rsid w:val="00136722"/>
    <w:rsid w:val="00151783"/>
    <w:rsid w:val="00171217"/>
    <w:rsid w:val="001836EB"/>
    <w:rsid w:val="00183700"/>
    <w:rsid w:val="001C5F27"/>
    <w:rsid w:val="001E264B"/>
    <w:rsid w:val="00206BC6"/>
    <w:rsid w:val="00210A32"/>
    <w:rsid w:val="0021137A"/>
    <w:rsid w:val="002319DC"/>
    <w:rsid w:val="00237A21"/>
    <w:rsid w:val="0028787C"/>
    <w:rsid w:val="00290E40"/>
    <w:rsid w:val="00295549"/>
    <w:rsid w:val="00296F2F"/>
    <w:rsid w:val="002A074C"/>
    <w:rsid w:val="002A3143"/>
    <w:rsid w:val="002B00F0"/>
    <w:rsid w:val="002B0BDD"/>
    <w:rsid w:val="002C13BF"/>
    <w:rsid w:val="002C28B3"/>
    <w:rsid w:val="002C3D95"/>
    <w:rsid w:val="002C6A41"/>
    <w:rsid w:val="002F6A67"/>
    <w:rsid w:val="003010DF"/>
    <w:rsid w:val="003124F9"/>
    <w:rsid w:val="00330E1D"/>
    <w:rsid w:val="00343065"/>
    <w:rsid w:val="00395F04"/>
    <w:rsid w:val="00395F37"/>
    <w:rsid w:val="003A5989"/>
    <w:rsid w:val="00401F53"/>
    <w:rsid w:val="0041414F"/>
    <w:rsid w:val="004247A9"/>
    <w:rsid w:val="00430528"/>
    <w:rsid w:val="004748DE"/>
    <w:rsid w:val="00495D4A"/>
    <w:rsid w:val="004D524B"/>
    <w:rsid w:val="004F7835"/>
    <w:rsid w:val="00517A78"/>
    <w:rsid w:val="005365F7"/>
    <w:rsid w:val="00585433"/>
    <w:rsid w:val="005A2EDF"/>
    <w:rsid w:val="005E2248"/>
    <w:rsid w:val="005F04A7"/>
    <w:rsid w:val="00601156"/>
    <w:rsid w:val="00605A64"/>
    <w:rsid w:val="006529D8"/>
    <w:rsid w:val="006648A1"/>
    <w:rsid w:val="006740D0"/>
    <w:rsid w:val="006765B6"/>
    <w:rsid w:val="006A4AA6"/>
    <w:rsid w:val="006B41C2"/>
    <w:rsid w:val="006E5F89"/>
    <w:rsid w:val="006F10DF"/>
    <w:rsid w:val="006F5CE3"/>
    <w:rsid w:val="00706401"/>
    <w:rsid w:val="007112E9"/>
    <w:rsid w:val="0071148F"/>
    <w:rsid w:val="007234EC"/>
    <w:rsid w:val="00725AF4"/>
    <w:rsid w:val="00743440"/>
    <w:rsid w:val="00781C00"/>
    <w:rsid w:val="007844ED"/>
    <w:rsid w:val="007A486F"/>
    <w:rsid w:val="007C1936"/>
    <w:rsid w:val="007D6C36"/>
    <w:rsid w:val="0080753A"/>
    <w:rsid w:val="00840BA9"/>
    <w:rsid w:val="008667E1"/>
    <w:rsid w:val="0089780A"/>
    <w:rsid w:val="008B7730"/>
    <w:rsid w:val="008C521C"/>
    <w:rsid w:val="00924116"/>
    <w:rsid w:val="00925E9D"/>
    <w:rsid w:val="00955AA9"/>
    <w:rsid w:val="00960D01"/>
    <w:rsid w:val="009E6302"/>
    <w:rsid w:val="009F489E"/>
    <w:rsid w:val="00A158A9"/>
    <w:rsid w:val="00A256D0"/>
    <w:rsid w:val="00A45481"/>
    <w:rsid w:val="00A562BB"/>
    <w:rsid w:val="00A70389"/>
    <w:rsid w:val="00AA0BD1"/>
    <w:rsid w:val="00AA2FEC"/>
    <w:rsid w:val="00AB4647"/>
    <w:rsid w:val="00AF3734"/>
    <w:rsid w:val="00AF7FDE"/>
    <w:rsid w:val="00B33E2D"/>
    <w:rsid w:val="00B5413C"/>
    <w:rsid w:val="00B613A0"/>
    <w:rsid w:val="00B777C8"/>
    <w:rsid w:val="00B858D1"/>
    <w:rsid w:val="00B944EE"/>
    <w:rsid w:val="00B9460B"/>
    <w:rsid w:val="00BD6256"/>
    <w:rsid w:val="00C028A2"/>
    <w:rsid w:val="00C11466"/>
    <w:rsid w:val="00C24E21"/>
    <w:rsid w:val="00C25389"/>
    <w:rsid w:val="00C4339B"/>
    <w:rsid w:val="00C50427"/>
    <w:rsid w:val="00C51728"/>
    <w:rsid w:val="00C74B03"/>
    <w:rsid w:val="00C92F10"/>
    <w:rsid w:val="00CA58EA"/>
    <w:rsid w:val="00CC5526"/>
    <w:rsid w:val="00CD1147"/>
    <w:rsid w:val="00CF355E"/>
    <w:rsid w:val="00D4082D"/>
    <w:rsid w:val="00D77D89"/>
    <w:rsid w:val="00DA6A4C"/>
    <w:rsid w:val="00DB65C4"/>
    <w:rsid w:val="00DC75BD"/>
    <w:rsid w:val="00DD0C3E"/>
    <w:rsid w:val="00DE3225"/>
    <w:rsid w:val="00DE480F"/>
    <w:rsid w:val="00E44A26"/>
    <w:rsid w:val="00E53D9F"/>
    <w:rsid w:val="00E63121"/>
    <w:rsid w:val="00E727C2"/>
    <w:rsid w:val="00E74092"/>
    <w:rsid w:val="00E759A1"/>
    <w:rsid w:val="00EE06D6"/>
    <w:rsid w:val="00F039D8"/>
    <w:rsid w:val="00F51F63"/>
    <w:rsid w:val="00F65DED"/>
    <w:rsid w:val="00F80292"/>
    <w:rsid w:val="00F90840"/>
    <w:rsid w:val="00FC7F12"/>
    <w:rsid w:val="00FD7289"/>
    <w:rsid w:val="00FF1A97"/>
  </w:rsids>
  <m:mathPr>
    <m:mathFont m:val="Cambria Math"/>
    <m:brkBin m:val="before"/>
    <m:brkBinSub m:val="--"/>
    <m:smallFrac m:val="0"/>
    <m:dispDef/>
    <m:lMargin m:val="0"/>
    <m:rMargin m:val="0"/>
    <m:defJc m:val="centerGroup"/>
    <m:wrapIndent m:val="1440"/>
    <m:intLim m:val="subSup"/>
    <m:naryLim m:val="undOvr"/>
  </m:mathPr>
  <w:themeFontLang w:val="en-NZ" w:bidi="th-T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8"/>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329"/>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Droid Sans Fallback" w:cs="Cordia New"/>
    </w:rPr>
  </w:style>
  <w:style w:type="character" w:customStyle="1" w:styleId="ListLabel2">
    <w:name w:val="ListLabel 2"/>
    <w:rPr>
      <w:rFonts w:cs="Courier New"/>
    </w:rPr>
  </w:style>
  <w:style w:type="character" w:customStyle="1" w:styleId="ListLabel3">
    <w:name w:val="ListLabel 3"/>
    <w:rPr>
      <w:rFonts w:eastAsia="Droid Sans Fallback" w:cs="Calibri"/>
    </w:rPr>
  </w:style>
  <w:style w:type="character" w:customStyle="1" w:styleId="InternetLink">
    <w:name w:val="Internet Link"/>
    <w:rPr>
      <w:color w:val="000080"/>
      <w:u w:val="single"/>
    </w:rPr>
  </w:style>
  <w:style w:type="paragraph" w:customStyle="1" w:styleId="Heading">
    <w:name w:val="Heading"/>
    <w:basedOn w:val="Normal"/>
    <w:next w:val="TextBody"/>
    <w:rsid w:val="00BF51E8"/>
    <w:pPr>
      <w:keepNext/>
      <w:spacing w:before="240" w:after="120"/>
    </w:pPr>
    <w:rPr>
      <w:rFonts w:ascii="Liberation Sans" w:hAnsi="Liberation Sans" w:cs="FreeSans"/>
      <w:sz w:val="28"/>
    </w:rPr>
  </w:style>
  <w:style w:type="paragraph" w:customStyle="1" w:styleId="TextBody">
    <w:name w:val="Text Body"/>
    <w:basedOn w:val="Normal"/>
    <w:rsid w:val="00BF51E8"/>
    <w:pPr>
      <w:spacing w:after="140" w:line="288" w:lineRule="auto"/>
    </w:pPr>
  </w:style>
  <w:style w:type="paragraph" w:styleId="List">
    <w:name w:val="List"/>
    <w:basedOn w:val="TextBody"/>
    <w:rsid w:val="00BF51E8"/>
    <w:rPr>
      <w:rFonts w:cs="FreeSans"/>
    </w:rPr>
  </w:style>
  <w:style w:type="paragraph" w:styleId="Caption">
    <w:name w:val="caption"/>
    <w:basedOn w:val="Normal"/>
    <w:rsid w:val="00BF51E8"/>
    <w:pPr>
      <w:suppressLineNumbers/>
      <w:spacing w:before="120" w:after="120"/>
    </w:pPr>
    <w:rPr>
      <w:rFonts w:cs="FreeSans"/>
      <w:i/>
      <w:iCs/>
      <w:sz w:val="24"/>
      <w:szCs w:val="24"/>
    </w:rPr>
  </w:style>
  <w:style w:type="paragraph" w:customStyle="1" w:styleId="Index">
    <w:name w:val="Index"/>
    <w:basedOn w:val="Normal"/>
    <w:rsid w:val="00BF51E8"/>
    <w:pPr>
      <w:suppressLineNumbers/>
    </w:pPr>
    <w:rPr>
      <w:rFonts w:cs="FreeSans"/>
    </w:rPr>
  </w:style>
  <w:style w:type="paragraph" w:styleId="ListParagraph">
    <w:name w:val="List Paragraph"/>
    <w:basedOn w:val="Normal"/>
    <w:uiPriority w:val="34"/>
    <w:qFormat/>
    <w:rsid w:val="00133853"/>
    <w:pPr>
      <w:ind w:left="720"/>
      <w:contextualSpacing/>
    </w:pPr>
    <w:rPr>
      <w:rFonts w:cs="Angsana New"/>
    </w:rPr>
  </w:style>
  <w:style w:type="paragraph" w:styleId="BalloonText">
    <w:name w:val="Balloon Text"/>
    <w:basedOn w:val="Normal"/>
    <w:link w:val="BalloonTextChar"/>
    <w:uiPriority w:val="99"/>
    <w:semiHidden/>
    <w:unhideWhenUsed/>
    <w:rsid w:val="00AF373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F3734"/>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NZ" w:eastAsia="en-NZ"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n.wikipedia.org/wiki/Timsort"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Kanyakorn Kitisopakul</cp:lastModifiedBy>
  <cp:revision>154</cp:revision>
  <dcterms:created xsi:type="dcterms:W3CDTF">2015-05-30T20:48:00Z</dcterms:created>
  <dcterms:modified xsi:type="dcterms:W3CDTF">2015-06-05T01:09:00Z</dcterms:modified>
  <dc:language>en-NZ</dc:language>
</cp:coreProperties>
</file>