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98BC4" w14:textId="2A7DA3E0" w:rsidR="002C33F0" w:rsidRPr="002C33F0" w:rsidRDefault="002C33F0" w:rsidP="004D3C9E">
      <w:pPr>
        <w:rPr>
          <w:b/>
          <w:bCs/>
          <w:sz w:val="28"/>
          <w:szCs w:val="28"/>
        </w:rPr>
      </w:pPr>
      <w:r w:rsidRPr="002C33F0">
        <w:rPr>
          <w:b/>
          <w:bCs/>
          <w:sz w:val="28"/>
          <w:szCs w:val="28"/>
        </w:rPr>
        <w:t xml:space="preserve">User Guide for VICR </w:t>
      </w:r>
    </w:p>
    <w:p w14:paraId="2F7036D7" w14:textId="77777777" w:rsidR="002C33F0" w:rsidRDefault="002C33F0" w:rsidP="004D3C9E">
      <w:pPr>
        <w:rPr>
          <w:b/>
          <w:bCs/>
          <w:u w:val="single"/>
        </w:rPr>
      </w:pPr>
    </w:p>
    <w:p w14:paraId="5646638F" w14:textId="38D3C66E" w:rsidR="004D3C9E" w:rsidRPr="004D3C9E" w:rsidRDefault="004D3C9E" w:rsidP="004D3C9E">
      <w:pPr>
        <w:rPr>
          <w:b/>
          <w:bCs/>
          <w:u w:val="single"/>
        </w:rPr>
      </w:pPr>
      <w:r w:rsidRPr="004D3C9E">
        <w:rPr>
          <w:b/>
          <w:bCs/>
          <w:u w:val="single"/>
        </w:rPr>
        <w:t>Initial Installation</w:t>
      </w:r>
    </w:p>
    <w:p w14:paraId="656653FE" w14:textId="77777777" w:rsidR="004D3C9E" w:rsidRPr="004D3C9E" w:rsidRDefault="004D3C9E" w:rsidP="004D3C9E">
      <w:r w:rsidRPr="004D3C9E">
        <w:t>Installing Anaconda Navigator</w:t>
      </w:r>
    </w:p>
    <w:p w14:paraId="21B11875" w14:textId="77777777" w:rsidR="004D3C9E" w:rsidRPr="004D3C9E" w:rsidRDefault="004D3C9E" w:rsidP="004D3C9E">
      <w:pPr>
        <w:numPr>
          <w:ilvl w:val="0"/>
          <w:numId w:val="11"/>
        </w:numPr>
      </w:pPr>
      <w:r w:rsidRPr="004D3C9E">
        <w:rPr>
          <w:b/>
          <w:bCs/>
        </w:rPr>
        <w:t>Download Anaconda Installer</w:t>
      </w:r>
      <w:r w:rsidRPr="004D3C9E">
        <w:t>: Go to the Anaconda website and download the Anaconda installer for your operating system.</w:t>
      </w:r>
    </w:p>
    <w:p w14:paraId="22040A89" w14:textId="77777777" w:rsidR="004D3C9E" w:rsidRPr="004D3C9E" w:rsidRDefault="004D3C9E" w:rsidP="004D3C9E">
      <w:pPr>
        <w:numPr>
          <w:ilvl w:val="0"/>
          <w:numId w:val="11"/>
        </w:numPr>
      </w:pPr>
      <w:r w:rsidRPr="004D3C9E">
        <w:rPr>
          <w:b/>
          <w:bCs/>
        </w:rPr>
        <w:t>Run the Installer</w:t>
      </w:r>
      <w:r w:rsidRPr="004D3C9E">
        <w:t>: Double-click the downloaded file to launch the installer. Follow the prompts to complete the installation. Choose the default settings for an easy setup.</w:t>
      </w:r>
    </w:p>
    <w:p w14:paraId="1014EEEE" w14:textId="77777777" w:rsidR="004D3C9E" w:rsidRPr="004D3C9E" w:rsidRDefault="004D3C9E" w:rsidP="004D3C9E">
      <w:pPr>
        <w:numPr>
          <w:ilvl w:val="0"/>
          <w:numId w:val="11"/>
        </w:numPr>
      </w:pPr>
      <w:r w:rsidRPr="004D3C9E">
        <w:rPr>
          <w:b/>
          <w:bCs/>
        </w:rPr>
        <w:t>Verify Installation</w:t>
      </w:r>
      <w:r w:rsidRPr="004D3C9E">
        <w:t xml:space="preserve">: Open Anaconda Navigator from the Start menu (Windows) or Launchpad (macOS). For Linux, use the command </w:t>
      </w:r>
      <w:r w:rsidRPr="004D3C9E">
        <w:rPr>
          <w:b/>
          <w:bCs/>
        </w:rPr>
        <w:t>anaconda-navigator</w:t>
      </w:r>
      <w:r w:rsidRPr="004D3C9E">
        <w:t xml:space="preserve"> in the terminal.</w:t>
      </w:r>
    </w:p>
    <w:p w14:paraId="0E1EED0B" w14:textId="77777777" w:rsidR="004D3C9E" w:rsidRPr="004D3C9E" w:rsidRDefault="004D3C9E" w:rsidP="004D3C9E">
      <w:r w:rsidRPr="004D3C9E">
        <w:t>Setting Up the Environment</w:t>
      </w:r>
    </w:p>
    <w:p w14:paraId="53786489" w14:textId="77777777" w:rsidR="004D3C9E" w:rsidRPr="004D3C9E" w:rsidRDefault="004D3C9E" w:rsidP="004D3C9E">
      <w:pPr>
        <w:numPr>
          <w:ilvl w:val="0"/>
          <w:numId w:val="12"/>
        </w:numPr>
      </w:pPr>
      <w:r w:rsidRPr="004D3C9E">
        <w:rPr>
          <w:b/>
          <w:bCs/>
        </w:rPr>
        <w:t>Create a New Environment</w:t>
      </w:r>
      <w:r w:rsidRPr="004D3C9E">
        <w:t xml:space="preserve">: In Anaconda Navigator, go to the "Environments" tab and click "Create". Name your environment (e.g., </w:t>
      </w:r>
      <w:r w:rsidRPr="004D3C9E">
        <w:rPr>
          <w:b/>
          <w:bCs/>
        </w:rPr>
        <w:t>vicr_env</w:t>
      </w:r>
      <w:r w:rsidRPr="004D3C9E">
        <w:t>) and select Python version 3.8 or later. Click "Create".</w:t>
      </w:r>
    </w:p>
    <w:p w14:paraId="4CB5B5AF" w14:textId="12A52DC8" w:rsidR="004D3C9E" w:rsidRPr="004D3C9E" w:rsidRDefault="004D3C9E" w:rsidP="004D3C9E">
      <w:pPr>
        <w:numPr>
          <w:ilvl w:val="0"/>
          <w:numId w:val="12"/>
        </w:numPr>
      </w:pPr>
      <w:r w:rsidRPr="004D3C9E">
        <w:rPr>
          <w:b/>
          <w:bCs/>
        </w:rPr>
        <w:t>Activate the Environment</w:t>
      </w:r>
      <w:r w:rsidRPr="004D3C9E">
        <w:t>: Once the environment is created, click on the play button next to it and select "Open Terminal" to activate the environment.</w:t>
      </w:r>
    </w:p>
    <w:p w14:paraId="7207D336" w14:textId="77777777" w:rsidR="004D3C9E" w:rsidRPr="004D3C9E" w:rsidRDefault="004D3C9E" w:rsidP="004D3C9E">
      <w:r w:rsidRPr="004D3C9E">
        <w:t>Running the Code</w:t>
      </w:r>
    </w:p>
    <w:p w14:paraId="313EBA40" w14:textId="57280B6A" w:rsidR="004D3C9E" w:rsidRPr="000A2E0D" w:rsidRDefault="004D3C9E" w:rsidP="004D3C9E">
      <w:pPr>
        <w:numPr>
          <w:ilvl w:val="0"/>
          <w:numId w:val="13"/>
        </w:numPr>
      </w:pPr>
      <w:r w:rsidRPr="000A2E0D">
        <w:rPr>
          <w:b/>
          <w:bCs/>
        </w:rPr>
        <w:t>Install Required Packages</w:t>
      </w:r>
      <w:r w:rsidRPr="000A2E0D">
        <w:t xml:space="preserve">: In the activated terminal, install the necessary packages by running </w:t>
      </w:r>
      <w:r w:rsidRPr="000A2E0D">
        <w:rPr>
          <w:b/>
          <w:bCs/>
        </w:rPr>
        <w:t>pip install opencv-python pillow numpy pandas openpyxl tk</w:t>
      </w:r>
      <w:r w:rsidRPr="000A2E0D">
        <w:t>.</w:t>
      </w:r>
    </w:p>
    <w:p w14:paraId="4E7BF800" w14:textId="2128293F" w:rsidR="004D3C9E" w:rsidRPr="004D3C9E" w:rsidRDefault="004D3C9E" w:rsidP="00BC722F">
      <w:pPr>
        <w:numPr>
          <w:ilvl w:val="0"/>
          <w:numId w:val="13"/>
        </w:numPr>
      </w:pPr>
      <w:r w:rsidRPr="000A2E0D">
        <w:rPr>
          <w:b/>
          <w:bCs/>
        </w:rPr>
        <w:t>Launch the Script</w:t>
      </w:r>
      <w:r w:rsidRPr="000A2E0D">
        <w:t xml:space="preserve">: </w:t>
      </w:r>
      <w:r w:rsidR="00645AC0" w:rsidRPr="000A2E0D">
        <w:t xml:space="preserve">Navigate to </w:t>
      </w:r>
      <w:r w:rsidR="00BC722F" w:rsidRPr="000A2E0D">
        <w:t xml:space="preserve">the </w:t>
      </w:r>
      <w:r w:rsidRPr="000A2E0D">
        <w:t>directory containing your script (</w:t>
      </w:r>
      <w:r w:rsidRPr="000A2E0D">
        <w:rPr>
          <w:b/>
          <w:bCs/>
        </w:rPr>
        <w:t>VICR.V.1.3.py</w:t>
      </w:r>
      <w:r w:rsidRPr="000A2E0D">
        <w:t xml:space="preserve">) </w:t>
      </w:r>
      <w:r w:rsidR="00BC722F">
        <w:t xml:space="preserve">by typing </w:t>
      </w:r>
      <w:r w:rsidRPr="004D3C9E">
        <w:rPr>
          <w:b/>
          <w:bCs/>
        </w:rPr>
        <w:t>cd</w:t>
      </w:r>
      <w:r w:rsidRPr="004D3C9E">
        <w:t xml:space="preserve"> command</w:t>
      </w:r>
      <w:r w:rsidR="00BC722F">
        <w:t xml:space="preserve"> followed by the directory path (e.g. </w:t>
      </w:r>
      <w:r w:rsidR="00BC722F" w:rsidRPr="00BC722F">
        <w:t>e.g. cd C:\Users\Username\Downloads\VICR_Tutorial</w:t>
      </w:r>
      <w:bookmarkStart w:id="0" w:name="_GoBack"/>
      <w:bookmarkEnd w:id="0"/>
      <w:r w:rsidR="00BC722F">
        <w:t>)</w:t>
      </w:r>
      <w:r w:rsidRPr="004D3C9E">
        <w:t xml:space="preserve">. Run the script </w:t>
      </w:r>
      <w:r w:rsidR="00BC722F">
        <w:t xml:space="preserve">by typing </w:t>
      </w:r>
      <w:r w:rsidRPr="004D3C9E">
        <w:rPr>
          <w:b/>
          <w:bCs/>
        </w:rPr>
        <w:t>python VICR.V.1.3.py</w:t>
      </w:r>
      <w:r w:rsidRPr="004D3C9E">
        <w:t>.</w:t>
      </w:r>
    </w:p>
    <w:p w14:paraId="04E5EE2C" w14:textId="77777777" w:rsidR="004D3C9E" w:rsidRPr="004D3C9E" w:rsidRDefault="004D3C9E" w:rsidP="004D3C9E">
      <w:pPr>
        <w:rPr>
          <w:b/>
          <w:bCs/>
          <w:u w:val="single"/>
        </w:rPr>
      </w:pPr>
      <w:r w:rsidRPr="004D3C9E">
        <w:rPr>
          <w:b/>
          <w:bCs/>
          <w:u w:val="single"/>
        </w:rPr>
        <w:t>Running the Code After Initial Installation</w:t>
      </w:r>
    </w:p>
    <w:p w14:paraId="03EEBD1E" w14:textId="77777777" w:rsidR="004D3C9E" w:rsidRPr="004D3C9E" w:rsidRDefault="004D3C9E" w:rsidP="004D3C9E">
      <w:pPr>
        <w:numPr>
          <w:ilvl w:val="0"/>
          <w:numId w:val="14"/>
        </w:numPr>
      </w:pPr>
      <w:r w:rsidRPr="004D3C9E">
        <w:rPr>
          <w:b/>
          <w:bCs/>
        </w:rPr>
        <w:t>Open Anaconda Navigator</w:t>
      </w:r>
      <w:r w:rsidRPr="004D3C9E">
        <w:t>: Launch Anaconda Navigator from the Start menu (Windows) or Launchpad (macOS).</w:t>
      </w:r>
    </w:p>
    <w:p w14:paraId="78D9E509" w14:textId="77777777" w:rsidR="004D3C9E" w:rsidRPr="004D3C9E" w:rsidRDefault="004D3C9E" w:rsidP="004D3C9E">
      <w:pPr>
        <w:numPr>
          <w:ilvl w:val="0"/>
          <w:numId w:val="14"/>
        </w:numPr>
      </w:pPr>
      <w:r w:rsidRPr="004D3C9E">
        <w:rPr>
          <w:b/>
          <w:bCs/>
        </w:rPr>
        <w:t>Activate Environment</w:t>
      </w:r>
      <w:r w:rsidRPr="004D3C9E">
        <w:t xml:space="preserve">: Go to the "Environments" tab, select your environment (e.g., </w:t>
      </w:r>
      <w:r w:rsidRPr="004D3C9E">
        <w:rPr>
          <w:b/>
          <w:bCs/>
        </w:rPr>
        <w:t>vicr_env</w:t>
      </w:r>
      <w:r w:rsidRPr="004D3C9E">
        <w:t>), and click the play button to activate it.</w:t>
      </w:r>
    </w:p>
    <w:p w14:paraId="5A3492DD" w14:textId="32C5A7E4" w:rsidR="004D3C9E" w:rsidRPr="004D3C9E" w:rsidRDefault="004D3C9E" w:rsidP="004D3C9E">
      <w:pPr>
        <w:numPr>
          <w:ilvl w:val="0"/>
          <w:numId w:val="14"/>
        </w:numPr>
      </w:pPr>
      <w:r w:rsidRPr="004D3C9E">
        <w:rPr>
          <w:b/>
          <w:bCs/>
        </w:rPr>
        <w:t>Open Terminal</w:t>
      </w:r>
      <w:r w:rsidRPr="004D3C9E">
        <w:t>: Click on the play button next to the environment and select "Open Terminal".</w:t>
      </w:r>
    </w:p>
    <w:p w14:paraId="2DF30739" w14:textId="118F8984" w:rsidR="004D3C9E" w:rsidRPr="004D3C9E" w:rsidRDefault="004D3C9E" w:rsidP="004D3C9E">
      <w:pPr>
        <w:numPr>
          <w:ilvl w:val="0"/>
          <w:numId w:val="14"/>
        </w:numPr>
      </w:pPr>
      <w:r w:rsidRPr="004D3C9E">
        <w:rPr>
          <w:b/>
          <w:bCs/>
        </w:rPr>
        <w:t>Run the Script</w:t>
      </w:r>
      <w:r w:rsidRPr="004D3C9E">
        <w:t xml:space="preserve">: </w:t>
      </w:r>
      <w:r w:rsidR="00645AC0">
        <w:t xml:space="preserve">Navigate to the </w:t>
      </w:r>
      <w:r w:rsidR="00645AC0" w:rsidRPr="004D3C9E">
        <w:t>directory containing your script (</w:t>
      </w:r>
      <w:r w:rsidR="00645AC0" w:rsidRPr="004D3C9E">
        <w:rPr>
          <w:b/>
          <w:bCs/>
        </w:rPr>
        <w:t>VICR.V.1.3.py</w:t>
      </w:r>
      <w:r w:rsidR="00645AC0" w:rsidRPr="004D3C9E">
        <w:t xml:space="preserve">) </w:t>
      </w:r>
      <w:r w:rsidR="00645AC0">
        <w:t xml:space="preserve">by typing </w:t>
      </w:r>
      <w:r w:rsidR="00645AC0" w:rsidRPr="004D3C9E">
        <w:rPr>
          <w:b/>
          <w:bCs/>
        </w:rPr>
        <w:t>cd</w:t>
      </w:r>
      <w:r w:rsidR="00645AC0" w:rsidRPr="004D3C9E">
        <w:t xml:space="preserve"> command</w:t>
      </w:r>
      <w:r w:rsidR="00645AC0">
        <w:t xml:space="preserve"> followed by the directory path (e.g. </w:t>
      </w:r>
      <w:r w:rsidR="00645AC0" w:rsidRPr="00BC722F">
        <w:t>e.g. cd C:\Users\Username\Downloads\VICR_Tutorial</w:t>
      </w:r>
      <w:r w:rsidR="00645AC0">
        <w:t>)</w:t>
      </w:r>
      <w:r w:rsidR="00645AC0" w:rsidRPr="004D3C9E">
        <w:t xml:space="preserve">. Run the script </w:t>
      </w:r>
      <w:r w:rsidR="00645AC0">
        <w:t xml:space="preserve">by typing </w:t>
      </w:r>
      <w:r w:rsidR="00645AC0" w:rsidRPr="004D3C9E">
        <w:rPr>
          <w:b/>
          <w:bCs/>
        </w:rPr>
        <w:t>python VICR.V.1.3.py</w:t>
      </w:r>
      <w:r w:rsidR="00645AC0" w:rsidRPr="004D3C9E">
        <w:t>.</w:t>
      </w:r>
    </w:p>
    <w:p w14:paraId="5F68CE80" w14:textId="77777777" w:rsidR="004D3C9E" w:rsidRPr="004D3C9E" w:rsidRDefault="004D3C9E" w:rsidP="004D3C9E">
      <w:pPr>
        <w:rPr>
          <w:b/>
          <w:bCs/>
          <w:u w:val="single"/>
        </w:rPr>
      </w:pPr>
      <w:r w:rsidRPr="004D3C9E">
        <w:rPr>
          <w:b/>
          <w:bCs/>
          <w:u w:val="single"/>
        </w:rPr>
        <w:t>Using the Code</w:t>
      </w:r>
    </w:p>
    <w:p w14:paraId="52C6F890" w14:textId="77777777" w:rsidR="004D3C9E" w:rsidRPr="004D3C9E" w:rsidRDefault="004D3C9E" w:rsidP="004D3C9E">
      <w:r w:rsidRPr="004D3C9E">
        <w:t>Features</w:t>
      </w:r>
    </w:p>
    <w:p w14:paraId="363A9404" w14:textId="20F3D505" w:rsidR="004D3C9E" w:rsidRPr="004D3C9E" w:rsidRDefault="00C05085" w:rsidP="004D3C9E">
      <w:pPr>
        <w:numPr>
          <w:ilvl w:val="0"/>
          <w:numId w:val="15"/>
        </w:numPr>
      </w:pPr>
      <w:r>
        <w:rPr>
          <w:b/>
          <w:bCs/>
        </w:rPr>
        <w:t>Video</w:t>
      </w:r>
      <w:r w:rsidRPr="004D3C9E">
        <w:rPr>
          <w:b/>
          <w:bCs/>
        </w:rPr>
        <w:t xml:space="preserve"> </w:t>
      </w:r>
      <w:r w:rsidR="004D3C9E" w:rsidRPr="004D3C9E">
        <w:rPr>
          <w:b/>
          <w:bCs/>
        </w:rPr>
        <w:t xml:space="preserve">and </w:t>
      </w:r>
      <w:r>
        <w:rPr>
          <w:b/>
          <w:bCs/>
        </w:rPr>
        <w:t xml:space="preserve">Image </w:t>
      </w:r>
      <w:r w:rsidR="004D3C9E" w:rsidRPr="004D3C9E">
        <w:rPr>
          <w:b/>
          <w:bCs/>
        </w:rPr>
        <w:t>Analysis</w:t>
      </w:r>
      <w:r w:rsidR="004D3C9E" w:rsidRPr="004D3C9E">
        <w:t xml:space="preserve">: The code allows for </w:t>
      </w:r>
      <w:r>
        <w:t>segmentation of the video and still images, and then randomization of the video and image segments for blinded analysis</w:t>
      </w:r>
      <w:r w:rsidR="004D3C9E" w:rsidRPr="004D3C9E">
        <w:t>.</w:t>
      </w:r>
    </w:p>
    <w:p w14:paraId="004D1FEB" w14:textId="42903BC9" w:rsidR="004D3C9E" w:rsidRPr="004D3C9E" w:rsidRDefault="004D3C9E" w:rsidP="004D3C9E">
      <w:pPr>
        <w:numPr>
          <w:ilvl w:val="0"/>
          <w:numId w:val="15"/>
        </w:numPr>
      </w:pPr>
      <w:r w:rsidRPr="004D3C9E">
        <w:rPr>
          <w:b/>
          <w:bCs/>
        </w:rPr>
        <w:t>Cropping and Labeling</w:t>
      </w:r>
      <w:r w:rsidRPr="004D3C9E">
        <w:t>: Users can manually crop and label regions of interest in videos</w:t>
      </w:r>
      <w:r w:rsidR="000A2E0D">
        <w:t xml:space="preserve"> and still images</w:t>
      </w:r>
      <w:r w:rsidRPr="004D3C9E">
        <w:t>.</w:t>
      </w:r>
    </w:p>
    <w:p w14:paraId="29CE3245" w14:textId="77777777" w:rsidR="004D3C9E" w:rsidRPr="004D3C9E" w:rsidRDefault="004D3C9E" w:rsidP="004D3C9E">
      <w:r w:rsidRPr="004D3C9E">
        <w:t>How to Use</w:t>
      </w:r>
    </w:p>
    <w:p w14:paraId="666B47E0" w14:textId="2D019FD2" w:rsidR="004D3C9E" w:rsidRPr="004D3C9E" w:rsidRDefault="004D3C9E" w:rsidP="004D3C9E">
      <w:pPr>
        <w:numPr>
          <w:ilvl w:val="0"/>
          <w:numId w:val="16"/>
        </w:numPr>
      </w:pPr>
      <w:r w:rsidRPr="004D3C9E">
        <w:rPr>
          <w:b/>
          <w:bCs/>
        </w:rPr>
        <w:t>Select Media</w:t>
      </w:r>
      <w:r w:rsidRPr="004D3C9E">
        <w:t xml:space="preserve">: Choose between </w:t>
      </w:r>
      <w:r w:rsidR="000A2E0D">
        <w:t>V</w:t>
      </w:r>
      <w:r w:rsidR="000A2E0D" w:rsidRPr="004D3C9E">
        <w:t xml:space="preserve">ideo </w:t>
      </w:r>
      <w:r w:rsidR="000A2E0D">
        <w:t>M</w:t>
      </w:r>
      <w:r w:rsidR="000A2E0D" w:rsidRPr="004D3C9E">
        <w:t xml:space="preserve">ode </w:t>
      </w:r>
      <w:r w:rsidR="000A2E0D">
        <w:t>and I</w:t>
      </w:r>
      <w:r w:rsidR="000A2E0D" w:rsidRPr="004D3C9E">
        <w:t xml:space="preserve">mage </w:t>
      </w:r>
      <w:r w:rsidR="000A2E0D">
        <w:t xml:space="preserve">Mode </w:t>
      </w:r>
      <w:r w:rsidRPr="004D3C9E">
        <w:t>to begin analysis.</w:t>
      </w:r>
    </w:p>
    <w:p w14:paraId="1D9D569D" w14:textId="04FAE2B8" w:rsidR="004D3C9E" w:rsidRPr="004D3C9E" w:rsidRDefault="004D3C9E" w:rsidP="00C05085">
      <w:pPr>
        <w:numPr>
          <w:ilvl w:val="1"/>
          <w:numId w:val="16"/>
        </w:numPr>
        <w:tabs>
          <w:tab w:val="clear" w:pos="1440"/>
        </w:tabs>
        <w:ind w:left="720"/>
      </w:pPr>
      <w:r w:rsidRPr="00C05085">
        <w:rPr>
          <w:b/>
          <w:bCs/>
        </w:rPr>
        <w:t>Manual Cropping</w:t>
      </w:r>
      <w:r w:rsidRPr="004D3C9E">
        <w:t>: Use the mouse to draw a rectangle around the region of interest and label it.</w:t>
      </w:r>
      <w:r>
        <w:t xml:space="preserve"> </w:t>
      </w:r>
      <w:r w:rsidR="00C05085">
        <w:t xml:space="preserve"> </w:t>
      </w:r>
      <w:r>
        <w:t xml:space="preserve">A new directory based of the names of your input files will be automatically </w:t>
      </w:r>
      <w:r>
        <w:lastRenderedPageBreak/>
        <w:t>created in the directory of the loaded files. This will serve as the save directory for the code. Files in this directory should not be altered by the user if they wish to resume the analysis at a later time.</w:t>
      </w:r>
    </w:p>
    <w:p w14:paraId="759F0BF8" w14:textId="682D4381" w:rsidR="004D3C9E" w:rsidRPr="004D3C9E" w:rsidRDefault="004D3C9E" w:rsidP="004D3C9E">
      <w:pPr>
        <w:numPr>
          <w:ilvl w:val="0"/>
          <w:numId w:val="16"/>
        </w:numPr>
      </w:pPr>
      <w:r w:rsidRPr="004D3C9E">
        <w:rPr>
          <w:b/>
          <w:bCs/>
        </w:rPr>
        <w:t>Video Controls</w:t>
      </w:r>
      <w:r w:rsidRPr="004D3C9E">
        <w:t xml:space="preserve">: Use the video player controls to </w:t>
      </w:r>
      <w:r w:rsidR="00C91467">
        <w:t>play/</w:t>
      </w:r>
      <w:r w:rsidRPr="004D3C9E">
        <w:t xml:space="preserve">pause, forward, </w:t>
      </w:r>
      <w:r w:rsidR="00C91467">
        <w:t>backward</w:t>
      </w:r>
      <w:r w:rsidR="00C05085">
        <w:t>, jump forward or backward</w:t>
      </w:r>
      <w:r w:rsidR="00C91467">
        <w:t>, and speed down or up</w:t>
      </w:r>
      <w:r w:rsidRPr="004D3C9E">
        <w:t xml:space="preserve"> the video. </w:t>
      </w:r>
    </w:p>
    <w:p w14:paraId="719B19A2" w14:textId="2B839E94" w:rsidR="004D3C9E" w:rsidRPr="004D3C9E" w:rsidRDefault="004D3C9E" w:rsidP="004D3C9E">
      <w:pPr>
        <w:numPr>
          <w:ilvl w:val="0"/>
          <w:numId w:val="16"/>
        </w:numPr>
      </w:pPr>
      <w:r w:rsidRPr="004D3C9E">
        <w:rPr>
          <w:b/>
          <w:bCs/>
        </w:rPr>
        <w:t>Categorization</w:t>
      </w:r>
      <w:r w:rsidRPr="004D3C9E">
        <w:t xml:space="preserve">: Enter the categorization </w:t>
      </w:r>
      <w:r w:rsidR="00C05085">
        <w:t>results/notes</w:t>
      </w:r>
      <w:r w:rsidR="00C05085" w:rsidRPr="004D3C9E">
        <w:t xml:space="preserve"> </w:t>
      </w:r>
      <w:r w:rsidR="00C05085">
        <w:t xml:space="preserve">(e.g. time) </w:t>
      </w:r>
      <w:r w:rsidRPr="004D3C9E">
        <w:t>for each stage</w:t>
      </w:r>
      <w:r w:rsidR="00C05085">
        <w:t xml:space="preserve"> (parameter)</w:t>
      </w:r>
      <w:r w:rsidRPr="004D3C9E">
        <w:t xml:space="preserve"> when prompted.</w:t>
      </w:r>
    </w:p>
    <w:p w14:paraId="66335575" w14:textId="77777777" w:rsidR="004D3C9E" w:rsidRPr="004D3C9E" w:rsidRDefault="004D3C9E" w:rsidP="004D3C9E">
      <w:pPr>
        <w:numPr>
          <w:ilvl w:val="0"/>
          <w:numId w:val="16"/>
        </w:numPr>
      </w:pPr>
      <w:r w:rsidRPr="004D3C9E">
        <w:rPr>
          <w:b/>
          <w:bCs/>
        </w:rPr>
        <w:t>Saving Results</w:t>
      </w:r>
      <w:r w:rsidRPr="004D3C9E">
        <w:t>: The results are automatically saved to an Excel file in the same directory as the media. The code autosaves after each categorization entry.</w:t>
      </w:r>
    </w:p>
    <w:p w14:paraId="5A626236" w14:textId="77777777" w:rsidR="004D3C9E" w:rsidRPr="004D3C9E" w:rsidRDefault="004D3C9E" w:rsidP="004D3C9E">
      <w:pPr>
        <w:numPr>
          <w:ilvl w:val="0"/>
          <w:numId w:val="16"/>
        </w:numPr>
      </w:pPr>
      <w:r w:rsidRPr="004D3C9E">
        <w:rPr>
          <w:b/>
          <w:bCs/>
        </w:rPr>
        <w:t>Resuming Analysis</w:t>
      </w:r>
      <w:r w:rsidRPr="004D3C9E">
        <w:t>: If the analysis is interrupted, the code can be resumed by running it again. It will automatically detect the last analyzed file and continue from there.</w:t>
      </w:r>
    </w:p>
    <w:p w14:paraId="0B5EA35D" w14:textId="77777777" w:rsidR="004D3C9E" w:rsidRPr="004D3C9E" w:rsidRDefault="004D3C9E" w:rsidP="004D3C9E">
      <w:pPr>
        <w:numPr>
          <w:ilvl w:val="0"/>
          <w:numId w:val="16"/>
        </w:numPr>
      </w:pPr>
      <w:r w:rsidRPr="004D3C9E">
        <w:rPr>
          <w:b/>
          <w:bCs/>
        </w:rPr>
        <w:t>Quitting Mid-Analysis</w:t>
      </w:r>
      <w:r w:rsidRPr="004D3C9E">
        <w:t>: To quit the analysis before completion, close the launch terminal. Ensure to close the terminal before closing the displayed image or video window to avoid errors.</w:t>
      </w:r>
    </w:p>
    <w:p w14:paraId="5A5542F4" w14:textId="5F31427E" w:rsidR="004D3C9E" w:rsidRPr="00C91467" w:rsidRDefault="004D3C9E" w:rsidP="004D3C9E">
      <w:pPr>
        <w:rPr>
          <w:b/>
          <w:u w:val="single"/>
        </w:rPr>
      </w:pPr>
      <w:r w:rsidRPr="00C91467">
        <w:rPr>
          <w:b/>
          <w:u w:val="single"/>
        </w:rPr>
        <w:t xml:space="preserve">Outputs </w:t>
      </w:r>
      <w:r w:rsidR="00C91467" w:rsidRPr="00C91467">
        <w:rPr>
          <w:b/>
          <w:u w:val="single"/>
        </w:rPr>
        <w:t>and Results</w:t>
      </w:r>
    </w:p>
    <w:p w14:paraId="13F66C0D" w14:textId="1A9A1108" w:rsidR="004D3C9E" w:rsidRPr="004D3C9E" w:rsidRDefault="004D3C9E" w:rsidP="004D3C9E">
      <w:pPr>
        <w:numPr>
          <w:ilvl w:val="0"/>
          <w:numId w:val="18"/>
        </w:numPr>
      </w:pPr>
      <w:r w:rsidRPr="004D3C9E">
        <w:rPr>
          <w:b/>
          <w:bCs/>
        </w:rPr>
        <w:t xml:space="preserve">Cropped </w:t>
      </w:r>
      <w:r w:rsidR="00AA3E6C">
        <w:rPr>
          <w:b/>
          <w:bCs/>
        </w:rPr>
        <w:t>Videos</w:t>
      </w:r>
      <w:r w:rsidRPr="004D3C9E">
        <w:rPr>
          <w:b/>
          <w:bCs/>
        </w:rPr>
        <w:t>/</w:t>
      </w:r>
      <w:r w:rsidR="00AA3E6C">
        <w:rPr>
          <w:b/>
          <w:bCs/>
        </w:rPr>
        <w:t>Images</w:t>
      </w:r>
      <w:r w:rsidRPr="004D3C9E">
        <w:t xml:space="preserve">: </w:t>
      </w:r>
      <w:r w:rsidR="00AA3E6C">
        <w:t xml:space="preserve">A folder that contains cropped videos or images of the segments </w:t>
      </w:r>
      <w:r w:rsidRPr="004D3C9E">
        <w:t>from the original media, labeled according to the user input.</w:t>
      </w:r>
    </w:p>
    <w:p w14:paraId="6F9BE74A" w14:textId="2D3320F2" w:rsidR="004D3C9E" w:rsidRPr="004D3C9E" w:rsidRDefault="004D3C9E" w:rsidP="004D3C9E">
      <w:pPr>
        <w:numPr>
          <w:ilvl w:val="0"/>
          <w:numId w:val="18"/>
        </w:numPr>
      </w:pPr>
      <w:r w:rsidRPr="004D3C9E">
        <w:rPr>
          <w:b/>
          <w:bCs/>
        </w:rPr>
        <w:t>Randomization Order</w:t>
      </w:r>
      <w:r w:rsidRPr="004D3C9E">
        <w:t xml:space="preserve">: A </w:t>
      </w:r>
      <w:r>
        <w:t xml:space="preserve">hidden </w:t>
      </w:r>
      <w:r w:rsidRPr="004D3C9E">
        <w:t>text file (</w:t>
      </w:r>
      <w:r w:rsidRPr="004D3C9E">
        <w:rPr>
          <w:b/>
          <w:bCs/>
        </w:rPr>
        <w:t>Randomization_Order.txt</w:t>
      </w:r>
      <w:r w:rsidRPr="004D3C9E">
        <w:t>) listing the order in which the media files were analyzed.</w:t>
      </w:r>
    </w:p>
    <w:p w14:paraId="4B050768" w14:textId="6B04CAFB" w:rsidR="004D3C9E" w:rsidRPr="004D3C9E" w:rsidRDefault="004D3C9E" w:rsidP="004D3C9E">
      <w:pPr>
        <w:numPr>
          <w:ilvl w:val="0"/>
          <w:numId w:val="18"/>
        </w:numPr>
      </w:pPr>
      <w:r w:rsidRPr="004D3C9E">
        <w:rPr>
          <w:b/>
          <w:bCs/>
        </w:rPr>
        <w:t>Analysis Results (Excel)</w:t>
      </w:r>
      <w:r w:rsidRPr="004D3C9E">
        <w:t>: An Excel file (</w:t>
      </w:r>
      <w:r w:rsidR="00C91467" w:rsidRPr="00C91467">
        <w:rPr>
          <w:b/>
        </w:rPr>
        <w:t>Blinded_</w:t>
      </w:r>
      <w:r w:rsidRPr="00C91467">
        <w:rPr>
          <w:b/>
          <w:bCs/>
        </w:rPr>
        <w:t>Analysis</w:t>
      </w:r>
      <w:r w:rsidRPr="004D3C9E">
        <w:rPr>
          <w:b/>
          <w:bCs/>
        </w:rPr>
        <w:t>_Results.xlsx</w:t>
      </w:r>
      <w:r w:rsidRPr="004D3C9E">
        <w:t>) containing the labels and categorization times</w:t>
      </w:r>
      <w:r>
        <w:t>/notes</w:t>
      </w:r>
      <w:r w:rsidRPr="004D3C9E">
        <w:t xml:space="preserve"> for each cropped </w:t>
      </w:r>
      <w:r>
        <w:t>image</w:t>
      </w:r>
      <w:r w:rsidRPr="004D3C9E">
        <w:t xml:space="preserve"> or video. Each row corresponds to a cropped </w:t>
      </w:r>
      <w:r w:rsidR="00AA3E6C">
        <w:t xml:space="preserve">segment of the </w:t>
      </w:r>
      <w:r w:rsidRPr="004D3C9E">
        <w:t>video</w:t>
      </w:r>
      <w:r w:rsidR="00AA3E6C">
        <w:t xml:space="preserve"> or image</w:t>
      </w:r>
      <w:r w:rsidRPr="004D3C9E">
        <w:t>, with columns for the well label, original file name, and categorization times</w:t>
      </w:r>
      <w:r w:rsidR="00AA3E6C">
        <w:t>/notes</w:t>
      </w:r>
      <w:r w:rsidRPr="004D3C9E">
        <w:t xml:space="preserve"> for each stage.</w:t>
      </w:r>
    </w:p>
    <w:p w14:paraId="1AF9EEA2" w14:textId="77777777" w:rsidR="004D3C9E" w:rsidRPr="004D3C9E" w:rsidRDefault="004D3C9E" w:rsidP="004D3C9E">
      <w:pPr>
        <w:numPr>
          <w:ilvl w:val="0"/>
          <w:numId w:val="18"/>
        </w:numPr>
      </w:pPr>
      <w:r w:rsidRPr="004D3C9E">
        <w:rPr>
          <w:b/>
          <w:bCs/>
        </w:rPr>
        <w:t>Well to Original Mapping</w:t>
      </w:r>
      <w:r w:rsidRPr="004D3C9E">
        <w:t>: A hidden text file (</w:t>
      </w:r>
      <w:r w:rsidRPr="004D3C9E">
        <w:rPr>
          <w:b/>
          <w:bCs/>
        </w:rPr>
        <w:t>.well_original_mapping.txt</w:t>
      </w:r>
      <w:r w:rsidRPr="004D3C9E">
        <w:t>) mapping each well label to the original file path, used for resuming analysis.</w:t>
      </w:r>
    </w:p>
    <w:p w14:paraId="6667F2A4" w14:textId="77777777" w:rsidR="00AA3E6C" w:rsidRDefault="00AA3E6C" w:rsidP="004D3C9E"/>
    <w:p w14:paraId="53C6C776" w14:textId="238C1B7A" w:rsidR="00AA3E6C" w:rsidRPr="00AA3E6C" w:rsidRDefault="004D3C9E" w:rsidP="00AA3E6C">
      <w:r w:rsidRPr="004D3C9E">
        <w:t>By following this guide</w:t>
      </w:r>
      <w:r w:rsidR="00C91467">
        <w:t>,</w:t>
      </w:r>
      <w:r w:rsidR="00AA3E6C">
        <w:t xml:space="preserve"> </w:t>
      </w:r>
      <w:r w:rsidRPr="004D3C9E">
        <w:t>users can</w:t>
      </w:r>
      <w:r w:rsidR="00AA3E6C">
        <w:t xml:space="preserve"> </w:t>
      </w:r>
      <w:r w:rsidR="00AA3E6C" w:rsidRPr="004D3C9E">
        <w:t>install, run</w:t>
      </w:r>
      <w:r w:rsidR="00AA3E6C">
        <w:t xml:space="preserve"> and</w:t>
      </w:r>
      <w:r w:rsidRPr="004D3C9E">
        <w:t xml:space="preserve"> effectively utilize the VICR tool for categorizing and analyzing video and image data</w:t>
      </w:r>
      <w:r w:rsidR="00AA3E6C">
        <w:t xml:space="preserve"> in a blinded manner</w:t>
      </w:r>
      <w:r w:rsidRPr="004D3C9E">
        <w:t>.</w:t>
      </w:r>
      <w:r w:rsidR="00AA3E6C">
        <w:t xml:space="preserve">  </w:t>
      </w:r>
      <w:r w:rsidR="00AA3E6C" w:rsidRPr="00AA3E6C">
        <w:t>The accompanie</w:t>
      </w:r>
      <w:r w:rsidR="00C91467">
        <w:t>d</w:t>
      </w:r>
      <w:r w:rsidR="00AA3E6C" w:rsidRPr="00AA3E6C">
        <w:t xml:space="preserve"> User Tutorial provides more detailed step-by-step instructions on the software use.</w:t>
      </w:r>
    </w:p>
    <w:p w14:paraId="32576F4A" w14:textId="6F0CC0D3" w:rsidR="009D41FF" w:rsidRPr="004D3C9E" w:rsidRDefault="009D41FF" w:rsidP="004D3C9E"/>
    <w:sectPr w:rsidR="009D41FF" w:rsidRPr="004D3C9E" w:rsidSect="0003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2EF"/>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0CD0"/>
    <w:multiLevelType w:val="multilevel"/>
    <w:tmpl w:val="7B4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40B27"/>
    <w:multiLevelType w:val="multilevel"/>
    <w:tmpl w:val="F91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15C93"/>
    <w:multiLevelType w:val="multilevel"/>
    <w:tmpl w:val="9198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F6B75"/>
    <w:multiLevelType w:val="multilevel"/>
    <w:tmpl w:val="6426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45489"/>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B5752D"/>
    <w:multiLevelType w:val="multilevel"/>
    <w:tmpl w:val="0A9C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F6378"/>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5F4F20"/>
    <w:multiLevelType w:val="multilevel"/>
    <w:tmpl w:val="8340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978E0"/>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0632B"/>
    <w:multiLevelType w:val="multilevel"/>
    <w:tmpl w:val="788AD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C312C"/>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182377"/>
    <w:multiLevelType w:val="multilevel"/>
    <w:tmpl w:val="AD5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8509FB"/>
    <w:multiLevelType w:val="multilevel"/>
    <w:tmpl w:val="3A1A6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47B9F"/>
    <w:multiLevelType w:val="multilevel"/>
    <w:tmpl w:val="B78E3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E0634"/>
    <w:multiLevelType w:val="multilevel"/>
    <w:tmpl w:val="5A32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D2789"/>
    <w:multiLevelType w:val="hybridMultilevel"/>
    <w:tmpl w:val="F84E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630520"/>
    <w:multiLevelType w:val="multilevel"/>
    <w:tmpl w:val="6A5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13"/>
  </w:num>
  <w:num w:numId="4">
    <w:abstractNumId w:val="7"/>
  </w:num>
  <w:num w:numId="5">
    <w:abstractNumId w:val="10"/>
  </w:num>
  <w:num w:numId="6">
    <w:abstractNumId w:val="8"/>
  </w:num>
  <w:num w:numId="7">
    <w:abstractNumId w:val="2"/>
  </w:num>
  <w:num w:numId="8">
    <w:abstractNumId w:val="12"/>
  </w:num>
  <w:num w:numId="9">
    <w:abstractNumId w:val="16"/>
  </w:num>
  <w:num w:numId="10">
    <w:abstractNumId w:val="5"/>
  </w:num>
  <w:num w:numId="11">
    <w:abstractNumId w:val="15"/>
  </w:num>
  <w:num w:numId="12">
    <w:abstractNumId w:val="4"/>
  </w:num>
  <w:num w:numId="13">
    <w:abstractNumId w:val="1"/>
  </w:num>
  <w:num w:numId="14">
    <w:abstractNumId w:val="6"/>
  </w:num>
  <w:num w:numId="15">
    <w:abstractNumId w:val="9"/>
  </w:num>
  <w:num w:numId="16">
    <w:abstractNumId w:val="1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03"/>
    <w:rsid w:val="000332AE"/>
    <w:rsid w:val="000358B7"/>
    <w:rsid w:val="00060EA1"/>
    <w:rsid w:val="00071AF8"/>
    <w:rsid w:val="000A2E0D"/>
    <w:rsid w:val="000D7890"/>
    <w:rsid w:val="000F0674"/>
    <w:rsid w:val="0011430D"/>
    <w:rsid w:val="001165A9"/>
    <w:rsid w:val="00131437"/>
    <w:rsid w:val="00147A2D"/>
    <w:rsid w:val="00197A4C"/>
    <w:rsid w:val="001E2028"/>
    <w:rsid w:val="001E417D"/>
    <w:rsid w:val="001F0A69"/>
    <w:rsid w:val="001F51AE"/>
    <w:rsid w:val="00203ED8"/>
    <w:rsid w:val="00211D8E"/>
    <w:rsid w:val="00211DC4"/>
    <w:rsid w:val="00225D03"/>
    <w:rsid w:val="002420F0"/>
    <w:rsid w:val="00257EFA"/>
    <w:rsid w:val="002720B2"/>
    <w:rsid w:val="00282571"/>
    <w:rsid w:val="0029599B"/>
    <w:rsid w:val="002B7156"/>
    <w:rsid w:val="002B7ED3"/>
    <w:rsid w:val="002C33F0"/>
    <w:rsid w:val="002C41EF"/>
    <w:rsid w:val="002E5E8F"/>
    <w:rsid w:val="002F6E9F"/>
    <w:rsid w:val="003039EE"/>
    <w:rsid w:val="00337AC7"/>
    <w:rsid w:val="003A6976"/>
    <w:rsid w:val="003B2944"/>
    <w:rsid w:val="003F7E01"/>
    <w:rsid w:val="00420715"/>
    <w:rsid w:val="00427EC7"/>
    <w:rsid w:val="00435022"/>
    <w:rsid w:val="00442E9E"/>
    <w:rsid w:val="00451919"/>
    <w:rsid w:val="004527C8"/>
    <w:rsid w:val="00476F01"/>
    <w:rsid w:val="004B7D42"/>
    <w:rsid w:val="004D303F"/>
    <w:rsid w:val="004D3C9E"/>
    <w:rsid w:val="004E6D51"/>
    <w:rsid w:val="005065ED"/>
    <w:rsid w:val="005104EF"/>
    <w:rsid w:val="0053684C"/>
    <w:rsid w:val="0054117C"/>
    <w:rsid w:val="00563582"/>
    <w:rsid w:val="005641BE"/>
    <w:rsid w:val="005760C2"/>
    <w:rsid w:val="005B255E"/>
    <w:rsid w:val="005B779A"/>
    <w:rsid w:val="005E35DE"/>
    <w:rsid w:val="005F0798"/>
    <w:rsid w:val="006104E1"/>
    <w:rsid w:val="006213CC"/>
    <w:rsid w:val="0062484F"/>
    <w:rsid w:val="00645AC0"/>
    <w:rsid w:val="006725DF"/>
    <w:rsid w:val="006A1069"/>
    <w:rsid w:val="006A1FDD"/>
    <w:rsid w:val="006D4F53"/>
    <w:rsid w:val="00712E06"/>
    <w:rsid w:val="007379B6"/>
    <w:rsid w:val="007821B3"/>
    <w:rsid w:val="00791557"/>
    <w:rsid w:val="007A2B1E"/>
    <w:rsid w:val="007B09AC"/>
    <w:rsid w:val="007B5848"/>
    <w:rsid w:val="007C2FD6"/>
    <w:rsid w:val="007D2059"/>
    <w:rsid w:val="007E1B67"/>
    <w:rsid w:val="008049D6"/>
    <w:rsid w:val="00812DA2"/>
    <w:rsid w:val="00862DFF"/>
    <w:rsid w:val="008849F5"/>
    <w:rsid w:val="00895346"/>
    <w:rsid w:val="008A1EDB"/>
    <w:rsid w:val="008D767B"/>
    <w:rsid w:val="008F67D3"/>
    <w:rsid w:val="009042E5"/>
    <w:rsid w:val="00921A10"/>
    <w:rsid w:val="0097059B"/>
    <w:rsid w:val="00987CF6"/>
    <w:rsid w:val="009977CA"/>
    <w:rsid w:val="009A601A"/>
    <w:rsid w:val="009B22D7"/>
    <w:rsid w:val="009D3B7F"/>
    <w:rsid w:val="009D41FF"/>
    <w:rsid w:val="009D492C"/>
    <w:rsid w:val="009D583C"/>
    <w:rsid w:val="009D75A2"/>
    <w:rsid w:val="009F49C4"/>
    <w:rsid w:val="00A064BC"/>
    <w:rsid w:val="00A14046"/>
    <w:rsid w:val="00A279EC"/>
    <w:rsid w:val="00A350E3"/>
    <w:rsid w:val="00A76749"/>
    <w:rsid w:val="00AA0A3F"/>
    <w:rsid w:val="00AA3E6C"/>
    <w:rsid w:val="00AA6CEA"/>
    <w:rsid w:val="00AB6D95"/>
    <w:rsid w:val="00B127C5"/>
    <w:rsid w:val="00B31266"/>
    <w:rsid w:val="00BA4A43"/>
    <w:rsid w:val="00BB2447"/>
    <w:rsid w:val="00BC722F"/>
    <w:rsid w:val="00BC74CB"/>
    <w:rsid w:val="00BE392A"/>
    <w:rsid w:val="00C05085"/>
    <w:rsid w:val="00C060BA"/>
    <w:rsid w:val="00C36976"/>
    <w:rsid w:val="00C708DB"/>
    <w:rsid w:val="00C9144B"/>
    <w:rsid w:val="00C91467"/>
    <w:rsid w:val="00C94FBD"/>
    <w:rsid w:val="00CB5076"/>
    <w:rsid w:val="00D36213"/>
    <w:rsid w:val="00DA22D2"/>
    <w:rsid w:val="00DA79CE"/>
    <w:rsid w:val="00E1704F"/>
    <w:rsid w:val="00E27E6E"/>
    <w:rsid w:val="00E556A6"/>
    <w:rsid w:val="00E67980"/>
    <w:rsid w:val="00E67DD4"/>
    <w:rsid w:val="00E85318"/>
    <w:rsid w:val="00E9269A"/>
    <w:rsid w:val="00ED015C"/>
    <w:rsid w:val="00ED526B"/>
    <w:rsid w:val="00EF6138"/>
    <w:rsid w:val="00F55600"/>
    <w:rsid w:val="00FA2932"/>
    <w:rsid w:val="00FB6348"/>
    <w:rsid w:val="00FC5D37"/>
    <w:rsid w:val="00FD0F41"/>
    <w:rsid w:val="00FE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0615"/>
  <w14:defaultImageDpi w14:val="32767"/>
  <w15:chartTrackingRefBased/>
  <w15:docId w15:val="{F1082BDA-7072-C14D-AC84-5D08A05F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03"/>
    <w:pPr>
      <w:ind w:left="720"/>
      <w:contextualSpacing/>
    </w:pPr>
  </w:style>
  <w:style w:type="paragraph" w:styleId="BalloonText">
    <w:name w:val="Balloon Text"/>
    <w:basedOn w:val="Normal"/>
    <w:link w:val="BalloonTextChar"/>
    <w:uiPriority w:val="99"/>
    <w:semiHidden/>
    <w:unhideWhenUsed/>
    <w:rsid w:val="000A2E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E0D"/>
    <w:rPr>
      <w:rFonts w:ascii="Segoe UI" w:hAnsi="Segoe UI" w:cs="Segoe UI"/>
      <w:sz w:val="18"/>
      <w:szCs w:val="18"/>
    </w:rPr>
  </w:style>
  <w:style w:type="character" w:styleId="CommentReference">
    <w:name w:val="annotation reference"/>
    <w:basedOn w:val="DefaultParagraphFont"/>
    <w:uiPriority w:val="99"/>
    <w:semiHidden/>
    <w:unhideWhenUsed/>
    <w:rsid w:val="00E27E6E"/>
    <w:rPr>
      <w:sz w:val="16"/>
      <w:szCs w:val="16"/>
    </w:rPr>
  </w:style>
  <w:style w:type="paragraph" w:styleId="CommentText">
    <w:name w:val="annotation text"/>
    <w:basedOn w:val="Normal"/>
    <w:link w:val="CommentTextChar"/>
    <w:uiPriority w:val="99"/>
    <w:semiHidden/>
    <w:unhideWhenUsed/>
    <w:rsid w:val="00E27E6E"/>
    <w:rPr>
      <w:sz w:val="20"/>
      <w:szCs w:val="20"/>
    </w:rPr>
  </w:style>
  <w:style w:type="character" w:customStyle="1" w:styleId="CommentTextChar">
    <w:name w:val="Comment Text Char"/>
    <w:basedOn w:val="DefaultParagraphFont"/>
    <w:link w:val="CommentText"/>
    <w:uiPriority w:val="99"/>
    <w:semiHidden/>
    <w:rsid w:val="00E27E6E"/>
    <w:rPr>
      <w:sz w:val="20"/>
      <w:szCs w:val="20"/>
    </w:rPr>
  </w:style>
  <w:style w:type="paragraph" w:styleId="CommentSubject">
    <w:name w:val="annotation subject"/>
    <w:basedOn w:val="CommentText"/>
    <w:next w:val="CommentText"/>
    <w:link w:val="CommentSubjectChar"/>
    <w:uiPriority w:val="99"/>
    <w:semiHidden/>
    <w:unhideWhenUsed/>
    <w:rsid w:val="00E27E6E"/>
    <w:rPr>
      <w:b/>
      <w:bCs/>
    </w:rPr>
  </w:style>
  <w:style w:type="character" w:customStyle="1" w:styleId="CommentSubjectChar">
    <w:name w:val="Comment Subject Char"/>
    <w:basedOn w:val="CommentTextChar"/>
    <w:link w:val="CommentSubject"/>
    <w:uiPriority w:val="99"/>
    <w:semiHidden/>
    <w:rsid w:val="00E27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9385">
      <w:bodyDiv w:val="1"/>
      <w:marLeft w:val="0"/>
      <w:marRight w:val="0"/>
      <w:marTop w:val="0"/>
      <w:marBottom w:val="0"/>
      <w:divBdr>
        <w:top w:val="none" w:sz="0" w:space="0" w:color="auto"/>
        <w:left w:val="none" w:sz="0" w:space="0" w:color="auto"/>
        <w:bottom w:val="none" w:sz="0" w:space="0" w:color="auto"/>
        <w:right w:val="none" w:sz="0" w:space="0" w:color="auto"/>
      </w:divBdr>
    </w:div>
    <w:div w:id="409230420">
      <w:bodyDiv w:val="1"/>
      <w:marLeft w:val="0"/>
      <w:marRight w:val="0"/>
      <w:marTop w:val="0"/>
      <w:marBottom w:val="0"/>
      <w:divBdr>
        <w:top w:val="none" w:sz="0" w:space="0" w:color="auto"/>
        <w:left w:val="none" w:sz="0" w:space="0" w:color="auto"/>
        <w:bottom w:val="none" w:sz="0" w:space="0" w:color="auto"/>
        <w:right w:val="none" w:sz="0" w:space="0" w:color="auto"/>
      </w:divBdr>
    </w:div>
    <w:div w:id="881939391">
      <w:bodyDiv w:val="1"/>
      <w:marLeft w:val="0"/>
      <w:marRight w:val="0"/>
      <w:marTop w:val="0"/>
      <w:marBottom w:val="0"/>
      <w:divBdr>
        <w:top w:val="none" w:sz="0" w:space="0" w:color="auto"/>
        <w:left w:val="none" w:sz="0" w:space="0" w:color="auto"/>
        <w:bottom w:val="none" w:sz="0" w:space="0" w:color="auto"/>
        <w:right w:val="none" w:sz="0" w:space="0" w:color="auto"/>
      </w:divBdr>
    </w:div>
    <w:div w:id="953830631">
      <w:bodyDiv w:val="1"/>
      <w:marLeft w:val="0"/>
      <w:marRight w:val="0"/>
      <w:marTop w:val="0"/>
      <w:marBottom w:val="0"/>
      <w:divBdr>
        <w:top w:val="none" w:sz="0" w:space="0" w:color="auto"/>
        <w:left w:val="none" w:sz="0" w:space="0" w:color="auto"/>
        <w:bottom w:val="none" w:sz="0" w:space="0" w:color="auto"/>
        <w:right w:val="none" w:sz="0" w:space="0" w:color="auto"/>
      </w:divBdr>
    </w:div>
    <w:div w:id="964583007">
      <w:bodyDiv w:val="1"/>
      <w:marLeft w:val="0"/>
      <w:marRight w:val="0"/>
      <w:marTop w:val="0"/>
      <w:marBottom w:val="0"/>
      <w:divBdr>
        <w:top w:val="none" w:sz="0" w:space="0" w:color="auto"/>
        <w:left w:val="none" w:sz="0" w:space="0" w:color="auto"/>
        <w:bottom w:val="none" w:sz="0" w:space="0" w:color="auto"/>
        <w:right w:val="none" w:sz="0" w:space="0" w:color="auto"/>
      </w:divBdr>
    </w:div>
    <w:div w:id="1074622070">
      <w:bodyDiv w:val="1"/>
      <w:marLeft w:val="0"/>
      <w:marRight w:val="0"/>
      <w:marTop w:val="0"/>
      <w:marBottom w:val="0"/>
      <w:divBdr>
        <w:top w:val="none" w:sz="0" w:space="0" w:color="auto"/>
        <w:left w:val="none" w:sz="0" w:space="0" w:color="auto"/>
        <w:bottom w:val="none" w:sz="0" w:space="0" w:color="auto"/>
        <w:right w:val="none" w:sz="0" w:space="0" w:color="auto"/>
      </w:divBdr>
    </w:div>
    <w:div w:id="1228151972">
      <w:bodyDiv w:val="1"/>
      <w:marLeft w:val="0"/>
      <w:marRight w:val="0"/>
      <w:marTop w:val="0"/>
      <w:marBottom w:val="0"/>
      <w:divBdr>
        <w:top w:val="none" w:sz="0" w:space="0" w:color="auto"/>
        <w:left w:val="none" w:sz="0" w:space="0" w:color="auto"/>
        <w:bottom w:val="none" w:sz="0" w:space="0" w:color="auto"/>
        <w:right w:val="none" w:sz="0" w:space="0" w:color="auto"/>
      </w:divBdr>
    </w:div>
    <w:div w:id="1332950273">
      <w:bodyDiv w:val="1"/>
      <w:marLeft w:val="0"/>
      <w:marRight w:val="0"/>
      <w:marTop w:val="0"/>
      <w:marBottom w:val="0"/>
      <w:divBdr>
        <w:top w:val="none" w:sz="0" w:space="0" w:color="auto"/>
        <w:left w:val="none" w:sz="0" w:space="0" w:color="auto"/>
        <w:bottom w:val="none" w:sz="0" w:space="0" w:color="auto"/>
        <w:right w:val="none" w:sz="0" w:space="0" w:color="auto"/>
      </w:divBdr>
    </w:div>
    <w:div w:id="1552686556">
      <w:bodyDiv w:val="1"/>
      <w:marLeft w:val="0"/>
      <w:marRight w:val="0"/>
      <w:marTop w:val="0"/>
      <w:marBottom w:val="0"/>
      <w:divBdr>
        <w:top w:val="none" w:sz="0" w:space="0" w:color="auto"/>
        <w:left w:val="none" w:sz="0" w:space="0" w:color="auto"/>
        <w:bottom w:val="none" w:sz="0" w:space="0" w:color="auto"/>
        <w:right w:val="none" w:sz="0" w:space="0" w:color="auto"/>
      </w:divBdr>
    </w:div>
    <w:div w:id="1869370809">
      <w:bodyDiv w:val="1"/>
      <w:marLeft w:val="0"/>
      <w:marRight w:val="0"/>
      <w:marTop w:val="0"/>
      <w:marBottom w:val="0"/>
      <w:divBdr>
        <w:top w:val="none" w:sz="0" w:space="0" w:color="auto"/>
        <w:left w:val="none" w:sz="0" w:space="0" w:color="auto"/>
        <w:bottom w:val="none" w:sz="0" w:space="0" w:color="auto"/>
        <w:right w:val="none" w:sz="0" w:space="0" w:color="auto"/>
      </w:divBdr>
    </w:div>
    <w:div w:id="21391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Kihn</dc:creator>
  <cp:keywords/>
  <dc:description/>
  <cp:lastModifiedBy>TIB5</cp:lastModifiedBy>
  <cp:revision>3</cp:revision>
  <dcterms:created xsi:type="dcterms:W3CDTF">2024-06-06T19:54:00Z</dcterms:created>
  <dcterms:modified xsi:type="dcterms:W3CDTF">2024-06-06T19:54:00Z</dcterms:modified>
</cp:coreProperties>
</file>