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맑은 고딕" w:hAnsi="맑은 고딕" w:eastAsia="맑은 고딕"/>
          <w:b w:val="0"/>
          <w:color w:val="666666"/>
          <w:sz w:val="18"/>
        </w:rPr>
        <w:t>영상처리시스템</w:t>
      </w:r>
    </w:p>
    <w:p>
      <w:pPr>
        <w:spacing w:before="40" w:after="40"/>
      </w:pPr>
      <w:r>
        <w:rPr>
          <w:rFonts w:ascii="맑은 고딕" w:hAnsi="맑은 고딕" w:eastAsia="맑은 고딕"/>
          <w:b/>
          <w:color w:val="003956"/>
          <w:sz w:val="48"/>
        </w:rPr>
        <w:t>CH 03 파이썬 둘러보기 (파이썬 기초)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666666"/>
          <w:sz w:val="18"/>
        </w:rPr>
        <w:t>『OpenCV-Python으로 배우는 영상 처리 및 응용』 3장 (3.1~3.6) · 김민</w:t>
      </w:r>
    </w:p>
    <w:p>
      <w:pPr>
        <w:spacing w:before="40" w:after="120"/>
        <w:pBdr>
          <w:bottom w:val="single" w:sz="4" w:space="1" w:color="99999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38"/>
      </w:tblGrid>
      <w:tr>
        <w:tc>
          <w:tcPr>
            <w:tcW w:type="dxa" w:w="9638"/>
            <w:shd w:val="clear" w:color="auto" w:fill="EEF3F7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003956"/>
                <w:sz w:val="22"/>
              </w:rPr>
              <w:t>한눈에 보기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1. OpenCV 프로그래밍에 필요한 </w:t>
            </w:r>
            <w:r>
              <w:rPr>
                <w:rFonts w:ascii="맑은 고딕" w:hAnsi="맑은 고딕" w:eastAsia="맑은 고딕"/>
                <w:b/>
                <w:sz w:val="20"/>
              </w:rPr>
              <w:t>파이썬 문법 최소 세트</w:t>
            </w:r>
            <w:r>
              <w:rPr>
                <w:rFonts w:ascii="맑은 고딕" w:hAnsi="맑은 고딕" w:eastAsia="맑은 고딕"/>
                <w:b w:val="0"/>
                <w:sz w:val="20"/>
              </w:rPr>
              <w:t>: 변수(동적 타입) → 자료구조 4종 → 연산자·슬라이스 → if/while/for → 함수·모듈 → 넘파이.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2. 이 장의 종착지는 </w:t>
            </w:r>
            <w:r>
              <w:rPr>
                <w:rFonts w:ascii="맑은 고딕" w:hAnsi="맑은 고딕" w:eastAsia="맑은 고딕"/>
                <w:b/>
                <w:sz w:val="20"/>
              </w:rPr>
              <w:t>넘파이(NumPy)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다. OpenCV의 영상이 곧 넘파이 </w:t>
            </w:r>
            <w:r>
              <w:rPr>
                <w:rFonts w:ascii="맑은 고딕" w:hAnsi="맑은 고딕" w:eastAsia="맑은 고딕"/>
                <w:b/>
                <w:sz w:val="20"/>
              </w:rPr>
              <w:t>ndarray</w:t>
            </w:r>
            <w:r>
              <w:rPr>
                <w:rFonts w:ascii="맑은 고딕" w:hAnsi="맑은 고딕" w:eastAsia="맑은 고딕"/>
                <w:b w:val="0"/>
                <w:sz w:val="20"/>
              </w:rPr>
              <w:t>(다차원 배열)이기 때문 — 3장은 사실상 "영상을 담을 그릇 만드는 법"이다.</w:t>
            </w:r>
          </w:p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3. 슬라이스 </w:t>
            </w:r>
            <w:r>
              <w:rPr>
                <w:rFonts w:ascii="Consolas" w:hAnsi="Consolas" w:eastAsia="맑은 고딕"/>
                <w:b w:val="0"/>
                <w:sz w:val="19"/>
              </w:rPr>
              <w:t>[시작:끝:간격]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과 </w:t>
            </w:r>
            <w:r>
              <w:rPr>
                <w:rFonts w:ascii="Consolas" w:hAnsi="Consolas" w:eastAsia="맑은 고딕"/>
                <w:b w:val="0"/>
                <w:sz w:val="19"/>
              </w:rPr>
              <w:t>shape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sz w:val="19"/>
              </w:rPr>
              <w:t>reshape</w:t>
            </w:r>
            <w:r>
              <w:rPr>
                <w:rFonts w:ascii="맑은 고딕" w:hAnsi="맑은 고딕" w:eastAsia="맑은 고딕"/>
                <w:b w:val="0"/>
                <w:sz w:val="20"/>
              </w:rPr>
              <w:t>는 이후 모든 영상처리 실습에서 매일 쓰게 된다.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3.1 파이썬 자료 구조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3.1.1 상수와 리터럴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리터럴(literal)</w:t>
      </w:r>
      <w:r>
        <w:rPr>
          <w:rFonts w:ascii="맑은 고딕" w:hAnsi="맑은 고딕" w:eastAsia="맑은 고딕"/>
          <w:b w:val="0"/>
          <w:sz w:val="21"/>
        </w:rPr>
        <w:t xml:space="preserve">: 5, 3.14, 'This is Python'처럼 </w:t>
      </w:r>
      <w:r>
        <w:rPr>
          <w:rFonts w:ascii="맑은 고딕" w:hAnsi="맑은 고딕" w:eastAsia="맑은 고딕"/>
          <w:b/>
          <w:sz w:val="21"/>
        </w:rPr>
        <w:t>값 그 자체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상수(constant)</w:t>
      </w:r>
      <w:r>
        <w:rPr>
          <w:rFonts w:ascii="맑은 고딕" w:hAnsi="맑은 고딕" w:eastAsia="맑은 고딕"/>
          <w:b w:val="0"/>
          <w:sz w:val="21"/>
        </w:rPr>
        <w:t xml:space="preserve">: 항상 같은 값이 저장된 곳(변경 금지 변수). 파이썬에는 C의 </w:t>
      </w:r>
      <w:r>
        <w:rPr>
          <w:rFonts w:ascii="Consolas" w:hAnsi="Consolas" w:eastAsia="맑은 고딕"/>
          <w:b w:val="0"/>
          <w:sz w:val="20"/>
        </w:rPr>
        <w:t>const</w:t>
      </w:r>
      <w:r>
        <w:rPr>
          <w:rFonts w:ascii="맑은 고딕" w:hAnsi="맑은 고딕" w:eastAsia="맑은 고딕"/>
          <w:b w:val="0"/>
          <w:sz w:val="21"/>
        </w:rPr>
        <w:t xml:space="preserve">나 </w:t>
      </w:r>
      <w:r>
        <w:rPr>
          <w:rFonts w:ascii="Consolas" w:hAnsi="Consolas" w:eastAsia="맑은 고딕"/>
          <w:b w:val="0"/>
          <w:sz w:val="20"/>
        </w:rPr>
        <w:t>#define</w:t>
      </w:r>
      <w:r>
        <w:rPr>
          <w:rFonts w:ascii="맑은 고딕" w:hAnsi="맑은 고딕" w:eastAsia="맑은 고딕"/>
          <w:b w:val="0"/>
          <w:sz w:val="21"/>
        </w:rPr>
        <w:t xml:space="preserve">이 없어 </w:t>
      </w:r>
      <w:r>
        <w:rPr>
          <w:rFonts w:ascii="맑은 고딕" w:hAnsi="맑은 고딕" w:eastAsia="맑은 고딕"/>
          <w:b/>
          <w:sz w:val="21"/>
        </w:rPr>
        <w:t>원칙적으로 상수가 없다</w:t>
      </w:r>
      <w:r>
        <w:rPr>
          <w:rFonts w:ascii="맑은 고딕" w:hAnsi="맑은 고딕" w:eastAsia="맑은 고딕"/>
          <w:b w:val="0"/>
          <w:sz w:val="21"/>
        </w:rPr>
        <w:t xml:space="preserve"> → 관례상 </w:t>
      </w:r>
      <w:r>
        <w:rPr>
          <w:rFonts w:ascii="맑은 고딕" w:hAnsi="맑은 고딕" w:eastAsia="맑은 고딕"/>
          <w:b/>
          <w:sz w:val="21"/>
        </w:rPr>
        <w:t>대문자 변수</w:t>
      </w:r>
      <w:r>
        <w:rPr>
          <w:rFonts w:ascii="맑은 고딕" w:hAnsi="맑은 고딕" w:eastAsia="맑은 고딕"/>
          <w:b w:val="0"/>
          <w:sz w:val="21"/>
        </w:rPr>
        <w:t xml:space="preserve">(예: </w:t>
      </w:r>
      <w:r>
        <w:rPr>
          <w:rFonts w:ascii="Consolas" w:hAnsi="Consolas" w:eastAsia="맑은 고딕"/>
          <w:b w:val="0"/>
          <w:sz w:val="20"/>
        </w:rPr>
        <w:t>MAX_SIZE = 100</w:t>
      </w:r>
      <w:r>
        <w:rPr>
          <w:rFonts w:ascii="맑은 고딕" w:hAnsi="맑은 고딕" w:eastAsia="맑은 고딕"/>
          <w:b w:val="0"/>
          <w:sz w:val="21"/>
        </w:rPr>
        <w:t>)를 상수처럼 쓴다.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〈표 3.1〉 리터럴의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종류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세부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숫자 리터럴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정수, 실수, 복소수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4, 3.141592, 3+5j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문자 리터럴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따옴표로 묶인 문자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"This is Python"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논리값 리터럴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True, False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True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특수 리터럴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None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None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컬렉션 리터럴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리스트, 튜플, 집합, 사전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[1,2,3], (3,5,7), {'a','b'}, {'a':'apple'}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3.1.2 변수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변수 = 값이 들어 있는 기억 장치의 저장 공간.</w:t>
      </w:r>
      <w:r>
        <w:rPr>
          <w:rFonts w:ascii="맑은 고딕" w:hAnsi="맑은 고딕" w:eastAsia="맑은 고딕"/>
          <w:b w:val="0"/>
          <w:sz w:val="21"/>
        </w:rPr>
        <w:t xml:space="preserve"> 프로그램 안에서 값이 계속 바뀌므로, 하는 일이 드러나는 이름을 붙이는 게 좋다.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대부분의 언어와 달리 파이썬은 </w:t>
      </w:r>
      <w:r>
        <w:rPr>
          <w:rFonts w:ascii="맑은 고딕" w:hAnsi="맑은 고딕" w:eastAsia="맑은 고딕"/>
          <w:b/>
          <w:sz w:val="21"/>
        </w:rPr>
        <w:t>자료형을 미리 선언하지 않는다.</w:t>
      </w:r>
      <w:r>
        <w:rPr>
          <w:rFonts w:ascii="맑은 고딕" w:hAnsi="맑은 고딕" w:eastAsia="맑은 고딕"/>
          <w:b w:val="0"/>
          <w:sz w:val="21"/>
        </w:rPr>
        <w:t xml:space="preserve"> 값이 처음 할당될 때 자료형이 결정된다(</w:t>
      </w:r>
      <w:r>
        <w:rPr>
          <w:rFonts w:ascii="맑은 고딕" w:hAnsi="맑은 고딕" w:eastAsia="맑은 고딕"/>
          <w:b/>
          <w:sz w:val="21"/>
        </w:rPr>
        <w:t>동적 타입</w:t>
      </w:r>
      <w:r>
        <w:rPr>
          <w:rFonts w:ascii="맑은 고딕" w:hAnsi="맑은 고딕" w:eastAsia="맑은 고딕"/>
          <w:b w:val="0"/>
          <w:sz w:val="21"/>
        </w:rPr>
        <w:t xml:space="preserve">). </w:t>
      </w:r>
      <w:r>
        <w:rPr>
          <w:rFonts w:ascii="Consolas" w:hAnsi="Consolas" w:eastAsia="맑은 고딕"/>
          <w:b w:val="0"/>
          <w:sz w:val="20"/>
        </w:rPr>
        <w:t>type()</w:t>
      </w:r>
      <w:r>
        <w:rPr>
          <w:rFonts w:ascii="맑은 고딕" w:hAnsi="맑은 고딕" w:eastAsia="맑은 고딕"/>
          <w:b w:val="0"/>
          <w:sz w:val="21"/>
        </w:rPr>
        <w:t>으로 확인.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variable1 = 100                                  # 정수 변수 선언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variable2 = 3.14                                 # 실수 변수 선언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variable4 = 1.2 + 3.4j                           # 복소수 변수 선언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variable5 = 'This is Python'                     # 문자열 변수 선언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variable6 = True                                 # bool 변수 선언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variable7 = float(variable1)                     # 정수 → 실수 (100.0)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variable8 = int(variable2)                       # 실수 → 정수 (3, 소수점 이하 소실)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print('variable7 =', variable7, type(variable7))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핵심: </w:t>
      </w:r>
      <w:r>
        <w:rPr>
          <w:rFonts w:ascii="Consolas" w:hAnsi="Consolas" w:eastAsia="맑은 고딕"/>
          <w:b w:val="0"/>
          <w:sz w:val="20"/>
        </w:rPr>
        <w:t>int(3.14)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반올림이 아니라 버림</w:t>
      </w:r>
      <w:r>
        <w:rPr>
          <w:rFonts w:ascii="맑은 고딕" w:hAnsi="맑은 고딕" w:eastAsia="맑은 고딕"/>
          <w:b w:val="0"/>
          <w:sz w:val="21"/>
        </w:rPr>
        <w:t>(소수점 이하 소실) → 3.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3.1.3 자료 구조 — 리스트·튜플·사전·집합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자료구조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선언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특징</w:t>
            </w:r>
          </w:p>
        </w:tc>
        <w:tc>
          <w:tcPr>
            <w:tcW w:type="dxa" w:w="2409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한 줄 기억법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리스트(list)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[ ]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추가·삭제·변경 </w:t>
            </w:r>
            <w:r>
              <w:rPr>
                <w:rFonts w:ascii="맑은 고딕" w:hAnsi="맑은 고딕" w:eastAsia="맑은 고딕"/>
                <w:b/>
                <w:sz w:val="19"/>
              </w:rPr>
              <w:t>가능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자유로운 줄 세우기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튜플(tuple)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( 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어떤 변경도 </w:t>
            </w:r>
            <w:r>
              <w:rPr>
                <w:rFonts w:ascii="맑은 고딕" w:hAnsi="맑은 고딕" w:eastAsia="맑은 고딕"/>
                <w:b/>
                <w:sz w:val="19"/>
              </w:rPr>
              <w:t>불가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잠긴 리스트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사전(dict)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{ 키: 값 }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키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로 원소 접근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이름표 달린 서랍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집합(set)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set()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8"/>
              </w:rPr>
              <w:t>{ }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9"/>
              </w:rPr>
              <w:t>중복 자동 제거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중복 없애는 체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>교재 예제 3.1.2 요지 (02.list.py):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list1 = [1, 2, 3, 4]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list2 = [1, 1.5, 'a', 'a', '문자열']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tuple1 = (1, 2)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dict1 = { 'name': '배종욱', 'email': 'daum.net' }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set1 = set(list2)              # 중복 'a' 하나 제거됨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list1[0] = 5                   # 리스트: 원소 변경 가능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list2.insert(3, 'b')           # 3번 자리에 삽입, 뒤 원소는 밀림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# tuple1[0] = 5                # 에러! 튜플은 변경 불가 (TypeError)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dict1['email'] = 'naver.com'   # 사전: 키로 접근해 값 변경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print('intersection', set1 &amp; set2)   # &amp; = 교집합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여러 변수를 한 행에 선언 가능: </w:t>
      </w:r>
      <w:r>
        <w:rPr>
          <w:rFonts w:ascii="Consolas" w:hAnsi="Consolas" w:eastAsia="맑은 고딕"/>
          <w:b w:val="0"/>
          <w:sz w:val="20"/>
        </w:rPr>
        <w:t>set1, set2 = set(list2), set(tuple2)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집합 연산자: </w:t>
      </w:r>
      <w:r>
        <w:rPr>
          <w:rFonts w:ascii="Consolas" w:hAnsi="Consolas" w:eastAsia="맑은 고딕"/>
          <w:b w:val="0"/>
          <w:sz w:val="20"/>
        </w:rPr>
        <w:t>&amp;</w:t>
      </w:r>
      <w:r>
        <w:rPr>
          <w:rFonts w:ascii="맑은 고딕" w:hAnsi="맑은 고딕" w:eastAsia="맑은 고딕"/>
          <w:b w:val="0"/>
          <w:sz w:val="21"/>
        </w:rPr>
        <w:t xml:space="preserve">(교집합), </w:t>
      </w:r>
      <w:r>
        <w:rPr>
          <w:rFonts w:ascii="Consolas" w:hAnsi="Consolas" w:eastAsia="맑은 고딕"/>
          <w:b w:val="0"/>
          <w:sz w:val="20"/>
        </w:rPr>
        <w:t>|</w:t>
      </w:r>
      <w:r>
        <w:rPr>
          <w:rFonts w:ascii="맑은 고딕" w:hAnsi="맑은 고딕" w:eastAsia="맑은 고딕"/>
          <w:b w:val="0"/>
          <w:sz w:val="21"/>
        </w:rPr>
        <w:t xml:space="preserve">(합집합), </w:t>
      </w:r>
      <w:r>
        <w:rPr>
          <w:rFonts w:ascii="Consolas" w:hAnsi="Consolas" w:eastAsia="맑은 고딕"/>
          <w:b w:val="0"/>
          <w:sz w:val="20"/>
        </w:rPr>
        <w:t>-</w:t>
      </w:r>
      <w:r>
        <w:rPr>
          <w:rFonts w:ascii="맑은 고딕" w:hAnsi="맑은 고딕" w:eastAsia="맑은 고딕"/>
          <w:b w:val="0"/>
          <w:sz w:val="21"/>
        </w:rPr>
        <w:t>(차집합).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영상처리 연결 고리</w:t>
      </w:r>
      <w:r>
        <w:rPr>
          <w:rFonts w:ascii="맑은 고딕" w:hAnsi="맑은 고딕" w:eastAsia="맑은 고딕"/>
          <w:b w:val="0"/>
          <w:sz w:val="21"/>
        </w:rPr>
        <w:t xml:space="preserve">: OpenCV 함수의 반환값이 튜플인 경우가 많고(예: </w:t>
      </w:r>
      <w:r>
        <w:rPr>
          <w:rFonts w:ascii="Consolas" w:hAnsi="Consolas" w:eastAsia="맑은 고딕"/>
          <w:b w:val="0"/>
          <w:sz w:val="20"/>
        </w:rPr>
        <w:t>image.shape</w:t>
      </w:r>
      <w:r>
        <w:rPr>
          <w:rFonts w:ascii="맑은 고딕" w:hAnsi="맑은 고딕" w:eastAsia="맑은 고딕"/>
          <w:b w:val="0"/>
          <w:sz w:val="21"/>
        </w:rPr>
        <w:t xml:space="preserve"> → (행, 열)), 설정값 전달엔 리스트·튜플을 늘 쓴다.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3.2 물리적/논리적 명령행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물리적 명령행</w:t>
      </w:r>
      <w:r>
        <w:rPr>
          <w:rFonts w:ascii="맑은 고딕" w:hAnsi="맑은 고딕" w:eastAsia="맑은 고딕"/>
          <w:b w:val="0"/>
          <w:sz w:val="21"/>
        </w:rPr>
        <w:t xml:space="preserve">: 눈에 보이는 소스 코드 한 줄. / </w:t>
      </w:r>
      <w:r>
        <w:rPr>
          <w:rFonts w:ascii="맑은 고딕" w:hAnsi="맑은 고딕" w:eastAsia="맑은 고딕"/>
          <w:b/>
          <w:sz w:val="21"/>
        </w:rPr>
        <w:t>논리적 명령행</w:t>
      </w:r>
      <w:r>
        <w:rPr>
          <w:rFonts w:ascii="맑은 고딕" w:hAnsi="맑은 고딕" w:eastAsia="맑은 고딕"/>
          <w:b w:val="0"/>
          <w:sz w:val="21"/>
        </w:rPr>
        <w:t>: 인터프리터가 인식하는 명령 한 단위.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둘을 넘나드는 4가지 문법 (교재 예제 3.2.1, 03.command_line.py):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문법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213"/>
            <w:shd w:val="clear" w:color="auto" w:fill="E8E8E8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\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(역슬래시)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명령을 여러 줄에 이어 쓰기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days = (year-1) * ratio + \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[ ]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안 줄바꿈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리스트 원소는 </w:t>
            </w:r>
            <w:r>
              <w:rPr>
                <w:rFonts w:ascii="Consolas" w:hAnsi="Consolas" w:eastAsia="맑은 고딕"/>
                <w:b w:val="0"/>
                <w:sz w:val="18"/>
              </w:rPr>
              <w:t>\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없이도 여러 줄 가능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months = [31, 28, ...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;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(세미콜론)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줄에 여러 명령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day = 7; ratio = 365.2425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,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다중 할당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여러 변수 동시 선언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Consolas" w:hAnsi="Consolas" w:eastAsia="맑은 고딕"/>
                <w:b w:val="0"/>
                <w:sz w:val="18"/>
              </w:rPr>
              <w:t>year, month = 2020, 1</w:t>
            </w:r>
          </w:p>
        </w:tc>
      </w:tr>
    </w:tbl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예제 내용: 서기 1년 1월 1일부터 지정 날짜까지 총일수 계산 — </w:t>
      </w:r>
      <w:r>
        <w:rPr>
          <w:rFonts w:ascii="Consolas" w:hAnsi="Consolas" w:eastAsia="맑은 고딕"/>
          <w:b w:val="0"/>
          <w:sz w:val="20"/>
        </w:rPr>
        <w:t>days = (year-1) * 365.2425 + sum(months[:month-1]) + day</w:t>
      </w:r>
      <w:r>
        <w:rPr>
          <w:rFonts w:ascii="맑은 고딕" w:hAnsi="맑은 고딕" w:eastAsia="맑은 고딕"/>
          <w:b w:val="0"/>
          <w:sz w:val="21"/>
        </w:rPr>
        <w:t xml:space="preserve"> → 2020년 1월 7일이면 737431일.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3.3 연산자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식(expression) = 피연산자(operand) + 연산자(operator).</w:t>
      </w:r>
      <w:r>
        <w:rPr>
          <w:rFonts w:ascii="맑은 고딕" w:hAnsi="맑은 고딕" w:eastAsia="맑은 고딕"/>
          <w:b w:val="0"/>
          <w:sz w:val="21"/>
        </w:rPr>
        <w:t xml:space="preserve"> 값을 만들어내는 코드 조각.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종류: 산술(</w:t>
      </w:r>
      <w:r>
        <w:rPr>
          <w:rFonts w:ascii="Consolas" w:hAnsi="Consolas" w:eastAsia="맑은 고딕"/>
          <w:b w:val="0"/>
          <w:sz w:val="20"/>
        </w:rPr>
        <w:t>+ - * / % // **</w:t>
      </w:r>
      <w:r>
        <w:rPr>
          <w:rFonts w:ascii="맑은 고딕" w:hAnsi="맑은 고딕" w:eastAsia="맑은 고딕"/>
          <w:b w:val="0"/>
          <w:sz w:val="21"/>
        </w:rPr>
        <w:t>), 할당(</w:t>
      </w:r>
      <w:r>
        <w:rPr>
          <w:rFonts w:ascii="Consolas" w:hAnsi="Consolas" w:eastAsia="맑은 고딕"/>
          <w:b w:val="0"/>
          <w:sz w:val="20"/>
        </w:rPr>
        <w:t>= += -= *= /=</w:t>
      </w:r>
      <w:r>
        <w:rPr>
          <w:rFonts w:ascii="맑은 고딕" w:hAnsi="맑은 고딕" w:eastAsia="맑은 고딕"/>
          <w:b w:val="0"/>
          <w:sz w:val="21"/>
        </w:rPr>
        <w:t>), 비교(</w:t>
      </w:r>
      <w:r>
        <w:rPr>
          <w:rFonts w:ascii="Consolas" w:hAnsi="Consolas" w:eastAsia="맑은 고딕"/>
          <w:b w:val="0"/>
          <w:sz w:val="20"/>
        </w:rPr>
        <w:t>&gt; &lt; == != &gt;= &lt;=</w:t>
      </w:r>
      <w:r>
        <w:rPr>
          <w:rFonts w:ascii="맑은 고딕" w:hAnsi="맑은 고딕" w:eastAsia="맑은 고딕"/>
          <w:b w:val="0"/>
          <w:sz w:val="21"/>
        </w:rPr>
        <w:t>), 논리(</w:t>
      </w:r>
      <w:r>
        <w:rPr>
          <w:rFonts w:ascii="Consolas" w:hAnsi="Consolas" w:eastAsia="맑은 고딕"/>
          <w:b w:val="0"/>
          <w:sz w:val="20"/>
        </w:rPr>
        <w:t>and or not</w:t>
      </w:r>
      <w:r>
        <w:rPr>
          <w:rFonts w:ascii="맑은 고딕" w:hAnsi="맑은 고딕" w:eastAsia="맑은 고딕"/>
          <w:b w:val="0"/>
          <w:sz w:val="21"/>
        </w:rPr>
        <w:t>), 비트(</w:t>
      </w:r>
      <w:r>
        <w:rPr>
          <w:rFonts w:ascii="Consolas" w:hAnsi="Consolas" w:eastAsia="맑은 고딕"/>
          <w:b w:val="0"/>
          <w:sz w:val="20"/>
        </w:rPr>
        <w:t>&amp; | ^ ~ &lt;&lt; &gt;&gt;</w:t>
      </w:r>
      <w:r>
        <w:rPr>
          <w:rFonts w:ascii="맑은 고딕" w:hAnsi="맑은 고딕" w:eastAsia="맑은 고딕"/>
          <w:b w:val="0"/>
          <w:sz w:val="21"/>
        </w:rPr>
        <w:t>), 멤버(</w:t>
      </w:r>
      <w:r>
        <w:rPr>
          <w:rFonts w:ascii="Consolas" w:hAnsi="Consolas" w:eastAsia="맑은 고딕"/>
          <w:b w:val="0"/>
          <w:sz w:val="20"/>
        </w:rPr>
        <w:t>in, not in</w:t>
      </w:r>
      <w:r>
        <w:rPr>
          <w:rFonts w:ascii="맑은 고딕" w:hAnsi="맑은 고딕" w:eastAsia="맑은 고딕"/>
          <w:b w:val="0"/>
          <w:sz w:val="21"/>
        </w:rPr>
        <w:t>), 식별(</w:t>
      </w:r>
      <w:r>
        <w:rPr>
          <w:rFonts w:ascii="Consolas" w:hAnsi="Consolas" w:eastAsia="맑은 고딕"/>
          <w:b w:val="0"/>
          <w:sz w:val="20"/>
        </w:rPr>
        <w:t>is, is not</w:t>
      </w:r>
      <w:r>
        <w:rPr>
          <w:rFonts w:ascii="맑은 고딕" w:hAnsi="맑은 고딕" w:eastAsia="맑은 고딕"/>
          <w:b w:val="0"/>
          <w:sz w:val="21"/>
        </w:rPr>
        <w:t>).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3.3.1 우선순위 (표 3.2 핵심)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 xml:space="preserve">괄호·첨자(1~2위) → </w:t>
      </w:r>
      <w:r>
        <w:rPr>
          <w:rFonts w:ascii="Consolas" w:hAnsi="Consolas" w:eastAsia="맑은 고딕"/>
          <w:b w:val="0"/>
          <w:sz w:val="20"/>
        </w:rPr>
        <w:t>**</w:t>
      </w:r>
      <w:r>
        <w:rPr>
          <w:rFonts w:ascii="맑은 고딕" w:hAnsi="맑은 고딕" w:eastAsia="맑은 고딕"/>
          <w:b w:val="0"/>
          <w:sz w:val="21"/>
        </w:rPr>
        <w:t xml:space="preserve">(3) → 단항 </w:t>
      </w:r>
      <w:r>
        <w:rPr>
          <w:rFonts w:ascii="Consolas" w:hAnsi="Consolas" w:eastAsia="맑은 고딕"/>
          <w:b w:val="0"/>
          <w:sz w:val="20"/>
        </w:rPr>
        <w:t>~ -</w:t>
      </w:r>
      <w:r>
        <w:rPr>
          <w:rFonts w:ascii="맑은 고딕" w:hAnsi="맑은 고딕" w:eastAsia="맑은 고딕"/>
          <w:b w:val="0"/>
          <w:sz w:val="21"/>
        </w:rPr>
        <w:t xml:space="preserve">(4) → </w:t>
      </w:r>
      <w:r>
        <w:rPr>
          <w:rFonts w:ascii="Consolas" w:hAnsi="Consolas" w:eastAsia="맑은 고딕"/>
          <w:b w:val="0"/>
          <w:sz w:val="20"/>
        </w:rPr>
        <w:t>* / // %</w:t>
      </w:r>
      <w:r>
        <w:rPr>
          <w:rFonts w:ascii="맑은 고딕" w:hAnsi="맑은 고딕" w:eastAsia="맑은 고딕"/>
          <w:b w:val="0"/>
          <w:sz w:val="21"/>
        </w:rPr>
        <w:t xml:space="preserve">(5) → </w:t>
      </w:r>
      <w:r>
        <w:rPr>
          <w:rFonts w:ascii="Consolas" w:hAnsi="Consolas" w:eastAsia="맑은 고딕"/>
          <w:b w:val="0"/>
          <w:sz w:val="20"/>
        </w:rPr>
        <w:t>+ -</w:t>
      </w:r>
      <w:r>
        <w:rPr>
          <w:rFonts w:ascii="맑은 고딕" w:hAnsi="맑은 고딕" w:eastAsia="맑은 고딕"/>
          <w:b w:val="0"/>
          <w:sz w:val="21"/>
        </w:rPr>
        <w:t xml:space="preserve">(6) → 비교 </w:t>
      </w:r>
      <w:r>
        <w:rPr>
          <w:rFonts w:ascii="Consolas" w:hAnsi="Consolas" w:eastAsia="맑은 고딕"/>
          <w:b w:val="0"/>
          <w:sz w:val="20"/>
        </w:rPr>
        <w:t>&gt; &lt;</w:t>
      </w:r>
      <w:r>
        <w:rPr>
          <w:rFonts w:ascii="맑은 고딕" w:hAnsi="맑은 고딕" w:eastAsia="맑은 고딕"/>
          <w:b w:val="0"/>
          <w:sz w:val="21"/>
        </w:rPr>
        <w:t xml:space="preserve">(7) → </w:t>
      </w:r>
      <w:r>
        <w:rPr>
          <w:rFonts w:ascii="Consolas" w:hAnsi="Consolas" w:eastAsia="맑은 고딕"/>
          <w:b w:val="0"/>
          <w:sz w:val="20"/>
        </w:rPr>
        <w:t>== !=</w:t>
      </w:r>
      <w:r>
        <w:rPr>
          <w:rFonts w:ascii="맑은 고딕" w:hAnsi="맑은 고딕" w:eastAsia="맑은 고딕"/>
          <w:b w:val="0"/>
          <w:sz w:val="21"/>
        </w:rPr>
        <w:t xml:space="preserve">(8) → </w:t>
      </w:r>
      <w:r>
        <w:rPr>
          <w:rFonts w:ascii="Consolas" w:hAnsi="Consolas" w:eastAsia="맑은 고딕"/>
          <w:b w:val="0"/>
          <w:sz w:val="20"/>
        </w:rPr>
        <w:t>in, is</w:t>
      </w:r>
      <w:r>
        <w:rPr>
          <w:rFonts w:ascii="맑은 고딕" w:hAnsi="맑은 고딕" w:eastAsia="맑은 고딕"/>
          <w:b w:val="0"/>
          <w:sz w:val="21"/>
        </w:rPr>
        <w:t xml:space="preserve">(9) → </w:t>
      </w:r>
      <w:r>
        <w:rPr>
          <w:rFonts w:ascii="Consolas" w:hAnsi="Consolas" w:eastAsia="맑은 고딕"/>
          <w:b w:val="0"/>
          <w:sz w:val="20"/>
        </w:rPr>
        <w:t>and or</w:t>
      </w:r>
      <w:r>
        <w:rPr>
          <w:rFonts w:ascii="맑은 고딕" w:hAnsi="맑은 고딕" w:eastAsia="맑은 고딕"/>
          <w:b w:val="0"/>
          <w:sz w:val="21"/>
        </w:rPr>
        <w:t xml:space="preserve">(10) → </w:t>
      </w:r>
      <w:r>
        <w:rPr>
          <w:rFonts w:ascii="Consolas" w:hAnsi="Consolas" w:eastAsia="맑은 고딕"/>
          <w:b w:val="0"/>
          <w:sz w:val="20"/>
        </w:rPr>
        <w:t>not</w:t>
      </w:r>
      <w:r>
        <w:rPr>
          <w:rFonts w:ascii="맑은 고딕" w:hAnsi="맑은 고딕" w:eastAsia="맑은 고딕"/>
          <w:b w:val="0"/>
          <w:sz w:val="21"/>
        </w:rPr>
        <w:t xml:space="preserve">(11) → </w:t>
      </w:r>
      <w:r>
        <w:rPr>
          <w:rFonts w:ascii="Consolas" w:hAnsi="Consolas" w:eastAsia="맑은 고딕"/>
          <w:b w:val="0"/>
          <w:sz w:val="20"/>
        </w:rPr>
        <w:t>=</w:t>
      </w:r>
      <w:r>
        <w:rPr>
          <w:rFonts w:ascii="맑은 고딕" w:hAnsi="맑은 고딕" w:eastAsia="맑은 고딕"/>
          <w:b w:val="0"/>
          <w:sz w:val="21"/>
        </w:rPr>
        <w:t>(12, 꼴찌).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자주 헷갈리는 셋: </w:t>
      </w:r>
      <w:r>
        <w:rPr>
          <w:rFonts w:ascii="Consolas" w:hAnsi="Consolas" w:eastAsia="맑은 고딕"/>
          <w:b w:val="0"/>
          <w:sz w:val="20"/>
        </w:rPr>
        <w:t>/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항상 실수</w:t>
      </w:r>
      <w:r>
        <w:rPr>
          <w:rFonts w:ascii="맑은 고딕" w:hAnsi="맑은 고딕" w:eastAsia="맑은 고딕"/>
          <w:b w:val="0"/>
          <w:sz w:val="21"/>
        </w:rPr>
        <w:t xml:space="preserve">(5/2 → 2.5), </w:t>
      </w:r>
      <w:r>
        <w:rPr>
          <w:rFonts w:ascii="Consolas" w:hAnsi="Consolas" w:eastAsia="맑은 고딕"/>
          <w:b w:val="0"/>
          <w:sz w:val="20"/>
        </w:rPr>
        <w:t>//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몫만</w:t>
      </w:r>
      <w:r>
        <w:rPr>
          <w:rFonts w:ascii="맑은 고딕" w:hAnsi="맑은 고딕" w:eastAsia="맑은 고딕"/>
          <w:b w:val="0"/>
          <w:sz w:val="21"/>
        </w:rPr>
        <w:t xml:space="preserve">(5//2 → 2), </w:t>
      </w:r>
      <w:r>
        <w:rPr>
          <w:rFonts w:ascii="Consolas" w:hAnsi="Consolas" w:eastAsia="맑은 고딕"/>
          <w:b w:val="0"/>
          <w:sz w:val="20"/>
        </w:rPr>
        <w:t>%</w:t>
      </w:r>
      <w:r>
        <w:rPr>
          <w:rFonts w:ascii="맑은 고딕" w:hAnsi="맑은 고딕" w:eastAsia="맑은 고딕"/>
          <w:b w:val="0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>나머지</w:t>
      </w:r>
      <w:r>
        <w:rPr>
          <w:rFonts w:ascii="맑은 고딕" w:hAnsi="맑은 고딕" w:eastAsia="맑은 고딕"/>
          <w:b w:val="0"/>
          <w:sz w:val="21"/>
        </w:rPr>
        <w:t xml:space="preserve">(5%2 → 1). </w:t>
      </w:r>
      <w:r>
        <w:rPr>
          <w:rFonts w:ascii="Consolas" w:hAnsi="Consolas" w:eastAsia="맑은 고딕"/>
          <w:b w:val="0"/>
          <w:sz w:val="20"/>
        </w:rPr>
        <w:t>**</w:t>
      </w:r>
      <w:r>
        <w:rPr>
          <w:rFonts w:ascii="맑은 고딕" w:hAnsi="맑은 고딕" w:eastAsia="맑은 고딕"/>
          <w:b w:val="0"/>
          <w:sz w:val="21"/>
        </w:rPr>
        <w:t>는 거듭제곱(3**3 → 27).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맑은 고딕"/>
          <w:b w:val="0"/>
          <w:sz w:val="20"/>
        </w:rPr>
        <w:t>+</w:t>
      </w:r>
      <w:r>
        <w:rPr>
          <w:rFonts w:ascii="맑은 고딕" w:hAnsi="맑은 고딕" w:eastAsia="맑은 고딕"/>
          <w:b w:val="0"/>
          <w:sz w:val="21"/>
        </w:rPr>
        <w:t>는 숫자면 덧셈, 문자열이면 이어붙이기('a'+'b' → 'ab').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(주의) 교재 표에 </w:t>
      </w:r>
      <w:r>
        <w:rPr>
          <w:rFonts w:ascii="Consolas" w:hAnsi="Consolas" w:eastAsia="맑은 고딕"/>
          <w:b w:val="0"/>
          <w:sz w:val="20"/>
        </w:rPr>
        <w:t>&lt;&gt;</w:t>
      </w:r>
      <w:r>
        <w:rPr>
          <w:rFonts w:ascii="맑은 고딕" w:hAnsi="맑은 고딕" w:eastAsia="맑은 고딕"/>
          <w:b w:val="0"/>
          <w:sz w:val="21"/>
        </w:rPr>
        <w:t xml:space="preserve">가 보이나 이는 파이썬 2 문법 — </w:t>
      </w:r>
      <w:r>
        <w:rPr>
          <w:rFonts w:ascii="맑은 고딕" w:hAnsi="맑은 고딕" w:eastAsia="맑은 고딕"/>
          <w:b/>
          <w:sz w:val="21"/>
        </w:rPr>
        <w:t>파이썬 3에서는 `!=`만 쓴다.</w:t>
      </w:r>
      <w:r>
        <w:rPr>
          <w:rFonts w:ascii="맑은 고딕" w:hAnsi="맑은 고딕" w:eastAsia="맑은 고딕"/>
          <w:b w:val="0"/>
          <w:sz w:val="21"/>
        </w:rPr>
        <w:t xml:space="preserve"> 또 표의 멤버 연산 예시는 </w:t>
      </w:r>
      <w:r>
        <w:rPr>
          <w:rFonts w:ascii="Consolas" w:hAnsi="Consolas" w:eastAsia="맑은 고딕"/>
          <w:b w:val="0"/>
          <w:sz w:val="20"/>
        </w:rPr>
        <w:t>4 in [1, 4, 5] → True</w:t>
      </w:r>
      <w:r>
        <w:rPr>
          <w:rFonts w:ascii="맑은 고딕" w:hAnsi="맑은 고딕" w:eastAsia="맑은 고딕"/>
          <w:b w:val="0"/>
          <w:sz w:val="21"/>
        </w:rPr>
        <w:t>가 올바른 형태다(교재 인쇄는 좌우가 뒤집혀 있음).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3.3.2 슬라이스 연산자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1"/>
        </w:rPr>
        <w:t>`객체[시작:끝:간격]`</w:t>
      </w:r>
      <w:r>
        <w:rPr>
          <w:rFonts w:ascii="맑은 고딕" w:hAnsi="맑은 고딕" w:eastAsia="맑은 고딕"/>
          <w:b w:val="0"/>
          <w:sz w:val="21"/>
        </w:rPr>
        <w:t xml:space="preserve"> — 열거형 객체의 일부를 잘라 </w:t>
      </w:r>
      <w:r>
        <w:rPr>
          <w:rFonts w:ascii="맑은 고딕" w:hAnsi="맑은 고딕" w:eastAsia="맑은 고딕"/>
          <w:b/>
          <w:sz w:val="21"/>
        </w:rPr>
        <w:t>새 객체</w:t>
      </w:r>
      <w:r>
        <w:rPr>
          <w:rFonts w:ascii="맑은 고딕" w:hAnsi="맑은 고딕" w:eastAsia="맑은 고딕"/>
          <w:b w:val="0"/>
          <w:sz w:val="21"/>
        </w:rPr>
        <w:t xml:space="preserve">를 만든다. </w:t>
      </w:r>
      <w:r>
        <w:rPr>
          <w:rFonts w:ascii="맑은 고딕" w:hAnsi="맑은 고딕" w:eastAsia="맑은 고딕"/>
          <w:b/>
          <w:sz w:val="21"/>
        </w:rPr>
        <w:t>끝 인덱스는 포함되지 않는다.</w:t>
      </w:r>
      <w:r>
        <w:rPr>
          <w:rFonts w:ascii="맑은 고딕" w:hAnsi="맑은 고딕" w:eastAsia="맑은 고딕"/>
          <w:b w:val="0"/>
          <w:sz w:val="21"/>
        </w:rPr>
        <w:t xml:space="preserve"> 간격 기본 1, 음수면 역순.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 = [0, 1, 2, 3, 4, 5, 6, 7, 8, 9]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a[:2]      # [0, 1]                    처음~1번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a[4:-1]    # [4, 5, 6, 7, 8]           -1은 마지막 원소(포함 안 됨)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a[2::2]    # [2, 4, 6, 8]              2번부터 2칸씩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a[::-1]    # [9, 8, ..., 0]            전체 역순 — 매우 자주 씀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a[1::-1]   # [1, 0]                    1번부터 거꾸로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a[7:1:-2]  # [7, 5, 3]                 7번부터 2칸씩 감소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a[:-4:-1]  # [9, 8, 7]                 끝에서 3개 역순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영상처리 연결 고리</w:t>
      </w:r>
      <w:r>
        <w:rPr>
          <w:rFonts w:ascii="맑은 고딕" w:hAnsi="맑은 고딕" w:eastAsia="맑은 고딕"/>
          <w:b w:val="0"/>
          <w:sz w:val="21"/>
        </w:rPr>
        <w:t xml:space="preserve">: </w:t>
      </w:r>
      <w:r>
        <w:rPr>
          <w:rFonts w:ascii="Consolas" w:hAnsi="Consolas" w:eastAsia="맑은 고딕"/>
          <w:b w:val="0"/>
          <w:sz w:val="20"/>
        </w:rPr>
        <w:t>image[100:200, 50:150]</w:t>
      </w:r>
      <w:r>
        <w:rPr>
          <w:rFonts w:ascii="맑은 고딕" w:hAnsi="맑은 고딕" w:eastAsia="맑은 고딕"/>
          <w:b w:val="0"/>
          <w:sz w:val="21"/>
        </w:rPr>
        <w:t xml:space="preserve">이 곧 관심영역(ROI) 자르기, </w:t>
      </w:r>
      <w:r>
        <w:rPr>
          <w:rFonts w:ascii="Consolas" w:hAnsi="Consolas" w:eastAsia="맑은 고딕"/>
          <w:b w:val="0"/>
          <w:sz w:val="20"/>
        </w:rPr>
        <w:t>image[::-1]</w:t>
      </w:r>
      <w:r>
        <w:rPr>
          <w:rFonts w:ascii="맑은 고딕" w:hAnsi="맑은 고딕" w:eastAsia="맑은 고딕"/>
          <w:b w:val="0"/>
          <w:sz w:val="21"/>
        </w:rPr>
        <w:t>이 상하 반전이다. 슬라이스가 능숙해야 2부가 편해진다.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3.4 기본 명령문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컴퓨터가 잘하는 세 가지: </w:t>
      </w:r>
      <w:r>
        <w:rPr>
          <w:rFonts w:ascii="맑은 고딕" w:hAnsi="맑은 고딕" w:eastAsia="맑은 고딕"/>
          <w:b/>
          <w:sz w:val="21"/>
        </w:rPr>
        <w:t>기억하기(변수), 계산하기(연산자·함수), 반복하기(while·for)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파이썬 블록은 </w:t>
      </w:r>
      <w:r>
        <w:rPr>
          <w:rFonts w:ascii="맑은 고딕" w:hAnsi="맑은 고딕" w:eastAsia="맑은 고딕"/>
          <w:b/>
          <w:sz w:val="21"/>
        </w:rPr>
        <w:t>들여쓰기</w:t>
      </w:r>
      <w:r>
        <w:rPr>
          <w:rFonts w:ascii="맑은 고딕" w:hAnsi="맑은 고딕" w:eastAsia="맑은 고딕"/>
          <w:b w:val="0"/>
          <w:sz w:val="21"/>
        </w:rPr>
        <w:t xml:space="preserve">로 구분하고, 조건·반복 헤더 뒤에는 </w:t>
      </w:r>
      <w:r>
        <w:rPr>
          <w:rFonts w:ascii="맑은 고딕" w:hAnsi="맑은 고딕" w:eastAsia="맑은 고딕"/>
          <w:b/>
          <w:sz w:val="21"/>
        </w:rPr>
        <w:t>콜론(:)</w:t>
      </w:r>
      <w:r>
        <w:rPr>
          <w:rFonts w:ascii="맑은 고딕" w:hAnsi="맑은 고딕" w:eastAsia="맑은 고딕"/>
          <w:b w:val="0"/>
          <w:sz w:val="21"/>
        </w:rPr>
        <w:t xml:space="preserve"> 이 붙는다.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3.4.1 조건문 (if–elif–else)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year = 2020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if (year % 4==0) and (year % 100 != 0):   # 4의 배수이면서 100의 배수 아님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print(year, "는 윤년입니다.")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elif year % 400==0:                        # 400의 배수는 윤년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print(year, "는 윤년입니다.")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else: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print(year, "는 윤년이 아닙니다.")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elif는 여러 번 가능, elif·else는 생략 가능. 조건엔 비교·논리 연산자 조합.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3.4.2 반복 — while (그리고 while-else)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n=3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while n&gt;=0: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m = input("Enter a integer: ")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if int(m)==0: break            # 0 입력 시 즉시 탈출 → else 실행 안 됨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n = n - 1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else: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print('4 inputs.')             # break 없이 정상 종료했을 때만 실행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파이썬 특유의 </w:t>
      </w:r>
      <w:r>
        <w:rPr>
          <w:rFonts w:ascii="맑은 고딕" w:hAnsi="맑은 고딕" w:eastAsia="맑은 고딕"/>
          <w:b/>
          <w:sz w:val="21"/>
        </w:rPr>
        <w:t>while-else</w:t>
      </w:r>
      <w:r>
        <w:rPr>
          <w:rFonts w:ascii="맑은 고딕" w:hAnsi="맑은 고딕" w:eastAsia="맑은 고딕"/>
          <w:b w:val="0"/>
          <w:sz w:val="21"/>
        </w:rPr>
        <w:t>: 루프가 break 없이 끝나면 else 블록 실행. (for-else도 동일)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3.4.3 순회 — for ~ in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kor = [70, 80, 90, 40, 50]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eng = [90, 80, 70, 70, 60]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sum1 = 0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for i in range(0, 5):              # ① 인덱스 범위로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sum1 = sum1 + kor[i] + eng[i]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for k in kor:                      # ② 원소를 직접 순회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...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for i, k in enumerate(kor):        # ③ 인덱스와 원소를 동시에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...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for k, e in zip(kor, eng):         # ④ 두 리스트를 나란히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...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네 방법 모두 결과는 같다(예제에선 합계 700). </w:t>
      </w:r>
      <w:r>
        <w:rPr>
          <w:rFonts w:ascii="맑은 고딕" w:hAnsi="맑은 고딕" w:eastAsia="맑은 고딕"/>
          <w:b/>
          <w:sz w:val="21"/>
        </w:rPr>
        <w:t>상황에 맞는 걸 고르는 것</w:t>
      </w:r>
      <w:r>
        <w:rPr>
          <w:rFonts w:ascii="맑은 고딕" w:hAnsi="맑은 고딕" w:eastAsia="맑은 고딕"/>
          <w:b w:val="0"/>
          <w:sz w:val="21"/>
        </w:rPr>
        <w:t>이 파이썬다움: 인덱스가 필요 없으면 ②, 필요하면 ③, 여러 객체를 묶으면 ④.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3.5 함수와 라이브러리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3.5.1 함수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수학의 함수: 정의역의 한 원소를 공역의 </w:t>
      </w:r>
      <w:r>
        <w:rPr>
          <w:rFonts w:ascii="맑은 고딕" w:hAnsi="맑은 고딕" w:eastAsia="맑은 고딕"/>
          <w:b/>
          <w:sz w:val="21"/>
        </w:rPr>
        <w:t>오직 한</w:t>
      </w:r>
      <w:r>
        <w:rPr>
          <w:rFonts w:ascii="맑은 고딕" w:hAnsi="맑은 고딕" w:eastAsia="맑은 고딕"/>
          <w:b w:val="0"/>
          <w:sz w:val="21"/>
        </w:rPr>
        <w:t xml:space="preserve"> 원소에 대응. 프로그래밍의 함수: </w:t>
      </w:r>
      <w:r>
        <w:rPr>
          <w:rFonts w:ascii="맑은 고딕" w:hAnsi="맑은 고딕" w:eastAsia="맑은 고딕"/>
          <w:b/>
          <w:sz w:val="21"/>
        </w:rPr>
        <w:t>일정한 작업을 수행하는 코드 블록</w:t>
      </w:r>
      <w:r>
        <w:rPr>
          <w:rFonts w:ascii="맑은 고딕" w:hAnsi="맑은 고딕" w:eastAsia="맑은 고딕"/>
          <w:b w:val="0"/>
          <w:sz w:val="21"/>
        </w:rPr>
        <w:t xml:space="preserve"> — 반복되는 코드를 묶어 재사용. (유사어: 서브루틴, 루틴, 메서드, 프로시저)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def calc_area(type, a, b, c=None):     # c=None: 기본값 인수 — 안 넘기면 None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if type == 1 :                     # 사각형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result = a * b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msg = '사각형'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elif type == 2:                    # 삼각형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result = a * b / 2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msg = '삼각형'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elif type == 3:                    # 사다리꼴: (윗변+아랫변)×높이÷2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result = (a + b) * c / 2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    msg = '사다리꼴'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return result, msg                 # 반환값 2개 → 튜플로 반환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def say():                             # 인수·반환값 없는 함수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   print('넓이를 구해요')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ret = calc_area(type=1, a=5, b=5)      # 키워드 인수 호출 → ret는 튜플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area, msg = calc_area(2, 5, 5)         # 튜플을 풀어서 받기 (언패킹)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area2, _ = calc_area(3, 10, 7, 5)      # 안 쓸 반환값은 _ 로 버리기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포인트 3개: </w:t>
      </w:r>
      <w:r>
        <w:rPr>
          <w:rFonts w:ascii="맑은 고딕" w:hAnsi="맑은 고딕" w:eastAsia="맑은 고딕"/>
          <w:b/>
          <w:sz w:val="21"/>
        </w:rPr>
        <w:t>① 여러 값 반환 = 튜플</w:t>
      </w:r>
      <w:r>
        <w:rPr>
          <w:rFonts w:ascii="맑은 고딕" w:hAnsi="맑은 고딕" w:eastAsia="맑은 고딕"/>
          <w:b w:val="0"/>
          <w:sz w:val="21"/>
        </w:rPr>
        <w:t xml:space="preserve"> ② </w:t>
      </w:r>
      <w:r>
        <w:rPr>
          <w:rFonts w:ascii="맑은 고딕" w:hAnsi="맑은 고딕" w:eastAsia="맑은 고딕"/>
          <w:b/>
          <w:sz w:val="21"/>
        </w:rPr>
        <w:t>기본값 인수</w:t>
      </w:r>
      <w:r>
        <w:rPr>
          <w:rFonts w:ascii="맑은 고딕" w:hAnsi="맑은 고딕" w:eastAsia="맑은 고딕"/>
          <w:b w:val="0"/>
          <w:sz w:val="21"/>
        </w:rPr>
        <w:t xml:space="preserve">(c=None) ③ 필요 없는 반환값은 </w:t>
      </w:r>
      <w:r>
        <w:rPr>
          <w:rFonts w:ascii="Consolas" w:hAnsi="Consolas" w:eastAsia="맑은 고딕"/>
          <w:b w:val="0"/>
          <w:sz w:val="20"/>
        </w:rPr>
        <w:t>_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※ 교재 예제(3.5.1)의 type 3은 '평행사변형'으로 표기돼 있으나 수식 (a+b)×c÷2는 </w:t>
      </w:r>
      <w:r>
        <w:rPr>
          <w:rFonts w:ascii="맑은 고딕" w:hAnsi="맑은 고딕" w:eastAsia="맑은 고딕"/>
          <w:b/>
          <w:sz w:val="21"/>
        </w:rPr>
        <w:t>사다리꼴 넓이 공식</w:t>
      </w:r>
      <w:r>
        <w:rPr>
          <w:rFonts w:ascii="맑은 고딕" w:hAnsi="맑은 고딕" w:eastAsia="맑은 고딕"/>
          <w:b w:val="0"/>
          <w:sz w:val="21"/>
        </w:rPr>
        <w:t>이다(평행사변형은 밑변×높이). 위 정리에서는 개념 정확성을 위해 사다리꼴로 바로잡았다.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3.5.2 모듈과 패키지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모듈 = 함수·변수·클래스를 모아 놓은 .py 파일.</w:t>
      </w:r>
      <w:r>
        <w:rPr>
          <w:rFonts w:ascii="맑은 고딕" w:hAnsi="맑은 고딕" w:eastAsia="맑은 고딕"/>
          <w:b w:val="0"/>
          <w:sz w:val="21"/>
        </w:rPr>
        <w:t xml:space="preserve"> 다른 프로그램에서 불러와 재사용한다. 장점: 매번 구현할 필요 없음, 소스 간결, 이해 쉬움.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import chap03.header_area as mod            # 파일 전체를 모듈로 (별명 mod)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from chap03.header_area import write        # 특정 함수만 콕 집어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mod.say()                                   # 모듈명.함수()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write(area, msg)                            # from으로 가져오면 바로 호출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맑은 고딕"/>
          <w:b w:val="0"/>
          <w:sz w:val="20"/>
        </w:rPr>
        <w:t>import cv2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b w:val="0"/>
          <w:sz w:val="20"/>
        </w:rPr>
        <w:t>import numpy as np</w:t>
      </w:r>
      <w:r>
        <w:rPr>
          <w:rFonts w:ascii="맑은 고딕" w:hAnsi="맑은 고딕" w:eastAsia="맑은 고딕"/>
          <w:b w:val="0"/>
          <w:sz w:val="21"/>
        </w:rPr>
        <w:t>가 정확히 이 문법이다.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3.5.3 파이썬 내장함수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sz w:val="21"/>
        </w:rPr>
        <w:t xml:space="preserve">미리 만들어져 바로 쓰는 함수들 (표 3.3): </w:t>
      </w:r>
      <w:r>
        <w:rPr>
          <w:rFonts w:ascii="Consolas" w:hAnsi="Consolas" w:eastAsia="맑은 고딕"/>
          <w:b w:val="0"/>
          <w:sz w:val="20"/>
        </w:rPr>
        <w:t>abs, chr, divmod, enumerate, eval, input, int, isinstance, len, list, map, print, max, min, open, ord, pow, range, round, str, sum, tuple, type, zip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 = [1.5, 2, 3, 4, 5]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b = map(float, a)          # 모든 원소에 float 적용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 = divmod(5, 3)           # (몫, 나머지) 튜플 → (1, 2)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max(a), min(a)             # 5, 1.5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pow(2, 4)                  # 16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abs(-4)                    # 4</w:t>
      </w:r>
    </w:p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3.6 넘파이(NumPy) 패키지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왜 배우나</w:t>
      </w:r>
      <w:r>
        <w:rPr>
          <w:rFonts w:ascii="맑은 고딕" w:hAnsi="맑은 고딕" w:eastAsia="맑은 고딕"/>
          <w:b w:val="0"/>
          <w:sz w:val="21"/>
        </w:rPr>
        <w:t xml:space="preserve">: OpenCV 영상처리는 2차원 데이터 처리가 기본이고, </w:t>
      </w:r>
      <w:r>
        <w:rPr>
          <w:rFonts w:ascii="맑은 고딕" w:hAnsi="맑은 고딕" w:eastAsia="맑은 고딕"/>
          <w:b/>
          <w:sz w:val="21"/>
        </w:rPr>
        <w:t>OpenCV-Python의 영상 자체가 넘파이 ndarray 객체</w:t>
      </w:r>
      <w:r>
        <w:rPr>
          <w:rFonts w:ascii="맑은 고딕" w:hAnsi="맑은 고딕" w:eastAsia="맑은 고딕"/>
          <w:b w:val="0"/>
          <w:sz w:val="21"/>
        </w:rPr>
        <w:t>다(입력 인수도, 반환도). 넘파이를 모르면 OpenCV를 쓸 수 없다.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(1) ndarray 만들기와 연산 (예제 3.6.1)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import numpy as np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list1, list2 = [1, 2, 3], [4, 5.0, 6]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a, b = np.array(list1), np.array(list2)   # 리스트 → ndarray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 = a + b        # [5. 7. 9.]   원소끼리 연산 (np.add와 동일)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e = a * b        # [ 4. 10. 18.]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g = a * 2        # [2 4 6]      스칼라 곱 — 모든 원소에 한 번에!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맑은 고딕"/>
          <w:b w:val="0"/>
          <w:sz w:val="20"/>
        </w:rPr>
        <w:t>a</w:t>
      </w:r>
      <w:r>
        <w:rPr>
          <w:rFonts w:ascii="맑은 고딕" w:hAnsi="맑은 고딕" w:eastAsia="맑은 고딕"/>
          <w:b w:val="0"/>
          <w:sz w:val="21"/>
        </w:rPr>
        <w:t xml:space="preserve">는 정수만 있어서 int32, </w:t>
      </w:r>
      <w:r>
        <w:rPr>
          <w:rFonts w:ascii="Consolas" w:hAnsi="Consolas" w:eastAsia="맑은 고딕"/>
          <w:b w:val="0"/>
          <w:sz w:val="20"/>
        </w:rPr>
        <w:t>b</w:t>
      </w:r>
      <w:r>
        <w:rPr>
          <w:rFonts w:ascii="맑은 고딕" w:hAnsi="맑은 고딕" w:eastAsia="맑은 고딕"/>
          <w:b w:val="0"/>
          <w:sz w:val="21"/>
        </w:rPr>
        <w:t xml:space="preserve">는 5.0 때문에 float64 — </w:t>
      </w:r>
      <w:r>
        <w:rPr>
          <w:rFonts w:ascii="맑은 고딕" w:hAnsi="맑은 고딕" w:eastAsia="맑은 고딕"/>
          <w:b/>
          <w:sz w:val="21"/>
        </w:rPr>
        <w:t>혼합 연산 결과는 float64</w:t>
      </w:r>
      <w:r>
        <w:rPr>
          <w:rFonts w:ascii="맑은 고딕" w:hAnsi="맑은 고딕" w:eastAsia="맑은 고딕"/>
          <w:b w:val="0"/>
          <w:sz w:val="21"/>
        </w:rPr>
        <w:t>로 승격된다.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반복문 없이 전체 원소에 연산</w:t>
      </w:r>
      <w:r>
        <w:rPr>
          <w:rFonts w:ascii="맑은 고딕" w:hAnsi="맑은 고딕" w:eastAsia="맑은 고딕"/>
          <w:b w:val="0"/>
          <w:sz w:val="21"/>
        </w:rPr>
        <w:t xml:space="preserve">이 넘파이의 힘이고, "영상 전체를 100 밝게" = </w:t>
      </w:r>
      <w:r>
        <w:rPr>
          <w:rFonts w:ascii="Consolas" w:hAnsi="Consolas" w:eastAsia="맑은 고딕"/>
          <w:b w:val="0"/>
          <w:sz w:val="20"/>
        </w:rPr>
        <w:t>image + 100</w:t>
      </w:r>
      <w:r>
        <w:rPr>
          <w:rFonts w:ascii="맑은 고딕" w:hAnsi="맑은 고딕" w:eastAsia="맑은 고딕"/>
          <w:b w:val="0"/>
          <w:sz w:val="21"/>
        </w:rPr>
        <w:t xml:space="preserve"> 한 줄인 이유다(1장 그림 1.1.1의 구현).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(2) 지정값으로 행렬 만들기 (예제 3.6.2)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 = np.zeros((2, 5), np.int32)     # 0으로 채운 2행 5열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b = np.ones((3, 1), np.uint8)      # 1로 채운 3행 1열, 8비트 무부호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 = np.empty((1, 5), np.float64)   # 초기화 안 함(쓰레기값) — 빠름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 = np.full(5, 15, np.float32)     # 15로 채운 1차원 5개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맑은 고딕"/>
          <w:b w:val="0"/>
          <w:sz w:val="20"/>
        </w:rPr>
        <w:t>shape</w:t>
      </w:r>
      <w:r>
        <w:rPr>
          <w:rFonts w:ascii="맑은 고딕" w:hAnsi="맑은 고딕" w:eastAsia="맑은 고딕"/>
          <w:b w:val="0"/>
          <w:sz w:val="21"/>
        </w:rPr>
        <w:t xml:space="preserve">: c는 (1, 5) — 2차원, d는 (5,) — 1차원. </w:t>
      </w:r>
      <w:r>
        <w:rPr>
          <w:rFonts w:ascii="맑은 고딕" w:hAnsi="맑은 고딕" w:eastAsia="맑은 고딕"/>
          <w:b/>
          <w:sz w:val="21"/>
        </w:rPr>
        <w:t>(1,5)와 (5,)는 다르다!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⚠ </w:t>
      </w:r>
      <w:r>
        <w:rPr>
          <w:rFonts w:ascii="맑은 고딕" w:hAnsi="맑은 고딕" w:eastAsia="맑은 고딕"/>
          <w:b/>
          <w:sz w:val="21"/>
        </w:rPr>
        <w:t>교재 코드의 `np.int`, `np.float`는 NumPy 1.24(2022.12)부터 삭제되어 지금 실행하면 AttributeError가 난다.</w:t>
      </w:r>
      <w:r>
        <w:rPr>
          <w:rFonts w:ascii="맑은 고딕" w:hAnsi="맑은 고딕" w:eastAsia="맑은 고딕"/>
          <w:b w:val="0"/>
          <w:sz w:val="21"/>
        </w:rPr>
        <w:t xml:space="preserve"> 위처럼 </w:t>
      </w:r>
      <w:r>
        <w:rPr>
          <w:rFonts w:ascii="Consolas" w:hAnsi="Consolas" w:eastAsia="맑은 고딕"/>
          <w:b w:val="0"/>
          <w:sz w:val="20"/>
        </w:rPr>
        <w:t>np.int32</w:t>
      </w:r>
      <w:r>
        <w:rPr>
          <w:rFonts w:ascii="맑은 고딕" w:hAnsi="맑은 고딕" w:eastAsia="맑은 고딕"/>
          <w:b w:val="0"/>
          <w:sz w:val="21"/>
        </w:rPr>
        <w:t xml:space="preserve">, </w:t>
      </w:r>
      <w:r>
        <w:rPr>
          <w:rFonts w:ascii="Consolas" w:hAnsi="Consolas" w:eastAsia="맑은 고딕"/>
          <w:b w:val="0"/>
          <w:sz w:val="20"/>
        </w:rPr>
        <w:t>np.float64</w:t>
      </w:r>
      <w:r>
        <w:rPr>
          <w:rFonts w:ascii="맑은 고딕" w:hAnsi="맑은 고딕" w:eastAsia="맑은 고딕"/>
          <w:b w:val="0"/>
          <w:sz w:val="21"/>
        </w:rPr>
        <w:t>로 써야 한다(교재 출간 후 넘파이 정책 변경).</w:t>
      </w:r>
    </w:p>
    <w:p>
      <w:pPr>
        <w:spacing w:before="120" w:after="60"/>
      </w:pPr>
      <w:r>
        <w:rPr>
          <w:rFonts w:ascii="맑은 고딕" w:hAnsi="맑은 고딕" w:eastAsia="맑은 고딕"/>
          <w:b/>
          <w:color w:val="003956"/>
          <w:sz w:val="24"/>
        </w:rPr>
        <w:t>(3) 임의값 행렬과 모양 바꾸기 (예제 3.6.3)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np.random.seed(10)                 # 시드 고정 → 매번 같은 난수 (재현성)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 = np.random.rand(2, 3)           # 0~1 균등분포 2×3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b = np.random.randn(3, 2)          # 표준정규분포 3×2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 = np.random.randint(1, 100, 6)   # 1~99 정수 6개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c = np.reshape(c, (2, 3))          # 모양 바꾸기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d = d.reshape(2, -1)               # -1 = "나머지는 알아서 계산"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 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a.flatten()                        # 다차원 → 1차원 (복사본)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np.ravel(b)                        # 다차원 → 1차원</w:t>
      </w:r>
    </w:p>
    <w:p>
      <w:pPr>
        <w:spacing w:before="0" w:after="0"/>
        <w:ind w:left="170" w:right="170"/>
        <w:shd w:val="clear" w:color="auto" w:fill="F2F2F2"/>
      </w:pPr>
      <w:r>
        <w:rPr>
          <w:rFonts w:ascii="Consolas" w:hAnsi="Consolas" w:eastAsia="맑은 고딕"/>
          <w:sz w:val="19"/>
        </w:rPr>
        <w:t xml:space="preserve">np.reshape(c, (-1, ))              # reshape로도 1차원화 가능</w:t>
      </w:r>
    </w:p>
    <w:p>
      <w:pPr>
        <w:spacing w:after="40"/>
      </w:pP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Consolas" w:hAnsi="Consolas" w:eastAsia="맑은 고딕"/>
          <w:b w:val="0"/>
          <w:sz w:val="20"/>
        </w:rPr>
        <w:t>seed</w:t>
      </w:r>
      <w:r>
        <w:rPr>
          <w:rFonts w:ascii="맑은 고딕" w:hAnsi="맑은 고딕" w:eastAsia="맑은 고딕"/>
          <w:b w:val="0"/>
          <w:sz w:val="21"/>
        </w:rPr>
        <w:t xml:space="preserve"> 고정은 실험 재현에 필수. </w:t>
      </w:r>
      <w:r>
        <w:rPr>
          <w:rFonts w:ascii="Consolas" w:hAnsi="Consolas" w:eastAsia="맑은 고딕"/>
          <w:b w:val="0"/>
          <w:sz w:val="20"/>
        </w:rPr>
        <w:t>reshape(2, -1)</w:t>
      </w:r>
      <w:r>
        <w:rPr>
          <w:rFonts w:ascii="맑은 고딕" w:hAnsi="맑은 고딕" w:eastAsia="맑은 고딕"/>
          <w:b w:val="0"/>
          <w:sz w:val="21"/>
        </w:rPr>
        <w:t xml:space="preserve">의 </w:t>
      </w:r>
      <w:r>
        <w:rPr>
          <w:rFonts w:ascii="맑은 고딕" w:hAnsi="맑은 고딕" w:eastAsia="맑은 고딕"/>
          <w:b/>
          <w:sz w:val="21"/>
        </w:rPr>
        <w:t>-1</w:t>
      </w:r>
      <w:r>
        <w:rPr>
          <w:rFonts w:ascii="맑은 고딕" w:hAnsi="맑은 고딕" w:eastAsia="맑은 고딕"/>
          <w:b w:val="0"/>
          <w:sz w:val="21"/>
        </w:rPr>
        <w:t>은 "총 원소 수에 맞게 자동 계산"이라는 뜻.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</w:t>
      </w:r>
      <w:r>
        <w:rPr>
          <w:rFonts w:ascii="맑은 고딕" w:hAnsi="맑은 고딕" w:eastAsia="맑은 고딕"/>
          <w:b/>
          <w:sz w:val="21"/>
        </w:rPr>
        <w:t>영상처리 연결 고리</w:t>
      </w:r>
      <w:r>
        <w:rPr>
          <w:rFonts w:ascii="맑은 고딕" w:hAnsi="맑은 고딕" w:eastAsia="맑은 고딕"/>
          <w:b w:val="0"/>
          <w:sz w:val="21"/>
        </w:rPr>
        <w:t xml:space="preserve">: 2장의 첫 프로그램 </w:t>
      </w:r>
      <w:r>
        <w:rPr>
          <w:rFonts w:ascii="Consolas" w:hAnsi="Consolas" w:eastAsia="맑은 고딕"/>
          <w:b w:val="0"/>
          <w:sz w:val="20"/>
        </w:rPr>
        <w:t>np.zeros((300, 400), np.uint8)</w:t>
      </w:r>
      <w:r>
        <w:rPr>
          <w:rFonts w:ascii="맑은 고딕" w:hAnsi="맑은 고딕" w:eastAsia="맑은 고딕"/>
          <w:b w:val="0"/>
          <w:sz w:val="21"/>
        </w:rPr>
        <w:t>이 바로 이 절의 문법 — 300×400 검은 영상 한 장이다.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시험·과제 포인트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1. 동적 타입의 뜻 + </w:t>
      </w:r>
      <w:r>
        <w:rPr>
          <w:rFonts w:ascii="Consolas" w:hAnsi="Consolas" w:eastAsia="맑은 고딕"/>
          <w:b w:val="0"/>
          <w:sz w:val="20"/>
        </w:rPr>
        <w:t>int(3.14)</w:t>
      </w:r>
      <w:r>
        <w:rPr>
          <w:rFonts w:ascii="맑은 고딕" w:hAnsi="맑은 고딕" w:eastAsia="맑은 고딕"/>
          <w:b w:val="0"/>
          <w:sz w:val="21"/>
        </w:rPr>
        <w:t>가 3이 되는 이유(버림).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2. 리스트/튜플/사전/집합의 선언 기호와 변경 가능 여부 — 특히 </w:t>
      </w:r>
      <w:r>
        <w:rPr>
          <w:rFonts w:ascii="맑은 고딕" w:hAnsi="맑은 고딕" w:eastAsia="맑은 고딕"/>
          <w:b/>
          <w:sz w:val="21"/>
        </w:rPr>
        <w:t>튜플 불변</w:t>
      </w:r>
      <w:r>
        <w:rPr>
          <w:rFonts w:ascii="맑은 고딕" w:hAnsi="맑은 고딕" w:eastAsia="맑은 고딕"/>
          <w:b w:val="0"/>
          <w:sz w:val="21"/>
        </w:rPr>
        <w:t>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3. 슬라이스: 끝 인덱스 미포함, </w:t>
      </w:r>
      <w:r>
        <w:rPr>
          <w:rFonts w:ascii="Consolas" w:hAnsi="Consolas" w:eastAsia="맑은 고딕"/>
          <w:b w:val="0"/>
          <w:sz w:val="20"/>
        </w:rPr>
        <w:t>[::-1]</w:t>
      </w:r>
      <w:r>
        <w:rPr>
          <w:rFonts w:ascii="맑은 고딕" w:hAnsi="맑은 고딕" w:eastAsia="맑은 고딕"/>
          <w:b w:val="0"/>
          <w:sz w:val="21"/>
        </w:rPr>
        <w:t xml:space="preserve"> 역순, 음수 인덱스.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4. while-else / for-else: </w:t>
      </w:r>
      <w:r>
        <w:rPr>
          <w:rFonts w:ascii="맑은 고딕" w:hAnsi="맑은 고딕" w:eastAsia="맑은 고딕"/>
          <w:b/>
          <w:sz w:val="21"/>
        </w:rPr>
        <w:t>break 없이 끝나야 else 실행.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5. 함수의 다중 반환 = 튜플, 기본값 인수, </w:t>
      </w:r>
      <w:r>
        <w:rPr>
          <w:rFonts w:ascii="Consolas" w:hAnsi="Consolas" w:eastAsia="맑은 고딕"/>
          <w:b w:val="0"/>
          <w:sz w:val="20"/>
        </w:rPr>
        <w:t>_</w:t>
      </w:r>
      <w:r>
        <w:rPr>
          <w:rFonts w:ascii="맑은 고딕" w:hAnsi="맑은 고딕" w:eastAsia="맑은 고딕"/>
          <w:b w:val="0"/>
          <w:sz w:val="21"/>
        </w:rPr>
        <w:t xml:space="preserve"> 관례.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6. ndarray: shape (1,5) vs (5,), reshape의 -1, 혼합 연산 시 자료형 승격.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7. (실무) np.int/np.float 삭제 이슈 — 최신 넘파이에선 np.int32/np.float64 등 명시.</w:t>
      </w:r>
    </w:p>
    <w:p>
      <w:pPr>
        <w:spacing w:before="200" w:after="60"/>
      </w:pPr>
      <w:r>
        <w:rPr>
          <w:rFonts w:ascii="맑은 고딕" w:hAnsi="맑은 고딕" w:eastAsia="맑은 고딕"/>
          <w:b/>
          <w:color w:val="003956"/>
          <w:sz w:val="28"/>
        </w:rPr>
        <w:t>표기 주의(교재 오탈자·버전 메모)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p.64 실행결과 라벨 "insection"은 "intersection"의 인쇄 오류.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표 3.2의 </w:t>
      </w:r>
      <w:r>
        <w:rPr>
          <w:rFonts w:ascii="Consolas" w:hAnsi="Consolas" w:eastAsia="맑은 고딕"/>
          <w:b w:val="0"/>
          <w:sz w:val="20"/>
        </w:rPr>
        <w:t>&lt;&gt;</w:t>
      </w:r>
      <w:r>
        <w:rPr>
          <w:rFonts w:ascii="맑은 고딕" w:hAnsi="맑은 고딕" w:eastAsia="맑은 고딕"/>
          <w:b w:val="0"/>
          <w:sz w:val="21"/>
        </w:rPr>
        <w:t xml:space="preserve">는 파이썬 2 유물(파이썬 3는 </w:t>
      </w:r>
      <w:r>
        <w:rPr>
          <w:rFonts w:ascii="Consolas" w:hAnsi="Consolas" w:eastAsia="맑은 고딕"/>
          <w:b w:val="0"/>
          <w:sz w:val="20"/>
        </w:rPr>
        <w:t>!=</w:t>
      </w:r>
      <w:r>
        <w:rPr>
          <w:rFonts w:ascii="맑은 고딕" w:hAnsi="맑은 고딕" w:eastAsia="맑은 고딕"/>
          <w:b w:val="0"/>
          <w:sz w:val="21"/>
        </w:rPr>
        <w:t xml:space="preserve">), </w:t>
      </w:r>
      <w:r>
        <w:rPr>
          <w:rFonts w:ascii="Consolas" w:hAnsi="Consolas" w:eastAsia="맑은 고딕"/>
          <w:b w:val="0"/>
          <w:sz w:val="20"/>
        </w:rPr>
        <w:t>in</w:t>
      </w:r>
      <w:r>
        <w:rPr>
          <w:rFonts w:ascii="맑은 고딕" w:hAnsi="맑은 고딕" w:eastAsia="맑은 고딕"/>
          <w:b w:val="0"/>
          <w:sz w:val="21"/>
        </w:rPr>
        <w:t xml:space="preserve"> 예시는 </w:t>
      </w:r>
      <w:r>
        <w:rPr>
          <w:rFonts w:ascii="Consolas" w:hAnsi="Consolas" w:eastAsia="맑은 고딕"/>
          <w:b w:val="0"/>
          <w:sz w:val="20"/>
        </w:rPr>
        <w:t>4 in [1,4,5]</w:t>
      </w:r>
      <w:r>
        <w:rPr>
          <w:rFonts w:ascii="맑은 고딕" w:hAnsi="맑은 고딕" w:eastAsia="맑은 고딕"/>
          <w:b w:val="0"/>
          <w:sz w:val="21"/>
        </w:rPr>
        <w:t>가 올바른 순서.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예제 3.5.1의 '평행사변형'은 수식상 </w:t>
      </w:r>
      <w:r>
        <w:rPr>
          <w:rFonts w:ascii="맑은 고딕" w:hAnsi="맑은 고딕" w:eastAsia="맑은 고딕"/>
          <w:b/>
          <w:sz w:val="21"/>
        </w:rPr>
        <w:t>사다리꼴</w:t>
      </w:r>
      <w:r>
        <w:rPr>
          <w:rFonts w:ascii="맑은 고딕" w:hAnsi="맑은 고딕" w:eastAsia="맑은 고딕"/>
          <w:b w:val="0"/>
          <w:sz w:val="21"/>
        </w:rPr>
        <w:t>이 맞음 (본문에서 바로잡음).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 xml:space="preserve">• 예제 3.6.2의 </w:t>
      </w:r>
      <w:r>
        <w:rPr>
          <w:rFonts w:ascii="Consolas" w:hAnsi="Consolas" w:eastAsia="맑은 고딕"/>
          <w:b w:val="0"/>
          <w:sz w:val="20"/>
        </w:rPr>
        <w:t>np.int</w:t>
      </w:r>
      <w:r>
        <w:rPr>
          <w:rFonts w:ascii="맑은 고딕" w:hAnsi="맑은 고딕" w:eastAsia="맑은 고딕"/>
          <w:b w:val="0"/>
          <w:sz w:val="21"/>
        </w:rPr>
        <w:t>·</w:t>
      </w:r>
      <w:r>
        <w:rPr>
          <w:rFonts w:ascii="Consolas" w:hAnsi="Consolas" w:eastAsia="맑은 고딕"/>
          <w:b w:val="0"/>
          <w:sz w:val="20"/>
        </w:rPr>
        <w:t>np.float</w:t>
      </w:r>
      <w:r>
        <w:rPr>
          <w:rFonts w:ascii="맑은 고딕" w:hAnsi="맑은 고딕" w:eastAsia="맑은 고딕"/>
          <w:b w:val="0"/>
          <w:sz w:val="21"/>
        </w:rPr>
        <w:t xml:space="preserve">는 최신 넘파이에서 삭제됨 → </w:t>
      </w:r>
      <w:r>
        <w:rPr>
          <w:rFonts w:ascii="Consolas" w:hAnsi="Consolas" w:eastAsia="맑은 고딕"/>
          <w:b w:val="0"/>
          <w:sz w:val="20"/>
        </w:rPr>
        <w:t>np.int32</w:t>
      </w:r>
      <w:r>
        <w:rPr>
          <w:rFonts w:ascii="맑은 고딕" w:hAnsi="맑은 고딕" w:eastAsia="맑은 고딕"/>
          <w:b w:val="0"/>
          <w:sz w:val="21"/>
        </w:rPr>
        <w:t>·</w:t>
      </w:r>
      <w:r>
        <w:rPr>
          <w:rFonts w:ascii="Consolas" w:hAnsi="Consolas" w:eastAsia="맑은 고딕"/>
          <w:b w:val="0"/>
          <w:sz w:val="20"/>
        </w:rPr>
        <w:t>np.float64</w:t>
      </w:r>
      <w:r>
        <w:rPr>
          <w:rFonts w:ascii="맑은 고딕" w:hAnsi="맑은 고딕" w:eastAsia="맑은 고딕"/>
          <w:b w:val="0"/>
          <w:sz w:val="21"/>
        </w:rPr>
        <w:t xml:space="preserve"> 사용.</w:t>
      </w:r>
    </w:p>
    <w:p>
      <w:pPr>
        <w:spacing w:before="20" w:after="20"/>
        <w:ind w:left="227"/>
      </w:pPr>
      <w:r>
        <w:rPr>
          <w:rFonts w:ascii="맑은 고딕" w:hAnsi="맑은 고딕" w:eastAsia="맑은 고딕"/>
          <w:b w:val="0"/>
          <w:sz w:val="21"/>
        </w:rPr>
        <w:t>• 예제 파일명 "10.inner_fuction.py"는 교재 원문 표기(function의 오타로 보임).</w:t>
      </w:r>
    </w:p>
    <w:p>
      <w:r>
        <w:rPr>
          <w:rFonts w:ascii="맑은 고딕" w:hAnsi="맑은 고딕" w:eastAsia="맑은 고딕"/>
          <w:b/>
          <w:color w:val="003956"/>
          <w:sz w:val="20"/>
        </w:rPr>
        <w:t>자료 안내·저작권</w:t>
      </w:r>
    </w:p>
    <w:p>
      <w:r>
        <w:rPr>
          <w:rFonts w:ascii="맑은 고딕" w:hAnsi="맑은 고딕" w:eastAsia="맑은 고딕"/>
          <w:color w:val="6B7A80"/>
          <w:sz w:val="17"/>
        </w:rPr>
        <w:t>이 자료는 대학원 개인 학습·연구 목적으로 제작되었습니다. 정성환·배종욱, 『OpenCV-Python으로 배우는 영상 처리 및 응용』(생능출판사)의 목차와 개념 체계를 참고하되 내용은 직접 조사해 재구성·각색했으며, 일부 내용은 저작권법 제28조(공표된 저작물의 인용)에 따라 교육·연구 목적으로 인용하고 출처를 명시했습니다. 도표·그래프·그림은 모두 직접 제작한 것입니다. 본 자료의 무단 복제·전재·재배포 및 상업적 이용을 금합니다.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맑은 고딕" w:hAnsi="맑은 고딕" w:eastAsia="맑은 고딕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