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DA" w:rsidRDefault="00F11B32">
      <w:pPr>
        <w:pStyle w:val="Heading1"/>
        <w:numPr>
          <w:ilvl w:val="0"/>
          <w:numId w:val="2"/>
        </w:numPr>
      </w:pPr>
      <w:proofErr w:type="spellStart"/>
      <w:r>
        <w:t>Th</w:t>
      </w:r>
      <w:r>
        <w:t>ẻ</w:t>
      </w:r>
      <w:proofErr w:type="spellEnd"/>
      <w:r>
        <w:t xml:space="preserve"> CRC</w:t>
      </w:r>
    </w:p>
    <w:p w:rsidR="00C062DA" w:rsidRDefault="00DB4008">
      <w:pPr>
        <w:pStyle w:val="Heading2"/>
        <w:numPr>
          <w:ilvl w:val="1"/>
          <w:numId w:val="2"/>
        </w:numPr>
      </w:pPr>
      <w:r>
        <w:rPr>
          <w:lang w:val="vi-VN"/>
        </w:rPr>
        <w:t>Admin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062DA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C062DA" w:rsidRDefault="00C062DA"/>
          <w:p w:rsidR="00C062DA" w:rsidRDefault="00F11B32">
            <w:r>
              <w:t>Front:</w:t>
            </w:r>
          </w:p>
          <w:tbl>
            <w:tblPr>
              <w:tblStyle w:val="a0"/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C062DA">
              <w:tc>
                <w:tcPr>
                  <w:tcW w:w="3115" w:type="dxa"/>
                  <w:shd w:val="clear" w:color="auto" w:fill="FFFFFF"/>
                </w:tcPr>
                <w:p w:rsidR="00C062DA" w:rsidRPr="00DB4008" w:rsidRDefault="00F11B32">
                  <w:pPr>
                    <w:rPr>
                      <w:lang w:val="vi-VN"/>
                    </w:rPr>
                  </w:pPr>
                  <w:r>
                    <w:t xml:space="preserve">Class name: </w:t>
                  </w:r>
                  <w:r w:rsidR="00DB4008">
                    <w:rPr>
                      <w:lang w:val="vi-VN"/>
                    </w:rPr>
                    <w:t>Admin</w:t>
                  </w:r>
                </w:p>
                <w:p w:rsidR="00C062DA" w:rsidRDefault="00C062DA"/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C062DA" w:rsidRDefault="00F11B32">
                  <w:r>
                    <w:t>ID: 1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Type: Concrete, Domain</w:t>
                  </w:r>
                </w:p>
              </w:tc>
            </w:tr>
            <w:tr w:rsidR="00C062DA">
              <w:tc>
                <w:tcPr>
                  <w:tcW w:w="6230" w:type="dxa"/>
                  <w:gridSpan w:val="3"/>
                  <w:shd w:val="clear" w:color="auto" w:fill="FFFFFF"/>
                </w:tcPr>
                <w:p w:rsidR="00C062DA" w:rsidRPr="00DB4008" w:rsidRDefault="00F11B32">
                  <w:pPr>
                    <w:rPr>
                      <w:lang w:val="vi-VN"/>
                    </w:rPr>
                  </w:pPr>
                  <w:r>
                    <w:t xml:space="preserve">Description: </w:t>
                  </w:r>
                  <w:proofErr w:type="spellStart"/>
                  <w:r>
                    <w:t>Là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</w:t>
                  </w:r>
                  <w:r>
                    <w:t>ộ</w:t>
                  </w:r>
                  <w:r>
                    <w:t>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quy</w:t>
                  </w:r>
                  <w:r>
                    <w:t>ề</w:t>
                  </w:r>
                  <w:r>
                    <w:t>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</w:t>
                  </w:r>
                  <w:r>
                    <w:t>ậ</w:t>
                  </w:r>
                  <w:r>
                    <w:t>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>
                    <w:t>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</w:t>
                  </w:r>
                  <w:r>
                    <w:t>ố</w:t>
                  </w:r>
                  <w:r>
                    <w:t>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đư</w:t>
                  </w:r>
                  <w:r>
                    <w:t>ợ</w:t>
                  </w:r>
                  <w:r>
                    <w:t>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truy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>
                    <w:t>ậ</w:t>
                  </w:r>
                  <w:r>
                    <w:t>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</w:t>
                  </w:r>
                  <w:r>
                    <w:t>ớ</w:t>
                  </w:r>
                  <w:r>
                    <w:t>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</w:t>
                  </w:r>
                  <w:r>
                    <w:t>ừ</w:t>
                  </w:r>
                  <w:r>
                    <w:t>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quy</w:t>
                  </w:r>
                  <w:r>
                    <w:t>ề</w:t>
                  </w:r>
                  <w:r>
                    <w:t>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>
                    <w:t>ạ</w:t>
                  </w:r>
                  <w:r>
                    <w:t>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>
                    <w:t>ụ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</w:t>
                  </w:r>
                  <w:r>
                    <w:t>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>
                    <w:t>ủ</w:t>
                  </w:r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</w:t>
                  </w:r>
                  <w:r>
                    <w:t>ỗ</w:t>
                  </w:r>
                  <w:r>
                    <w:t>i</w:t>
                  </w:r>
                  <w:proofErr w:type="spellEnd"/>
                  <w:r>
                    <w:t xml:space="preserve"> </w:t>
                  </w:r>
                  <w:r w:rsidR="00DB4008">
                    <w:rPr>
                      <w:lang w:val="vi-VN"/>
                    </w:rPr>
                    <w:t>admin</w:t>
                  </w:r>
                </w:p>
                <w:p w:rsidR="00C062DA" w:rsidRDefault="00C062DA"/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Associated use Cases: 1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Collaborators</w:t>
                  </w:r>
                </w:p>
              </w:tc>
            </w:tr>
            <w:tr w:rsidR="00C062DA">
              <w:trPr>
                <w:trHeight w:val="1800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450FAA" w:rsidRDefault="00450FAA" w:rsidP="00450F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  <w:t>- TimkiemKH</w:t>
                  </w:r>
                </w:p>
                <w:p w:rsidR="00450FAA" w:rsidRDefault="00450FAA" w:rsidP="00450F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  <w:t>- XoaKH</w:t>
                  </w:r>
                </w:p>
                <w:p w:rsidR="00C062DA" w:rsidRPr="00450FAA" w:rsidRDefault="00450FAA" w:rsidP="00450FA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  <w:t>- Thongke</w:t>
                  </w:r>
                  <w:r w:rsidR="00F11B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 w:rsidR="00F11B3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</w:t>
                  </w:r>
                  <w:r>
                    <w:t>ế</w:t>
                  </w:r>
                  <w:r>
                    <w:t>t</w:t>
                  </w:r>
                  <w:proofErr w:type="spellEnd"/>
                </w:p>
              </w:tc>
            </w:tr>
          </w:tbl>
          <w:p w:rsidR="00C062DA" w:rsidRDefault="00C062DA"/>
          <w:p w:rsidR="00C062DA" w:rsidRDefault="00F11B32">
            <w:r>
              <w:t>Back:</w:t>
            </w:r>
          </w:p>
          <w:tbl>
            <w:tblPr>
              <w:tblStyle w:val="a1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Attributes:</w:t>
                  </w:r>
                </w:p>
                <w:p w:rsidR="00C062D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vi-VN"/>
                    </w:rPr>
                    <w:t>MaAD</w:t>
                  </w:r>
                </w:p>
                <w:p w:rsid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vi-VN"/>
                    </w:rPr>
                    <w:t>TenAD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C062DA" w:rsidRDefault="00C062DA"/>
                <w:p w:rsidR="00C062DA" w:rsidRDefault="00C062DA"/>
                <w:p w:rsidR="00C062DA" w:rsidRDefault="00C062DA"/>
                <w:p w:rsidR="00C062DA" w:rsidRDefault="00C062DA"/>
              </w:tc>
            </w:tr>
            <w:tr w:rsidR="00C062DA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C062DA" w:rsidRDefault="00F11B32">
                  <w:r>
                    <w:t>Relationships:</w:t>
                  </w:r>
                </w:p>
                <w:p w:rsidR="00C062DA" w:rsidRDefault="00F11B32">
                  <w:r>
                    <w:t xml:space="preserve">   Generalization (a-kind-of):</w:t>
                  </w:r>
                </w:p>
                <w:p w:rsidR="00C062DA" w:rsidRDefault="00C062DA"/>
                <w:p w:rsidR="00C062DA" w:rsidRDefault="00F11B32">
                  <w:r>
                    <w:t xml:space="preserve">   Aggregation (has-parts):</w:t>
                  </w:r>
                </w:p>
                <w:p w:rsidR="00C062DA" w:rsidRDefault="00C062DA"/>
                <w:p w:rsidR="00C062DA" w:rsidRDefault="00F11B32">
                  <w: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</w:t>
                  </w:r>
                  <w:r>
                    <w:t>-------------</w:t>
                  </w:r>
                </w:p>
                <w:p w:rsidR="00C062DA" w:rsidRDefault="00F11B32">
                  <w:r>
                    <w:t>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</w:tc>
            </w:tr>
          </w:tbl>
          <w:p w:rsidR="00C062DA" w:rsidRDefault="00C062DA"/>
          <w:p w:rsidR="00C062DA" w:rsidRDefault="00C062DA"/>
          <w:p w:rsidR="00C062DA" w:rsidRDefault="00C062DA"/>
        </w:tc>
      </w:tr>
    </w:tbl>
    <w:p w:rsidR="00C062DA" w:rsidRDefault="00C062DA"/>
    <w:p w:rsidR="00C062DA" w:rsidRDefault="00C062DA"/>
    <w:p w:rsidR="00C062DA" w:rsidRDefault="00C062DA"/>
    <w:p w:rsidR="00C062DA" w:rsidRDefault="00450FAA">
      <w:pPr>
        <w:pStyle w:val="Heading2"/>
        <w:numPr>
          <w:ilvl w:val="1"/>
          <w:numId w:val="2"/>
        </w:numPr>
      </w:pPr>
      <w:r>
        <w:rPr>
          <w:lang w:val="vi-VN"/>
        </w:rPr>
        <w:t>Khách hàng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062DA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C062DA" w:rsidRDefault="00C062DA"/>
          <w:p w:rsidR="00C062DA" w:rsidRDefault="00F11B32">
            <w:r>
              <w:t>Front:</w:t>
            </w:r>
          </w:p>
          <w:tbl>
            <w:tblPr>
              <w:tblStyle w:val="a3"/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C062DA">
              <w:tc>
                <w:tcPr>
                  <w:tcW w:w="3115" w:type="dxa"/>
                  <w:shd w:val="clear" w:color="auto" w:fill="FFFFFF"/>
                </w:tcPr>
                <w:p w:rsidR="00C062DA" w:rsidRPr="00450FAA" w:rsidRDefault="00450FAA">
                  <w:pPr>
                    <w:rPr>
                      <w:lang w:val="vi-VN"/>
                    </w:rPr>
                  </w:pPr>
                  <w:r>
                    <w:t xml:space="preserve">Class name: </w:t>
                  </w:r>
                  <w:r>
                    <w:rPr>
                      <w:lang w:val="vi-VN"/>
                    </w:rPr>
                    <w:t>Khachhang</w:t>
                  </w:r>
                </w:p>
                <w:p w:rsidR="00C062DA" w:rsidRDefault="00C062DA"/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C062DA" w:rsidRDefault="00F11B32">
                  <w:r>
                    <w:t>ID: 2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Type: Concrete, Domain</w:t>
                  </w:r>
                </w:p>
              </w:tc>
            </w:tr>
            <w:tr w:rsidR="00C062DA">
              <w:tc>
                <w:tcPr>
                  <w:tcW w:w="6230" w:type="dxa"/>
                  <w:gridSpan w:val="3"/>
                  <w:shd w:val="clear" w:color="auto" w:fill="FFFFFF"/>
                </w:tcPr>
                <w:p w:rsidR="00C062DA" w:rsidRPr="00450FAA" w:rsidRDefault="00F11B32" w:rsidP="00450FAA">
                  <w:pPr>
                    <w:rPr>
                      <w:lang w:val="vi-VN"/>
                    </w:rPr>
                  </w:pPr>
                  <w:r w:rsidRPr="00450FAA">
                    <w:rPr>
                      <w:lang w:val="fr-FR"/>
                    </w:rPr>
                    <w:lastRenderedPageBreak/>
                    <w:t>Description</w:t>
                  </w:r>
                  <w:proofErr w:type="gramStart"/>
                  <w:r w:rsidRPr="00450FAA">
                    <w:rPr>
                      <w:lang w:val="fr-FR"/>
                    </w:rPr>
                    <w:t xml:space="preserve">:  </w:t>
                  </w:r>
                  <w:r w:rsidR="00450FAA">
                    <w:rPr>
                      <w:lang w:val="vi-VN"/>
                    </w:rPr>
                    <w:t>Là</w:t>
                  </w:r>
                  <w:proofErr w:type="gramEnd"/>
                  <w:r w:rsidR="00450FAA">
                    <w:rPr>
                      <w:lang w:val="vi-VN"/>
                    </w:rPr>
                    <w:t xml:space="preserve"> người bán hàng , mua hàng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Associated use Cases: 2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Collaborators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ThemSP</w:t>
                  </w:r>
                </w:p>
                <w:p w:rsidR="00C062D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XoaSP</w:t>
                  </w:r>
                </w:p>
                <w:p w:rsidR="00C062D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Sua</w:t>
                  </w:r>
                </w:p>
                <w:p w:rsidR="00C062D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TimkiemSP</w:t>
                  </w:r>
                </w:p>
                <w:p w:rsidR="00C062DA" w:rsidRDefault="00C062DA" w:rsidP="00450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color w:val="000000"/>
                    </w:rPr>
                    <w:t>Liên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k</w:t>
                  </w:r>
                  <w:r>
                    <w:rPr>
                      <w:color w:val="000000"/>
                    </w:rPr>
                    <w:t>ế</w:t>
                  </w:r>
                  <w:r>
                    <w:rPr>
                      <w:color w:val="000000"/>
                    </w:rPr>
                    <w:t>t</w:t>
                  </w:r>
                  <w:proofErr w:type="spellEnd"/>
                </w:p>
                <w:p w:rsidR="00C062DA" w:rsidRDefault="00C062DA"/>
                <w:p w:rsidR="00C062DA" w:rsidRDefault="00C062DA"/>
              </w:tc>
            </w:tr>
          </w:tbl>
          <w:p w:rsidR="00C062DA" w:rsidRDefault="00C062DA"/>
          <w:p w:rsidR="00C062DA" w:rsidRDefault="00F11B32">
            <w:r>
              <w:t>Back:</w:t>
            </w:r>
          </w:p>
          <w:tbl>
            <w:tblPr>
              <w:tblStyle w:val="a4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Attributes:</w:t>
                  </w:r>
                </w:p>
                <w:p w:rsidR="00C062D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MaKH</w:t>
                  </w:r>
                </w:p>
                <w:p w:rsidR="00C062DA" w:rsidRDefault="00450FAA" w:rsidP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TenKH</w:t>
                  </w:r>
                  <w:r w:rsidR="00F11B32" w:rsidRPr="00450FAA"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C062DA" w:rsidRDefault="00C062DA" w:rsidP="00450FA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05"/>
                  </w:pPr>
                </w:p>
              </w:tc>
            </w:tr>
            <w:tr w:rsidR="00C062DA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C062DA" w:rsidRDefault="00F11B32">
                  <w:r>
                    <w:t>Relationships:</w:t>
                  </w:r>
                </w:p>
                <w:p w:rsidR="00C062DA" w:rsidRDefault="00F11B32">
                  <w:r>
                    <w:t xml:space="preserve">   Generalization (a-kind-of):</w:t>
                  </w:r>
                </w:p>
                <w:p w:rsidR="00C062DA" w:rsidRDefault="00C062DA"/>
                <w:p w:rsidR="00C062DA" w:rsidRDefault="00F11B32">
                  <w:r>
                    <w:t xml:space="preserve">   Aggregation (has-parts):</w:t>
                  </w:r>
                </w:p>
                <w:p w:rsidR="00C062DA" w:rsidRDefault="00C062DA"/>
                <w:p w:rsidR="00C062DA" w:rsidRDefault="00F11B32">
                  <w: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</w:t>
                  </w:r>
                  <w:r>
                    <w:t>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bookmarkStart w:id="0" w:name="_GoBack"/>
                  <w:bookmarkEnd w:id="0"/>
                  <w:r>
                    <w:t>-----------------------------------------------------------------</w:t>
                  </w:r>
                </w:p>
                <w:p w:rsidR="00C062DA" w:rsidRDefault="00F11B32">
                  <w:r>
                    <w:t>--------------</w:t>
                  </w:r>
                  <w:r>
                    <w:t>---------------------------------------------------------------------------</w:t>
                  </w:r>
                </w:p>
              </w:tc>
            </w:tr>
          </w:tbl>
          <w:p w:rsidR="00C062DA" w:rsidRDefault="00C062DA"/>
          <w:p w:rsidR="00C062DA" w:rsidRDefault="00C062DA"/>
          <w:p w:rsidR="00C062DA" w:rsidRDefault="00C062DA"/>
        </w:tc>
      </w:tr>
    </w:tbl>
    <w:p w:rsidR="00C062DA" w:rsidRDefault="00C062DA"/>
    <w:p w:rsidR="00C062DA" w:rsidRDefault="00C062DA"/>
    <w:p w:rsidR="00C062DA" w:rsidRDefault="00C062DA"/>
    <w:p w:rsidR="00C062DA" w:rsidRDefault="00C062DA"/>
    <w:p w:rsidR="00C062DA" w:rsidRDefault="00C062DA"/>
    <w:p w:rsidR="00C062DA" w:rsidRDefault="00450FAA">
      <w:pPr>
        <w:pStyle w:val="Heading2"/>
        <w:numPr>
          <w:ilvl w:val="1"/>
          <w:numId w:val="2"/>
        </w:numPr>
      </w:pPr>
      <w:r>
        <w:rPr>
          <w:lang w:val="vi-VN"/>
        </w:rPr>
        <w:t>Thông tin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062DA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C062DA" w:rsidRDefault="00C062DA"/>
          <w:p w:rsidR="00C062DA" w:rsidRDefault="00F11B32">
            <w:r>
              <w:t>Front:</w:t>
            </w:r>
          </w:p>
          <w:tbl>
            <w:tblPr>
              <w:tblStyle w:val="a6"/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C062DA">
              <w:tc>
                <w:tcPr>
                  <w:tcW w:w="3115" w:type="dxa"/>
                  <w:shd w:val="clear" w:color="auto" w:fill="FFFFFF"/>
                </w:tcPr>
                <w:p w:rsidR="00C062DA" w:rsidRPr="00450FAA" w:rsidRDefault="00F11B32">
                  <w:pPr>
                    <w:rPr>
                      <w:lang w:val="vi-VN"/>
                    </w:rPr>
                  </w:pPr>
                  <w:r>
                    <w:t xml:space="preserve">Class name: </w:t>
                  </w:r>
                  <w:r w:rsidR="00450FAA">
                    <w:rPr>
                      <w:lang w:val="vi-VN"/>
                    </w:rPr>
                    <w:t>Thông tin</w:t>
                  </w:r>
                </w:p>
                <w:p w:rsidR="00C062DA" w:rsidRDefault="00C062DA"/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C062DA" w:rsidRDefault="00F11B32">
                  <w:r>
                    <w:t>ID: 3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Type: Concrete, Domain</w:t>
                  </w:r>
                </w:p>
              </w:tc>
            </w:tr>
            <w:tr w:rsidR="00C062DA">
              <w:tc>
                <w:tcPr>
                  <w:tcW w:w="6230" w:type="dxa"/>
                  <w:gridSpan w:val="3"/>
                  <w:shd w:val="clear" w:color="auto" w:fill="FFFFFF"/>
                </w:tcPr>
                <w:p w:rsidR="00C062DA" w:rsidRPr="00450FAA" w:rsidRDefault="00F11B32">
                  <w:pPr>
                    <w:rPr>
                      <w:lang w:val="vi-VN"/>
                    </w:rPr>
                  </w:pPr>
                  <w:r>
                    <w:t xml:space="preserve">Description:  </w:t>
                  </w:r>
                  <w:r w:rsidR="00450FAA">
                    <w:rPr>
                      <w:lang w:val="vi-VN"/>
                    </w:rPr>
                    <w:t>Dành cho admin và khách hàng</w:t>
                  </w:r>
                </w:p>
                <w:p w:rsidR="00C062DA" w:rsidRDefault="00C062DA"/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Associated use Cases:</w:t>
                  </w:r>
                </w:p>
                <w:p w:rsidR="00C062DA" w:rsidRDefault="00F11B32">
                  <w:r>
                    <w:t>2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Collaborators</w:t>
                  </w:r>
                </w:p>
              </w:tc>
            </w:tr>
            <w:tr w:rsidR="00C062DA">
              <w:trPr>
                <w:trHeight w:val="1660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lastRenderedPageBreak/>
                    <w:t>Log_in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Change_pass</w:t>
                  </w:r>
                </w:p>
                <w:p w:rsid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Change_info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color w:val="000000"/>
                    </w:rPr>
                    <w:t>Liên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k</w:t>
                  </w:r>
                  <w:r>
                    <w:rPr>
                      <w:color w:val="000000"/>
                    </w:rPr>
                    <w:t>ế</w:t>
                  </w:r>
                  <w:r>
                    <w:rPr>
                      <w:color w:val="000000"/>
                    </w:rPr>
                    <w:t>t</w:t>
                  </w:r>
                  <w:proofErr w:type="spellEnd"/>
                </w:p>
              </w:tc>
            </w:tr>
          </w:tbl>
          <w:p w:rsidR="00C062DA" w:rsidRDefault="00C062DA"/>
          <w:p w:rsidR="00C062DA" w:rsidRDefault="00F11B32">
            <w:r>
              <w:t>Back:</w:t>
            </w:r>
          </w:p>
          <w:tbl>
            <w:tblPr>
              <w:tblStyle w:val="a7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Attributes: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Username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Password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Hoten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Gioitinh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Diachi</w:t>
                  </w:r>
                </w:p>
                <w:p w:rsidR="00450FAA" w:rsidRPr="00450FA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Sdt</w:t>
                  </w:r>
                </w:p>
                <w:p w:rsidR="00C062DA" w:rsidRDefault="00450FA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Tuoi</w:t>
                  </w:r>
                  <w:r w:rsidR="00F11B32"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675" w:type="dxa"/>
                  <w:shd w:val="clear" w:color="auto" w:fill="FFFFFF"/>
                </w:tcPr>
                <w:p w:rsidR="00C062DA" w:rsidRDefault="00C062DA"/>
                <w:p w:rsidR="00C062DA" w:rsidRDefault="00C062DA"/>
                <w:p w:rsidR="00C062DA" w:rsidRDefault="00C062DA"/>
              </w:tc>
            </w:tr>
            <w:tr w:rsidR="00C062DA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C062DA" w:rsidRDefault="00F11B32">
                  <w:r>
                    <w:t>Relationships:</w:t>
                  </w:r>
                </w:p>
                <w:p w:rsidR="00C062DA" w:rsidRDefault="00F11B32">
                  <w:r>
                    <w:t xml:space="preserve">   Generalization (a-kind-of):</w:t>
                  </w:r>
                </w:p>
                <w:p w:rsidR="00C062DA" w:rsidRDefault="00C062DA"/>
                <w:p w:rsidR="00C062DA" w:rsidRDefault="00F11B32">
                  <w:r>
                    <w:t xml:space="preserve">   Aggregation (has-parts):</w:t>
                  </w:r>
                </w:p>
                <w:p w:rsidR="00C062DA" w:rsidRDefault="00C062DA"/>
                <w:p w:rsidR="00C062DA" w:rsidRDefault="00F11B32">
                  <w: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</w:t>
                  </w:r>
                  <w:r>
                    <w:t>-------------</w:t>
                  </w:r>
                </w:p>
                <w:p w:rsidR="00C062DA" w:rsidRDefault="00F11B32">
                  <w:r>
                    <w:t>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</w:tc>
            </w:tr>
          </w:tbl>
          <w:p w:rsidR="00C062DA" w:rsidRDefault="00C062DA"/>
          <w:p w:rsidR="00C062DA" w:rsidRDefault="00C062DA"/>
          <w:p w:rsidR="00C062DA" w:rsidRDefault="00C062DA"/>
        </w:tc>
      </w:tr>
    </w:tbl>
    <w:p w:rsidR="00C062DA" w:rsidRDefault="00C062DA"/>
    <w:p w:rsidR="00C062DA" w:rsidRDefault="00C062DA"/>
    <w:p w:rsidR="00C062DA" w:rsidRDefault="00C062DA"/>
    <w:p w:rsidR="00C062DA" w:rsidRDefault="00C062DA"/>
    <w:p w:rsidR="00C062DA" w:rsidRDefault="00C062DA"/>
    <w:p w:rsidR="00C062DA" w:rsidRDefault="00450FAA">
      <w:pPr>
        <w:pStyle w:val="Heading2"/>
        <w:numPr>
          <w:ilvl w:val="1"/>
          <w:numId w:val="2"/>
        </w:numPr>
      </w:pPr>
      <w:r>
        <w:rPr>
          <w:lang w:val="vi-VN"/>
        </w:rPr>
        <w:t>Hóa đơn</w:t>
      </w:r>
    </w:p>
    <w:tbl>
      <w:tblPr>
        <w:tblStyle w:val="a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062DA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C062DA" w:rsidRDefault="00C062DA"/>
          <w:p w:rsidR="00C062DA" w:rsidRDefault="00F11B32">
            <w:r>
              <w:t>Front:</w:t>
            </w:r>
          </w:p>
          <w:tbl>
            <w:tblPr>
              <w:tblStyle w:val="a9"/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C062DA">
              <w:tc>
                <w:tcPr>
                  <w:tcW w:w="3115" w:type="dxa"/>
                  <w:shd w:val="clear" w:color="auto" w:fill="FFFFFF"/>
                </w:tcPr>
                <w:p w:rsidR="00C062DA" w:rsidRPr="00450FAA" w:rsidRDefault="00F11B32">
                  <w:pPr>
                    <w:rPr>
                      <w:lang w:val="vi-VN"/>
                    </w:rPr>
                  </w:pPr>
                  <w:r>
                    <w:t xml:space="preserve">Class name: </w:t>
                  </w:r>
                  <w:r w:rsidR="00450FAA">
                    <w:rPr>
                      <w:lang w:val="vi-VN"/>
                    </w:rPr>
                    <w:t>Hoadon</w:t>
                  </w:r>
                </w:p>
                <w:p w:rsidR="00C062DA" w:rsidRDefault="00C062DA"/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C062DA" w:rsidRDefault="00F11B32">
                  <w:r>
                    <w:t>ID: 4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Type: Concrete, Domain</w:t>
                  </w:r>
                </w:p>
              </w:tc>
            </w:tr>
            <w:tr w:rsidR="00C062DA">
              <w:tc>
                <w:tcPr>
                  <w:tcW w:w="6230" w:type="dxa"/>
                  <w:gridSpan w:val="3"/>
                  <w:shd w:val="clear" w:color="auto" w:fill="FFFFFF"/>
                </w:tcPr>
                <w:p w:rsidR="00C062DA" w:rsidRPr="00450FAA" w:rsidRDefault="00F11B32" w:rsidP="00450FAA">
                  <w:pPr>
                    <w:rPr>
                      <w:lang w:val="vi-VN"/>
                    </w:rPr>
                  </w:pPr>
                  <w:r>
                    <w:t xml:space="preserve">Description:  </w:t>
                  </w:r>
                  <w:r w:rsidR="00450FAA">
                    <w:rPr>
                      <w:lang w:val="vi-VN"/>
                    </w:rPr>
                    <w:t>Dùng để xác nhận giao dịch, mua bán sản phẩm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Associated use Cases: 5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Collaborators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ThemHD</w:t>
                  </w:r>
                </w:p>
                <w:p w:rsidR="00C062DA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SuaHD</w:t>
                  </w:r>
                </w:p>
                <w:p w:rsid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lastRenderedPageBreak/>
                    <w:t>XoaHD</w:t>
                  </w:r>
                </w:p>
                <w:p w:rsidR="00C062DA" w:rsidRDefault="00C062DA" w:rsidP="00D429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05"/>
                  </w:pP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color w:val="000000"/>
                    </w:rPr>
                    <w:t>Liên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k</w:t>
                  </w:r>
                  <w:r>
                    <w:rPr>
                      <w:color w:val="000000"/>
                    </w:rPr>
                    <w:t>ế</w:t>
                  </w:r>
                  <w:r>
                    <w:rPr>
                      <w:color w:val="000000"/>
                    </w:rPr>
                    <w:t>t</w:t>
                  </w:r>
                  <w:proofErr w:type="spellEnd"/>
                </w:p>
                <w:p w:rsidR="00C062DA" w:rsidRDefault="00F11B3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color w:val="000000"/>
                    </w:rPr>
                    <w:lastRenderedPageBreak/>
                    <w:t>K</w:t>
                  </w:r>
                  <w:r>
                    <w:rPr>
                      <w:color w:val="000000"/>
                    </w:rPr>
                    <w:t>ế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th</w:t>
                  </w:r>
                  <w:r>
                    <w:rPr>
                      <w:color w:val="000000"/>
                    </w:rPr>
                    <w:t>ừ</w:t>
                  </w:r>
                  <w:r>
                    <w:rPr>
                      <w:color w:val="000000"/>
                    </w:rPr>
                    <w:t>a</w:t>
                  </w:r>
                  <w:proofErr w:type="spellEnd"/>
                </w:p>
                <w:p w:rsidR="00C062DA" w:rsidRDefault="00C062DA"/>
              </w:tc>
            </w:tr>
          </w:tbl>
          <w:p w:rsidR="00C062DA" w:rsidRDefault="00C062DA"/>
          <w:p w:rsidR="00C062DA" w:rsidRDefault="00F11B32">
            <w:r>
              <w:t>Back:</w:t>
            </w:r>
          </w:p>
          <w:tbl>
            <w:tblPr>
              <w:tblStyle w:val="aa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Attributes:</w:t>
                  </w:r>
                </w:p>
                <w:p w:rsidR="00C062DA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MaHD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MaSP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MaKH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Soluong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Tongtien</w:t>
                  </w:r>
                </w:p>
                <w:p w:rsid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Ngayban</w:t>
                  </w:r>
                </w:p>
                <w:p w:rsidR="00C062DA" w:rsidRDefault="00C062DA" w:rsidP="00D429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675" w:type="dxa"/>
                  <w:shd w:val="clear" w:color="auto" w:fill="FFFFFF"/>
                </w:tcPr>
                <w:p w:rsidR="00C062DA" w:rsidRDefault="00C062DA"/>
                <w:p w:rsidR="00C062DA" w:rsidRDefault="00C062DA" w:rsidP="00D429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05"/>
                  </w:pPr>
                </w:p>
              </w:tc>
            </w:tr>
            <w:tr w:rsidR="00C062DA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C062DA" w:rsidRDefault="00F11B32">
                  <w:r>
                    <w:t>Relationships:</w:t>
                  </w:r>
                </w:p>
                <w:p w:rsidR="00C062DA" w:rsidRDefault="00F11B32">
                  <w:r>
                    <w:t xml:space="preserve">   Generalization (a-kind-of):</w:t>
                  </w:r>
                </w:p>
                <w:p w:rsidR="00C062DA" w:rsidRDefault="00C062DA"/>
                <w:p w:rsidR="00C062DA" w:rsidRDefault="00F11B32">
                  <w:r>
                    <w:t xml:space="preserve">   Aggregation (has-parts):</w:t>
                  </w:r>
                </w:p>
                <w:p w:rsidR="00C062DA" w:rsidRDefault="00C062DA"/>
                <w:p w:rsidR="00C062DA" w:rsidRDefault="00F11B32">
                  <w: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</w:t>
                  </w:r>
                </w:p>
                <w:p w:rsidR="00C062DA" w:rsidRDefault="00F11B32">
                  <w:r>
                    <w:t>-----------</w:t>
                  </w:r>
                  <w:r>
                    <w:t>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</w:t>
                  </w:r>
                  <w:r>
                    <w:t>---</w:t>
                  </w:r>
                </w:p>
              </w:tc>
            </w:tr>
          </w:tbl>
          <w:p w:rsidR="00C062DA" w:rsidRDefault="00C062DA"/>
          <w:p w:rsidR="00C062DA" w:rsidRDefault="00C062DA"/>
          <w:p w:rsidR="00C062DA" w:rsidRDefault="00C062DA"/>
        </w:tc>
      </w:tr>
    </w:tbl>
    <w:p w:rsidR="00C062DA" w:rsidRDefault="00C062DA"/>
    <w:p w:rsidR="00C062DA" w:rsidRDefault="00C062DA"/>
    <w:p w:rsidR="00C062DA" w:rsidRDefault="00C062DA"/>
    <w:p w:rsidR="00C062DA" w:rsidRDefault="00C062DA"/>
    <w:p w:rsidR="00C062DA" w:rsidRDefault="00C062DA"/>
    <w:p w:rsidR="00C062DA" w:rsidRDefault="00D42913">
      <w:pPr>
        <w:pStyle w:val="Heading2"/>
        <w:numPr>
          <w:ilvl w:val="1"/>
          <w:numId w:val="2"/>
        </w:numPr>
      </w:pPr>
      <w:r>
        <w:rPr>
          <w:lang w:val="vi-VN"/>
        </w:rPr>
        <w:t>Sản phẩm</w:t>
      </w:r>
    </w:p>
    <w:tbl>
      <w:tblPr>
        <w:tblStyle w:val="ab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062DA">
        <w:tc>
          <w:tcPr>
            <w:tcW w:w="957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DD9C4"/>
          </w:tcPr>
          <w:p w:rsidR="00C062DA" w:rsidRDefault="00C062DA"/>
          <w:p w:rsidR="00C062DA" w:rsidRDefault="00F11B32">
            <w:r>
              <w:t>Front:</w:t>
            </w:r>
          </w:p>
          <w:tbl>
            <w:tblPr>
              <w:tblStyle w:val="ac"/>
              <w:tblW w:w="93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1560"/>
              <w:gridCol w:w="1555"/>
              <w:gridCol w:w="3115"/>
            </w:tblGrid>
            <w:tr w:rsidR="00C062DA">
              <w:tc>
                <w:tcPr>
                  <w:tcW w:w="3115" w:type="dxa"/>
                  <w:shd w:val="clear" w:color="auto" w:fill="FFFFFF"/>
                </w:tcPr>
                <w:p w:rsidR="00C062DA" w:rsidRPr="00D42913" w:rsidRDefault="00F11B32">
                  <w:pPr>
                    <w:rPr>
                      <w:lang w:val="vi-VN"/>
                    </w:rPr>
                  </w:pPr>
                  <w:r>
                    <w:t xml:space="preserve">Class name: </w:t>
                  </w:r>
                  <w:r w:rsidR="00D42913">
                    <w:rPr>
                      <w:lang w:val="vi-VN"/>
                    </w:rPr>
                    <w:t>Sản phẩm</w:t>
                  </w:r>
                </w:p>
                <w:p w:rsidR="00C062DA" w:rsidRDefault="00C062DA"/>
              </w:tc>
              <w:tc>
                <w:tcPr>
                  <w:tcW w:w="3115" w:type="dxa"/>
                  <w:gridSpan w:val="2"/>
                  <w:shd w:val="clear" w:color="auto" w:fill="FFFFFF"/>
                </w:tcPr>
                <w:p w:rsidR="00C062DA" w:rsidRDefault="00F11B32">
                  <w:r>
                    <w:t>ID: 5</w:t>
                  </w:r>
                </w:p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Type: Concrete, Domain</w:t>
                  </w:r>
                </w:p>
              </w:tc>
            </w:tr>
            <w:tr w:rsidR="00C062DA">
              <w:tc>
                <w:tcPr>
                  <w:tcW w:w="6230" w:type="dxa"/>
                  <w:gridSpan w:val="3"/>
                  <w:shd w:val="clear" w:color="auto" w:fill="FFFFFF"/>
                </w:tcPr>
                <w:p w:rsidR="00C062DA" w:rsidRPr="00D42913" w:rsidRDefault="00F11B32">
                  <w:pPr>
                    <w:rPr>
                      <w:lang w:val="vi-VN"/>
                    </w:rPr>
                  </w:pPr>
                  <w:r>
                    <w:t xml:space="preserve">Description: </w:t>
                  </w:r>
                  <w:r w:rsidR="00D42913">
                    <w:rPr>
                      <w:lang w:val="vi-VN"/>
                    </w:rPr>
                    <w:t xml:space="preserve"> Thông tin về sản phẩm</w:t>
                  </w:r>
                </w:p>
                <w:p w:rsidR="00C062DA" w:rsidRDefault="00C062DA"/>
              </w:tc>
              <w:tc>
                <w:tcPr>
                  <w:tcW w:w="3115" w:type="dxa"/>
                  <w:shd w:val="clear" w:color="auto" w:fill="FFFFFF"/>
                </w:tcPr>
                <w:p w:rsidR="00C062DA" w:rsidRDefault="00F11B32">
                  <w:r>
                    <w:t>Associated use Cases: 1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Responsibilities</w:t>
                  </w:r>
                </w:p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F11B32">
                  <w:pPr>
                    <w:jc w:val="center"/>
                  </w:pPr>
                  <w:r>
                    <w:t>Collaborators</w:t>
                  </w:r>
                </w:p>
              </w:tc>
            </w:tr>
            <w:tr w:rsidR="00C062DA"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ThemSP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SuaSP</w:t>
                  </w:r>
                </w:p>
                <w:p w:rsid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XoaSP</w:t>
                  </w:r>
                </w:p>
                <w:p w:rsidR="00C062DA" w:rsidRDefault="00C062DA"/>
              </w:tc>
              <w:tc>
                <w:tcPr>
                  <w:tcW w:w="4670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color w:val="000000"/>
                    </w:rPr>
                    <w:t>T</w:t>
                  </w:r>
                  <w:r>
                    <w:rPr>
                      <w:color w:val="000000"/>
                    </w:rPr>
                    <w:t>ổ</w:t>
                  </w:r>
                  <w:r>
                    <w:rPr>
                      <w:color w:val="000000"/>
                    </w:rPr>
                    <w:t>ng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quát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hóa</w:t>
                  </w:r>
                  <w:proofErr w:type="spellEnd"/>
                </w:p>
                <w:p w:rsidR="00C062DA" w:rsidRDefault="00F11B3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color w:val="000000"/>
                    </w:rPr>
                    <w:t>K</w:t>
                  </w:r>
                  <w:r>
                    <w:rPr>
                      <w:color w:val="000000"/>
                    </w:rPr>
                    <w:t>ế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th</w:t>
                  </w:r>
                  <w:r>
                    <w:rPr>
                      <w:color w:val="000000"/>
                    </w:rPr>
                    <w:t>ừ</w:t>
                  </w:r>
                  <w:r>
                    <w:rPr>
                      <w:color w:val="000000"/>
                    </w:rPr>
                    <w:t>a</w:t>
                  </w:r>
                  <w:proofErr w:type="spellEnd"/>
                </w:p>
                <w:p w:rsidR="00C062DA" w:rsidRDefault="00C062DA"/>
              </w:tc>
            </w:tr>
          </w:tbl>
          <w:p w:rsidR="00C062DA" w:rsidRDefault="00C062DA"/>
          <w:p w:rsidR="00C062DA" w:rsidRDefault="00F11B32">
            <w:r>
              <w:t>Back:</w:t>
            </w:r>
          </w:p>
          <w:tbl>
            <w:tblPr>
              <w:tblStyle w:val="ad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75"/>
              <w:gridCol w:w="1800"/>
              <w:gridCol w:w="4675"/>
            </w:tblGrid>
            <w:tr w:rsidR="00C062DA" w:rsidTr="00D42913">
              <w:trPr>
                <w:trHeight w:val="1288"/>
              </w:trPr>
              <w:tc>
                <w:tcPr>
                  <w:tcW w:w="46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>Attributes:</w:t>
                  </w:r>
                </w:p>
                <w:p w:rsidR="00C062DA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MaSP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TenSP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Gia</w:t>
                  </w:r>
                </w:p>
                <w:p w:rsidR="00D42913" w:rsidRPr="00D42913" w:rsidRDefault="00D429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vi-VN"/>
                    </w:rPr>
                    <w:t>SoluongSP</w:t>
                  </w:r>
                </w:p>
                <w:p w:rsidR="00D42913" w:rsidRDefault="00D42913" w:rsidP="00D429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05"/>
                  </w:pPr>
                </w:p>
              </w:tc>
              <w:tc>
                <w:tcPr>
                  <w:tcW w:w="4675" w:type="dxa"/>
                  <w:shd w:val="clear" w:color="auto" w:fill="FFFFFF"/>
                </w:tcPr>
                <w:p w:rsidR="00C062DA" w:rsidRDefault="00C062DA" w:rsidP="00D429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05"/>
                  </w:pPr>
                </w:p>
              </w:tc>
            </w:tr>
            <w:tr w:rsidR="00C062DA">
              <w:trPr>
                <w:trHeight w:val="2060"/>
              </w:trPr>
              <w:tc>
                <w:tcPr>
                  <w:tcW w:w="2875" w:type="dxa"/>
                  <w:shd w:val="clear" w:color="auto" w:fill="FFFFFF"/>
                </w:tcPr>
                <w:p w:rsidR="00C062DA" w:rsidRDefault="00F11B32">
                  <w:r>
                    <w:t>Relationships:</w:t>
                  </w:r>
                </w:p>
                <w:p w:rsidR="00C062DA" w:rsidRDefault="00F11B32">
                  <w:r>
                    <w:t xml:space="preserve">   Generalization (a-kind-of):</w:t>
                  </w:r>
                </w:p>
                <w:p w:rsidR="00C062DA" w:rsidRDefault="00C062DA"/>
                <w:p w:rsidR="00C062DA" w:rsidRDefault="00F11B32">
                  <w:r>
                    <w:t xml:space="preserve">   Aggregation (has-parts):</w:t>
                  </w:r>
                </w:p>
                <w:p w:rsidR="00C062DA" w:rsidRDefault="00C062DA"/>
                <w:p w:rsidR="00C062DA" w:rsidRDefault="00F11B32">
                  <w:r>
                    <w:t xml:space="preserve">   Other associations:</w:t>
                  </w:r>
                </w:p>
              </w:tc>
              <w:tc>
                <w:tcPr>
                  <w:tcW w:w="6475" w:type="dxa"/>
                  <w:gridSpan w:val="2"/>
                  <w:shd w:val="clear" w:color="auto" w:fill="FFFFFF"/>
                </w:tcPr>
                <w:p w:rsidR="00C062DA" w:rsidRDefault="00C062DA"/>
                <w:p w:rsidR="00C062DA" w:rsidRDefault="00F11B32">
                  <w:r>
                    <w:t xml:space="preserve">-------------------------------------------------------------------------------------------- </w:t>
                  </w:r>
                  <w:r>
                    <w:t>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</w:t>
                  </w:r>
                  <w:r>
                    <w:t>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-----------------------------------------------------------------------------------------</w:t>
                  </w:r>
                </w:p>
                <w:p w:rsidR="00C062DA" w:rsidRDefault="00F11B32">
                  <w:r>
                    <w:t>---------------------------------------</w:t>
                  </w:r>
                  <w:r>
                    <w:t>--------------------------------------------------</w:t>
                  </w:r>
                </w:p>
              </w:tc>
            </w:tr>
          </w:tbl>
          <w:p w:rsidR="00C062DA" w:rsidRDefault="00C062DA"/>
          <w:p w:rsidR="00C062DA" w:rsidRDefault="00C062DA"/>
          <w:p w:rsidR="00C062DA" w:rsidRDefault="00C062DA">
            <w:pPr>
              <w:rPr>
                <w:lang w:val="vi-VN"/>
              </w:rPr>
            </w:pPr>
          </w:p>
          <w:p w:rsidR="00DF71A5" w:rsidRPr="00DF71A5" w:rsidRDefault="00DF71A5">
            <w:pPr>
              <w:rPr>
                <w:lang w:val="vi-VN"/>
              </w:rPr>
            </w:pPr>
          </w:p>
        </w:tc>
      </w:tr>
    </w:tbl>
    <w:p w:rsidR="00C062DA" w:rsidRDefault="00C062DA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Pr="00DF71A5" w:rsidRDefault="00DF71A5">
      <w:pPr>
        <w:rPr>
          <w:lang w:val="vi-VN"/>
        </w:rPr>
      </w:pPr>
    </w:p>
    <w:p w:rsidR="00C062DA" w:rsidRDefault="000D3F97">
      <w:pPr>
        <w:rPr>
          <w:lang w:val="vi-VN"/>
        </w:rPr>
      </w:pPr>
      <w:r>
        <w:rPr>
          <w:lang w:val="vi-VN"/>
        </w:rPr>
        <w:t>BIỂU ĐỒ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</w:tblGrid>
      <w:tr w:rsidR="000D3F97" w:rsidTr="000D3F97">
        <w:tc>
          <w:tcPr>
            <w:tcW w:w="1951" w:type="dxa"/>
          </w:tcPr>
          <w:p w:rsidR="000D3F97" w:rsidRPr="000D3F97" w:rsidRDefault="000D3F97" w:rsidP="000D3F97">
            <w:pPr>
              <w:jc w:val="center"/>
              <w:rPr>
                <w:b/>
                <w:lang w:val="vi-VN"/>
              </w:rPr>
            </w:pPr>
            <w:r w:rsidRPr="000D3F97">
              <w:rPr>
                <w:b/>
                <w:lang w:val="vi-VN"/>
              </w:rPr>
              <w:t>Thông tin</w:t>
            </w:r>
          </w:p>
        </w:tc>
      </w:tr>
      <w:tr w:rsidR="000D3F97" w:rsidTr="000D3F97">
        <w:tc>
          <w:tcPr>
            <w:tcW w:w="1951" w:type="dxa"/>
          </w:tcPr>
          <w:p w:rsidR="000D3F97" w:rsidRPr="00DF71A5" w:rsidRDefault="000D3F97">
            <w:pPr>
              <w:rPr>
                <w:lang w:val="vi-VN"/>
              </w:rPr>
            </w:pPr>
            <w:r w:rsidRPr="00DF71A5">
              <w:rPr>
                <w:lang w:val="vi-VN"/>
              </w:rPr>
              <w:t>- Username: char</w:t>
            </w:r>
          </w:p>
          <w:p w:rsidR="000D3F97" w:rsidRPr="00DF71A5" w:rsidRDefault="00F11B3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5191125</wp:posOffset>
                      </wp:positionH>
                      <wp:positionV relativeFrom="paragraph">
                        <wp:posOffset>86995</wp:posOffset>
                      </wp:positionV>
                      <wp:extent cx="0" cy="1790700"/>
                      <wp:effectExtent l="57150" t="19050" r="76200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0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6.85pt" to="408.7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D3F97" w:rsidRPr="00DF71A5">
              <w:rPr>
                <w:lang w:val="vi-VN"/>
              </w:rPr>
              <w:t>- Password:  char</w:t>
            </w:r>
          </w:p>
          <w:p w:rsidR="000D3F97" w:rsidRPr="00DF71A5" w:rsidRDefault="000D3F97">
            <w:pPr>
              <w:rPr>
                <w:lang w:val="vi-VN"/>
              </w:rPr>
            </w:pPr>
            <w:r w:rsidRPr="00DF71A5">
              <w:rPr>
                <w:lang w:val="vi-VN"/>
              </w:rPr>
              <w:t>- Hoten:  char</w:t>
            </w:r>
          </w:p>
          <w:p w:rsidR="000D3F97" w:rsidRPr="00DF71A5" w:rsidRDefault="000D3F97">
            <w:pPr>
              <w:rPr>
                <w:lang w:val="vi-VN"/>
              </w:rPr>
            </w:pPr>
            <w:r w:rsidRPr="00DF71A5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EB7792" wp14:editId="1C56E672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17145</wp:posOffset>
                      </wp:positionV>
                      <wp:extent cx="866775" cy="0"/>
                      <wp:effectExtent l="57150" t="76200" r="0" b="152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0pt;margin-top:1.35pt;width:68.2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F71A5">
              <w:rPr>
                <w:lang w:val="vi-VN"/>
              </w:rPr>
              <w:t>- Gioitinh: char</w:t>
            </w:r>
          </w:p>
          <w:p w:rsidR="000D3F97" w:rsidRPr="00DF71A5" w:rsidRDefault="000D3F97">
            <w:pPr>
              <w:rPr>
                <w:lang w:val="vi-VN"/>
              </w:rPr>
            </w:pPr>
            <w:r w:rsidRPr="00DF71A5">
              <w:rPr>
                <w:lang w:val="vi-VN"/>
              </w:rPr>
              <w:t>-Tuoi: char</w:t>
            </w:r>
          </w:p>
          <w:p w:rsidR="000D3F97" w:rsidRDefault="000D3F97">
            <w:pPr>
              <w:rPr>
                <w:lang w:val="vi-VN"/>
              </w:rPr>
            </w:pPr>
            <w:r w:rsidRPr="00DF71A5">
              <w:rPr>
                <w:lang w:val="vi-VN"/>
              </w:rPr>
              <w:t>- Sdt: char</w:t>
            </w:r>
          </w:p>
        </w:tc>
      </w:tr>
      <w:tr w:rsidR="000D3F97" w:rsidTr="000D3F97">
        <w:trPr>
          <w:trHeight w:val="1620"/>
        </w:trPr>
        <w:tc>
          <w:tcPr>
            <w:tcW w:w="1951" w:type="dxa"/>
          </w:tcPr>
          <w:p w:rsidR="000D3F97" w:rsidRPr="00DF71A5" w:rsidRDefault="00DF71A5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>log_in()</w:t>
            </w:r>
          </w:p>
          <w:p w:rsidR="000D3F97" w:rsidRPr="00DF71A5" w:rsidRDefault="00DF71A5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>Change_pass()</w:t>
            </w:r>
          </w:p>
          <w:p w:rsidR="000D3F97" w:rsidRDefault="00DF71A5">
            <w:pPr>
              <w:rPr>
                <w:lang w:val="vi-VN"/>
              </w:rPr>
            </w:pPr>
            <w:r w:rsidRPr="00DF71A5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4DB7F" wp14:editId="5445680F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678180</wp:posOffset>
                      </wp:positionV>
                      <wp:extent cx="0" cy="714375"/>
                      <wp:effectExtent l="114300" t="38100" r="7620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34.5pt;margin-top:53.4pt;width:0;height:5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 xml:space="preserve"> Change_info()</w:t>
            </w:r>
          </w:p>
        </w:tc>
      </w:tr>
    </w:tbl>
    <w:tbl>
      <w:tblPr>
        <w:tblStyle w:val="TableGrid"/>
        <w:tblpPr w:leftFromText="180" w:rightFromText="180" w:vertAnchor="text" w:horzAnchor="page" w:tblpX="4663" w:tblpY="-354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0D3F97" w:rsidTr="000D3F97">
        <w:tc>
          <w:tcPr>
            <w:tcW w:w="1809" w:type="dxa"/>
          </w:tcPr>
          <w:p w:rsidR="000D3F97" w:rsidRPr="000D3F97" w:rsidRDefault="000D3F97" w:rsidP="000D3F97">
            <w:pPr>
              <w:jc w:val="center"/>
              <w:rPr>
                <w:b/>
                <w:lang w:val="vi-VN"/>
              </w:rPr>
            </w:pPr>
            <w:r w:rsidRPr="000D3F97">
              <w:rPr>
                <w:b/>
                <w:lang w:val="vi-VN"/>
              </w:rPr>
              <w:t>Khách hàng</w:t>
            </w:r>
          </w:p>
        </w:tc>
      </w:tr>
      <w:tr w:rsidR="000D3F97" w:rsidTr="000D3F97">
        <w:tc>
          <w:tcPr>
            <w:tcW w:w="1809" w:type="dxa"/>
          </w:tcPr>
          <w:p w:rsidR="000D3F97" w:rsidRPr="00DF71A5" w:rsidRDefault="000D3F97" w:rsidP="000D3F97">
            <w:pPr>
              <w:rPr>
                <w:lang w:val="vi-VN"/>
              </w:rPr>
            </w:pPr>
            <w:r w:rsidRPr="00DF71A5">
              <w:rPr>
                <w:lang w:val="vi-VN"/>
              </w:rPr>
              <w:t>- MaKH: char</w:t>
            </w:r>
          </w:p>
          <w:p w:rsidR="000D3F97" w:rsidRPr="00DF71A5" w:rsidRDefault="00F11B32" w:rsidP="000D3F97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78740</wp:posOffset>
                      </wp:positionV>
                      <wp:extent cx="2057400" cy="9525"/>
                      <wp:effectExtent l="38100" t="38100" r="57150" b="857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6.2pt" to="247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D3F97" w:rsidRPr="00DF71A5">
              <w:rPr>
                <w:lang w:val="vi-VN"/>
              </w:rPr>
              <w:t>-TenKH: char</w:t>
            </w:r>
          </w:p>
        </w:tc>
      </w:tr>
      <w:tr w:rsidR="000D3F97" w:rsidTr="000D3F97">
        <w:tc>
          <w:tcPr>
            <w:tcW w:w="1809" w:type="dxa"/>
          </w:tcPr>
          <w:p w:rsidR="000D3F97" w:rsidRPr="00DF71A5" w:rsidRDefault="00DF71A5" w:rsidP="000D3F9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>Them()</w:t>
            </w:r>
          </w:p>
          <w:p w:rsidR="000D3F97" w:rsidRPr="00DF71A5" w:rsidRDefault="00DF71A5" w:rsidP="000D3F9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>Sua()</w:t>
            </w:r>
          </w:p>
          <w:p w:rsidR="000D3F97" w:rsidRPr="00DF71A5" w:rsidRDefault="00DF71A5" w:rsidP="000D3F9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>Xoa()</w:t>
            </w:r>
          </w:p>
          <w:p w:rsidR="000D3F97" w:rsidRPr="00DF71A5" w:rsidRDefault="00DF71A5" w:rsidP="000D3F9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="000D3F97" w:rsidRPr="00DF71A5">
              <w:rPr>
                <w:lang w:val="vi-VN"/>
              </w:rPr>
              <w:t>TimkiemSP()</w:t>
            </w:r>
          </w:p>
        </w:tc>
      </w:tr>
    </w:tbl>
    <w:tbl>
      <w:tblPr>
        <w:tblStyle w:val="TableGrid"/>
        <w:tblpPr w:leftFromText="180" w:rightFromText="180" w:vertAnchor="page" w:horzAnchor="page" w:tblpX="5653" w:tblpY="7036"/>
        <w:tblW w:w="0" w:type="auto"/>
        <w:tblLook w:val="04A0" w:firstRow="1" w:lastRow="0" w:firstColumn="1" w:lastColumn="0" w:noHBand="0" w:noVBand="1"/>
      </w:tblPr>
      <w:tblGrid>
        <w:gridCol w:w="2093"/>
      </w:tblGrid>
      <w:tr w:rsidR="00DF71A5" w:rsidTr="00DF71A5">
        <w:tc>
          <w:tcPr>
            <w:tcW w:w="2093" w:type="dxa"/>
          </w:tcPr>
          <w:p w:rsidR="00DF71A5" w:rsidRPr="00DF71A5" w:rsidRDefault="00DF71A5" w:rsidP="00DF71A5">
            <w:pPr>
              <w:jc w:val="center"/>
              <w:rPr>
                <w:b/>
                <w:lang w:val="vi-VN"/>
              </w:rPr>
            </w:pPr>
            <w:r w:rsidRPr="00DF71A5">
              <w:rPr>
                <w:b/>
                <w:lang w:val="vi-VN"/>
              </w:rPr>
              <w:t>Hóa đơn</w:t>
            </w:r>
          </w:p>
        </w:tc>
      </w:tr>
      <w:tr w:rsidR="00DF71A5" w:rsidTr="00DF71A5">
        <w:tc>
          <w:tcPr>
            <w:tcW w:w="2093" w:type="dxa"/>
          </w:tcPr>
          <w:p w:rsidR="00DF71A5" w:rsidRPr="00DF71A5" w:rsidRDefault="00DF71A5" w:rsidP="00DF71A5">
            <w:pPr>
              <w:rPr>
                <w:lang w:val="vi-VN"/>
              </w:rPr>
            </w:pPr>
            <w:r w:rsidRPr="00DF71A5">
              <w:rPr>
                <w:lang w:val="vi-VN"/>
              </w:rPr>
              <w:t>-MaHD: char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 w:rsidRPr="00DF71A5">
              <w:rPr>
                <w:lang w:val="vi-VN"/>
              </w:rPr>
              <w:t>-MaSP: char</w:t>
            </w:r>
          </w:p>
          <w:p w:rsidR="00DF71A5" w:rsidRPr="00DF71A5" w:rsidRDefault="00F11B32" w:rsidP="00DF71A5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161290</wp:posOffset>
                      </wp:positionV>
                      <wp:extent cx="828675" cy="0"/>
                      <wp:effectExtent l="38100" t="38100" r="66675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2.7pt" to="164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F71A5" w:rsidRPr="00DF71A5">
              <w:rPr>
                <w:lang w:val="vi-VN"/>
              </w:rPr>
              <w:t>-MaKH: char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 w:rsidRPr="00DF71A5">
              <w:rPr>
                <w:lang w:val="vi-VN"/>
              </w:rPr>
              <w:t>-Soluong: int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 w:rsidRPr="00DF71A5">
              <w:rPr>
                <w:lang w:val="vi-VN"/>
              </w:rPr>
              <w:t>-Tongtien: double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 w:rsidRPr="00DF71A5">
              <w:rPr>
                <w:lang w:val="vi-VN"/>
              </w:rPr>
              <w:t>-Ngayban: datetime</w:t>
            </w:r>
          </w:p>
        </w:tc>
      </w:tr>
      <w:tr w:rsidR="00DF71A5" w:rsidTr="00DF71A5">
        <w:trPr>
          <w:trHeight w:val="1567"/>
        </w:trPr>
        <w:tc>
          <w:tcPr>
            <w:tcW w:w="2093" w:type="dxa"/>
          </w:tcPr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+Them()</w:t>
            </w:r>
          </w:p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+Sua()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+Xoa()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"/>
        <w:tblW w:w="0" w:type="auto"/>
        <w:tblLook w:val="04A0" w:firstRow="1" w:lastRow="0" w:firstColumn="1" w:lastColumn="0" w:noHBand="0" w:noVBand="1"/>
      </w:tblPr>
      <w:tblGrid>
        <w:gridCol w:w="1951"/>
      </w:tblGrid>
      <w:tr w:rsidR="00DF71A5" w:rsidTr="00DF71A5">
        <w:tc>
          <w:tcPr>
            <w:tcW w:w="1951" w:type="dxa"/>
          </w:tcPr>
          <w:p w:rsidR="00DF71A5" w:rsidRPr="00DF71A5" w:rsidRDefault="00DF71A5" w:rsidP="00DF71A5">
            <w:pPr>
              <w:jc w:val="center"/>
              <w:rPr>
                <w:b/>
                <w:lang w:val="vi-VN"/>
              </w:rPr>
            </w:pPr>
            <w:r w:rsidRPr="00DF71A5">
              <w:rPr>
                <w:b/>
                <w:lang w:val="vi-VN"/>
              </w:rPr>
              <w:t>Sản phẩm</w:t>
            </w:r>
          </w:p>
        </w:tc>
      </w:tr>
      <w:tr w:rsidR="00DF71A5" w:rsidTr="00DF71A5">
        <w:tc>
          <w:tcPr>
            <w:tcW w:w="1951" w:type="dxa"/>
          </w:tcPr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-MaSP</w:t>
            </w:r>
          </w:p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-TenSP</w:t>
            </w:r>
          </w:p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-Soluong</w:t>
            </w:r>
          </w:p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-Gia</w:t>
            </w:r>
          </w:p>
        </w:tc>
      </w:tr>
      <w:tr w:rsidR="00DF71A5" w:rsidTr="00DF71A5">
        <w:tc>
          <w:tcPr>
            <w:tcW w:w="1951" w:type="dxa"/>
          </w:tcPr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+ThemSP()</w:t>
            </w:r>
          </w:p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+XoaSP()</w:t>
            </w:r>
          </w:p>
          <w:p w:rsid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+SuaSP()</w:t>
            </w:r>
          </w:p>
        </w:tc>
      </w:tr>
    </w:tbl>
    <w:p w:rsidR="000D3F97" w:rsidRPr="000D3F97" w:rsidRDefault="000D3F97">
      <w:pPr>
        <w:rPr>
          <w:lang w:val="vi-VN"/>
        </w:rPr>
      </w:pPr>
    </w:p>
    <w:tbl>
      <w:tblPr>
        <w:tblStyle w:val="TableGrid"/>
        <w:tblpPr w:leftFromText="180" w:rightFromText="180" w:vertAnchor="page" w:horzAnchor="margin" w:tblpY="8116"/>
        <w:tblW w:w="0" w:type="auto"/>
        <w:tblLook w:val="04A0" w:firstRow="1" w:lastRow="0" w:firstColumn="1" w:lastColumn="0" w:noHBand="0" w:noVBand="1"/>
      </w:tblPr>
      <w:tblGrid>
        <w:gridCol w:w="1951"/>
      </w:tblGrid>
      <w:tr w:rsidR="00DF71A5" w:rsidTr="00DF71A5">
        <w:tc>
          <w:tcPr>
            <w:tcW w:w="1951" w:type="dxa"/>
          </w:tcPr>
          <w:p w:rsidR="00DF71A5" w:rsidRPr="00DF71A5" w:rsidRDefault="00DF71A5" w:rsidP="00DF71A5">
            <w:pPr>
              <w:jc w:val="center"/>
              <w:rPr>
                <w:b/>
                <w:lang w:val="vi-VN"/>
              </w:rPr>
            </w:pPr>
            <w:r w:rsidRPr="00DF71A5">
              <w:rPr>
                <w:b/>
                <w:lang w:val="vi-VN"/>
              </w:rPr>
              <w:t>Admin</w:t>
            </w:r>
          </w:p>
        </w:tc>
      </w:tr>
      <w:tr w:rsidR="00DF71A5" w:rsidTr="00DF71A5">
        <w:tc>
          <w:tcPr>
            <w:tcW w:w="1951" w:type="dxa"/>
          </w:tcPr>
          <w:p w:rsidR="00DF71A5" w:rsidRPr="00DF71A5" w:rsidRDefault="00DF71A5" w:rsidP="00DF71A5">
            <w:pPr>
              <w:rPr>
                <w:lang w:val="vi-VN"/>
              </w:rPr>
            </w:pPr>
            <w:r w:rsidRPr="00DF71A5">
              <w:rPr>
                <w:lang w:val="vi-VN"/>
              </w:rPr>
              <w:t>-MaAD: char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B6DA0F" wp14:editId="78D86FC6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45720</wp:posOffset>
                      </wp:positionV>
                      <wp:extent cx="1447800" cy="0"/>
                      <wp:effectExtent l="38100" t="38100" r="57150" b="952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.6pt" to="20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DF71A5">
              <w:rPr>
                <w:lang w:val="vi-VN"/>
              </w:rPr>
              <w:t>-TenAD: char</w:t>
            </w:r>
          </w:p>
        </w:tc>
      </w:tr>
      <w:tr w:rsidR="00DF71A5" w:rsidTr="00DF71A5">
        <w:tc>
          <w:tcPr>
            <w:tcW w:w="1951" w:type="dxa"/>
          </w:tcPr>
          <w:p w:rsidR="00DF71A5" w:rsidRP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DF71A5">
              <w:rPr>
                <w:lang w:val="vi-VN"/>
              </w:rPr>
              <w:t>Them()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DF71A5">
              <w:rPr>
                <w:lang w:val="vi-VN"/>
              </w:rPr>
              <w:t>Sua()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DF71A5">
              <w:rPr>
                <w:lang w:val="vi-VN"/>
              </w:rPr>
              <w:t>Xoa()</w:t>
            </w:r>
          </w:p>
          <w:p w:rsidR="00DF71A5" w:rsidRPr="00DF71A5" w:rsidRDefault="00DF71A5" w:rsidP="00DF71A5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DF71A5">
              <w:rPr>
                <w:lang w:val="vi-VN"/>
              </w:rPr>
              <w:t>Thongke()</w:t>
            </w:r>
          </w:p>
        </w:tc>
      </w:tr>
    </w:tbl>
    <w:p w:rsidR="00C062DA" w:rsidRDefault="00C062DA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Default="00DF71A5">
      <w:pPr>
        <w:rPr>
          <w:lang w:val="vi-VN"/>
        </w:rPr>
      </w:pPr>
    </w:p>
    <w:p w:rsidR="00DF71A5" w:rsidRPr="00DF71A5" w:rsidRDefault="00DF71A5">
      <w:pPr>
        <w:rPr>
          <w:lang w:val="vi-VN"/>
        </w:rPr>
      </w:pPr>
    </w:p>
    <w:sectPr w:rsidR="00DF71A5" w:rsidRPr="00DF7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56F2"/>
    <w:multiLevelType w:val="multilevel"/>
    <w:tmpl w:val="B7A6EB78"/>
    <w:lvl w:ilvl="0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81B7FAF"/>
    <w:multiLevelType w:val="multilevel"/>
    <w:tmpl w:val="7994879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2DA"/>
    <w:rsid w:val="000D3F97"/>
    <w:rsid w:val="00450FAA"/>
    <w:rsid w:val="00C062DA"/>
    <w:rsid w:val="00D42913"/>
    <w:rsid w:val="00DB4008"/>
    <w:rsid w:val="00DF71A5"/>
    <w:rsid w:val="00F1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72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144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216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2880"/>
      <w:outlineLvl w:val="4"/>
    </w:pPr>
    <w:rPr>
      <w:rFonts w:ascii="Cambria" w:eastAsia="Cambria" w:hAnsi="Cambria" w:cs="Cambria"/>
      <w:color w:val="2440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600"/>
      <w:outlineLvl w:val="5"/>
    </w:pPr>
    <w:rPr>
      <w:rFonts w:ascii="Cambria" w:eastAsia="Cambria" w:hAnsi="Cambria" w:cs="Cambria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3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72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144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216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2880"/>
      <w:outlineLvl w:val="4"/>
    </w:pPr>
    <w:rPr>
      <w:rFonts w:ascii="Cambria" w:eastAsia="Cambria" w:hAnsi="Cambria" w:cs="Cambria"/>
      <w:color w:val="2440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600"/>
      <w:outlineLvl w:val="5"/>
    </w:pPr>
    <w:rPr>
      <w:rFonts w:ascii="Cambria" w:eastAsia="Cambria" w:hAnsi="Cambria" w:cs="Cambria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3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NghiemDung</cp:lastModifiedBy>
  <cp:revision>4</cp:revision>
  <dcterms:created xsi:type="dcterms:W3CDTF">2019-07-07T20:14:00Z</dcterms:created>
  <dcterms:modified xsi:type="dcterms:W3CDTF">2019-07-08T04:38:00Z</dcterms:modified>
</cp:coreProperties>
</file>